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1F2" w:rsidRDefault="00AE71F2" w:rsidP="000D353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2B3C36BE" wp14:editId="5C3B4539">
            <wp:extent cx="6299835" cy="898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985250"/>
                    </a:xfrm>
                    <a:prstGeom prst="rect">
                      <a:avLst/>
                    </a:prstGeom>
                  </pic:spPr>
                </pic:pic>
              </a:graphicData>
            </a:graphic>
          </wp:inline>
        </w:drawing>
      </w:r>
    </w:p>
    <w:p w:rsidR="000D353B" w:rsidRDefault="00520674" w:rsidP="000D353B">
      <w:pPr>
        <w:autoSpaceDE w:val="0"/>
        <w:autoSpaceDN w:val="0"/>
        <w:adjustRightInd w:val="0"/>
        <w:spacing w:after="0" w:line="240" w:lineRule="auto"/>
        <w:jc w:val="center"/>
        <w:rPr>
          <w:rFonts w:ascii="Times New Roman" w:hAnsi="Times New Roman" w:cs="Times New Roman"/>
          <w:b/>
          <w:sz w:val="28"/>
          <w:szCs w:val="28"/>
          <w:u w:val="single"/>
        </w:rPr>
      </w:pPr>
      <w:bookmarkStart w:id="0" w:name="_GoBack"/>
      <w:bookmarkEnd w:id="0"/>
      <w:r w:rsidRPr="00AC286C">
        <w:rPr>
          <w:rFonts w:ascii="Times New Roman" w:eastAsia="Times New Roman" w:hAnsi="Times New Roman" w:cs="Times New Roman"/>
          <w:b/>
          <w:sz w:val="28"/>
          <w:szCs w:val="28"/>
          <w:lang w:eastAsia="ru-RU"/>
        </w:rPr>
        <w:lastRenderedPageBreak/>
        <w:t xml:space="preserve">Дополнительная образовательная программа спортивной подготовки </w:t>
      </w:r>
      <w:r w:rsidR="0084747C" w:rsidRPr="00AC286C">
        <w:rPr>
          <w:rFonts w:ascii="Times New Roman" w:eastAsia="Times New Roman" w:hAnsi="Times New Roman" w:cs="Times New Roman"/>
          <w:b/>
          <w:sz w:val="28"/>
          <w:szCs w:val="28"/>
          <w:lang w:eastAsia="ru-RU"/>
        </w:rPr>
        <w:br/>
      </w:r>
      <w:r w:rsidRPr="00AC286C">
        <w:rPr>
          <w:rFonts w:ascii="Times New Roman" w:hAnsi="Times New Roman" w:cs="Times New Roman"/>
          <w:b/>
          <w:sz w:val="28"/>
          <w:szCs w:val="28"/>
        </w:rPr>
        <w:t xml:space="preserve">по виду </w:t>
      </w:r>
      <w:r w:rsidRPr="002A28CF">
        <w:rPr>
          <w:rFonts w:ascii="Times New Roman" w:hAnsi="Times New Roman" w:cs="Times New Roman"/>
          <w:b/>
          <w:sz w:val="28"/>
          <w:szCs w:val="28"/>
        </w:rPr>
        <w:t xml:space="preserve">спорта </w:t>
      </w:r>
      <w:r w:rsidRPr="002A28CF">
        <w:rPr>
          <w:rFonts w:ascii="Times New Roman" w:hAnsi="Times New Roman" w:cs="Times New Roman"/>
          <w:b/>
          <w:sz w:val="28"/>
          <w:szCs w:val="28"/>
          <w:u w:val="single"/>
        </w:rPr>
        <w:t>«</w:t>
      </w:r>
      <w:r w:rsidR="002A28CF" w:rsidRPr="002A28CF">
        <w:rPr>
          <w:rFonts w:ascii="Times New Roman" w:hAnsi="Times New Roman" w:cs="Times New Roman"/>
          <w:b/>
          <w:sz w:val="28"/>
          <w:szCs w:val="28"/>
          <w:u w:val="single"/>
        </w:rPr>
        <w:t>дзюдо</w:t>
      </w:r>
      <w:r w:rsidRPr="002A28CF">
        <w:rPr>
          <w:rFonts w:ascii="Times New Roman" w:hAnsi="Times New Roman" w:cs="Times New Roman"/>
          <w:b/>
          <w:sz w:val="28"/>
          <w:szCs w:val="28"/>
          <w:u w:val="single"/>
        </w:rPr>
        <w:t>»</w:t>
      </w:r>
    </w:p>
    <w:p w:rsidR="000D353B" w:rsidRDefault="000D353B" w:rsidP="000D353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4A7C" w:rsidRPr="000D353B" w:rsidRDefault="0015643D" w:rsidP="000D353B">
      <w:pPr>
        <w:pStyle w:val="a4"/>
        <w:numPr>
          <w:ilvl w:val="0"/>
          <w:numId w:val="25"/>
        </w:numPr>
        <w:spacing w:after="0" w:line="240" w:lineRule="auto"/>
        <w:jc w:val="center"/>
        <w:rPr>
          <w:rFonts w:ascii="Times New Roman" w:hAnsi="Times New Roman" w:cs="Times New Roman"/>
          <w:b/>
          <w:sz w:val="28"/>
          <w:szCs w:val="28"/>
        </w:rPr>
      </w:pPr>
      <w:r w:rsidRPr="000D353B">
        <w:rPr>
          <w:rFonts w:ascii="Times New Roman" w:hAnsi="Times New Roman" w:cs="Times New Roman"/>
          <w:b/>
          <w:sz w:val="28"/>
          <w:szCs w:val="28"/>
        </w:rPr>
        <w:t>Общие положения</w:t>
      </w:r>
    </w:p>
    <w:p w:rsidR="00D9531A" w:rsidRPr="00346808" w:rsidRDefault="00D9531A" w:rsidP="00927E35">
      <w:pPr>
        <w:pStyle w:val="a4"/>
        <w:numPr>
          <w:ilvl w:val="1"/>
          <w:numId w:val="7"/>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w:t>
      </w:r>
      <w:r w:rsidRPr="00346808">
        <w:rPr>
          <w:rFonts w:ascii="Times New Roman" w:eastAsia="Times New Roman" w:hAnsi="Times New Roman" w:cs="Times New Roman"/>
          <w:sz w:val="28"/>
          <w:szCs w:val="28"/>
          <w:lang w:eastAsia="ru-RU"/>
        </w:rPr>
        <w:t>ополнительная образовательная программа спортивной подготовки</w:t>
      </w:r>
      <w:r w:rsidRPr="00346808">
        <w:rPr>
          <w:rFonts w:ascii="Times New Roman" w:hAnsi="Times New Roman" w:cs="Times New Roman"/>
          <w:sz w:val="28"/>
          <w:szCs w:val="28"/>
        </w:rPr>
        <w:br/>
        <w:t xml:space="preserve">по </w:t>
      </w:r>
      <w:r w:rsidRPr="0097192E">
        <w:rPr>
          <w:rFonts w:ascii="Times New Roman" w:hAnsi="Times New Roman" w:cs="Times New Roman"/>
          <w:sz w:val="28"/>
          <w:szCs w:val="28"/>
        </w:rPr>
        <w:t>виду спорта «</w:t>
      </w:r>
      <w:r>
        <w:rPr>
          <w:rFonts w:ascii="Times New Roman" w:hAnsi="Times New Roman" w:cs="Times New Roman"/>
          <w:sz w:val="28"/>
          <w:szCs w:val="28"/>
        </w:rPr>
        <w:t>дзюдо</w:t>
      </w:r>
      <w:r w:rsidRPr="0097192E">
        <w:rPr>
          <w:rFonts w:ascii="Times New Roman" w:hAnsi="Times New Roman" w:cs="Times New Roman"/>
          <w:sz w:val="28"/>
          <w:szCs w:val="28"/>
        </w:rPr>
        <w:t>»</w:t>
      </w:r>
      <w:r w:rsidRPr="00346808">
        <w:rPr>
          <w:rFonts w:ascii="Times New Roman" w:hAnsi="Times New Roman" w:cs="Times New Roman"/>
          <w:sz w:val="28"/>
          <w:szCs w:val="28"/>
        </w:rPr>
        <w:t xml:space="preserve"> (далее – Программа)</w:t>
      </w:r>
      <w:r w:rsidRPr="00346808">
        <w:rPr>
          <w:rFonts w:ascii="Times New Roman" w:hAnsi="Times New Roman" w:cs="Times New Roman"/>
          <w:sz w:val="28"/>
          <w:szCs w:val="28"/>
        </w:rPr>
        <w:br/>
      </w:r>
      <w:r w:rsidRPr="00346808">
        <w:rPr>
          <w:rFonts w:ascii="Times New Roman" w:hAnsi="Times New Roman" w:cs="Times New Roman"/>
          <w:sz w:val="20"/>
          <w:szCs w:val="20"/>
        </w:rPr>
        <w:t>(указывается наименование вида спорта)</w:t>
      </w:r>
    </w:p>
    <w:p w:rsidR="00D9531A" w:rsidRDefault="00D9531A" w:rsidP="00D9531A">
      <w:pPr>
        <w:autoSpaceDE w:val="0"/>
        <w:autoSpaceDN w:val="0"/>
        <w:adjustRightInd w:val="0"/>
        <w:spacing w:after="0" w:line="240" w:lineRule="auto"/>
        <w:jc w:val="both"/>
        <w:rPr>
          <w:rFonts w:ascii="Times New Roman" w:hAnsi="Times New Roman" w:cs="Times New Roman"/>
          <w:sz w:val="28"/>
          <w:szCs w:val="28"/>
        </w:rPr>
      </w:pPr>
      <w:r w:rsidRPr="00346808">
        <w:rPr>
          <w:rFonts w:ascii="Times New Roman" w:hAnsi="Times New Roman" w:cs="Times New Roman"/>
          <w:sz w:val="28"/>
          <w:szCs w:val="28"/>
        </w:rPr>
        <w:t>Предназначена</w:t>
      </w:r>
      <w:r>
        <w:rPr>
          <w:rFonts w:ascii="Times New Roman" w:hAnsi="Times New Roman" w:cs="Times New Roman"/>
          <w:sz w:val="28"/>
          <w:szCs w:val="28"/>
        </w:rPr>
        <w:t xml:space="preserve"> </w:t>
      </w:r>
      <w:r w:rsidRPr="00346808">
        <w:rPr>
          <w:rFonts w:ascii="Times New Roman" w:hAnsi="Times New Roman" w:cs="Times New Roman"/>
          <w:sz w:val="28"/>
          <w:szCs w:val="28"/>
        </w:rPr>
        <w:t>для организации образовательной деятельности по спортивной подготовке</w:t>
      </w:r>
      <w:r>
        <w:rPr>
          <w:rFonts w:ascii="Times New Roman" w:hAnsi="Times New Roman" w:cs="Times New Roman"/>
          <w:sz w:val="28"/>
          <w:szCs w:val="28"/>
        </w:rPr>
        <w:t xml:space="preserve"> спортивным дисциплинам, указанным в таблице 1, </w:t>
      </w:r>
      <w:r w:rsidRPr="00346808">
        <w:rPr>
          <w:rFonts w:ascii="Times New Roman" w:hAnsi="Times New Roman" w:cs="Times New Roman"/>
          <w:sz w:val="28"/>
          <w:szCs w:val="28"/>
        </w:rPr>
        <w:t>с учетом совокупности</w:t>
      </w:r>
      <w:r>
        <w:rPr>
          <w:rFonts w:ascii="Times New Roman" w:hAnsi="Times New Roman" w:cs="Times New Roman"/>
          <w:sz w:val="28"/>
          <w:szCs w:val="28"/>
        </w:rPr>
        <w:t xml:space="preserve"> </w:t>
      </w:r>
      <w:r w:rsidRPr="00346808">
        <w:rPr>
          <w:rFonts w:ascii="Times New Roman" w:hAnsi="Times New Roman" w:cs="Times New Roman"/>
          <w:sz w:val="28"/>
          <w:szCs w:val="28"/>
        </w:rPr>
        <w:t xml:space="preserve">минимальных требований к спортивной подготовке, определенных федеральным стандартом спортивной подготовки по виду спорта </w:t>
      </w:r>
      <w:r w:rsidRPr="00A318D1">
        <w:rPr>
          <w:rFonts w:ascii="Times New Roman" w:hAnsi="Times New Roman" w:cs="Times New Roman"/>
          <w:sz w:val="28"/>
          <w:szCs w:val="28"/>
          <w:u w:val="single"/>
        </w:rPr>
        <w:t>«</w:t>
      </w:r>
      <w:r w:rsidR="003A59C3">
        <w:rPr>
          <w:rFonts w:ascii="Times New Roman" w:hAnsi="Times New Roman" w:cs="Times New Roman"/>
          <w:sz w:val="28"/>
          <w:szCs w:val="28"/>
          <w:u w:val="single"/>
        </w:rPr>
        <w:t>дзюдо</w:t>
      </w:r>
      <w:r w:rsidRPr="00A318D1">
        <w:rPr>
          <w:rFonts w:ascii="Times New Roman" w:hAnsi="Times New Roman" w:cs="Times New Roman"/>
          <w:sz w:val="28"/>
          <w:szCs w:val="28"/>
          <w:u w:val="single"/>
        </w:rPr>
        <w:t>»,</w:t>
      </w:r>
      <w:r w:rsidRPr="00346808">
        <w:rPr>
          <w:rFonts w:ascii="Times New Roman" w:hAnsi="Times New Roman" w:cs="Times New Roman"/>
          <w:sz w:val="28"/>
          <w:szCs w:val="28"/>
        </w:rPr>
        <w:t xml:space="preserve"> утвержденным приказом Минспорта России </w:t>
      </w:r>
      <w:r>
        <w:rPr>
          <w:rFonts w:ascii="Times New Roman" w:hAnsi="Times New Roman" w:cs="Times New Roman"/>
          <w:sz w:val="28"/>
          <w:szCs w:val="28"/>
        </w:rPr>
        <w:t xml:space="preserve">от </w:t>
      </w:r>
      <w:r w:rsidRPr="002A28CF">
        <w:rPr>
          <w:rFonts w:ascii="Times New Roman" w:hAnsi="Times New Roman" w:cs="Times New Roman"/>
          <w:sz w:val="28"/>
          <w:szCs w:val="28"/>
          <w:u w:val="single"/>
        </w:rPr>
        <w:t>24.11.2022 № 1074</w:t>
      </w:r>
      <w:r>
        <w:rPr>
          <w:rFonts w:ascii="Times New Roman" w:hAnsi="Times New Roman" w:cs="Times New Roman"/>
          <w:sz w:val="28"/>
          <w:szCs w:val="28"/>
          <w:u w:val="single"/>
        </w:rPr>
        <w:t xml:space="preserve"> </w:t>
      </w:r>
      <w:r w:rsidRPr="00346808">
        <w:rPr>
          <w:rFonts w:ascii="Times New Roman" w:hAnsi="Times New Roman" w:cs="Times New Roman"/>
          <w:sz w:val="28"/>
          <w:szCs w:val="28"/>
        </w:rPr>
        <w:t xml:space="preserve"> (далее – ФССП).</w:t>
      </w:r>
    </w:p>
    <w:p w:rsidR="00D9531A" w:rsidRDefault="00D9531A" w:rsidP="00D9531A">
      <w:pPr>
        <w:autoSpaceDE w:val="0"/>
        <w:autoSpaceDN w:val="0"/>
        <w:adjustRightInd w:val="0"/>
        <w:spacing w:after="0" w:line="240" w:lineRule="auto"/>
        <w:jc w:val="right"/>
        <w:rPr>
          <w:rFonts w:ascii="Times New Roman" w:hAnsi="Times New Roman" w:cs="Times New Roman"/>
          <w:sz w:val="28"/>
          <w:szCs w:val="28"/>
        </w:rPr>
      </w:pPr>
    </w:p>
    <w:p w:rsidR="00D9531A" w:rsidRDefault="00D9531A" w:rsidP="00D9531A">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p>
    <w:p w:rsidR="00D9531A" w:rsidRDefault="00D9531A" w:rsidP="00D9531A">
      <w:pPr>
        <w:autoSpaceDE w:val="0"/>
        <w:autoSpaceDN w:val="0"/>
        <w:adjustRightInd w:val="0"/>
        <w:spacing w:after="0" w:line="240" w:lineRule="auto"/>
        <w:jc w:val="center"/>
        <w:rPr>
          <w:rFonts w:ascii="Times New Roman" w:hAnsi="Times New Roman" w:cs="Times New Roman"/>
          <w:b/>
          <w:sz w:val="28"/>
          <w:szCs w:val="28"/>
        </w:rPr>
      </w:pPr>
      <w:r w:rsidRPr="00A318D1">
        <w:rPr>
          <w:rFonts w:ascii="Times New Roman" w:hAnsi="Times New Roman" w:cs="Times New Roman"/>
          <w:b/>
          <w:sz w:val="28"/>
          <w:szCs w:val="28"/>
        </w:rPr>
        <w:t>Наименование спортивных дисциплин</w:t>
      </w:r>
    </w:p>
    <w:p w:rsidR="004049FA" w:rsidRPr="00A318D1" w:rsidRDefault="004049FA" w:rsidP="00D9531A">
      <w:pPr>
        <w:autoSpaceDE w:val="0"/>
        <w:autoSpaceDN w:val="0"/>
        <w:adjustRightInd w:val="0"/>
        <w:spacing w:after="0" w:line="240" w:lineRule="auto"/>
        <w:jc w:val="center"/>
        <w:rPr>
          <w:rFonts w:ascii="Times New Roman" w:hAnsi="Times New Roman" w:cs="Times New Roman"/>
          <w:b/>
          <w:sz w:val="28"/>
          <w:szCs w:val="28"/>
        </w:rPr>
      </w:pPr>
    </w:p>
    <w:p w:rsidR="00D9531A" w:rsidRDefault="00D9531A" w:rsidP="00D9531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соответствии со Всероссийским реестром видов спорта номер-код вида спорта «Дзюдо» - 0350001611Я</w:t>
      </w:r>
    </w:p>
    <w:tbl>
      <w:tblPr>
        <w:tblW w:w="10126" w:type="dxa"/>
        <w:tblInd w:w="96" w:type="dxa"/>
        <w:tblLook w:val="04A0" w:firstRow="1" w:lastRow="0" w:firstColumn="1" w:lastColumn="0" w:noHBand="0" w:noVBand="1"/>
      </w:tblPr>
      <w:tblGrid>
        <w:gridCol w:w="1836"/>
        <w:gridCol w:w="4183"/>
        <w:gridCol w:w="816"/>
        <w:gridCol w:w="816"/>
        <w:gridCol w:w="457"/>
        <w:gridCol w:w="457"/>
        <w:gridCol w:w="457"/>
        <w:gridCol w:w="457"/>
        <w:gridCol w:w="647"/>
      </w:tblGrid>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Дзюдо</w:t>
            </w: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24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022</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26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023</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27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045</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30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025</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32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33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34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027</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36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38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029</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42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030</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44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002</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44+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047</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46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003</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46+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48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004</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005</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52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52+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55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007</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55+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032</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57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57+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049</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60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009</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63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010</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63+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033</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66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66+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050</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70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012</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70+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034</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73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013</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73+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78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014</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78+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015</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Б</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81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90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017</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90+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Ю</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100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019</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весовая категория  100+ кг</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020</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ката - группа</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037</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ката</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дзю-но-ката</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040</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катамэ-но-ката</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кимэ-но-ката</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042</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нагэ-но-ката</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043</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кодокан-госин-дзюцу</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044</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командные соревнования</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командные соревнования - смешанные</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039</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6</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Я</w:t>
            </w:r>
          </w:p>
        </w:tc>
      </w:tr>
      <w:tr w:rsidR="00D9531A" w:rsidRPr="00EE5D3A" w:rsidTr="00D9531A">
        <w:trPr>
          <w:trHeight w:val="392"/>
        </w:trPr>
        <w:tc>
          <w:tcPr>
            <w:tcW w:w="1836"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p>
        </w:tc>
        <w:tc>
          <w:tcPr>
            <w:tcW w:w="4183"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абсолютная весовая категория</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035</w:t>
            </w:r>
          </w:p>
        </w:tc>
        <w:tc>
          <w:tcPr>
            <w:tcW w:w="816"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021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8</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457" w:type="dxa"/>
            <w:shd w:val="clear" w:color="auto" w:fill="auto"/>
            <w:noWrap/>
            <w:vAlign w:val="bottom"/>
            <w:hideMark/>
          </w:tcPr>
          <w:p w:rsidR="00D9531A" w:rsidRPr="00EE5D3A" w:rsidRDefault="00D9531A" w:rsidP="00EE5D3A">
            <w:pPr>
              <w:spacing w:after="0" w:line="240" w:lineRule="auto"/>
              <w:jc w:val="right"/>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1</w:t>
            </w:r>
          </w:p>
        </w:tc>
        <w:tc>
          <w:tcPr>
            <w:tcW w:w="647" w:type="dxa"/>
            <w:shd w:val="clear" w:color="auto" w:fill="auto"/>
            <w:noWrap/>
            <w:vAlign w:val="bottom"/>
            <w:hideMark/>
          </w:tcPr>
          <w:p w:rsidR="00D9531A" w:rsidRPr="00EE5D3A" w:rsidRDefault="00D9531A" w:rsidP="00EE5D3A">
            <w:pPr>
              <w:spacing w:after="0" w:line="240" w:lineRule="auto"/>
              <w:rPr>
                <w:rFonts w:ascii="Times New Roman" w:eastAsia="Times New Roman" w:hAnsi="Times New Roman" w:cs="Times New Roman"/>
                <w:sz w:val="24"/>
                <w:szCs w:val="24"/>
                <w:lang w:eastAsia="ru-RU"/>
              </w:rPr>
            </w:pPr>
            <w:r w:rsidRPr="00EE5D3A">
              <w:rPr>
                <w:rFonts w:ascii="Times New Roman" w:eastAsia="Times New Roman" w:hAnsi="Times New Roman" w:cs="Times New Roman"/>
                <w:sz w:val="24"/>
                <w:szCs w:val="24"/>
                <w:lang w:eastAsia="ru-RU"/>
              </w:rPr>
              <w:t>Л</w:t>
            </w:r>
          </w:p>
        </w:tc>
      </w:tr>
    </w:tbl>
    <w:p w:rsidR="00D9531A" w:rsidRPr="00D9531A" w:rsidRDefault="000D353B"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Программа разработана Муниципальным бюджетным</w:t>
      </w:r>
      <w:r w:rsidR="00D9531A">
        <w:rPr>
          <w:rFonts w:ascii="Times New Roman" w:hAnsi="Times New Roman" w:cs="Times New Roman"/>
          <w:sz w:val="28"/>
          <w:szCs w:val="28"/>
        </w:rPr>
        <w:t xml:space="preserve"> учреждением дополнительного </w:t>
      </w:r>
      <w:r>
        <w:rPr>
          <w:rFonts w:ascii="Times New Roman" w:hAnsi="Times New Roman" w:cs="Times New Roman"/>
          <w:sz w:val="28"/>
          <w:szCs w:val="28"/>
        </w:rPr>
        <w:t>образования «Детско-юношеская спортивная школа города Рассказово</w:t>
      </w:r>
      <w:r w:rsidR="00D9531A">
        <w:rPr>
          <w:rFonts w:ascii="Times New Roman" w:hAnsi="Times New Roman" w:cs="Times New Roman"/>
          <w:sz w:val="28"/>
          <w:szCs w:val="28"/>
        </w:rPr>
        <w:t>» с учетом примерной дополнительной образовательной программы спортивной подготовки по виду спорта «</w:t>
      </w:r>
      <w:r w:rsidR="003A59C3">
        <w:rPr>
          <w:rFonts w:ascii="Times New Roman" w:hAnsi="Times New Roman" w:cs="Times New Roman"/>
          <w:sz w:val="28"/>
          <w:szCs w:val="28"/>
        </w:rPr>
        <w:t>дзюдо</w:t>
      </w:r>
      <w:r w:rsidR="00D9531A">
        <w:rPr>
          <w:rFonts w:ascii="Times New Roman" w:hAnsi="Times New Roman" w:cs="Times New Roman"/>
          <w:sz w:val="28"/>
          <w:szCs w:val="28"/>
        </w:rPr>
        <w:t xml:space="preserve">», утвержденной </w:t>
      </w:r>
      <w:r w:rsidR="00D9531A" w:rsidRPr="00346808">
        <w:rPr>
          <w:rFonts w:ascii="Times New Roman" w:hAnsi="Times New Roman" w:cs="Times New Roman"/>
          <w:sz w:val="28"/>
          <w:szCs w:val="28"/>
        </w:rPr>
        <w:t xml:space="preserve">приказом Минспорта России </w:t>
      </w:r>
      <w:r>
        <w:rPr>
          <w:rFonts w:ascii="Times New Roman" w:hAnsi="Times New Roman" w:cs="Times New Roman"/>
          <w:sz w:val="28"/>
          <w:szCs w:val="28"/>
        </w:rPr>
        <w:t xml:space="preserve">от 24.11.2022 </w:t>
      </w:r>
      <w:r w:rsidR="00D9531A" w:rsidRPr="00D9531A">
        <w:rPr>
          <w:rFonts w:ascii="Times New Roman" w:hAnsi="Times New Roman" w:cs="Times New Roman"/>
          <w:sz w:val="28"/>
          <w:szCs w:val="28"/>
        </w:rPr>
        <w:t>№ 1074, а также следующих нормативных правовых актов:</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Федеральный закон от 29.1.2012 №273-ФЗ «Об образовании в Российской Федерации» (с изменениями и дополнениями);</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Федеральный закон от 04.12.2007 №329-ФЗ «О физической культуре и спорте в Российской Федерации» (с изменениями и дополнениями);</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Приказ Минспорта России от 30.10.2015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Минспорта России от 03.08.2022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Постановление Главного госу</w:t>
      </w:r>
      <w:r w:rsidR="00F356FA">
        <w:rPr>
          <w:rFonts w:ascii="Times New Roman" w:hAnsi="Times New Roman" w:cs="Times New Roman"/>
          <w:sz w:val="28"/>
          <w:szCs w:val="28"/>
        </w:rPr>
        <w:t xml:space="preserve">дарственного санитарного врача </w:t>
      </w:r>
      <w:r>
        <w:rPr>
          <w:rFonts w:ascii="Times New Roman" w:hAnsi="Times New Roman" w:cs="Times New Roman"/>
          <w:sz w:val="28"/>
          <w:szCs w:val="28"/>
        </w:rPr>
        <w:t>утверждении санитарных правил РФ от 28.09.2020 №28 «Об СП 2.4.3648-20 «Санитарно-эпидемиологические требования к организациям воспитания и обучения, отдыха и оздоровления детей и молодежи».</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в том числе в целях включения обучающихся в состав спортивных сборных команд, а также на подготовку кадров в области физической культуры и спорта. </w:t>
      </w:r>
    </w:p>
    <w:p w:rsidR="00D9531A" w:rsidRDefault="00D9531A" w:rsidP="00D953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Программа определяет содержание этапов спортивной подготовки:</w:t>
      </w:r>
    </w:p>
    <w:p w:rsidR="00D9531A" w:rsidRDefault="00D9531A" w:rsidP="00927E35">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этап начальной подготовки (далее - НП);</w:t>
      </w:r>
    </w:p>
    <w:p w:rsidR="00D9531A" w:rsidRDefault="00D9531A" w:rsidP="00927E35">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учебно-тренировочный этап (далее – УТ);</w:t>
      </w:r>
    </w:p>
    <w:p w:rsidR="00D9531A" w:rsidRPr="000642C4" w:rsidRDefault="00D9531A" w:rsidP="00927E35">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этап совершенствования спортивного мастерства (далее – ССМ).</w:t>
      </w:r>
    </w:p>
    <w:p w:rsidR="00D9531A" w:rsidRPr="003A59C3" w:rsidRDefault="00D9531A" w:rsidP="003A59C3">
      <w:pPr>
        <w:tabs>
          <w:tab w:val="left" w:pos="1276"/>
        </w:tabs>
        <w:spacing w:after="0" w:line="240" w:lineRule="auto"/>
        <w:ind w:firstLine="567"/>
        <w:jc w:val="both"/>
        <w:rPr>
          <w:rFonts w:ascii="Times New Roman" w:hAnsi="Times New Roman" w:cs="Times New Roman"/>
          <w:b/>
          <w:bCs/>
          <w:sz w:val="28"/>
          <w:szCs w:val="28"/>
        </w:rPr>
      </w:pPr>
      <w:r w:rsidRPr="003A59C3">
        <w:rPr>
          <w:rFonts w:ascii="Times New Roman" w:hAnsi="Times New Roman" w:cs="Times New Roman"/>
          <w:sz w:val="28"/>
          <w:szCs w:val="28"/>
        </w:rPr>
        <w:t xml:space="preserve">Целью Программы является достижение спортивных результатов </w:t>
      </w:r>
      <w:r w:rsidRPr="003A59C3">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D9531A" w:rsidRPr="004C36E8" w:rsidRDefault="00D9531A" w:rsidP="00D9531A">
      <w:pPr>
        <w:pStyle w:val="a4"/>
        <w:tabs>
          <w:tab w:val="left" w:pos="1276"/>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Задачи на этапе начальной подготовки</w:t>
      </w:r>
      <w:r w:rsidRPr="004C36E8">
        <w:rPr>
          <w:rFonts w:ascii="Times New Roman" w:hAnsi="Times New Roman" w:cs="Times New Roman"/>
          <w:sz w:val="28"/>
          <w:szCs w:val="28"/>
        </w:rPr>
        <w:t>:</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 xml:space="preserve">формирование устойчивого интереса к занятиям физической культурой </w:t>
      </w:r>
      <w:r w:rsidRPr="008C45BD">
        <w:rPr>
          <w:rFonts w:ascii="Times New Roman" w:hAnsi="Times New Roman" w:cs="Times New Roman"/>
          <w:sz w:val="28"/>
          <w:szCs w:val="28"/>
        </w:rPr>
        <w:br/>
        <w:t>и спортом;</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 xml:space="preserve">получение общих теоретических знаний о физической культуре и спорте, </w:t>
      </w:r>
      <w:r w:rsidRPr="008C45BD">
        <w:rPr>
          <w:rFonts w:ascii="Times New Roman" w:hAnsi="Times New Roman" w:cs="Times New Roman"/>
          <w:sz w:val="28"/>
          <w:szCs w:val="28"/>
        </w:rPr>
        <w:br/>
        <w:t>в том числе о виде спорта «</w:t>
      </w:r>
      <w:r w:rsidR="003A59C3">
        <w:rPr>
          <w:rFonts w:ascii="Times New Roman" w:hAnsi="Times New Roman" w:cs="Times New Roman"/>
          <w:sz w:val="28"/>
          <w:szCs w:val="28"/>
        </w:rPr>
        <w:t>дзюдо</w:t>
      </w:r>
      <w:r w:rsidRPr="008C45BD">
        <w:rPr>
          <w:rFonts w:ascii="Times New Roman" w:hAnsi="Times New Roman" w:cs="Times New Roman"/>
          <w:sz w:val="28"/>
          <w:szCs w:val="28"/>
        </w:rPr>
        <w:t>»;</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формирование двигательных умений и навыков, в том числе в виде спорта «</w:t>
      </w:r>
      <w:r w:rsidR="003A59C3">
        <w:rPr>
          <w:rFonts w:ascii="Times New Roman" w:hAnsi="Times New Roman" w:cs="Times New Roman"/>
          <w:sz w:val="28"/>
          <w:szCs w:val="28"/>
        </w:rPr>
        <w:t>дзюдо</w:t>
      </w:r>
      <w:r w:rsidRPr="008C45BD">
        <w:rPr>
          <w:rFonts w:ascii="Times New Roman" w:hAnsi="Times New Roman" w:cs="Times New Roman"/>
          <w:sz w:val="28"/>
          <w:szCs w:val="28"/>
        </w:rPr>
        <w:t>»;</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C45BD">
        <w:rPr>
          <w:rFonts w:ascii="Times New Roman" w:hAnsi="Times New Roman" w:cs="Times New Roman"/>
          <w:sz w:val="28"/>
          <w:szCs w:val="28"/>
        </w:rPr>
        <w:t>повышение уровня физической подготовленности и всестороннее гармоничное развитие физических качеств;</w:t>
      </w:r>
    </w:p>
    <w:p w:rsidR="00D9531A" w:rsidRPr="004C36E8" w:rsidRDefault="00D9531A" w:rsidP="00D9531A">
      <w:pPr>
        <w:pStyle w:val="a4"/>
        <w:spacing w:after="0" w:line="240" w:lineRule="auto"/>
        <w:ind w:left="0" w:right="2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C36E8">
        <w:rPr>
          <w:rFonts w:ascii="Times New Roman" w:hAnsi="Times New Roman" w:cs="Times New Roman"/>
          <w:sz w:val="28"/>
          <w:szCs w:val="28"/>
        </w:rPr>
        <w:t xml:space="preserve">обеспечение участия в официальных спортивных соревнованиях, начиная </w:t>
      </w:r>
      <w:r w:rsidRPr="004C36E8">
        <w:rPr>
          <w:rFonts w:ascii="Times New Roman" w:hAnsi="Times New Roman" w:cs="Times New Roman"/>
          <w:sz w:val="28"/>
          <w:szCs w:val="28"/>
        </w:rPr>
        <w:br/>
        <w:t>со второго года;</w:t>
      </w:r>
    </w:p>
    <w:p w:rsidR="00D9531A" w:rsidRPr="004C36E8" w:rsidRDefault="00D9531A" w:rsidP="00D9531A">
      <w:pPr>
        <w:pStyle w:val="a4"/>
        <w:spacing w:after="0" w:line="240" w:lineRule="auto"/>
        <w:ind w:left="0" w:right="2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C36E8">
        <w:rPr>
          <w:rFonts w:ascii="Times New Roman" w:hAnsi="Times New Roman" w:cs="Times New Roman"/>
          <w:sz w:val="28"/>
          <w:szCs w:val="28"/>
        </w:rPr>
        <w:t>укрепление здоровья.</w:t>
      </w:r>
    </w:p>
    <w:p w:rsidR="00D9531A" w:rsidRPr="004C36E8" w:rsidRDefault="00D9531A" w:rsidP="00D9531A">
      <w:pPr>
        <w:widowControl w:val="0"/>
        <w:tabs>
          <w:tab w:val="left" w:pos="1134"/>
        </w:tabs>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 н</w:t>
      </w:r>
      <w:r w:rsidRPr="004C36E8">
        <w:rPr>
          <w:rFonts w:ascii="Times New Roman" w:hAnsi="Times New Roman" w:cs="Times New Roman"/>
          <w:sz w:val="28"/>
          <w:szCs w:val="28"/>
        </w:rPr>
        <w:t>а учебно-тренировочном этапе (этапе спортивной специализации):</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формирование устойчивого интереса к занятиям видом спорта «</w:t>
      </w:r>
      <w:r w:rsidR="003A59C3">
        <w:rPr>
          <w:rFonts w:ascii="Times New Roman" w:hAnsi="Times New Roman" w:cs="Times New Roman"/>
          <w:sz w:val="28"/>
          <w:szCs w:val="28"/>
        </w:rPr>
        <w:t>дзюдо</w:t>
      </w:r>
      <w:r w:rsidRPr="008C45BD">
        <w:rPr>
          <w:rFonts w:ascii="Times New Roman" w:hAnsi="Times New Roman" w:cs="Times New Roman"/>
          <w:sz w:val="28"/>
          <w:szCs w:val="28"/>
        </w:rPr>
        <w:t>»;</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 xml:space="preserve">формирование разносторонней общей и специальной физической подготовленности, а также теоретической, технической, тактической </w:t>
      </w:r>
      <w:r>
        <w:rPr>
          <w:rFonts w:ascii="Times New Roman" w:hAnsi="Times New Roman" w:cs="Times New Roman"/>
          <w:sz w:val="28"/>
          <w:szCs w:val="28"/>
        </w:rPr>
        <w:br/>
      </w:r>
      <w:r w:rsidRPr="008C45BD">
        <w:rPr>
          <w:rFonts w:ascii="Times New Roman" w:hAnsi="Times New Roman" w:cs="Times New Roman"/>
          <w:sz w:val="28"/>
          <w:szCs w:val="28"/>
        </w:rPr>
        <w:t>и психологической подготовленности, соответствующей виду спорта «</w:t>
      </w:r>
      <w:r w:rsidR="003A59C3">
        <w:rPr>
          <w:rFonts w:ascii="Times New Roman" w:hAnsi="Times New Roman" w:cs="Times New Roman"/>
          <w:sz w:val="28"/>
          <w:szCs w:val="28"/>
        </w:rPr>
        <w:t>дзюдо</w:t>
      </w:r>
      <w:r w:rsidRPr="008C45BD">
        <w:rPr>
          <w:rFonts w:ascii="Times New Roman" w:hAnsi="Times New Roman" w:cs="Times New Roman"/>
          <w:sz w:val="28"/>
          <w:szCs w:val="28"/>
        </w:rPr>
        <w:t>»;</w:t>
      </w:r>
    </w:p>
    <w:p w:rsidR="00D9531A" w:rsidRPr="004C36E8" w:rsidRDefault="00D9531A" w:rsidP="00D9531A">
      <w:pPr>
        <w:spacing w:after="0" w:line="240" w:lineRule="auto"/>
        <w:ind w:right="2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C36E8">
        <w:rPr>
          <w:rFonts w:ascii="Times New Roman" w:hAnsi="Times New Roman" w:cs="Times New Roman"/>
          <w:sz w:val="28"/>
          <w:szCs w:val="28"/>
        </w:rPr>
        <w:t xml:space="preserve">обеспечение участия в официальных спортивных соревнованиях </w:t>
      </w:r>
      <w:r w:rsidRPr="004C36E8">
        <w:rPr>
          <w:rFonts w:ascii="Times New Roman" w:hAnsi="Times New Roman" w:cs="Times New Roman"/>
          <w:sz w:val="28"/>
          <w:szCs w:val="28"/>
        </w:rPr>
        <w:br/>
        <w:t xml:space="preserve">и формирование навыков соревновательной деятельности; </w:t>
      </w:r>
    </w:p>
    <w:p w:rsidR="00D9531A" w:rsidRPr="004C36E8" w:rsidRDefault="00D9531A" w:rsidP="00D9531A">
      <w:pPr>
        <w:widowControl w:val="0"/>
        <w:tabs>
          <w:tab w:val="left" w:pos="1134"/>
        </w:tabs>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C36E8">
        <w:rPr>
          <w:rFonts w:ascii="Times New Roman" w:hAnsi="Times New Roman" w:cs="Times New Roman"/>
          <w:sz w:val="28"/>
          <w:szCs w:val="28"/>
        </w:rPr>
        <w:t>укрепление здоровья.</w:t>
      </w:r>
    </w:p>
    <w:p w:rsidR="00D9531A" w:rsidRPr="004C36E8" w:rsidRDefault="00D9531A" w:rsidP="00D9531A">
      <w:pPr>
        <w:widowControl w:val="0"/>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 н</w:t>
      </w:r>
      <w:r w:rsidRPr="004C36E8">
        <w:rPr>
          <w:rFonts w:ascii="Times New Roman" w:hAnsi="Times New Roman" w:cs="Times New Roman"/>
          <w:sz w:val="28"/>
          <w:szCs w:val="28"/>
        </w:rPr>
        <w:t>а этапе совершенств</w:t>
      </w:r>
      <w:r>
        <w:rPr>
          <w:rFonts w:ascii="Times New Roman" w:hAnsi="Times New Roman" w:cs="Times New Roman"/>
          <w:sz w:val="28"/>
          <w:szCs w:val="28"/>
        </w:rPr>
        <w:t>ования спортивного мастерства</w:t>
      </w:r>
      <w:r w:rsidRPr="004C36E8">
        <w:rPr>
          <w:rFonts w:ascii="Times New Roman" w:hAnsi="Times New Roman" w:cs="Times New Roman"/>
          <w:sz w:val="28"/>
          <w:szCs w:val="28"/>
        </w:rPr>
        <w:t>:</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 xml:space="preserve">повышение уровня общей и специальной физической, теоретической, технической, тактической и психологической подготовленности; </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 xml:space="preserve">обеспечение участия в официальных спортивных соревнованиях </w:t>
      </w:r>
      <w:r w:rsidRPr="008C45BD">
        <w:rPr>
          <w:rFonts w:ascii="Times New Roman" w:hAnsi="Times New Roman" w:cs="Times New Roman"/>
          <w:sz w:val="28"/>
          <w:szCs w:val="28"/>
        </w:rPr>
        <w:br/>
        <w:t xml:space="preserve">и совершенствование навыков в условиях соревновательной деятельности; </w:t>
      </w:r>
    </w:p>
    <w:p w:rsidR="00D9531A" w:rsidRPr="008C45BD" w:rsidRDefault="00D9531A" w:rsidP="00D9531A">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45BD">
        <w:rPr>
          <w:rFonts w:ascii="Times New Roman" w:hAnsi="Times New Roman" w:cs="Times New Roman"/>
          <w:sz w:val="28"/>
          <w:szCs w:val="28"/>
        </w:rPr>
        <w:t>сохранение здоровья.</w:t>
      </w:r>
    </w:p>
    <w:p w:rsidR="00DD5158" w:rsidRPr="00AC286C" w:rsidRDefault="00DD5158" w:rsidP="0084747C">
      <w:pPr>
        <w:autoSpaceDE w:val="0"/>
        <w:autoSpaceDN w:val="0"/>
        <w:adjustRightInd w:val="0"/>
        <w:spacing w:after="0" w:line="240" w:lineRule="auto"/>
        <w:jc w:val="center"/>
        <w:rPr>
          <w:rFonts w:ascii="Times New Roman" w:hAnsi="Times New Roman" w:cs="Times New Roman"/>
          <w:b/>
          <w:bCs/>
          <w:sz w:val="28"/>
          <w:szCs w:val="28"/>
        </w:rPr>
      </w:pPr>
    </w:p>
    <w:p w:rsidR="0084747C" w:rsidRDefault="007941C0" w:rsidP="00B317C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C286C">
        <w:rPr>
          <w:rFonts w:ascii="Times New Roman" w:hAnsi="Times New Roman" w:cs="Times New Roman"/>
          <w:b/>
          <w:bCs/>
          <w:sz w:val="28"/>
          <w:szCs w:val="28"/>
          <w:lang w:val="en-US"/>
        </w:rPr>
        <w:t>II</w:t>
      </w:r>
      <w:r w:rsidRPr="00AC286C">
        <w:rPr>
          <w:rFonts w:ascii="Times New Roman" w:hAnsi="Times New Roman" w:cs="Times New Roman"/>
          <w:b/>
          <w:bCs/>
          <w:sz w:val="28"/>
          <w:szCs w:val="28"/>
        </w:rPr>
        <w:t xml:space="preserve">. </w:t>
      </w:r>
      <w:r w:rsidRPr="00AC286C">
        <w:rPr>
          <w:rFonts w:ascii="Times New Roman" w:hAnsi="Times New Roman" w:cs="Times New Roman"/>
          <w:b/>
          <w:sz w:val="28"/>
          <w:szCs w:val="28"/>
        </w:rPr>
        <w:t xml:space="preserve">Характеристика </w:t>
      </w:r>
      <w:r w:rsidRPr="00AC286C">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rsidR="00EE5D3A" w:rsidRPr="00AC286C" w:rsidRDefault="00EE5D3A" w:rsidP="00B317CE">
      <w:pPr>
        <w:autoSpaceDE w:val="0"/>
        <w:autoSpaceDN w:val="0"/>
        <w:adjustRightInd w:val="0"/>
        <w:spacing w:after="0" w:line="240" w:lineRule="auto"/>
        <w:jc w:val="center"/>
        <w:rPr>
          <w:rFonts w:ascii="Times New Roman" w:hAnsi="Times New Roman" w:cs="Times New Roman"/>
          <w:strike/>
          <w:sz w:val="20"/>
          <w:szCs w:val="20"/>
        </w:rPr>
      </w:pPr>
    </w:p>
    <w:p w:rsidR="00FD0EA6" w:rsidRPr="00FD0EA6" w:rsidRDefault="00FD0EA6" w:rsidP="00FD0EA6">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8"/>
          <w:szCs w:val="28"/>
        </w:rPr>
      </w:pPr>
      <w:r w:rsidRPr="00FD0EA6">
        <w:rPr>
          <w:rFonts w:ascii="Times New Roman" w:eastAsia="Calibri" w:hAnsi="Times New Roman" w:cs="Times New Roman"/>
          <w:sz w:val="28"/>
          <w:szCs w:val="28"/>
        </w:rPr>
        <w:t>Дзюдо - это японский национальный вид борьбы и система физического развития, оно было создано выдающимся мастером и просветителем Дзигоро Кано (1860 – 1938 г.г.). Им были сформулированы основные правила и принципы тренировок и проведения соревнований. В переводе с японского «дзю» — мягкий, гибкий, скромный, «до» — путь, познание, манера держаться, точка зрения, склад ума.</w:t>
      </w:r>
    </w:p>
    <w:p w:rsidR="00FD0EA6" w:rsidRDefault="00FD0EA6" w:rsidP="00FD0EA6">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8"/>
          <w:szCs w:val="28"/>
        </w:rPr>
      </w:pPr>
      <w:r w:rsidRPr="00FD0EA6">
        <w:rPr>
          <w:rFonts w:ascii="Times New Roman" w:eastAsia="Calibri" w:hAnsi="Times New Roman" w:cs="Times New Roman"/>
          <w:sz w:val="28"/>
          <w:szCs w:val="28"/>
        </w:rPr>
        <w:t>Как средство физического воспитания, дзюдо направлено на развитие силы, здоровья и умения полностью раскрыть свои возможности. Дзюдо состоит из бросков, борьбы лежа и каты – демонстрации приемов упражнения. В реализации этих функций дзюдо участвуют все органы и части тела. При рациональных тренировках функциональная деятельность человеческого организма сохраняется на необходимом уровне, что укрепляет здоровье и создает условия для плодотворной работы.</w:t>
      </w:r>
    </w:p>
    <w:p w:rsidR="001317B3" w:rsidRPr="00FD0EA6" w:rsidRDefault="001317B3" w:rsidP="00FD0EA6">
      <w:pPr>
        <w:widowControl w:val="0"/>
        <w:overflowPunct w:val="0"/>
        <w:autoSpaceDE w:val="0"/>
        <w:autoSpaceDN w:val="0"/>
        <w:adjustRightInd w:val="0"/>
        <w:spacing w:after="0" w:line="240" w:lineRule="auto"/>
        <w:ind w:firstLine="567"/>
        <w:jc w:val="both"/>
        <w:rPr>
          <w:rFonts w:ascii="Times New Roman" w:eastAsia="Calibri" w:hAnsi="Times New Roman" w:cs="Times New Roman"/>
          <w:sz w:val="28"/>
          <w:szCs w:val="28"/>
        </w:rPr>
      </w:pPr>
    </w:p>
    <w:p w:rsidR="002D621B" w:rsidRPr="00EE5D3A" w:rsidRDefault="00043F7D" w:rsidP="00927E35">
      <w:pPr>
        <w:pStyle w:val="a4"/>
        <w:numPr>
          <w:ilvl w:val="1"/>
          <w:numId w:val="9"/>
        </w:numPr>
        <w:tabs>
          <w:tab w:val="left" w:pos="1276"/>
        </w:tabs>
        <w:autoSpaceDE w:val="0"/>
        <w:autoSpaceDN w:val="0"/>
        <w:adjustRightInd w:val="0"/>
        <w:spacing w:after="0" w:line="240" w:lineRule="auto"/>
        <w:ind w:left="0" w:firstLine="567"/>
        <w:jc w:val="both"/>
        <w:rPr>
          <w:rFonts w:ascii="Times New Roman" w:hAnsi="Times New Roman" w:cs="Times New Roman"/>
          <w:b/>
          <w:sz w:val="20"/>
          <w:szCs w:val="20"/>
        </w:rPr>
      </w:pPr>
      <w:r w:rsidRPr="00FD0EA6">
        <w:rPr>
          <w:rFonts w:ascii="Times New Roman" w:hAnsi="Times New Roman" w:cs="Times New Roman"/>
          <w:b/>
          <w:bCs/>
          <w:sz w:val="28"/>
          <w:szCs w:val="28"/>
        </w:rPr>
        <w:t xml:space="preserve">Сроки реализации этапов спортивной подготовки и возрастные границы лиц, проходящих спортивную подготовку, </w:t>
      </w:r>
      <w:r w:rsidRPr="00FD0EA6">
        <w:rPr>
          <w:rFonts w:ascii="Times New Roman" w:eastAsia="Times New Roman" w:hAnsi="Times New Roman" w:cs="Times New Roman"/>
          <w:b/>
          <w:sz w:val="28"/>
          <w:szCs w:val="28"/>
        </w:rPr>
        <w:t>количество лиц, проходящих спортивную подготовку в группах на этапах спортивной подготовки</w:t>
      </w:r>
    </w:p>
    <w:p w:rsidR="00EE5D3A" w:rsidRDefault="00EE5D3A" w:rsidP="00FD0EA6">
      <w:pPr>
        <w:pStyle w:val="a4"/>
        <w:widowControl w:val="0"/>
        <w:spacing w:after="0" w:line="240" w:lineRule="auto"/>
        <w:ind w:left="0" w:firstLine="567"/>
        <w:jc w:val="both"/>
        <w:rPr>
          <w:rFonts w:ascii="Times New Roman" w:hAnsi="Times New Roman" w:cs="Times New Roman"/>
          <w:bCs/>
          <w:sz w:val="28"/>
          <w:szCs w:val="28"/>
        </w:rPr>
      </w:pPr>
    </w:p>
    <w:p w:rsidR="00FD0EA6" w:rsidRPr="00FD0EA6" w:rsidRDefault="00FD0EA6" w:rsidP="00FD0EA6">
      <w:pPr>
        <w:pStyle w:val="a4"/>
        <w:widowControl w:val="0"/>
        <w:spacing w:after="0" w:line="240" w:lineRule="auto"/>
        <w:ind w:left="0" w:firstLine="567"/>
        <w:jc w:val="both"/>
        <w:rPr>
          <w:rFonts w:ascii="Times New Roman" w:eastAsia="Times New Roman" w:hAnsi="Times New Roman" w:cs="Times New Roman"/>
          <w:sz w:val="28"/>
          <w:szCs w:val="28"/>
        </w:rPr>
      </w:pPr>
      <w:r w:rsidRPr="00FD0EA6">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по отдельным этапам, </w:t>
      </w:r>
      <w:r w:rsidRPr="00FD0EA6">
        <w:rPr>
          <w:rFonts w:ascii="Times New Roman" w:eastAsia="Times New Roman" w:hAnsi="Times New Roman" w:cs="Times New Roman"/>
          <w:sz w:val="28"/>
          <w:szCs w:val="28"/>
        </w:rPr>
        <w:t xml:space="preserve">количество лиц, проходящих спортивную подготовку в группах на этапах спортивной подготовки </w:t>
      </w:r>
      <w:r w:rsidRPr="00FD0EA6">
        <w:rPr>
          <w:rFonts w:ascii="Times New Roman" w:eastAsia="Times New Roman" w:hAnsi="Times New Roman" w:cs="Times New Roman"/>
          <w:sz w:val="28"/>
          <w:szCs w:val="28"/>
        </w:rPr>
        <w:lastRenderedPageBreak/>
        <w:t>приведены в таблице 2.</w:t>
      </w:r>
    </w:p>
    <w:p w:rsidR="00FD0EA6" w:rsidRPr="00FD0EA6" w:rsidRDefault="00FD0EA6" w:rsidP="00FD0EA6">
      <w:pPr>
        <w:pStyle w:val="a4"/>
        <w:widowControl w:val="0"/>
        <w:spacing w:after="0" w:line="240" w:lineRule="auto"/>
        <w:ind w:left="0" w:firstLine="567"/>
        <w:jc w:val="both"/>
        <w:rPr>
          <w:rFonts w:ascii="Times New Roman" w:eastAsia="Times New Roman" w:hAnsi="Times New Roman" w:cs="Times New Roman"/>
          <w:sz w:val="28"/>
          <w:szCs w:val="28"/>
        </w:rPr>
      </w:pPr>
      <w:r w:rsidRPr="00FD0EA6">
        <w:rPr>
          <w:rFonts w:ascii="Times New Roman" w:eastAsia="Times New Roman" w:hAnsi="Times New Roman" w:cs="Times New Roman"/>
          <w:sz w:val="28"/>
          <w:szCs w:val="28"/>
        </w:rPr>
        <w:t>В таблице 2 определяется минимальный возраст при зачислении или переводе обучающегося с этапа на этап спортивной подготовки и минимальная наполняемость при комплектовании учебно-тренировочных групп.</w:t>
      </w:r>
    </w:p>
    <w:p w:rsidR="00FD0EA6" w:rsidRPr="00FD0EA6" w:rsidRDefault="00FD0EA6" w:rsidP="00FD0EA6">
      <w:pPr>
        <w:pStyle w:val="a4"/>
        <w:widowControl w:val="0"/>
        <w:spacing w:after="0" w:line="240" w:lineRule="auto"/>
        <w:ind w:left="450"/>
        <w:jc w:val="right"/>
        <w:rPr>
          <w:rFonts w:ascii="Times New Roman" w:hAnsi="Times New Roman" w:cs="Times New Roman"/>
          <w:bCs/>
          <w:sz w:val="28"/>
          <w:szCs w:val="28"/>
        </w:rPr>
      </w:pPr>
      <w:r w:rsidRPr="00FD0EA6">
        <w:rPr>
          <w:rFonts w:ascii="Times New Roman" w:eastAsia="Times New Roman" w:hAnsi="Times New Roman" w:cs="Times New Roman"/>
          <w:sz w:val="28"/>
          <w:szCs w:val="28"/>
        </w:rPr>
        <w:t>Таблица 2</w:t>
      </w:r>
    </w:p>
    <w:p w:rsidR="002A28CF" w:rsidRPr="002A28CF" w:rsidRDefault="002A28CF" w:rsidP="002A28CF">
      <w:pPr>
        <w:pStyle w:val="a4"/>
        <w:widowControl w:val="0"/>
        <w:spacing w:after="0" w:line="240" w:lineRule="auto"/>
        <w:ind w:left="1070"/>
        <w:rPr>
          <w:rFonts w:ascii="Times New Roman" w:eastAsia="Times New Roman" w:hAnsi="Times New Roman" w:cs="Times New Roman"/>
          <w:sz w:val="28"/>
          <w:szCs w:val="28"/>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409"/>
        <w:gridCol w:w="2269"/>
        <w:gridCol w:w="2126"/>
      </w:tblGrid>
      <w:tr w:rsidR="002A28CF" w:rsidRPr="00A4411D" w:rsidTr="002A28CF">
        <w:trPr>
          <w:trHeight w:val="506"/>
        </w:trPr>
        <w:tc>
          <w:tcPr>
            <w:tcW w:w="3402" w:type="dxa"/>
            <w:vAlign w:val="center"/>
          </w:tcPr>
          <w:p w:rsidR="002A28CF" w:rsidRDefault="002A28CF" w:rsidP="00FD0EA6">
            <w:pPr>
              <w:pStyle w:val="TableParagraph"/>
              <w:jc w:val="center"/>
              <w:rPr>
                <w:bCs/>
                <w:sz w:val="28"/>
                <w:szCs w:val="28"/>
                <w:lang w:val="ru-RU"/>
              </w:rPr>
            </w:pPr>
            <w:r w:rsidRPr="00A4411D">
              <w:rPr>
                <w:bCs/>
                <w:sz w:val="28"/>
                <w:szCs w:val="28"/>
              </w:rPr>
              <w:t>Этапы</w:t>
            </w:r>
          </w:p>
          <w:p w:rsidR="002A28CF" w:rsidRDefault="002A28CF" w:rsidP="00FD0EA6">
            <w:pPr>
              <w:pStyle w:val="TableParagraph"/>
              <w:jc w:val="center"/>
              <w:rPr>
                <w:bCs/>
                <w:sz w:val="28"/>
                <w:szCs w:val="28"/>
                <w:lang w:val="ru-RU"/>
              </w:rPr>
            </w:pPr>
            <w:r w:rsidRPr="00A4411D">
              <w:rPr>
                <w:bCs/>
                <w:sz w:val="28"/>
                <w:szCs w:val="28"/>
              </w:rPr>
              <w:t>спортивной</w:t>
            </w:r>
          </w:p>
          <w:p w:rsidR="002A28CF" w:rsidRPr="00A4411D" w:rsidRDefault="002A28CF" w:rsidP="00FD0EA6">
            <w:pPr>
              <w:pStyle w:val="TableParagraph"/>
              <w:jc w:val="center"/>
              <w:rPr>
                <w:bCs/>
                <w:sz w:val="28"/>
                <w:szCs w:val="28"/>
              </w:rPr>
            </w:pPr>
            <w:r w:rsidRPr="00A4411D">
              <w:rPr>
                <w:bCs/>
                <w:sz w:val="28"/>
                <w:szCs w:val="28"/>
              </w:rPr>
              <w:t>подготовки</w:t>
            </w:r>
          </w:p>
        </w:tc>
        <w:tc>
          <w:tcPr>
            <w:tcW w:w="2409" w:type="dxa"/>
            <w:vAlign w:val="center"/>
          </w:tcPr>
          <w:p w:rsidR="002A28CF" w:rsidRPr="00A4411D" w:rsidRDefault="002A28CF" w:rsidP="00FD0EA6">
            <w:pPr>
              <w:pStyle w:val="TableParagraph"/>
              <w:jc w:val="center"/>
              <w:rPr>
                <w:bCs/>
                <w:sz w:val="28"/>
                <w:szCs w:val="28"/>
                <w:lang w:val="ru-RU"/>
              </w:rPr>
            </w:pPr>
            <w:r w:rsidRPr="00A4411D">
              <w:rPr>
                <w:bCs/>
                <w:sz w:val="28"/>
                <w:szCs w:val="28"/>
                <w:lang w:val="ru-RU"/>
              </w:rPr>
              <w:t xml:space="preserve">Срок реализации этапов спортивной подготовки </w:t>
            </w:r>
            <w:r w:rsidRPr="00A4411D">
              <w:rPr>
                <w:bCs/>
                <w:sz w:val="28"/>
                <w:szCs w:val="28"/>
                <w:lang w:val="ru-RU"/>
              </w:rPr>
              <w:br/>
              <w:t>(лет)</w:t>
            </w:r>
          </w:p>
        </w:tc>
        <w:tc>
          <w:tcPr>
            <w:tcW w:w="2269" w:type="dxa"/>
            <w:vAlign w:val="center"/>
          </w:tcPr>
          <w:p w:rsidR="002A28CF" w:rsidRPr="00A4411D" w:rsidRDefault="002A28CF" w:rsidP="00FD0EA6">
            <w:pPr>
              <w:pStyle w:val="TableParagraph"/>
              <w:jc w:val="center"/>
              <w:rPr>
                <w:bCs/>
                <w:sz w:val="28"/>
                <w:szCs w:val="28"/>
                <w:lang w:val="ru-RU"/>
              </w:rPr>
            </w:pPr>
            <w:r w:rsidRPr="00A4411D">
              <w:rPr>
                <w:bCs/>
                <w:sz w:val="28"/>
                <w:szCs w:val="28"/>
                <w:lang w:val="ru-RU"/>
              </w:rPr>
              <w:t>Возрастные границы лиц, проходящих спортивную подготовку</w:t>
            </w:r>
          </w:p>
          <w:p w:rsidR="002A28CF" w:rsidRPr="00A4411D" w:rsidRDefault="002A28CF" w:rsidP="00FD0EA6">
            <w:pPr>
              <w:pStyle w:val="TableParagraph"/>
              <w:jc w:val="center"/>
              <w:rPr>
                <w:bCs/>
                <w:sz w:val="28"/>
                <w:szCs w:val="28"/>
                <w:lang w:val="ru-RU"/>
              </w:rPr>
            </w:pPr>
            <w:r w:rsidRPr="00A4411D">
              <w:rPr>
                <w:bCs/>
                <w:sz w:val="28"/>
                <w:szCs w:val="28"/>
                <w:lang w:val="ru-RU"/>
              </w:rPr>
              <w:t>(лет)</w:t>
            </w:r>
          </w:p>
        </w:tc>
        <w:tc>
          <w:tcPr>
            <w:tcW w:w="2126" w:type="dxa"/>
            <w:vAlign w:val="center"/>
          </w:tcPr>
          <w:p w:rsidR="002A28CF" w:rsidRPr="00A4411D" w:rsidRDefault="002A28CF" w:rsidP="00FD0EA6">
            <w:pPr>
              <w:pStyle w:val="TableParagraph"/>
              <w:jc w:val="center"/>
              <w:rPr>
                <w:bCs/>
                <w:sz w:val="28"/>
                <w:szCs w:val="28"/>
                <w:lang w:val="ru-RU"/>
              </w:rPr>
            </w:pPr>
            <w:r w:rsidRPr="00A4411D">
              <w:rPr>
                <w:sz w:val="28"/>
                <w:szCs w:val="28"/>
                <w:lang w:val="ru-RU"/>
              </w:rPr>
              <w:t>Наполняемость (человек)</w:t>
            </w:r>
          </w:p>
        </w:tc>
      </w:tr>
      <w:tr w:rsidR="002A28CF" w:rsidRPr="00A4411D" w:rsidTr="002A28CF">
        <w:trPr>
          <w:trHeight w:val="506"/>
        </w:trPr>
        <w:tc>
          <w:tcPr>
            <w:tcW w:w="3402" w:type="dxa"/>
            <w:vAlign w:val="center"/>
          </w:tcPr>
          <w:p w:rsidR="002A28CF" w:rsidRPr="00A4411D" w:rsidRDefault="002A28CF" w:rsidP="00FD0EA6">
            <w:pPr>
              <w:pStyle w:val="TableParagraph"/>
              <w:jc w:val="center"/>
              <w:rPr>
                <w:bCs/>
                <w:sz w:val="28"/>
                <w:szCs w:val="28"/>
                <w:lang w:val="ru-RU"/>
              </w:rPr>
            </w:pPr>
            <w:r w:rsidRPr="00A4411D">
              <w:rPr>
                <w:sz w:val="28"/>
                <w:szCs w:val="28"/>
                <w:lang w:val="ru-RU"/>
              </w:rPr>
              <w:t>Этап начальной</w:t>
            </w:r>
            <w:r w:rsidRPr="00A4411D">
              <w:rPr>
                <w:spacing w:val="-3"/>
                <w:sz w:val="28"/>
                <w:szCs w:val="28"/>
                <w:lang w:val="ru-RU"/>
              </w:rPr>
              <w:br/>
            </w:r>
            <w:r w:rsidRPr="00A4411D">
              <w:rPr>
                <w:sz w:val="28"/>
                <w:szCs w:val="28"/>
                <w:lang w:val="ru-RU"/>
              </w:rPr>
              <w:t>подготовки</w:t>
            </w:r>
          </w:p>
        </w:tc>
        <w:tc>
          <w:tcPr>
            <w:tcW w:w="2409" w:type="dxa"/>
            <w:vAlign w:val="center"/>
          </w:tcPr>
          <w:p w:rsidR="002A28CF" w:rsidRPr="00A4411D" w:rsidRDefault="002A28CF" w:rsidP="00FD0EA6">
            <w:pPr>
              <w:pStyle w:val="TableParagraph"/>
              <w:jc w:val="center"/>
              <w:rPr>
                <w:bCs/>
                <w:sz w:val="28"/>
                <w:szCs w:val="28"/>
                <w:lang w:val="ru-RU"/>
              </w:rPr>
            </w:pPr>
            <w:r>
              <w:rPr>
                <w:bCs/>
                <w:sz w:val="28"/>
                <w:szCs w:val="28"/>
                <w:lang w:val="ru-RU"/>
              </w:rPr>
              <w:t>4</w:t>
            </w:r>
          </w:p>
        </w:tc>
        <w:tc>
          <w:tcPr>
            <w:tcW w:w="2269" w:type="dxa"/>
            <w:vAlign w:val="center"/>
          </w:tcPr>
          <w:p w:rsidR="002A28CF" w:rsidRPr="00A4411D" w:rsidRDefault="002A28CF" w:rsidP="00FD0EA6">
            <w:pPr>
              <w:pStyle w:val="TableParagraph"/>
              <w:jc w:val="center"/>
              <w:rPr>
                <w:bCs/>
                <w:sz w:val="28"/>
                <w:szCs w:val="28"/>
                <w:lang w:val="ru-RU"/>
              </w:rPr>
            </w:pPr>
            <w:r w:rsidRPr="00A4411D">
              <w:rPr>
                <w:bCs/>
                <w:sz w:val="28"/>
                <w:szCs w:val="28"/>
                <w:lang w:val="ru-RU"/>
              </w:rPr>
              <w:t>7</w:t>
            </w:r>
          </w:p>
        </w:tc>
        <w:tc>
          <w:tcPr>
            <w:tcW w:w="2126" w:type="dxa"/>
            <w:vAlign w:val="center"/>
          </w:tcPr>
          <w:p w:rsidR="002A28CF" w:rsidRPr="00A4411D" w:rsidRDefault="002A28CF" w:rsidP="00FD0EA6">
            <w:pPr>
              <w:pStyle w:val="TableParagraph"/>
              <w:jc w:val="center"/>
              <w:rPr>
                <w:sz w:val="28"/>
                <w:szCs w:val="28"/>
                <w:lang w:val="ru-RU"/>
              </w:rPr>
            </w:pPr>
            <w:r w:rsidRPr="00A4411D">
              <w:rPr>
                <w:sz w:val="28"/>
                <w:szCs w:val="28"/>
                <w:lang w:val="ru-RU"/>
              </w:rPr>
              <w:t>10</w:t>
            </w:r>
          </w:p>
        </w:tc>
      </w:tr>
      <w:tr w:rsidR="002A28CF" w:rsidRPr="00A4411D" w:rsidTr="002A28CF">
        <w:trPr>
          <w:trHeight w:val="506"/>
        </w:trPr>
        <w:tc>
          <w:tcPr>
            <w:tcW w:w="3402" w:type="dxa"/>
            <w:vAlign w:val="center"/>
          </w:tcPr>
          <w:p w:rsidR="002A28CF" w:rsidRPr="00A4411D" w:rsidRDefault="002A28CF" w:rsidP="00FD0EA6">
            <w:pPr>
              <w:pStyle w:val="TableParagraph"/>
              <w:jc w:val="center"/>
              <w:rPr>
                <w:bCs/>
                <w:sz w:val="28"/>
                <w:szCs w:val="28"/>
                <w:lang w:val="ru-RU"/>
              </w:rPr>
            </w:pPr>
            <w:r w:rsidRPr="00A4411D">
              <w:rPr>
                <w:sz w:val="28"/>
                <w:szCs w:val="28"/>
                <w:lang w:val="ru-RU"/>
              </w:rPr>
              <w:t>Учебно-тренировочный этап (этап спортивной</w:t>
            </w:r>
            <w:r w:rsidR="000D353B">
              <w:rPr>
                <w:sz w:val="28"/>
                <w:szCs w:val="28"/>
                <w:lang w:val="ru-RU"/>
              </w:rPr>
              <w:t xml:space="preserve"> </w:t>
            </w:r>
            <w:r w:rsidRPr="00A4411D">
              <w:rPr>
                <w:sz w:val="28"/>
                <w:szCs w:val="28"/>
                <w:lang w:val="ru-RU"/>
              </w:rPr>
              <w:t>специализации)</w:t>
            </w:r>
          </w:p>
        </w:tc>
        <w:tc>
          <w:tcPr>
            <w:tcW w:w="2409" w:type="dxa"/>
            <w:vAlign w:val="center"/>
          </w:tcPr>
          <w:p w:rsidR="002A28CF" w:rsidRPr="00A4411D" w:rsidRDefault="002A28CF" w:rsidP="00FD0EA6">
            <w:pPr>
              <w:pStyle w:val="TableParagraph"/>
              <w:jc w:val="center"/>
              <w:rPr>
                <w:bCs/>
                <w:sz w:val="28"/>
                <w:szCs w:val="28"/>
                <w:lang w:val="ru-RU"/>
              </w:rPr>
            </w:pPr>
            <w:r w:rsidRPr="00A4411D">
              <w:rPr>
                <w:sz w:val="28"/>
                <w:szCs w:val="28"/>
                <w:lang w:val="ru-RU"/>
              </w:rPr>
              <w:t>5</w:t>
            </w:r>
          </w:p>
        </w:tc>
        <w:tc>
          <w:tcPr>
            <w:tcW w:w="2269" w:type="dxa"/>
            <w:vAlign w:val="center"/>
          </w:tcPr>
          <w:p w:rsidR="002A28CF" w:rsidRPr="00A4411D" w:rsidRDefault="002A28CF" w:rsidP="00FD0EA6">
            <w:pPr>
              <w:pStyle w:val="TableParagraph"/>
              <w:jc w:val="center"/>
              <w:rPr>
                <w:bCs/>
                <w:sz w:val="28"/>
                <w:szCs w:val="28"/>
                <w:lang w:val="ru-RU"/>
              </w:rPr>
            </w:pPr>
            <w:r w:rsidRPr="00A4411D">
              <w:rPr>
                <w:bCs/>
                <w:sz w:val="28"/>
                <w:szCs w:val="28"/>
                <w:lang w:val="ru-RU"/>
              </w:rPr>
              <w:t>11</w:t>
            </w:r>
          </w:p>
        </w:tc>
        <w:tc>
          <w:tcPr>
            <w:tcW w:w="2126" w:type="dxa"/>
            <w:vAlign w:val="center"/>
          </w:tcPr>
          <w:p w:rsidR="002A28CF" w:rsidRPr="00A4411D" w:rsidRDefault="002A28CF" w:rsidP="00FD0EA6">
            <w:pPr>
              <w:pStyle w:val="TableParagraph"/>
              <w:jc w:val="center"/>
              <w:rPr>
                <w:sz w:val="28"/>
                <w:szCs w:val="28"/>
                <w:lang w:val="ru-RU"/>
              </w:rPr>
            </w:pPr>
            <w:r w:rsidRPr="00A4411D">
              <w:rPr>
                <w:sz w:val="28"/>
                <w:szCs w:val="28"/>
                <w:lang w:val="ru-RU"/>
              </w:rPr>
              <w:t>6</w:t>
            </w:r>
          </w:p>
        </w:tc>
      </w:tr>
      <w:tr w:rsidR="002A28CF" w:rsidRPr="00A4411D" w:rsidTr="002A28CF">
        <w:trPr>
          <w:trHeight w:val="506"/>
        </w:trPr>
        <w:tc>
          <w:tcPr>
            <w:tcW w:w="3402" w:type="dxa"/>
            <w:vAlign w:val="center"/>
          </w:tcPr>
          <w:p w:rsidR="002A28CF" w:rsidRPr="00A4411D" w:rsidRDefault="002A28CF" w:rsidP="00FD0EA6">
            <w:pPr>
              <w:pStyle w:val="TableParagraph"/>
              <w:jc w:val="center"/>
              <w:rPr>
                <w:sz w:val="28"/>
                <w:szCs w:val="28"/>
                <w:lang w:val="ru-RU"/>
              </w:rPr>
            </w:pPr>
            <w:r w:rsidRPr="00A4411D">
              <w:rPr>
                <w:sz w:val="28"/>
                <w:szCs w:val="28"/>
                <w:lang w:val="ru-RU"/>
              </w:rPr>
              <w:t>Этап совершенствования</w:t>
            </w:r>
          </w:p>
          <w:p w:rsidR="002A28CF" w:rsidRPr="00A4411D" w:rsidRDefault="000D353B" w:rsidP="00FD0EA6">
            <w:pPr>
              <w:pStyle w:val="TableParagraph"/>
              <w:jc w:val="center"/>
              <w:rPr>
                <w:bCs/>
                <w:sz w:val="28"/>
                <w:szCs w:val="28"/>
                <w:lang w:val="ru-RU"/>
              </w:rPr>
            </w:pPr>
            <w:r>
              <w:rPr>
                <w:sz w:val="28"/>
                <w:szCs w:val="28"/>
                <w:lang w:val="ru-RU"/>
              </w:rPr>
              <w:t>с</w:t>
            </w:r>
            <w:r w:rsidR="002A28CF" w:rsidRPr="00A4411D">
              <w:rPr>
                <w:sz w:val="28"/>
                <w:szCs w:val="28"/>
                <w:lang w:val="ru-RU"/>
              </w:rPr>
              <w:t>портивного</w:t>
            </w:r>
            <w:r>
              <w:rPr>
                <w:sz w:val="28"/>
                <w:szCs w:val="28"/>
                <w:lang w:val="ru-RU"/>
              </w:rPr>
              <w:t xml:space="preserve"> </w:t>
            </w:r>
            <w:r w:rsidR="002A28CF" w:rsidRPr="00A4411D">
              <w:rPr>
                <w:sz w:val="28"/>
                <w:szCs w:val="28"/>
                <w:lang w:val="ru-RU"/>
              </w:rPr>
              <w:t>мастерства</w:t>
            </w:r>
          </w:p>
        </w:tc>
        <w:tc>
          <w:tcPr>
            <w:tcW w:w="2409" w:type="dxa"/>
            <w:vAlign w:val="center"/>
          </w:tcPr>
          <w:p w:rsidR="002A28CF" w:rsidRPr="00A4411D" w:rsidRDefault="002A28CF" w:rsidP="00FD0EA6">
            <w:pPr>
              <w:pStyle w:val="TableParagraph"/>
              <w:jc w:val="center"/>
              <w:rPr>
                <w:bCs/>
                <w:sz w:val="28"/>
                <w:szCs w:val="28"/>
              </w:rPr>
            </w:pPr>
            <w:r>
              <w:rPr>
                <w:bCs/>
                <w:sz w:val="28"/>
                <w:szCs w:val="28"/>
                <w:lang w:val="ru-RU"/>
              </w:rPr>
              <w:t>не ограничивается</w:t>
            </w:r>
          </w:p>
        </w:tc>
        <w:tc>
          <w:tcPr>
            <w:tcW w:w="2269" w:type="dxa"/>
            <w:vAlign w:val="center"/>
          </w:tcPr>
          <w:p w:rsidR="002A28CF" w:rsidRPr="00A4411D" w:rsidRDefault="002A28CF" w:rsidP="00FD0EA6">
            <w:pPr>
              <w:pStyle w:val="TableParagraph"/>
              <w:jc w:val="center"/>
              <w:rPr>
                <w:bCs/>
                <w:sz w:val="28"/>
                <w:szCs w:val="28"/>
                <w:lang w:val="ru-RU"/>
              </w:rPr>
            </w:pPr>
            <w:r w:rsidRPr="00A4411D">
              <w:rPr>
                <w:bCs/>
                <w:sz w:val="28"/>
                <w:szCs w:val="28"/>
                <w:lang w:val="ru-RU"/>
              </w:rPr>
              <w:t>14</w:t>
            </w:r>
          </w:p>
        </w:tc>
        <w:tc>
          <w:tcPr>
            <w:tcW w:w="2126" w:type="dxa"/>
            <w:vAlign w:val="center"/>
          </w:tcPr>
          <w:p w:rsidR="002A28CF" w:rsidRPr="00A4411D" w:rsidRDefault="002A28CF" w:rsidP="00FD0EA6">
            <w:pPr>
              <w:pStyle w:val="TableParagraph"/>
              <w:jc w:val="center"/>
              <w:rPr>
                <w:sz w:val="28"/>
                <w:szCs w:val="28"/>
                <w:lang w:val="ru-RU"/>
              </w:rPr>
            </w:pPr>
            <w:r w:rsidRPr="00A4411D">
              <w:rPr>
                <w:sz w:val="28"/>
                <w:szCs w:val="28"/>
                <w:lang w:val="ru-RU"/>
              </w:rPr>
              <w:t>1</w:t>
            </w:r>
          </w:p>
        </w:tc>
      </w:tr>
    </w:tbl>
    <w:p w:rsidR="002A28CF" w:rsidRPr="00AC286C" w:rsidRDefault="002A28CF" w:rsidP="002A28CF">
      <w:pPr>
        <w:pStyle w:val="a4"/>
        <w:tabs>
          <w:tab w:val="left" w:pos="1276"/>
        </w:tabs>
        <w:autoSpaceDE w:val="0"/>
        <w:autoSpaceDN w:val="0"/>
        <w:adjustRightInd w:val="0"/>
        <w:spacing w:after="0" w:line="240" w:lineRule="auto"/>
        <w:ind w:left="709"/>
        <w:jc w:val="both"/>
        <w:rPr>
          <w:rFonts w:ascii="Times New Roman" w:hAnsi="Times New Roman" w:cs="Times New Roman"/>
          <w:sz w:val="20"/>
          <w:szCs w:val="20"/>
        </w:rPr>
      </w:pPr>
    </w:p>
    <w:p w:rsidR="00FD0EA6" w:rsidRDefault="00FD0EA6" w:rsidP="00FD0EA6">
      <w:pPr>
        <w:pStyle w:val="a4"/>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При комплектовании учебных групп в Организации</w:t>
      </w:r>
    </w:p>
    <w:p w:rsidR="00FD0EA6" w:rsidRPr="006D793F" w:rsidRDefault="00FD0EA6" w:rsidP="00927E35">
      <w:pPr>
        <w:pStyle w:val="a4"/>
        <w:numPr>
          <w:ilvl w:val="0"/>
          <w:numId w:val="11"/>
        </w:numPr>
        <w:tabs>
          <w:tab w:val="left" w:pos="993"/>
        </w:tabs>
        <w:spacing w:after="0" w:line="240" w:lineRule="auto"/>
        <w:ind w:left="0" w:firstLine="567"/>
        <w:rPr>
          <w:rFonts w:ascii="Times New Roman" w:hAnsi="Times New Roman" w:cs="Times New Roman"/>
          <w:b/>
          <w:sz w:val="28"/>
          <w:szCs w:val="28"/>
        </w:rPr>
      </w:pPr>
      <w:r>
        <w:rPr>
          <w:rFonts w:ascii="Times New Roman" w:eastAsia="Times New Roman" w:hAnsi="Times New Roman" w:cs="Times New Roman"/>
          <w:sz w:val="28"/>
          <w:szCs w:val="28"/>
        </w:rPr>
        <w:t>Формируются учебно-тренировочные группы по виду спорта (спортивной дисциплине) и этапам спортивной подготовки с учетом:</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sidRPr="006D793F">
        <w:rPr>
          <w:rFonts w:ascii="Times New Roman" w:eastAsia="Times New Roman" w:hAnsi="Times New Roman" w:cs="Times New Roman"/>
          <w:sz w:val="28"/>
          <w:szCs w:val="28"/>
        </w:rPr>
        <w:t>– возрастных закономерностей, становления спортивного мастерства (выполнения разрядных нормативов)</w:t>
      </w:r>
      <w:r>
        <w:rPr>
          <w:rFonts w:ascii="Times New Roman" w:eastAsia="Times New Roman" w:hAnsi="Times New Roman" w:cs="Times New Roman"/>
          <w:sz w:val="28"/>
          <w:szCs w:val="28"/>
        </w:rPr>
        <w:t>;</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выполнения нормативов по общей и специальной физической подготовке;</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спортивных результатов;</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возраста обучающегося;</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наличия у обучающегося в установленном законодательством РФ порядке медицинского заключения о допуске к занятиям видом спорта «</w:t>
      </w:r>
      <w:r w:rsidR="001317B3">
        <w:rPr>
          <w:rFonts w:ascii="Times New Roman" w:eastAsia="Times New Roman" w:hAnsi="Times New Roman" w:cs="Times New Roman"/>
          <w:sz w:val="28"/>
          <w:szCs w:val="28"/>
        </w:rPr>
        <w:t>дзюдо</w:t>
      </w:r>
      <w:r>
        <w:rPr>
          <w:rFonts w:ascii="Times New Roman" w:eastAsia="Times New Roman" w:hAnsi="Times New Roman" w:cs="Times New Roman"/>
          <w:sz w:val="28"/>
          <w:szCs w:val="28"/>
        </w:rPr>
        <w:t>»;</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возможен перевод обучающегося из других Организаций.</w:t>
      </w:r>
    </w:p>
    <w:p w:rsidR="00FD0EA6" w:rsidRDefault="00FD0EA6" w:rsidP="00FD0EA6">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максимальная наполняемость учебно-тренировочных групп на этапах спортивной подготовки не превышает дву</w:t>
      </w:r>
      <w:r w:rsidR="000D353B">
        <w:rPr>
          <w:rFonts w:ascii="Times New Roman" w:eastAsia="Times New Roman" w:hAnsi="Times New Roman" w:cs="Times New Roman"/>
          <w:sz w:val="28"/>
          <w:szCs w:val="28"/>
        </w:rPr>
        <w:t>хк</w:t>
      </w:r>
      <w:r>
        <w:rPr>
          <w:rFonts w:ascii="Times New Roman" w:eastAsia="Times New Roman" w:hAnsi="Times New Roman" w:cs="Times New Roman"/>
          <w:sz w:val="28"/>
          <w:szCs w:val="28"/>
        </w:rPr>
        <w:t>р</w:t>
      </w:r>
      <w:r w:rsidR="000D353B">
        <w:rPr>
          <w:rFonts w:ascii="Times New Roman" w:eastAsia="Times New Roman" w:hAnsi="Times New Roman" w:cs="Times New Roman"/>
          <w:sz w:val="28"/>
          <w:szCs w:val="28"/>
        </w:rPr>
        <w:t>а</w:t>
      </w:r>
      <w:r>
        <w:rPr>
          <w:rFonts w:ascii="Times New Roman" w:eastAsia="Times New Roman" w:hAnsi="Times New Roman" w:cs="Times New Roman"/>
          <w:sz w:val="28"/>
          <w:szCs w:val="28"/>
        </w:rPr>
        <w:t>тного количества обучающихся, указанных в таблице 2.</w:t>
      </w:r>
    </w:p>
    <w:p w:rsidR="00FD0EA6" w:rsidRDefault="00FD0EA6"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856B7C" w:rsidRDefault="00856B7C" w:rsidP="00FD0EA6">
      <w:pPr>
        <w:tabs>
          <w:tab w:val="left" w:pos="993"/>
        </w:tabs>
        <w:spacing w:after="0" w:line="240" w:lineRule="auto"/>
        <w:ind w:firstLine="567"/>
        <w:rPr>
          <w:rFonts w:ascii="Times New Roman" w:eastAsia="Times New Roman" w:hAnsi="Times New Roman" w:cs="Times New Roman"/>
          <w:sz w:val="28"/>
          <w:szCs w:val="28"/>
        </w:rPr>
      </w:pPr>
    </w:p>
    <w:p w:rsidR="00FD0EA6" w:rsidRDefault="00FD0EA6" w:rsidP="00927E35">
      <w:pPr>
        <w:pStyle w:val="a4"/>
        <w:numPr>
          <w:ilvl w:val="1"/>
          <w:numId w:val="10"/>
        </w:numPr>
        <w:tabs>
          <w:tab w:val="left" w:pos="993"/>
        </w:tabs>
        <w:spacing w:after="0" w:line="240" w:lineRule="auto"/>
        <w:jc w:val="center"/>
        <w:rPr>
          <w:rFonts w:ascii="Times New Roman" w:hAnsi="Times New Roman" w:cs="Times New Roman"/>
          <w:b/>
          <w:sz w:val="28"/>
          <w:szCs w:val="28"/>
        </w:rPr>
      </w:pPr>
      <w:r w:rsidRPr="00464FF5">
        <w:rPr>
          <w:rFonts w:ascii="Times New Roman" w:hAnsi="Times New Roman" w:cs="Times New Roman"/>
          <w:b/>
          <w:sz w:val="28"/>
          <w:szCs w:val="28"/>
        </w:rPr>
        <w:lastRenderedPageBreak/>
        <w:t>Объем Программы</w:t>
      </w:r>
    </w:p>
    <w:p w:rsidR="00FD0EA6" w:rsidRPr="00464FF5" w:rsidRDefault="00FD0EA6" w:rsidP="00FD0EA6">
      <w:pPr>
        <w:pStyle w:val="a4"/>
        <w:tabs>
          <w:tab w:val="left" w:pos="993"/>
        </w:tabs>
        <w:spacing w:after="0" w:line="240" w:lineRule="auto"/>
        <w:ind w:left="450"/>
        <w:rPr>
          <w:rFonts w:ascii="Times New Roman" w:hAnsi="Times New Roman" w:cs="Times New Roman"/>
          <w:b/>
          <w:sz w:val="28"/>
          <w:szCs w:val="28"/>
        </w:rPr>
      </w:pPr>
    </w:p>
    <w:p w:rsidR="00FD0EA6" w:rsidRPr="00464FF5" w:rsidRDefault="00FD0EA6" w:rsidP="00FD0EA6">
      <w:pPr>
        <w:pStyle w:val="a4"/>
        <w:spacing w:after="0" w:line="240" w:lineRule="auto"/>
        <w:ind w:left="450"/>
        <w:rPr>
          <w:rFonts w:ascii="Times New Roman" w:hAnsi="Times New Roman" w:cs="Times New Roman"/>
          <w:sz w:val="28"/>
          <w:szCs w:val="28"/>
        </w:rPr>
      </w:pPr>
      <w:r w:rsidRPr="00464FF5">
        <w:rPr>
          <w:rFonts w:ascii="Times New Roman" w:hAnsi="Times New Roman" w:cs="Times New Roman"/>
          <w:sz w:val="28"/>
          <w:szCs w:val="28"/>
        </w:rPr>
        <w:t>Объем программы указан в таблице 3.</w:t>
      </w:r>
    </w:p>
    <w:p w:rsidR="00FD0EA6" w:rsidRDefault="00FD0EA6" w:rsidP="00FD0EA6">
      <w:pPr>
        <w:pStyle w:val="a4"/>
        <w:spacing w:after="0" w:line="240" w:lineRule="auto"/>
        <w:ind w:left="450"/>
        <w:jc w:val="right"/>
        <w:rPr>
          <w:rFonts w:ascii="Times New Roman" w:hAnsi="Times New Roman" w:cs="Times New Roman"/>
          <w:sz w:val="28"/>
          <w:szCs w:val="28"/>
        </w:rPr>
      </w:pPr>
      <w:r w:rsidRPr="00464FF5">
        <w:rPr>
          <w:rFonts w:ascii="Times New Roman" w:hAnsi="Times New Roman" w:cs="Times New Roman"/>
          <w:sz w:val="28"/>
          <w:szCs w:val="28"/>
        </w:rPr>
        <w:t>Таблица 3</w:t>
      </w:r>
    </w:p>
    <w:p w:rsidR="002A28CF" w:rsidRDefault="002A28CF" w:rsidP="002A28CF">
      <w:pPr>
        <w:tabs>
          <w:tab w:val="left" w:pos="1276"/>
        </w:tabs>
        <w:autoSpaceDE w:val="0"/>
        <w:autoSpaceDN w:val="0"/>
        <w:adjustRightInd w:val="0"/>
        <w:spacing w:after="0" w:line="240" w:lineRule="auto"/>
        <w:jc w:val="both"/>
        <w:rPr>
          <w:rFonts w:ascii="Times New Roman" w:hAnsi="Times New Roman" w:cs="Times New Roman"/>
          <w:sz w:val="28"/>
          <w:szCs w:val="28"/>
        </w:rPr>
      </w:pPr>
    </w:p>
    <w:tbl>
      <w:tblPr>
        <w:tblStyle w:val="TableNormal"/>
        <w:tblW w:w="9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1093"/>
        <w:gridCol w:w="1104"/>
        <w:gridCol w:w="1238"/>
        <w:gridCol w:w="1260"/>
        <w:gridCol w:w="2673"/>
        <w:gridCol w:w="10"/>
      </w:tblGrid>
      <w:tr w:rsidR="002A28CF" w:rsidRPr="00A4411D" w:rsidTr="002A28CF">
        <w:trPr>
          <w:gridAfter w:val="1"/>
          <w:wAfter w:w="10" w:type="dxa"/>
          <w:trHeight w:val="763"/>
          <w:jc w:val="center"/>
        </w:trPr>
        <w:tc>
          <w:tcPr>
            <w:tcW w:w="2380" w:type="dxa"/>
            <w:vMerge w:val="restart"/>
            <w:vAlign w:val="center"/>
          </w:tcPr>
          <w:p w:rsidR="002A28CF" w:rsidRDefault="002A28CF" w:rsidP="00FD0EA6">
            <w:pPr>
              <w:pStyle w:val="TableParagraph"/>
              <w:contextualSpacing/>
              <w:jc w:val="center"/>
              <w:rPr>
                <w:bCs/>
                <w:sz w:val="28"/>
                <w:szCs w:val="28"/>
                <w:lang w:val="ru-RU"/>
              </w:rPr>
            </w:pPr>
            <w:r w:rsidRPr="001A2272">
              <w:rPr>
                <w:bCs/>
                <w:sz w:val="28"/>
                <w:szCs w:val="28"/>
                <w:lang w:val="ru-RU"/>
              </w:rPr>
              <w:t>Этапный</w:t>
            </w:r>
          </w:p>
          <w:p w:rsidR="002A28CF" w:rsidRPr="001A2272" w:rsidRDefault="002A28CF" w:rsidP="00FD0EA6">
            <w:pPr>
              <w:pStyle w:val="TableParagraph"/>
              <w:contextualSpacing/>
              <w:jc w:val="center"/>
              <w:rPr>
                <w:bCs/>
                <w:sz w:val="28"/>
                <w:szCs w:val="28"/>
                <w:lang w:val="ru-RU"/>
              </w:rPr>
            </w:pPr>
            <w:r w:rsidRPr="001A2272">
              <w:rPr>
                <w:bCs/>
                <w:sz w:val="28"/>
                <w:szCs w:val="28"/>
                <w:lang w:val="ru-RU"/>
              </w:rPr>
              <w:t>норматив</w:t>
            </w:r>
          </w:p>
        </w:tc>
        <w:tc>
          <w:tcPr>
            <w:tcW w:w="7368" w:type="dxa"/>
            <w:gridSpan w:val="5"/>
            <w:tcBorders>
              <w:right w:val="single" w:sz="4" w:space="0" w:color="auto"/>
            </w:tcBorders>
            <w:vAlign w:val="center"/>
          </w:tcPr>
          <w:p w:rsidR="002A28CF" w:rsidRPr="00A4411D" w:rsidRDefault="002A28CF" w:rsidP="00FD0EA6">
            <w:pPr>
              <w:pStyle w:val="TableParagraph"/>
              <w:contextualSpacing/>
              <w:jc w:val="center"/>
              <w:rPr>
                <w:bCs/>
                <w:sz w:val="28"/>
                <w:szCs w:val="28"/>
                <w:lang w:val="ru-RU"/>
              </w:rPr>
            </w:pPr>
            <w:r w:rsidRPr="00A4411D">
              <w:rPr>
                <w:bCs/>
                <w:sz w:val="28"/>
                <w:szCs w:val="28"/>
                <w:lang w:val="ru-RU"/>
              </w:rPr>
              <w:t>Этапы</w:t>
            </w:r>
            <w:r w:rsidRPr="00A4411D">
              <w:rPr>
                <w:bCs/>
                <w:spacing w:val="-3"/>
                <w:sz w:val="28"/>
                <w:szCs w:val="28"/>
                <w:lang w:val="ru-RU"/>
              </w:rPr>
              <w:t xml:space="preserve"> и годы </w:t>
            </w:r>
            <w:r w:rsidRPr="00A4411D">
              <w:rPr>
                <w:bCs/>
                <w:sz w:val="28"/>
                <w:szCs w:val="28"/>
                <w:lang w:val="ru-RU"/>
              </w:rPr>
              <w:t>спортивной</w:t>
            </w:r>
            <w:r w:rsidR="00FD0EA6">
              <w:rPr>
                <w:bCs/>
                <w:sz w:val="28"/>
                <w:szCs w:val="28"/>
                <w:lang w:val="ru-RU"/>
              </w:rPr>
              <w:t xml:space="preserve"> </w:t>
            </w:r>
            <w:r w:rsidRPr="00A4411D">
              <w:rPr>
                <w:bCs/>
                <w:sz w:val="28"/>
                <w:szCs w:val="28"/>
                <w:lang w:val="ru-RU"/>
              </w:rPr>
              <w:t>подготовки</w:t>
            </w:r>
          </w:p>
        </w:tc>
      </w:tr>
      <w:tr w:rsidR="002A28CF" w:rsidRPr="00A4411D" w:rsidTr="002A28CF">
        <w:trPr>
          <w:trHeight w:val="548"/>
          <w:jc w:val="center"/>
        </w:trPr>
        <w:tc>
          <w:tcPr>
            <w:tcW w:w="2380" w:type="dxa"/>
            <w:vMerge/>
            <w:vAlign w:val="center"/>
          </w:tcPr>
          <w:p w:rsidR="002A28CF" w:rsidRPr="00A4411D" w:rsidRDefault="002A28CF" w:rsidP="00FD0EA6">
            <w:pPr>
              <w:pStyle w:val="TableParagraph"/>
              <w:contextualSpacing/>
              <w:jc w:val="center"/>
              <w:rPr>
                <w:sz w:val="28"/>
                <w:szCs w:val="28"/>
                <w:lang w:val="ru-RU"/>
              </w:rPr>
            </w:pPr>
          </w:p>
        </w:tc>
        <w:tc>
          <w:tcPr>
            <w:tcW w:w="2197" w:type="dxa"/>
            <w:gridSpan w:val="2"/>
            <w:vAlign w:val="center"/>
          </w:tcPr>
          <w:p w:rsidR="002A28CF" w:rsidRPr="00A4411D" w:rsidRDefault="002A28CF" w:rsidP="00FD0EA6">
            <w:pPr>
              <w:pStyle w:val="TableParagraph"/>
              <w:ind w:hanging="1"/>
              <w:contextualSpacing/>
              <w:jc w:val="center"/>
              <w:rPr>
                <w:sz w:val="28"/>
                <w:szCs w:val="28"/>
                <w:lang w:val="ru-RU"/>
              </w:rPr>
            </w:pPr>
            <w:r w:rsidRPr="00A4411D">
              <w:rPr>
                <w:sz w:val="28"/>
                <w:szCs w:val="28"/>
              </w:rPr>
              <w:t>Этап</w:t>
            </w:r>
          </w:p>
          <w:p w:rsidR="002A28CF" w:rsidRDefault="002A28CF" w:rsidP="00FD0EA6">
            <w:pPr>
              <w:pStyle w:val="TableParagraph"/>
              <w:contextualSpacing/>
              <w:jc w:val="center"/>
              <w:rPr>
                <w:sz w:val="28"/>
                <w:szCs w:val="28"/>
                <w:lang w:val="ru-RU"/>
              </w:rPr>
            </w:pPr>
            <w:r w:rsidRPr="00A4411D">
              <w:rPr>
                <w:sz w:val="28"/>
                <w:szCs w:val="28"/>
              </w:rPr>
              <w:t>начальной</w:t>
            </w:r>
          </w:p>
          <w:p w:rsidR="002A28CF" w:rsidRPr="00A4411D" w:rsidRDefault="002A28CF" w:rsidP="00FD0EA6">
            <w:pPr>
              <w:pStyle w:val="TableParagraph"/>
              <w:contextualSpacing/>
              <w:jc w:val="center"/>
              <w:rPr>
                <w:sz w:val="28"/>
                <w:szCs w:val="28"/>
              </w:rPr>
            </w:pPr>
            <w:r w:rsidRPr="00A4411D">
              <w:rPr>
                <w:sz w:val="28"/>
                <w:szCs w:val="28"/>
              </w:rPr>
              <w:t>подготовки</w:t>
            </w:r>
          </w:p>
        </w:tc>
        <w:tc>
          <w:tcPr>
            <w:tcW w:w="2498" w:type="dxa"/>
            <w:gridSpan w:val="2"/>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Учебно-тренировочныйэтап</w:t>
            </w:r>
          </w:p>
          <w:p w:rsidR="002A28CF" w:rsidRDefault="002A28CF" w:rsidP="00FD0EA6">
            <w:pPr>
              <w:pStyle w:val="TableParagraph"/>
              <w:contextualSpacing/>
              <w:jc w:val="center"/>
              <w:rPr>
                <w:sz w:val="28"/>
                <w:szCs w:val="28"/>
                <w:lang w:val="ru-RU"/>
              </w:rPr>
            </w:pPr>
            <w:r w:rsidRPr="00A4411D">
              <w:rPr>
                <w:sz w:val="28"/>
                <w:szCs w:val="28"/>
                <w:lang w:val="ru-RU"/>
              </w:rPr>
              <w:t>(этап спортивной</w:t>
            </w:r>
          </w:p>
          <w:p w:rsidR="002A28CF" w:rsidRPr="00A4411D" w:rsidRDefault="002A28CF" w:rsidP="00FD0EA6">
            <w:pPr>
              <w:pStyle w:val="TableParagraph"/>
              <w:contextualSpacing/>
              <w:jc w:val="center"/>
              <w:rPr>
                <w:sz w:val="28"/>
                <w:szCs w:val="28"/>
                <w:lang w:val="ru-RU"/>
              </w:rPr>
            </w:pPr>
            <w:r w:rsidRPr="00A4411D">
              <w:rPr>
                <w:sz w:val="28"/>
                <w:szCs w:val="28"/>
                <w:lang w:val="ru-RU"/>
              </w:rPr>
              <w:t>специализации)</w:t>
            </w:r>
          </w:p>
        </w:tc>
        <w:tc>
          <w:tcPr>
            <w:tcW w:w="2683" w:type="dxa"/>
            <w:gridSpan w:val="2"/>
            <w:vMerge w:val="restart"/>
            <w:vAlign w:val="center"/>
          </w:tcPr>
          <w:p w:rsidR="002A28CF" w:rsidRPr="00A4411D" w:rsidRDefault="002A28CF" w:rsidP="00FD0EA6">
            <w:pPr>
              <w:pStyle w:val="TableParagraph"/>
              <w:contextualSpacing/>
              <w:jc w:val="center"/>
              <w:rPr>
                <w:sz w:val="28"/>
                <w:szCs w:val="28"/>
              </w:rPr>
            </w:pPr>
            <w:r w:rsidRPr="00A4411D">
              <w:rPr>
                <w:sz w:val="28"/>
                <w:szCs w:val="28"/>
              </w:rPr>
              <w:t>Этап</w:t>
            </w:r>
            <w:r w:rsidR="00FD0EA6">
              <w:rPr>
                <w:sz w:val="28"/>
                <w:szCs w:val="28"/>
                <w:lang w:val="ru-RU"/>
              </w:rPr>
              <w:t xml:space="preserve"> </w:t>
            </w:r>
            <w:r w:rsidRPr="00A4411D">
              <w:rPr>
                <w:spacing w:val="-1"/>
                <w:sz w:val="28"/>
                <w:szCs w:val="28"/>
              </w:rPr>
              <w:t>совершенствования</w:t>
            </w:r>
            <w:r w:rsidR="00FD0EA6">
              <w:rPr>
                <w:spacing w:val="-1"/>
                <w:sz w:val="28"/>
                <w:szCs w:val="28"/>
                <w:lang w:val="ru-RU"/>
              </w:rPr>
              <w:t xml:space="preserve"> </w:t>
            </w:r>
            <w:r w:rsidRPr="00A4411D">
              <w:rPr>
                <w:sz w:val="28"/>
                <w:szCs w:val="28"/>
              </w:rPr>
              <w:t>спортивного</w:t>
            </w:r>
            <w:r w:rsidR="00FD0EA6">
              <w:rPr>
                <w:sz w:val="28"/>
                <w:szCs w:val="28"/>
                <w:lang w:val="ru-RU"/>
              </w:rPr>
              <w:t xml:space="preserve"> </w:t>
            </w:r>
            <w:r w:rsidRPr="00A4411D">
              <w:rPr>
                <w:sz w:val="28"/>
                <w:szCs w:val="28"/>
              </w:rPr>
              <w:t>мастерства</w:t>
            </w:r>
          </w:p>
        </w:tc>
      </w:tr>
      <w:tr w:rsidR="002A28CF" w:rsidRPr="00A4411D" w:rsidTr="002A28CF">
        <w:trPr>
          <w:trHeight w:val="548"/>
          <w:jc w:val="center"/>
        </w:trPr>
        <w:tc>
          <w:tcPr>
            <w:tcW w:w="2380" w:type="dxa"/>
            <w:vMerge/>
            <w:vAlign w:val="center"/>
          </w:tcPr>
          <w:p w:rsidR="002A28CF" w:rsidRPr="00A4411D" w:rsidRDefault="002A28CF" w:rsidP="00FD0EA6">
            <w:pPr>
              <w:pStyle w:val="TableParagraph"/>
              <w:contextualSpacing/>
              <w:jc w:val="center"/>
              <w:rPr>
                <w:sz w:val="28"/>
                <w:szCs w:val="28"/>
              </w:rPr>
            </w:pPr>
          </w:p>
        </w:tc>
        <w:tc>
          <w:tcPr>
            <w:tcW w:w="1093" w:type="dxa"/>
            <w:vAlign w:val="center"/>
          </w:tcPr>
          <w:p w:rsidR="002A28CF" w:rsidRPr="00A4411D" w:rsidRDefault="002A28CF" w:rsidP="00FD0EA6">
            <w:pPr>
              <w:pStyle w:val="TableParagraph"/>
              <w:contextualSpacing/>
              <w:jc w:val="center"/>
              <w:rPr>
                <w:sz w:val="28"/>
                <w:szCs w:val="28"/>
              </w:rPr>
            </w:pPr>
            <w:r w:rsidRPr="00A4411D">
              <w:rPr>
                <w:sz w:val="28"/>
                <w:szCs w:val="28"/>
                <w:lang w:val="ru-RU"/>
              </w:rPr>
              <w:t>Д</w:t>
            </w:r>
            <w:r w:rsidRPr="00A4411D">
              <w:rPr>
                <w:sz w:val="28"/>
                <w:szCs w:val="28"/>
              </w:rPr>
              <w:t>о</w:t>
            </w:r>
            <w:r w:rsidR="001317B3">
              <w:rPr>
                <w:sz w:val="28"/>
                <w:szCs w:val="28"/>
                <w:lang w:val="ru-RU"/>
              </w:rPr>
              <w:t xml:space="preserve"> </w:t>
            </w:r>
            <w:r w:rsidRPr="00A4411D">
              <w:rPr>
                <w:sz w:val="28"/>
                <w:szCs w:val="28"/>
              </w:rPr>
              <w:t>года</w:t>
            </w:r>
          </w:p>
        </w:tc>
        <w:tc>
          <w:tcPr>
            <w:tcW w:w="1104" w:type="dxa"/>
            <w:vAlign w:val="center"/>
          </w:tcPr>
          <w:p w:rsidR="002A28CF" w:rsidRPr="00A4411D" w:rsidRDefault="002A28CF" w:rsidP="00FD0EA6">
            <w:pPr>
              <w:pStyle w:val="TableParagraph"/>
              <w:contextualSpacing/>
              <w:jc w:val="center"/>
              <w:rPr>
                <w:sz w:val="28"/>
                <w:szCs w:val="28"/>
              </w:rPr>
            </w:pPr>
            <w:r w:rsidRPr="00A4411D">
              <w:rPr>
                <w:sz w:val="28"/>
                <w:szCs w:val="28"/>
                <w:lang w:val="ru-RU"/>
              </w:rPr>
              <w:t>С</w:t>
            </w:r>
            <w:r w:rsidRPr="00A4411D">
              <w:rPr>
                <w:sz w:val="28"/>
                <w:szCs w:val="28"/>
              </w:rPr>
              <w:t>выше</w:t>
            </w:r>
            <w:r w:rsidR="00FD0EA6">
              <w:rPr>
                <w:sz w:val="28"/>
                <w:szCs w:val="28"/>
                <w:lang w:val="ru-RU"/>
              </w:rPr>
              <w:t xml:space="preserve"> </w:t>
            </w:r>
            <w:r w:rsidRPr="00A4411D">
              <w:rPr>
                <w:sz w:val="28"/>
                <w:szCs w:val="28"/>
              </w:rPr>
              <w:t>года</w:t>
            </w:r>
          </w:p>
        </w:tc>
        <w:tc>
          <w:tcPr>
            <w:tcW w:w="1238" w:type="dxa"/>
            <w:vAlign w:val="center"/>
          </w:tcPr>
          <w:p w:rsidR="002A28CF" w:rsidRPr="00A4411D" w:rsidRDefault="002A28CF" w:rsidP="00FD0EA6">
            <w:pPr>
              <w:pStyle w:val="TableParagraph"/>
              <w:contextualSpacing/>
              <w:jc w:val="center"/>
              <w:rPr>
                <w:spacing w:val="-1"/>
                <w:sz w:val="28"/>
                <w:szCs w:val="28"/>
                <w:lang w:val="ru-RU"/>
              </w:rPr>
            </w:pPr>
            <w:r w:rsidRPr="00A4411D">
              <w:rPr>
                <w:spacing w:val="-1"/>
                <w:sz w:val="28"/>
                <w:szCs w:val="28"/>
                <w:lang w:val="ru-RU"/>
              </w:rPr>
              <w:t>Д</w:t>
            </w:r>
            <w:r w:rsidRPr="00A4411D">
              <w:rPr>
                <w:spacing w:val="-1"/>
                <w:sz w:val="28"/>
                <w:szCs w:val="28"/>
              </w:rPr>
              <w:t xml:space="preserve">о </w:t>
            </w:r>
            <w:r w:rsidRPr="00A4411D">
              <w:rPr>
                <w:spacing w:val="-1"/>
                <w:sz w:val="28"/>
                <w:szCs w:val="28"/>
                <w:lang w:val="ru-RU"/>
              </w:rPr>
              <w:t>трех</w:t>
            </w:r>
          </w:p>
          <w:p w:rsidR="002A28CF" w:rsidRPr="00A4411D" w:rsidRDefault="002A28CF" w:rsidP="00FD0EA6">
            <w:pPr>
              <w:pStyle w:val="TableParagraph"/>
              <w:contextualSpacing/>
              <w:jc w:val="center"/>
              <w:rPr>
                <w:sz w:val="28"/>
                <w:szCs w:val="28"/>
              </w:rPr>
            </w:pPr>
            <w:r w:rsidRPr="00A4411D">
              <w:rPr>
                <w:sz w:val="28"/>
                <w:szCs w:val="28"/>
              </w:rPr>
              <w:t>лет</w:t>
            </w:r>
          </w:p>
        </w:tc>
        <w:tc>
          <w:tcPr>
            <w:tcW w:w="1260" w:type="dxa"/>
            <w:vAlign w:val="center"/>
          </w:tcPr>
          <w:p w:rsidR="002A28CF" w:rsidRPr="00A4411D" w:rsidRDefault="002A28CF" w:rsidP="00FD0EA6">
            <w:pPr>
              <w:pStyle w:val="TableParagraph"/>
              <w:contextualSpacing/>
              <w:jc w:val="center"/>
              <w:rPr>
                <w:sz w:val="28"/>
                <w:szCs w:val="28"/>
              </w:rPr>
            </w:pPr>
            <w:r w:rsidRPr="00A4411D">
              <w:rPr>
                <w:sz w:val="28"/>
                <w:szCs w:val="28"/>
                <w:lang w:val="ru-RU"/>
              </w:rPr>
              <w:t>С</w:t>
            </w:r>
            <w:r w:rsidRPr="00A4411D">
              <w:rPr>
                <w:sz w:val="28"/>
                <w:szCs w:val="28"/>
              </w:rPr>
              <w:t>выше</w:t>
            </w:r>
          </w:p>
          <w:p w:rsidR="002A28CF" w:rsidRPr="00A4411D" w:rsidRDefault="002A28CF" w:rsidP="00FD0EA6">
            <w:pPr>
              <w:pStyle w:val="TableParagraph"/>
              <w:contextualSpacing/>
              <w:jc w:val="center"/>
              <w:rPr>
                <w:sz w:val="28"/>
                <w:szCs w:val="28"/>
                <w:lang w:val="ru-RU"/>
              </w:rPr>
            </w:pPr>
            <w:r w:rsidRPr="00A4411D">
              <w:rPr>
                <w:sz w:val="28"/>
                <w:szCs w:val="28"/>
                <w:lang w:val="ru-RU"/>
              </w:rPr>
              <w:t>трех</w:t>
            </w:r>
          </w:p>
          <w:p w:rsidR="002A28CF" w:rsidRPr="00A4411D" w:rsidRDefault="002A28CF" w:rsidP="00FD0EA6">
            <w:pPr>
              <w:pStyle w:val="TableParagraph"/>
              <w:contextualSpacing/>
              <w:jc w:val="center"/>
              <w:rPr>
                <w:sz w:val="28"/>
                <w:szCs w:val="28"/>
              </w:rPr>
            </w:pPr>
            <w:r w:rsidRPr="00A4411D">
              <w:rPr>
                <w:sz w:val="28"/>
                <w:szCs w:val="28"/>
              </w:rPr>
              <w:t>лет</w:t>
            </w:r>
          </w:p>
        </w:tc>
        <w:tc>
          <w:tcPr>
            <w:tcW w:w="2683" w:type="dxa"/>
            <w:gridSpan w:val="2"/>
            <w:vMerge/>
            <w:vAlign w:val="center"/>
          </w:tcPr>
          <w:p w:rsidR="002A28CF" w:rsidRPr="00A4411D" w:rsidRDefault="002A28CF" w:rsidP="00FD0EA6">
            <w:pPr>
              <w:pStyle w:val="TableParagraph"/>
              <w:contextualSpacing/>
              <w:jc w:val="center"/>
              <w:rPr>
                <w:sz w:val="28"/>
                <w:szCs w:val="28"/>
              </w:rPr>
            </w:pPr>
          </w:p>
        </w:tc>
      </w:tr>
      <w:tr w:rsidR="002A28CF" w:rsidRPr="00A4411D" w:rsidTr="002A28CF">
        <w:trPr>
          <w:trHeight w:val="548"/>
          <w:jc w:val="center"/>
        </w:trPr>
        <w:tc>
          <w:tcPr>
            <w:tcW w:w="2380" w:type="dxa"/>
            <w:vAlign w:val="center"/>
          </w:tcPr>
          <w:p w:rsidR="002A28CF" w:rsidRDefault="002A28CF" w:rsidP="00FD0EA6">
            <w:pPr>
              <w:pStyle w:val="TableParagraph"/>
              <w:contextualSpacing/>
              <w:jc w:val="center"/>
              <w:rPr>
                <w:sz w:val="28"/>
                <w:szCs w:val="28"/>
                <w:lang w:val="ru-RU"/>
              </w:rPr>
            </w:pPr>
            <w:r w:rsidRPr="00A4411D">
              <w:rPr>
                <w:sz w:val="28"/>
                <w:szCs w:val="28"/>
              </w:rPr>
              <w:t>Количество</w:t>
            </w:r>
          </w:p>
          <w:p w:rsidR="002A28CF" w:rsidRPr="00A4411D" w:rsidRDefault="002A28CF" w:rsidP="00FD0EA6">
            <w:pPr>
              <w:pStyle w:val="TableParagraph"/>
              <w:contextualSpacing/>
              <w:jc w:val="center"/>
              <w:rPr>
                <w:sz w:val="28"/>
                <w:szCs w:val="28"/>
                <w:lang w:val="ru-RU"/>
              </w:rPr>
            </w:pPr>
            <w:r w:rsidRPr="00A4411D">
              <w:rPr>
                <w:sz w:val="28"/>
                <w:szCs w:val="28"/>
              </w:rPr>
              <w:t>часов</w:t>
            </w:r>
          </w:p>
          <w:p w:rsidR="002A28CF" w:rsidRPr="00A4411D" w:rsidRDefault="002A28CF" w:rsidP="00FD0EA6">
            <w:pPr>
              <w:pStyle w:val="TableParagraph"/>
              <w:contextualSpacing/>
              <w:jc w:val="center"/>
              <w:rPr>
                <w:sz w:val="28"/>
                <w:szCs w:val="28"/>
              </w:rPr>
            </w:pPr>
            <w:r w:rsidRPr="00A4411D">
              <w:rPr>
                <w:sz w:val="28"/>
                <w:szCs w:val="28"/>
                <w:lang w:val="ru-RU"/>
              </w:rPr>
              <w:t xml:space="preserve">в </w:t>
            </w:r>
            <w:r w:rsidRPr="00A4411D">
              <w:rPr>
                <w:sz w:val="28"/>
                <w:szCs w:val="28"/>
              </w:rPr>
              <w:t>неделю</w:t>
            </w:r>
          </w:p>
        </w:tc>
        <w:tc>
          <w:tcPr>
            <w:tcW w:w="1093"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6</w:t>
            </w:r>
          </w:p>
        </w:tc>
        <w:tc>
          <w:tcPr>
            <w:tcW w:w="1104"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6-8</w:t>
            </w:r>
          </w:p>
        </w:tc>
        <w:tc>
          <w:tcPr>
            <w:tcW w:w="1238"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10-14</w:t>
            </w:r>
          </w:p>
        </w:tc>
        <w:tc>
          <w:tcPr>
            <w:tcW w:w="1260"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16-18</w:t>
            </w:r>
          </w:p>
        </w:tc>
        <w:tc>
          <w:tcPr>
            <w:tcW w:w="2683" w:type="dxa"/>
            <w:gridSpan w:val="2"/>
            <w:vAlign w:val="center"/>
          </w:tcPr>
          <w:p w:rsidR="002A28CF" w:rsidRPr="00A4411D" w:rsidRDefault="002A28CF" w:rsidP="00FD0EA6">
            <w:pPr>
              <w:pStyle w:val="TableParagraph"/>
              <w:contextualSpacing/>
              <w:jc w:val="center"/>
              <w:rPr>
                <w:sz w:val="28"/>
                <w:szCs w:val="28"/>
              </w:rPr>
            </w:pPr>
            <w:r w:rsidRPr="00A4411D">
              <w:rPr>
                <w:sz w:val="28"/>
                <w:szCs w:val="28"/>
                <w:lang w:val="ru-RU"/>
              </w:rPr>
              <w:t>20</w:t>
            </w:r>
          </w:p>
        </w:tc>
      </w:tr>
      <w:tr w:rsidR="002A28CF" w:rsidRPr="00A4411D" w:rsidTr="002A28CF">
        <w:trPr>
          <w:trHeight w:val="548"/>
          <w:jc w:val="center"/>
        </w:trPr>
        <w:tc>
          <w:tcPr>
            <w:tcW w:w="2380" w:type="dxa"/>
            <w:vAlign w:val="center"/>
          </w:tcPr>
          <w:p w:rsidR="002A28CF" w:rsidRDefault="002A28CF" w:rsidP="00FD0EA6">
            <w:pPr>
              <w:pStyle w:val="TableParagraph"/>
              <w:contextualSpacing/>
              <w:jc w:val="center"/>
              <w:rPr>
                <w:sz w:val="28"/>
                <w:szCs w:val="28"/>
                <w:lang w:val="ru-RU"/>
              </w:rPr>
            </w:pPr>
            <w:r w:rsidRPr="00A4411D">
              <w:rPr>
                <w:sz w:val="28"/>
                <w:szCs w:val="28"/>
                <w:lang w:val="ru-RU"/>
              </w:rPr>
              <w:t>Общее</w:t>
            </w:r>
          </w:p>
          <w:p w:rsidR="002A28CF" w:rsidRPr="00A4411D" w:rsidRDefault="002A28CF" w:rsidP="00FD0EA6">
            <w:pPr>
              <w:pStyle w:val="TableParagraph"/>
              <w:contextualSpacing/>
              <w:jc w:val="center"/>
              <w:rPr>
                <w:sz w:val="28"/>
                <w:szCs w:val="28"/>
                <w:lang w:val="ru-RU"/>
              </w:rPr>
            </w:pPr>
            <w:r w:rsidRPr="00A4411D">
              <w:rPr>
                <w:sz w:val="28"/>
                <w:szCs w:val="28"/>
                <w:lang w:val="ru-RU"/>
              </w:rPr>
              <w:t>количество</w:t>
            </w:r>
          </w:p>
          <w:p w:rsidR="002A28CF" w:rsidRPr="00A4411D" w:rsidRDefault="002A28CF" w:rsidP="00FD0EA6">
            <w:pPr>
              <w:pStyle w:val="TableParagraph"/>
              <w:contextualSpacing/>
              <w:jc w:val="center"/>
              <w:rPr>
                <w:sz w:val="28"/>
                <w:szCs w:val="28"/>
                <w:lang w:val="ru-RU"/>
              </w:rPr>
            </w:pPr>
            <w:r w:rsidRPr="00A4411D">
              <w:rPr>
                <w:sz w:val="28"/>
                <w:szCs w:val="28"/>
                <w:lang w:val="ru-RU"/>
              </w:rPr>
              <w:t>часов</w:t>
            </w:r>
            <w:r w:rsidR="001317B3">
              <w:rPr>
                <w:sz w:val="28"/>
                <w:szCs w:val="28"/>
                <w:lang w:val="ru-RU"/>
              </w:rPr>
              <w:t xml:space="preserve"> </w:t>
            </w:r>
            <w:r w:rsidRPr="00A4411D">
              <w:rPr>
                <w:sz w:val="28"/>
                <w:szCs w:val="28"/>
                <w:lang w:val="ru-RU"/>
              </w:rPr>
              <w:t>в</w:t>
            </w:r>
            <w:r w:rsidR="001317B3">
              <w:rPr>
                <w:sz w:val="28"/>
                <w:szCs w:val="28"/>
                <w:lang w:val="ru-RU"/>
              </w:rPr>
              <w:t xml:space="preserve"> </w:t>
            </w:r>
            <w:r w:rsidRPr="00A4411D">
              <w:rPr>
                <w:sz w:val="28"/>
                <w:szCs w:val="28"/>
                <w:lang w:val="ru-RU"/>
              </w:rPr>
              <w:t>год</w:t>
            </w:r>
          </w:p>
        </w:tc>
        <w:tc>
          <w:tcPr>
            <w:tcW w:w="1093"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312</w:t>
            </w:r>
          </w:p>
        </w:tc>
        <w:tc>
          <w:tcPr>
            <w:tcW w:w="1104"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312-416</w:t>
            </w:r>
          </w:p>
        </w:tc>
        <w:tc>
          <w:tcPr>
            <w:tcW w:w="1238"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520-728</w:t>
            </w:r>
          </w:p>
        </w:tc>
        <w:tc>
          <w:tcPr>
            <w:tcW w:w="1260" w:type="dxa"/>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832-936</w:t>
            </w:r>
          </w:p>
        </w:tc>
        <w:tc>
          <w:tcPr>
            <w:tcW w:w="2683" w:type="dxa"/>
            <w:gridSpan w:val="2"/>
            <w:vAlign w:val="center"/>
          </w:tcPr>
          <w:p w:rsidR="002A28CF" w:rsidRPr="00A4411D" w:rsidRDefault="002A28CF" w:rsidP="00FD0EA6">
            <w:pPr>
              <w:pStyle w:val="TableParagraph"/>
              <w:contextualSpacing/>
              <w:jc w:val="center"/>
              <w:rPr>
                <w:sz w:val="28"/>
                <w:szCs w:val="28"/>
                <w:lang w:val="ru-RU"/>
              </w:rPr>
            </w:pPr>
            <w:r w:rsidRPr="00A4411D">
              <w:rPr>
                <w:sz w:val="28"/>
                <w:szCs w:val="28"/>
                <w:lang w:val="ru-RU"/>
              </w:rPr>
              <w:t>1040</w:t>
            </w:r>
          </w:p>
        </w:tc>
      </w:tr>
    </w:tbl>
    <w:p w:rsidR="002A28CF" w:rsidRPr="002A28CF" w:rsidRDefault="002A28CF" w:rsidP="002A28CF">
      <w:pPr>
        <w:tabs>
          <w:tab w:val="left" w:pos="1276"/>
        </w:tabs>
        <w:autoSpaceDE w:val="0"/>
        <w:autoSpaceDN w:val="0"/>
        <w:adjustRightInd w:val="0"/>
        <w:spacing w:after="0" w:line="240" w:lineRule="auto"/>
        <w:jc w:val="both"/>
        <w:rPr>
          <w:rFonts w:ascii="Times New Roman" w:hAnsi="Times New Roman" w:cs="Times New Roman"/>
          <w:sz w:val="28"/>
          <w:szCs w:val="28"/>
        </w:rPr>
      </w:pPr>
    </w:p>
    <w:p w:rsidR="00FD0EA6" w:rsidRDefault="00FD0EA6" w:rsidP="00FD0EA6">
      <w:pPr>
        <w:spacing w:after="0" w:line="240" w:lineRule="auto"/>
        <w:ind w:firstLine="567"/>
        <w:jc w:val="both"/>
        <w:rPr>
          <w:rFonts w:ascii="Times New Roman" w:hAnsi="Times New Roman" w:cs="Times New Roman"/>
          <w:sz w:val="28"/>
          <w:szCs w:val="28"/>
          <w:shd w:val="clear" w:color="auto" w:fill="FFFFFF"/>
        </w:rPr>
      </w:pPr>
      <w:r w:rsidRPr="00327A49">
        <w:rPr>
          <w:rFonts w:ascii="Times New Roman" w:hAnsi="Times New Roman" w:cs="Times New Roman"/>
          <w:sz w:val="28"/>
          <w:szCs w:val="28"/>
          <w:shd w:val="clear" w:color="auto" w:fill="FFFFFF"/>
        </w:rPr>
        <w:t>В зависимости от специфики вида спорта и периода подготовки (переходный, подготовительный, соревновательный), начиная с учебно-тренировочного этапа (этапа спортивной специализации), недельная тренировочная нагрузка может увеличиваться или уменьшаться в пределах годового тренировочного плана, определенного для данного этапа спортивной подготовки.</w:t>
      </w:r>
    </w:p>
    <w:p w:rsidR="001317B3" w:rsidRDefault="001317B3" w:rsidP="00FD0EA6">
      <w:pPr>
        <w:spacing w:after="0" w:line="240" w:lineRule="auto"/>
        <w:ind w:firstLine="567"/>
        <w:jc w:val="both"/>
        <w:rPr>
          <w:rFonts w:ascii="Times New Roman" w:hAnsi="Times New Roman" w:cs="Times New Roman"/>
          <w:sz w:val="28"/>
          <w:szCs w:val="28"/>
          <w:shd w:val="clear" w:color="auto" w:fill="FFFFFF"/>
        </w:rPr>
      </w:pPr>
    </w:p>
    <w:p w:rsidR="00FD0EA6" w:rsidRDefault="00FD0EA6" w:rsidP="00FD0EA6">
      <w:pPr>
        <w:spacing w:after="0" w:line="240" w:lineRule="auto"/>
        <w:ind w:firstLine="567"/>
        <w:jc w:val="center"/>
        <w:rPr>
          <w:rFonts w:ascii="Times New Roman" w:eastAsia="Times New Roman" w:hAnsi="Times New Roman" w:cs="Times New Roman"/>
          <w:b/>
          <w:sz w:val="28"/>
          <w:szCs w:val="28"/>
        </w:rPr>
      </w:pPr>
      <w:r w:rsidRPr="00327A49">
        <w:rPr>
          <w:rFonts w:ascii="Times New Roman" w:eastAsia="Times New Roman" w:hAnsi="Times New Roman" w:cs="Times New Roman"/>
          <w:b/>
          <w:sz w:val="28"/>
          <w:szCs w:val="28"/>
          <w:lang w:eastAsia="ru-RU"/>
        </w:rPr>
        <w:t>2.3.Виды (формы) обучения,</w:t>
      </w:r>
      <w:r w:rsidRPr="00327A49">
        <w:rPr>
          <w:rFonts w:ascii="Times New Roman" w:eastAsia="Times New Roman" w:hAnsi="Times New Roman" w:cs="Times New Roman"/>
          <w:b/>
          <w:sz w:val="28"/>
          <w:szCs w:val="28"/>
        </w:rPr>
        <w:t xml:space="preserve"> применяющиеся при реализации дополнительной образовательной программы спортивной подготовки</w:t>
      </w:r>
    </w:p>
    <w:p w:rsidR="00FD0EA6" w:rsidRDefault="00FD0EA6" w:rsidP="00FD0EA6">
      <w:pPr>
        <w:spacing w:after="0" w:line="240" w:lineRule="auto"/>
        <w:ind w:firstLine="567"/>
        <w:jc w:val="center"/>
        <w:rPr>
          <w:rFonts w:ascii="Times New Roman" w:eastAsia="Times New Roman" w:hAnsi="Times New Roman" w:cs="Times New Roman"/>
          <w:b/>
          <w:sz w:val="28"/>
          <w:szCs w:val="28"/>
        </w:rPr>
      </w:pPr>
    </w:p>
    <w:p w:rsidR="00FD0EA6" w:rsidRDefault="00EE5D3A" w:rsidP="00FD0EA6">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Учебно-тренировочные занятия</w:t>
      </w:r>
    </w:p>
    <w:p w:rsidR="001317B3" w:rsidRDefault="001317B3" w:rsidP="00FD0EA6">
      <w:pPr>
        <w:spacing w:after="0" w:line="240" w:lineRule="auto"/>
        <w:ind w:firstLine="567"/>
        <w:jc w:val="center"/>
        <w:rPr>
          <w:rFonts w:ascii="Times New Roman" w:eastAsia="Times New Roman" w:hAnsi="Times New Roman" w:cs="Times New Roman"/>
          <w:b/>
          <w:sz w:val="28"/>
          <w:szCs w:val="28"/>
        </w:rPr>
      </w:pP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53651C">
        <w:rPr>
          <w:rFonts w:ascii="Times New Roman" w:hAnsi="Times New Roman" w:cs="Times New Roman"/>
          <w:sz w:val="28"/>
          <w:szCs w:val="28"/>
        </w:rPr>
        <w:t xml:space="preserve">чебно-тренировочные занятия </w:t>
      </w:r>
      <w:r>
        <w:rPr>
          <w:rFonts w:ascii="Times New Roman" w:hAnsi="Times New Roman" w:cs="Times New Roman"/>
          <w:sz w:val="28"/>
          <w:szCs w:val="28"/>
        </w:rPr>
        <w:t xml:space="preserve"> проводятся со сформированной учебно-тренировочной группой (подгруппой).</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реализации Программы применяются</w:t>
      </w:r>
      <w:r w:rsidRPr="0053651C">
        <w:rPr>
          <w:rFonts w:ascii="Times New Roman" w:hAnsi="Times New Roman" w:cs="Times New Roman"/>
          <w:sz w:val="28"/>
          <w:szCs w:val="28"/>
        </w:rPr>
        <w:t xml:space="preserve"> групповы</w:t>
      </w:r>
      <w:r>
        <w:rPr>
          <w:rFonts w:ascii="Times New Roman" w:hAnsi="Times New Roman" w:cs="Times New Roman"/>
          <w:sz w:val="28"/>
          <w:szCs w:val="28"/>
        </w:rPr>
        <w:t>е</w:t>
      </w:r>
      <w:r w:rsidRPr="0053651C">
        <w:rPr>
          <w:rFonts w:ascii="Times New Roman" w:hAnsi="Times New Roman" w:cs="Times New Roman"/>
          <w:sz w:val="28"/>
          <w:szCs w:val="28"/>
        </w:rPr>
        <w:t>, индивидуальны</w:t>
      </w:r>
      <w:r>
        <w:rPr>
          <w:rFonts w:ascii="Times New Roman" w:hAnsi="Times New Roman" w:cs="Times New Roman"/>
          <w:sz w:val="28"/>
          <w:szCs w:val="28"/>
        </w:rPr>
        <w:t>е</w:t>
      </w:r>
      <w:r w:rsidRPr="0053651C">
        <w:rPr>
          <w:rFonts w:ascii="Times New Roman" w:hAnsi="Times New Roman" w:cs="Times New Roman"/>
          <w:sz w:val="28"/>
          <w:szCs w:val="28"/>
        </w:rPr>
        <w:t>,</w:t>
      </w:r>
      <w:r>
        <w:rPr>
          <w:rFonts w:ascii="Times New Roman" w:hAnsi="Times New Roman" w:cs="Times New Roman"/>
          <w:sz w:val="28"/>
          <w:szCs w:val="28"/>
        </w:rPr>
        <w:t xml:space="preserve"> </w:t>
      </w:r>
      <w:r w:rsidRPr="0053651C">
        <w:rPr>
          <w:rFonts w:ascii="Times New Roman" w:hAnsi="Times New Roman" w:cs="Times New Roman"/>
          <w:sz w:val="28"/>
          <w:szCs w:val="28"/>
        </w:rPr>
        <w:t>смешанны</w:t>
      </w:r>
      <w:r>
        <w:rPr>
          <w:rFonts w:ascii="Times New Roman" w:hAnsi="Times New Roman" w:cs="Times New Roman"/>
          <w:sz w:val="28"/>
          <w:szCs w:val="28"/>
        </w:rPr>
        <w:t>е и иные виды (формы) учебно-тренировочных занятий, в том числе с использование</w:t>
      </w:r>
      <w:r w:rsidR="001C0368">
        <w:rPr>
          <w:rFonts w:ascii="Times New Roman" w:hAnsi="Times New Roman" w:cs="Times New Roman"/>
          <w:sz w:val="28"/>
          <w:szCs w:val="28"/>
        </w:rPr>
        <w:t>м</w:t>
      </w:r>
      <w:r>
        <w:rPr>
          <w:rFonts w:ascii="Times New Roman" w:hAnsi="Times New Roman" w:cs="Times New Roman"/>
          <w:sz w:val="28"/>
          <w:szCs w:val="28"/>
        </w:rPr>
        <w:t xml:space="preserve"> дистанционных технологий.</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Продолжительность одного учебно-тренировочного занятия при реализации Программы устанавливается в часах и не должна превышать:</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этапе начальной подготовки – двух часов;</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учебно-тренировочном этапе (этапе спортивной специализации) – трех часов;</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этапе спортивного совершенствования – четырех часов.</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 проведении более одного учебно-тренировочного занятия в день суммарная продолжительность занятий не должна составлять более восьми часов.</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FD0EA6"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Занятия начинаются не ранее 8:00 часов утра и заканчиваются не позднее 20:00 часов. Для обучающихся в возрасте 16-18 лет допускается окончание занятий в 21:00 часов.</w:t>
      </w:r>
    </w:p>
    <w:p w:rsidR="00FD0EA6" w:rsidRPr="00E21F3B" w:rsidRDefault="00FD0EA6" w:rsidP="00FD0E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обеспечения непрерывности учебно-тренировочного процесса в Организации:</w:t>
      </w:r>
    </w:p>
    <w:p w:rsidR="00FD0EA6" w:rsidRPr="00E21F3B" w:rsidRDefault="00FD0EA6" w:rsidP="00927E35">
      <w:pPr>
        <w:pStyle w:val="a4"/>
        <w:numPr>
          <w:ilvl w:val="0"/>
          <w:numId w:val="12"/>
        </w:numPr>
        <w:tabs>
          <w:tab w:val="left" w:pos="993"/>
        </w:tabs>
        <w:spacing w:after="0" w:line="240" w:lineRule="auto"/>
        <w:ind w:left="0" w:firstLine="567"/>
        <w:jc w:val="both"/>
        <w:rPr>
          <w:rFonts w:ascii="Times New Roman" w:hAnsi="Times New Roman" w:cs="Times New Roman"/>
          <w:sz w:val="28"/>
          <w:szCs w:val="28"/>
        </w:rPr>
      </w:pPr>
      <w:r w:rsidRPr="00E21F3B">
        <w:rPr>
          <w:rFonts w:ascii="Times New Roman" w:hAnsi="Times New Roman" w:cs="Times New Roman"/>
          <w:sz w:val="28"/>
          <w:szCs w:val="28"/>
        </w:rPr>
        <w:t>Объединяются (при необходимости) на временной основе учебно-тренировочные группы для проведения учебно-тренировочных занятий, в связи выездом тренера-преподавателя на спортивные соревнования, учебно-тренировочные мероприятия (сборы), его временной нетрудоспособности, болезнью, отпуском;</w:t>
      </w:r>
    </w:p>
    <w:p w:rsidR="00FD0EA6" w:rsidRPr="00E21F3B" w:rsidRDefault="00FD0EA6" w:rsidP="00927E35">
      <w:pPr>
        <w:pStyle w:val="dt-p"/>
        <w:numPr>
          <w:ilvl w:val="0"/>
          <w:numId w:val="12"/>
        </w:numPr>
        <w:shd w:val="clear" w:color="auto" w:fill="FFFFFF"/>
        <w:tabs>
          <w:tab w:val="left" w:pos="993"/>
        </w:tabs>
        <w:spacing w:before="0" w:beforeAutospacing="0" w:after="0" w:afterAutospacing="0"/>
        <w:ind w:left="0" w:firstLine="567"/>
        <w:jc w:val="both"/>
        <w:textAlignment w:val="baseline"/>
        <w:rPr>
          <w:sz w:val="28"/>
          <w:szCs w:val="28"/>
        </w:rPr>
      </w:pPr>
      <w:r w:rsidRPr="00E21F3B">
        <w:rPr>
          <w:sz w:val="28"/>
          <w:szCs w:val="28"/>
        </w:rPr>
        <w:t>проводятся  (при необходимости) учебно-тренировочные занятия одновременно с обучающимися из разных учебно-тренировочных групп при соблюдении следующих условий:</w:t>
      </w:r>
    </w:p>
    <w:p w:rsidR="00FD0EA6" w:rsidRPr="00E21F3B" w:rsidRDefault="00FD0EA6" w:rsidP="00FD0EA6">
      <w:pPr>
        <w:pStyle w:val="dt-p"/>
        <w:shd w:val="clear" w:color="auto" w:fill="FFFFFF"/>
        <w:tabs>
          <w:tab w:val="left" w:pos="993"/>
        </w:tabs>
        <w:spacing w:before="0" w:beforeAutospacing="0" w:after="0" w:afterAutospacing="0"/>
        <w:ind w:firstLine="567"/>
        <w:jc w:val="both"/>
        <w:textAlignment w:val="baseline"/>
        <w:rPr>
          <w:sz w:val="28"/>
          <w:szCs w:val="28"/>
        </w:rPr>
      </w:pPr>
      <w:r>
        <w:rPr>
          <w:sz w:val="28"/>
          <w:szCs w:val="28"/>
        </w:rPr>
        <w:t xml:space="preserve">- </w:t>
      </w:r>
      <w:r w:rsidRPr="00E21F3B">
        <w:rPr>
          <w:sz w:val="28"/>
          <w:szCs w:val="28"/>
        </w:rPr>
        <w:t>не</w:t>
      </w:r>
      <w:r>
        <w:rPr>
          <w:sz w:val="28"/>
          <w:szCs w:val="28"/>
        </w:rPr>
        <w:t xml:space="preserve"> </w:t>
      </w:r>
      <w:r w:rsidRPr="00E21F3B">
        <w:rPr>
          <w:sz w:val="28"/>
          <w:szCs w:val="28"/>
        </w:rPr>
        <w:t>превышения разницы в уровне подготовки обучающихся двух спортивных разрядов и (или) спортивных званий, в командных игровых видах спорта - трех спортивных разрядов и (или) спортивных званий;</w:t>
      </w:r>
      <w:bookmarkStart w:id="1" w:name="l29"/>
      <w:bookmarkEnd w:id="1"/>
    </w:p>
    <w:p w:rsidR="00FD0EA6" w:rsidRPr="00E21F3B" w:rsidRDefault="00FD0EA6" w:rsidP="00FD0EA6">
      <w:pPr>
        <w:pStyle w:val="dt-p"/>
        <w:shd w:val="clear" w:color="auto" w:fill="FFFFFF"/>
        <w:tabs>
          <w:tab w:val="left" w:pos="993"/>
        </w:tabs>
        <w:spacing w:before="0" w:beforeAutospacing="0" w:after="0" w:afterAutospacing="0"/>
        <w:ind w:firstLine="567"/>
        <w:jc w:val="both"/>
        <w:textAlignment w:val="baseline"/>
        <w:rPr>
          <w:sz w:val="28"/>
          <w:szCs w:val="28"/>
        </w:rPr>
      </w:pPr>
      <w:r>
        <w:rPr>
          <w:sz w:val="28"/>
          <w:szCs w:val="28"/>
        </w:rPr>
        <w:t xml:space="preserve">- </w:t>
      </w:r>
      <w:r w:rsidRPr="00E21F3B">
        <w:rPr>
          <w:sz w:val="28"/>
          <w:szCs w:val="28"/>
        </w:rPr>
        <w:t>не</w:t>
      </w:r>
      <w:r>
        <w:rPr>
          <w:sz w:val="28"/>
          <w:szCs w:val="28"/>
        </w:rPr>
        <w:t xml:space="preserve"> </w:t>
      </w:r>
      <w:r w:rsidRPr="00E21F3B">
        <w:rPr>
          <w:sz w:val="28"/>
          <w:szCs w:val="28"/>
        </w:rPr>
        <w:t>превышения единовременной пропускной способности спортивного сооружения;</w:t>
      </w:r>
      <w:bookmarkStart w:id="2" w:name="l17"/>
      <w:bookmarkEnd w:id="2"/>
    </w:p>
    <w:p w:rsidR="00FD0EA6" w:rsidRPr="00E21F3B" w:rsidRDefault="00FD0EA6" w:rsidP="00FD0EA6">
      <w:pPr>
        <w:pStyle w:val="dt-p"/>
        <w:shd w:val="clear" w:color="auto" w:fill="FFFFFF"/>
        <w:tabs>
          <w:tab w:val="left" w:pos="993"/>
        </w:tabs>
        <w:spacing w:before="0" w:beforeAutospacing="0" w:after="0" w:afterAutospacing="0"/>
        <w:ind w:firstLine="567"/>
        <w:jc w:val="both"/>
        <w:textAlignment w:val="baseline"/>
        <w:rPr>
          <w:sz w:val="28"/>
          <w:szCs w:val="28"/>
        </w:rPr>
      </w:pPr>
      <w:r>
        <w:rPr>
          <w:sz w:val="28"/>
          <w:szCs w:val="28"/>
        </w:rPr>
        <w:t xml:space="preserve">- </w:t>
      </w:r>
      <w:r w:rsidRPr="00E21F3B">
        <w:rPr>
          <w:sz w:val="28"/>
          <w:szCs w:val="28"/>
        </w:rPr>
        <w:t>обеспечения требований по соблюдению техники безопасности.</w:t>
      </w:r>
    </w:p>
    <w:p w:rsidR="00FD0EA6" w:rsidRDefault="00FD0EA6" w:rsidP="00FD0EA6">
      <w:pPr>
        <w:spacing w:after="0" w:line="240" w:lineRule="auto"/>
        <w:ind w:firstLine="567"/>
        <w:jc w:val="both"/>
        <w:rPr>
          <w:rFonts w:ascii="Times New Roman" w:hAnsi="Times New Roman" w:cs="Times New Roman"/>
          <w:sz w:val="28"/>
          <w:szCs w:val="28"/>
        </w:rPr>
      </w:pPr>
    </w:p>
    <w:p w:rsidR="00FD0EA6" w:rsidRDefault="00FD0EA6" w:rsidP="00FD0EA6">
      <w:pPr>
        <w:spacing w:after="0" w:line="240" w:lineRule="auto"/>
        <w:ind w:firstLine="567"/>
        <w:jc w:val="center"/>
        <w:rPr>
          <w:rFonts w:ascii="Times New Roman" w:hAnsi="Times New Roman" w:cs="Times New Roman"/>
          <w:b/>
          <w:sz w:val="28"/>
          <w:szCs w:val="28"/>
        </w:rPr>
      </w:pPr>
      <w:r w:rsidRPr="008D3CC3">
        <w:rPr>
          <w:rFonts w:ascii="Times New Roman" w:hAnsi="Times New Roman" w:cs="Times New Roman"/>
          <w:b/>
          <w:sz w:val="28"/>
          <w:szCs w:val="28"/>
        </w:rPr>
        <w:t>У</w:t>
      </w:r>
      <w:r w:rsidR="00EE5D3A">
        <w:rPr>
          <w:rFonts w:ascii="Times New Roman" w:hAnsi="Times New Roman" w:cs="Times New Roman"/>
          <w:b/>
          <w:sz w:val="28"/>
          <w:szCs w:val="28"/>
        </w:rPr>
        <w:t>чебно-тренировочные мероприятия</w:t>
      </w:r>
    </w:p>
    <w:p w:rsidR="00FD0EA6" w:rsidRDefault="00FD0EA6" w:rsidP="00FD0EA6">
      <w:pPr>
        <w:spacing w:after="0" w:line="240" w:lineRule="auto"/>
        <w:ind w:firstLine="567"/>
        <w:jc w:val="center"/>
        <w:rPr>
          <w:rFonts w:ascii="Times New Roman" w:hAnsi="Times New Roman" w:cs="Times New Roman"/>
          <w:b/>
          <w:sz w:val="28"/>
          <w:szCs w:val="28"/>
        </w:rPr>
      </w:pPr>
    </w:p>
    <w:p w:rsidR="00FD0EA6" w:rsidRPr="008D3CC3" w:rsidRDefault="00FD0EA6" w:rsidP="00FD0EA6">
      <w:pPr>
        <w:spacing w:after="0" w:line="240" w:lineRule="auto"/>
        <w:ind w:firstLine="567"/>
        <w:jc w:val="both"/>
        <w:rPr>
          <w:rFonts w:ascii="Times New Roman" w:hAnsi="Times New Roman" w:cs="Times New Roman"/>
          <w:sz w:val="28"/>
          <w:szCs w:val="28"/>
        </w:rPr>
      </w:pPr>
      <w:r w:rsidRPr="008D3CC3">
        <w:rPr>
          <w:rFonts w:ascii="Times New Roman" w:hAnsi="Times New Roman" w:cs="Times New Roman"/>
          <w:sz w:val="28"/>
          <w:szCs w:val="28"/>
        </w:rPr>
        <w:t>Учебно-тренировочные мероприятия</w:t>
      </w:r>
      <w:r>
        <w:rPr>
          <w:rFonts w:ascii="Times New Roman" w:hAnsi="Times New Roman" w:cs="Times New Roman"/>
          <w:sz w:val="28"/>
          <w:szCs w:val="28"/>
        </w:rPr>
        <w:t xml:space="preserve"> - мероприятия, включающее в себя </w:t>
      </w:r>
      <w:r w:rsidRPr="008D3CC3">
        <w:rPr>
          <w:rFonts w:ascii="Times New Roman" w:hAnsi="Times New Roman" w:cs="Times New Roman"/>
          <w:sz w:val="28"/>
          <w:szCs w:val="28"/>
        </w:rPr>
        <w:t>теоретическую и организационную части, и другие мероприятия по подготовке к спортивным соревнованиям.</w:t>
      </w:r>
    </w:p>
    <w:p w:rsidR="00FD0EA6" w:rsidRDefault="00FD0EA6" w:rsidP="00FD0EA6">
      <w:pPr>
        <w:spacing w:after="0" w:line="240" w:lineRule="auto"/>
        <w:ind w:firstLine="567"/>
        <w:jc w:val="both"/>
        <w:rPr>
          <w:rFonts w:ascii="Times New Roman" w:hAnsi="Times New Roman" w:cs="Times New Roman"/>
          <w:sz w:val="28"/>
          <w:szCs w:val="28"/>
          <w:shd w:val="clear" w:color="auto" w:fill="FFFFFF"/>
        </w:rPr>
      </w:pPr>
      <w:r w:rsidRPr="008D3CC3">
        <w:rPr>
          <w:rFonts w:ascii="Times New Roman" w:hAnsi="Times New Roman" w:cs="Times New Roman"/>
          <w:sz w:val="28"/>
          <w:szCs w:val="28"/>
          <w:shd w:val="clear" w:color="auto" w:fill="FFFFFF"/>
        </w:rPr>
        <w:t>Учебно-</w:t>
      </w:r>
      <w:r>
        <w:rPr>
          <w:rFonts w:ascii="Times New Roman" w:hAnsi="Times New Roman" w:cs="Times New Roman"/>
          <w:sz w:val="28"/>
          <w:szCs w:val="28"/>
          <w:shd w:val="clear" w:color="auto" w:fill="FFFFFF"/>
        </w:rPr>
        <w:t>тренировочные сборы проводятся О</w:t>
      </w:r>
      <w:r w:rsidRPr="008D3CC3">
        <w:rPr>
          <w:rFonts w:ascii="Times New Roman" w:hAnsi="Times New Roman" w:cs="Times New Roman"/>
          <w:sz w:val="28"/>
          <w:szCs w:val="28"/>
          <w:shd w:val="clear" w:color="auto" w:fill="FFFFFF"/>
        </w:rPr>
        <w:t>рганизацией в целях качественной подготовки спортсменов и повышения их спортивного мастерства. Направленность, содержание и продолжительность учебно-тренировочных сборов определяется в зависимости от уровня подготовленности спортсменов, задач и ранга предстоящих или прошедших спортивных соревнований с учетом классификации учебно-тренировочных сборов, приведенной в </w:t>
      </w:r>
      <w:hyperlink r:id="rId9" w:history="1">
        <w:r w:rsidRPr="001317B3">
          <w:rPr>
            <w:rStyle w:val="af0"/>
            <w:rFonts w:ascii="Times New Roman" w:hAnsi="Times New Roman" w:cs="Times New Roman"/>
            <w:color w:val="auto"/>
            <w:sz w:val="28"/>
            <w:szCs w:val="28"/>
            <w:u w:val="none"/>
            <w:shd w:val="clear" w:color="auto" w:fill="FFFFFF"/>
          </w:rPr>
          <w:t>федеральных стандартах</w:t>
        </w:r>
      </w:hyperlink>
      <w:r w:rsidRPr="001317B3">
        <w:rPr>
          <w:rFonts w:ascii="Times New Roman" w:hAnsi="Times New Roman" w:cs="Times New Roman"/>
          <w:sz w:val="28"/>
          <w:szCs w:val="28"/>
          <w:shd w:val="clear" w:color="auto" w:fill="FFFFFF"/>
        </w:rPr>
        <w:t> спор</w:t>
      </w:r>
      <w:r w:rsidRPr="008D3CC3">
        <w:rPr>
          <w:rFonts w:ascii="Times New Roman" w:hAnsi="Times New Roman" w:cs="Times New Roman"/>
          <w:sz w:val="28"/>
          <w:szCs w:val="28"/>
          <w:shd w:val="clear" w:color="auto" w:fill="FFFFFF"/>
        </w:rPr>
        <w:t>тивной подготовки.</w:t>
      </w:r>
    </w:p>
    <w:p w:rsidR="00FD0EA6" w:rsidRDefault="00FD0EA6" w:rsidP="00FD0EA6">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Виды учебно-тренировочных мероприятий и предельная продолжительность учебно-тренировочных мероприятий по этапам спортивной подготовки указаны в таблице 4.</w:t>
      </w:r>
    </w:p>
    <w:p w:rsidR="00856B7C" w:rsidRDefault="00856B7C" w:rsidP="002A28CF">
      <w:pPr>
        <w:pStyle w:val="a8"/>
        <w:jc w:val="right"/>
        <w:rPr>
          <w:rFonts w:ascii="Times New Roman" w:hAnsi="Times New Roman" w:cs="Times New Roman"/>
          <w:sz w:val="28"/>
          <w:szCs w:val="28"/>
        </w:rPr>
      </w:pPr>
    </w:p>
    <w:p w:rsidR="00856B7C" w:rsidRDefault="00856B7C" w:rsidP="002A28CF">
      <w:pPr>
        <w:pStyle w:val="a8"/>
        <w:jc w:val="right"/>
        <w:rPr>
          <w:rFonts w:ascii="Times New Roman" w:hAnsi="Times New Roman" w:cs="Times New Roman"/>
          <w:sz w:val="28"/>
          <w:szCs w:val="28"/>
        </w:rPr>
      </w:pPr>
    </w:p>
    <w:p w:rsidR="00856B7C" w:rsidRDefault="00856B7C" w:rsidP="002A28CF">
      <w:pPr>
        <w:pStyle w:val="a8"/>
        <w:jc w:val="right"/>
        <w:rPr>
          <w:rFonts w:ascii="Times New Roman" w:hAnsi="Times New Roman" w:cs="Times New Roman"/>
          <w:sz w:val="28"/>
          <w:szCs w:val="28"/>
        </w:rPr>
      </w:pPr>
    </w:p>
    <w:p w:rsidR="00856B7C" w:rsidRDefault="00856B7C" w:rsidP="002A28CF">
      <w:pPr>
        <w:pStyle w:val="a8"/>
        <w:jc w:val="right"/>
        <w:rPr>
          <w:rFonts w:ascii="Times New Roman" w:hAnsi="Times New Roman" w:cs="Times New Roman"/>
          <w:sz w:val="28"/>
          <w:szCs w:val="28"/>
        </w:rPr>
      </w:pPr>
    </w:p>
    <w:p w:rsidR="00856B7C" w:rsidRDefault="00856B7C" w:rsidP="002A28CF">
      <w:pPr>
        <w:pStyle w:val="a8"/>
        <w:jc w:val="right"/>
        <w:rPr>
          <w:rFonts w:ascii="Times New Roman" w:hAnsi="Times New Roman" w:cs="Times New Roman"/>
          <w:sz w:val="28"/>
          <w:szCs w:val="28"/>
        </w:rPr>
      </w:pPr>
    </w:p>
    <w:p w:rsidR="002A28CF" w:rsidRDefault="00FD0EA6" w:rsidP="002A28CF">
      <w:pPr>
        <w:pStyle w:val="a8"/>
        <w:jc w:val="right"/>
        <w:rPr>
          <w:rFonts w:ascii="Times New Roman" w:hAnsi="Times New Roman" w:cs="Times New Roman"/>
          <w:sz w:val="28"/>
          <w:szCs w:val="28"/>
        </w:rPr>
      </w:pPr>
      <w:r w:rsidRPr="00FD0EA6">
        <w:rPr>
          <w:rFonts w:ascii="Times New Roman" w:hAnsi="Times New Roman" w:cs="Times New Roman"/>
          <w:sz w:val="28"/>
          <w:szCs w:val="28"/>
        </w:rPr>
        <w:lastRenderedPageBreak/>
        <w:t>Таблица 4</w:t>
      </w:r>
    </w:p>
    <w:p w:rsidR="00FD0EA6" w:rsidRPr="00EE5D3A" w:rsidRDefault="00EE5D3A" w:rsidP="00EE5D3A">
      <w:pPr>
        <w:pStyle w:val="a8"/>
        <w:jc w:val="center"/>
        <w:rPr>
          <w:rFonts w:ascii="Times New Roman" w:hAnsi="Times New Roman" w:cs="Times New Roman"/>
          <w:sz w:val="28"/>
          <w:szCs w:val="28"/>
          <w:shd w:val="clear" w:color="auto" w:fill="FFFFFF"/>
        </w:rPr>
      </w:pPr>
      <w:r w:rsidRPr="00EE5D3A">
        <w:rPr>
          <w:rFonts w:ascii="Times New Roman" w:hAnsi="Times New Roman" w:cs="Times New Roman"/>
          <w:sz w:val="28"/>
          <w:szCs w:val="28"/>
          <w:shd w:val="clear" w:color="auto" w:fill="FFFFFF"/>
        </w:rPr>
        <w:t>Учебно-тренировочные мероприятия</w:t>
      </w:r>
    </w:p>
    <w:p w:rsidR="00EE5D3A" w:rsidRPr="00EE5D3A" w:rsidRDefault="00EE5D3A" w:rsidP="00EE5D3A">
      <w:pPr>
        <w:pStyle w:val="a8"/>
        <w:jc w:val="center"/>
        <w:rPr>
          <w:rFonts w:ascii="Times New Roman" w:hAnsi="Times New Roman" w:cs="Times New Roman"/>
          <w:b/>
          <w:sz w:val="28"/>
          <w:szCs w:val="28"/>
        </w:rPr>
      </w:pPr>
    </w:p>
    <w:tbl>
      <w:tblPr>
        <w:tblW w:w="10322" w:type="dxa"/>
        <w:tblInd w:w="-80" w:type="dxa"/>
        <w:tblLayout w:type="fixed"/>
        <w:tblCellMar>
          <w:top w:w="102" w:type="dxa"/>
          <w:left w:w="62" w:type="dxa"/>
          <w:bottom w:w="102" w:type="dxa"/>
          <w:right w:w="62" w:type="dxa"/>
        </w:tblCellMar>
        <w:tblLook w:val="0000" w:firstRow="0" w:lastRow="0" w:firstColumn="0" w:lastColumn="0" w:noHBand="0" w:noVBand="0"/>
      </w:tblPr>
      <w:tblGrid>
        <w:gridCol w:w="544"/>
        <w:gridCol w:w="2896"/>
        <w:gridCol w:w="1629"/>
        <w:gridCol w:w="134"/>
        <w:gridCol w:w="2496"/>
        <w:gridCol w:w="2623"/>
      </w:tblGrid>
      <w:tr w:rsidR="007803A3" w:rsidRPr="00811B3C" w:rsidTr="007803A3">
        <w:trPr>
          <w:trHeight w:val="20"/>
        </w:trPr>
        <w:tc>
          <w:tcPr>
            <w:tcW w:w="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803A3" w:rsidRPr="00811B3C" w:rsidRDefault="007803A3" w:rsidP="002A28CF">
            <w:pPr>
              <w:widowControl w:val="0"/>
              <w:spacing w:after="0" w:line="240" w:lineRule="auto"/>
              <w:ind w:left="-62" w:right="-62"/>
              <w:jc w:val="center"/>
              <w:rPr>
                <w:rFonts w:ascii="Times New Roman" w:hAnsi="Times New Roman" w:cs="Times New Roman"/>
                <w:bCs/>
              </w:rPr>
            </w:pPr>
            <w:r w:rsidRPr="00811B3C">
              <w:rPr>
                <w:rFonts w:ascii="Times New Roman" w:hAnsi="Times New Roman" w:cs="Times New Roman"/>
                <w:bCs/>
              </w:rPr>
              <w:t>№ п/п</w:t>
            </w:r>
          </w:p>
        </w:tc>
        <w:tc>
          <w:tcPr>
            <w:tcW w:w="2896" w:type="dxa"/>
            <w:vMerge w:val="restart"/>
            <w:tcBorders>
              <w:top w:val="single" w:sz="4" w:space="0" w:color="000000"/>
              <w:left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bCs/>
              </w:rPr>
            </w:pPr>
            <w:r w:rsidRPr="00811B3C">
              <w:rPr>
                <w:rFonts w:ascii="Times New Roman" w:hAnsi="Times New Roman" w:cs="Times New Roman"/>
                <w:bCs/>
              </w:rPr>
              <w:t>Виды учебно-тренировочных мероприятий</w:t>
            </w:r>
          </w:p>
        </w:tc>
        <w:tc>
          <w:tcPr>
            <w:tcW w:w="6882" w:type="dxa"/>
            <w:gridSpan w:val="4"/>
            <w:tcBorders>
              <w:top w:val="single" w:sz="4" w:space="0" w:color="000000"/>
              <w:left w:val="single" w:sz="4" w:space="0" w:color="000000"/>
              <w:bottom w:val="single" w:sz="4" w:space="0" w:color="000000"/>
              <w:right w:val="single" w:sz="4" w:space="0" w:color="auto"/>
            </w:tcBorders>
            <w:shd w:val="clear" w:color="auto" w:fill="auto"/>
          </w:tcPr>
          <w:p w:rsidR="007803A3" w:rsidRPr="00811B3C" w:rsidRDefault="007803A3" w:rsidP="002A28CF">
            <w:pPr>
              <w:widowControl w:val="0"/>
              <w:spacing w:after="0" w:line="240" w:lineRule="auto"/>
              <w:jc w:val="center"/>
              <w:rPr>
                <w:rFonts w:ascii="Times New Roman" w:hAnsi="Times New Roman" w:cs="Times New Roman"/>
                <w:bCs/>
              </w:rPr>
            </w:pPr>
            <w:r w:rsidRPr="00811B3C">
              <w:rPr>
                <w:rFonts w:ascii="Times New Roman" w:hAnsi="Times New Roman" w:cs="Times New Roman"/>
                <w:bCs/>
              </w:rPr>
              <w:t xml:space="preserve">Предельная продолжительность учебно-тренировочных мероприятий </w:t>
            </w:r>
            <w:r w:rsidRPr="00811B3C">
              <w:rPr>
                <w:rFonts w:ascii="Times New Roman" w:hAnsi="Times New Roman" w:cs="Times New Roman"/>
                <w:bCs/>
              </w:rPr>
              <w:br/>
              <w:t>по этапам спортивной подготовки (количество суток)</w:t>
            </w:r>
            <w:r w:rsidRPr="00811B3C">
              <w:rPr>
                <w:rFonts w:ascii="Times New Roman" w:hAnsi="Times New Roman" w:cs="Times New Roman"/>
                <w:bCs/>
              </w:rPr>
              <w:br/>
              <w:t>(без учета времени следования к месту проведения учебно-тренировочных мероприятий и обратно)</w:t>
            </w:r>
          </w:p>
        </w:tc>
      </w:tr>
      <w:tr w:rsidR="007803A3" w:rsidRPr="00811B3C" w:rsidTr="007803A3">
        <w:trPr>
          <w:trHeight w:val="20"/>
        </w:trPr>
        <w:tc>
          <w:tcPr>
            <w:tcW w:w="544" w:type="dxa"/>
            <w:vMerge/>
            <w:tcBorders>
              <w:top w:val="single" w:sz="4" w:space="0" w:color="000000"/>
              <w:left w:val="single" w:sz="4" w:space="0" w:color="000000"/>
              <w:bottom w:val="single" w:sz="4" w:space="0" w:color="000000"/>
              <w:right w:val="single" w:sz="4" w:space="0" w:color="000000"/>
            </w:tcBorders>
            <w:shd w:val="clear" w:color="auto" w:fill="auto"/>
          </w:tcPr>
          <w:p w:rsidR="007803A3" w:rsidRPr="00811B3C" w:rsidRDefault="007803A3" w:rsidP="002A28CF">
            <w:pPr>
              <w:widowControl w:val="0"/>
              <w:spacing w:after="0" w:line="240" w:lineRule="auto"/>
              <w:rPr>
                <w:rFonts w:ascii="Times New Roman" w:hAnsi="Times New Roman" w:cs="Times New Roman"/>
                <w:bCs/>
              </w:rPr>
            </w:pPr>
          </w:p>
        </w:tc>
        <w:tc>
          <w:tcPr>
            <w:tcW w:w="2896" w:type="dxa"/>
            <w:vMerge/>
            <w:tcBorders>
              <w:left w:val="single" w:sz="4" w:space="0" w:color="000000"/>
              <w:bottom w:val="single" w:sz="4" w:space="0" w:color="000000"/>
              <w:right w:val="single" w:sz="4" w:space="0" w:color="000000"/>
            </w:tcBorders>
            <w:shd w:val="clear" w:color="auto" w:fill="auto"/>
          </w:tcPr>
          <w:p w:rsidR="007803A3" w:rsidRPr="00811B3C" w:rsidRDefault="007803A3" w:rsidP="002A28CF">
            <w:pPr>
              <w:widowControl w:val="0"/>
              <w:spacing w:after="0" w:line="240" w:lineRule="auto"/>
              <w:ind w:firstLine="540"/>
              <w:jc w:val="both"/>
              <w:rPr>
                <w:rFonts w:ascii="Times New Roman" w:hAnsi="Times New Roman" w:cs="Times New Roman"/>
                <w:bCs/>
              </w:rPr>
            </w:pP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rsidR="007803A3" w:rsidRPr="00811B3C" w:rsidRDefault="007803A3" w:rsidP="002A28CF">
            <w:pPr>
              <w:widowControl w:val="0"/>
              <w:spacing w:after="0" w:line="240" w:lineRule="auto"/>
              <w:jc w:val="center"/>
              <w:rPr>
                <w:rFonts w:ascii="Times New Roman" w:hAnsi="Times New Roman" w:cs="Times New Roman"/>
                <w:bCs/>
              </w:rPr>
            </w:pPr>
            <w:r w:rsidRPr="00811B3C">
              <w:rPr>
                <w:rFonts w:ascii="Times New Roman" w:hAnsi="Times New Roman" w:cs="Times New Roman"/>
                <w:bCs/>
              </w:rPr>
              <w:t>Этап начальной подготовки</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tcPr>
          <w:p w:rsidR="007803A3" w:rsidRPr="00811B3C" w:rsidRDefault="007803A3" w:rsidP="002A28CF">
            <w:pPr>
              <w:widowControl w:val="0"/>
              <w:spacing w:after="0" w:line="240" w:lineRule="auto"/>
              <w:jc w:val="center"/>
              <w:rPr>
                <w:rFonts w:ascii="Times New Roman" w:hAnsi="Times New Roman" w:cs="Times New Roman"/>
                <w:bCs/>
              </w:rPr>
            </w:pPr>
            <w:r w:rsidRPr="00811B3C">
              <w:rPr>
                <w:rFonts w:ascii="Times New Roman" w:hAnsi="Times New Roman" w:cs="Times New Roman"/>
                <w:bCs/>
              </w:rPr>
              <w:t xml:space="preserve">Учебно-тренировочный этап </w:t>
            </w:r>
          </w:p>
          <w:p w:rsidR="007803A3" w:rsidRPr="00811B3C" w:rsidRDefault="007803A3" w:rsidP="002A28CF">
            <w:pPr>
              <w:widowControl w:val="0"/>
              <w:spacing w:after="0" w:line="240" w:lineRule="auto"/>
              <w:jc w:val="center"/>
              <w:rPr>
                <w:rFonts w:ascii="Times New Roman" w:hAnsi="Times New Roman" w:cs="Times New Roman"/>
                <w:bCs/>
              </w:rPr>
            </w:pPr>
            <w:r w:rsidRPr="00811B3C">
              <w:rPr>
                <w:rFonts w:ascii="Times New Roman" w:hAnsi="Times New Roman" w:cs="Times New Roman"/>
                <w:bCs/>
              </w:rPr>
              <w:t>(этап спортивной специализации)</w:t>
            </w: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803A3" w:rsidRPr="00811B3C" w:rsidRDefault="007803A3" w:rsidP="002A28CF">
            <w:pPr>
              <w:widowControl w:val="0"/>
              <w:spacing w:after="0" w:line="240" w:lineRule="auto"/>
              <w:jc w:val="center"/>
              <w:rPr>
                <w:rFonts w:ascii="Times New Roman" w:hAnsi="Times New Roman" w:cs="Times New Roman"/>
                <w:bCs/>
              </w:rPr>
            </w:pPr>
            <w:r w:rsidRPr="00811B3C">
              <w:rPr>
                <w:rFonts w:ascii="Times New Roman" w:hAnsi="Times New Roman" w:cs="Times New Roman"/>
                <w:bCs/>
              </w:rPr>
              <w:t>Этап совершенствования спортивного мастерства</w:t>
            </w:r>
          </w:p>
        </w:tc>
      </w:tr>
      <w:tr w:rsidR="007803A3" w:rsidRPr="00811B3C" w:rsidTr="007803A3">
        <w:trPr>
          <w:trHeight w:val="20"/>
        </w:trPr>
        <w:tc>
          <w:tcPr>
            <w:tcW w:w="10322" w:type="dxa"/>
            <w:gridSpan w:val="6"/>
            <w:tcBorders>
              <w:top w:val="single" w:sz="4" w:space="0" w:color="000000"/>
              <w:left w:val="single" w:sz="4" w:space="0" w:color="000000"/>
              <w:bottom w:val="single" w:sz="4" w:space="0" w:color="000000"/>
              <w:right w:val="single" w:sz="4" w:space="0" w:color="auto"/>
            </w:tcBorders>
            <w:shd w:val="clear" w:color="auto" w:fill="auto"/>
          </w:tcPr>
          <w:p w:rsidR="007803A3" w:rsidRPr="00811B3C" w:rsidRDefault="007803A3" w:rsidP="002A28CF">
            <w:pPr>
              <w:widowControl w:val="0"/>
              <w:spacing w:after="0" w:line="240" w:lineRule="auto"/>
              <w:ind w:left="-62" w:right="-62"/>
              <w:jc w:val="center"/>
              <w:rPr>
                <w:rFonts w:ascii="Times New Roman" w:hAnsi="Times New Roman" w:cs="Times New Roman"/>
                <w:bCs/>
              </w:rPr>
            </w:pPr>
            <w:r w:rsidRPr="00811B3C">
              <w:rPr>
                <w:rFonts w:ascii="Times New Roman" w:hAnsi="Times New Roman" w:cs="Times New Roman"/>
              </w:rPr>
              <w:t>1. Учебно-тренировочные мероприятия по подготовке к спортивным соревнованиям</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1.1.</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 xml:space="preserve">Учебно-тренировочные мероприятия </w:t>
            </w:r>
            <w:r w:rsidRPr="00811B3C">
              <w:rPr>
                <w:rFonts w:ascii="Times New Roman" w:hAnsi="Times New Roman" w:cs="Times New Roman"/>
              </w:rPr>
              <w:br/>
              <w:t xml:space="preserve">по подготовке </w:t>
            </w:r>
            <w:r w:rsidRPr="00811B3C">
              <w:rPr>
                <w:rFonts w:ascii="Times New Roman" w:hAnsi="Times New Roman" w:cs="Times New Roman"/>
              </w:rPr>
              <w:br/>
              <w:t>к международным спортивным соревнованиям</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21</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1.2.</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 xml:space="preserve">Учебно-тренировочные мероприятия </w:t>
            </w:r>
            <w:r w:rsidRPr="00811B3C">
              <w:rPr>
                <w:rFonts w:ascii="Times New Roman" w:hAnsi="Times New Roman" w:cs="Times New Roman"/>
              </w:rPr>
              <w:br/>
              <w:t xml:space="preserve">по подготовке </w:t>
            </w:r>
            <w:r w:rsidRPr="00811B3C">
              <w:rPr>
                <w:rFonts w:ascii="Times New Roman" w:hAnsi="Times New Roman" w:cs="Times New Roman"/>
              </w:rPr>
              <w:br/>
              <w:t>к чемпионатам России, кубкам России, первенствам России</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14</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18</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1.3.</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 xml:space="preserve">Учебно-тренировочные мероприятия </w:t>
            </w:r>
            <w:r w:rsidRPr="00811B3C">
              <w:rPr>
                <w:rFonts w:ascii="Times New Roman" w:hAnsi="Times New Roman" w:cs="Times New Roman"/>
              </w:rPr>
              <w:br/>
              <w:t xml:space="preserve">по подготовке </w:t>
            </w:r>
            <w:r w:rsidRPr="00811B3C">
              <w:rPr>
                <w:rFonts w:ascii="Times New Roman" w:hAnsi="Times New Roman" w:cs="Times New Roman"/>
              </w:rPr>
              <w:br/>
              <w:t>к другим всероссийским спортивным соревнованиям</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14</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18</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1.4.</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 xml:space="preserve">Учебно-тренировочные мероприятия </w:t>
            </w:r>
            <w:r w:rsidRPr="00811B3C">
              <w:rPr>
                <w:rFonts w:ascii="Times New Roman" w:hAnsi="Times New Roman" w:cs="Times New Roman"/>
              </w:rPr>
              <w:br/>
              <w:t xml:space="preserve">по подготовке </w:t>
            </w:r>
            <w:r w:rsidRPr="00811B3C">
              <w:rPr>
                <w:rFonts w:ascii="Times New Roman" w:hAnsi="Times New Roman" w:cs="Times New Roman"/>
              </w:rPr>
              <w:br/>
              <w:t xml:space="preserve">к официальным спортивным соревнованиям субъекта </w:t>
            </w:r>
            <w:r w:rsidRPr="00811B3C">
              <w:rPr>
                <w:rFonts w:ascii="Times New Roman" w:hAnsi="Times New Roman" w:cs="Times New Roman"/>
              </w:rPr>
              <w:br/>
              <w:t>Российской Федерации</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14</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14</w:t>
            </w:r>
          </w:p>
        </w:tc>
      </w:tr>
      <w:tr w:rsidR="007803A3" w:rsidRPr="00811B3C" w:rsidTr="007803A3">
        <w:trPr>
          <w:trHeight w:val="20"/>
        </w:trPr>
        <w:tc>
          <w:tcPr>
            <w:tcW w:w="1032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2. Специальные учебно-тренировочные мероприятия</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2.1.</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Учебно-тренировочные мероприятия по общей и (или) специальной физической подготовке</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14</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18</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2.2.</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eastAsia="Times New Roman" w:hAnsi="Times New Roman" w:cs="Times New Roman"/>
              </w:rPr>
              <w:t>Восстановительные</w:t>
            </w:r>
            <w:r w:rsidRPr="00811B3C">
              <w:rPr>
                <w:rFonts w:ascii="Times New Roman" w:hAnsi="Times New Roman" w:cs="Times New Roman"/>
              </w:rPr>
              <w:t xml:space="preserve"> мероприятия</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23" w:type="dxa"/>
            <w:tcBorders>
              <w:top w:val="single" w:sz="4" w:space="0" w:color="000000"/>
              <w:left w:val="single" w:sz="4" w:space="0" w:color="000000"/>
              <w:bottom w:val="single" w:sz="4" w:space="0" w:color="000000"/>
              <w:right w:val="single" w:sz="4" w:space="0" w:color="auto"/>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До 10 суток</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2.3.</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eastAsia="Times New Roman" w:hAnsi="Times New Roman" w:cs="Times New Roman"/>
              </w:rPr>
            </w:pPr>
            <w:r w:rsidRPr="00811B3C">
              <w:rPr>
                <w:rFonts w:ascii="Times New Roman" w:hAnsi="Times New Roman" w:cs="Times New Roman"/>
              </w:rPr>
              <w:t xml:space="preserve">Мероприятия </w:t>
            </w:r>
            <w:r w:rsidRPr="00811B3C">
              <w:rPr>
                <w:rFonts w:ascii="Times New Roman" w:hAnsi="Times New Roman" w:cs="Times New Roman"/>
              </w:rPr>
              <w:br/>
              <w:t>для комплексного медицинского обследования</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2623" w:type="dxa"/>
            <w:tcBorders>
              <w:top w:val="single" w:sz="4" w:space="0" w:color="000000"/>
              <w:left w:val="single" w:sz="4" w:space="0" w:color="000000"/>
              <w:bottom w:val="single" w:sz="4" w:space="0" w:color="000000"/>
              <w:right w:val="single" w:sz="4" w:space="0" w:color="auto"/>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До 3 суток</w:t>
            </w:r>
            <w:r w:rsidRPr="00811B3C">
              <w:rPr>
                <w:rFonts w:ascii="Times New Roman" w:eastAsia="Times New Roman" w:hAnsi="Times New Roman" w:cs="Times New Roman"/>
              </w:rPr>
              <w:t>,</w:t>
            </w:r>
            <w:r w:rsidRPr="00811B3C">
              <w:rPr>
                <w:rFonts w:ascii="Times New Roman" w:hAnsi="Times New Roman" w:cs="Times New Roman"/>
              </w:rPr>
              <w:t xml:space="preserve"> но не более 2 раз в год</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t>2.4.</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 xml:space="preserve">Учебно-тренировочные мероприятия </w:t>
            </w:r>
            <w:r w:rsidRPr="00811B3C">
              <w:rPr>
                <w:rFonts w:ascii="Times New Roman" w:hAnsi="Times New Roman" w:cs="Times New Roman"/>
              </w:rPr>
              <w:br/>
            </w:r>
            <w:r w:rsidRPr="00811B3C">
              <w:rPr>
                <w:rFonts w:ascii="Times New Roman" w:hAnsi="Times New Roman" w:cs="Times New Roman"/>
              </w:rPr>
              <w:lastRenderedPageBreak/>
              <w:t>в каникулярный период</w:t>
            </w:r>
          </w:p>
        </w:tc>
        <w:tc>
          <w:tcPr>
            <w:tcW w:w="42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lastRenderedPageBreak/>
              <w:t xml:space="preserve">До 21 </w:t>
            </w:r>
            <w:r>
              <w:rPr>
                <w:rFonts w:ascii="Times New Roman" w:hAnsi="Times New Roman" w:cs="Times New Roman"/>
              </w:rPr>
              <w:t>суток</w:t>
            </w:r>
            <w:r w:rsidRPr="00811B3C">
              <w:rPr>
                <w:rFonts w:ascii="Times New Roman" w:hAnsi="Times New Roman" w:cs="Times New Roman"/>
              </w:rPr>
              <w:t xml:space="preserve"> подряд и не более двух учебно-тренировочных мероприятий в год</w:t>
            </w:r>
          </w:p>
        </w:tc>
        <w:tc>
          <w:tcPr>
            <w:tcW w:w="2623" w:type="dxa"/>
            <w:tcBorders>
              <w:top w:val="single" w:sz="4" w:space="0" w:color="000000"/>
              <w:left w:val="single" w:sz="4" w:space="0" w:color="000000"/>
              <w:bottom w:val="single" w:sz="4" w:space="0" w:color="000000"/>
              <w:right w:val="single" w:sz="4" w:space="0" w:color="auto"/>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r>
      <w:tr w:rsidR="007803A3" w:rsidRPr="00811B3C" w:rsidTr="007803A3">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right="-62"/>
              <w:jc w:val="center"/>
              <w:rPr>
                <w:rFonts w:ascii="Times New Roman" w:hAnsi="Times New Roman" w:cs="Times New Roman"/>
              </w:rPr>
            </w:pPr>
            <w:r w:rsidRPr="00811B3C">
              <w:rPr>
                <w:rFonts w:ascii="Times New Roman" w:hAnsi="Times New Roman" w:cs="Times New Roman"/>
              </w:rPr>
              <w:lastRenderedPageBreak/>
              <w:t>2.5.</w:t>
            </w:r>
          </w:p>
        </w:tc>
        <w:tc>
          <w:tcPr>
            <w:tcW w:w="2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3A3" w:rsidRPr="00811B3C" w:rsidRDefault="007803A3" w:rsidP="002A28CF">
            <w:pPr>
              <w:widowControl w:val="0"/>
              <w:spacing w:after="0" w:line="240" w:lineRule="auto"/>
              <w:ind w:left="-62"/>
              <w:jc w:val="center"/>
              <w:rPr>
                <w:rFonts w:ascii="Times New Roman" w:hAnsi="Times New Roman" w:cs="Times New Roman"/>
              </w:rPr>
            </w:pPr>
            <w:r w:rsidRPr="00811B3C">
              <w:rPr>
                <w:rFonts w:ascii="Times New Roman" w:hAnsi="Times New Roman" w:cs="Times New Roman"/>
              </w:rPr>
              <w:t xml:space="preserve">Просмотровые </w:t>
            </w:r>
            <w:r w:rsidRPr="00811B3C">
              <w:rPr>
                <w:rFonts w:ascii="Times New Roman" w:hAnsi="Times New Roman" w:cs="Times New Roman"/>
              </w:rPr>
              <w:br/>
              <w:t>учебно-тренировочные мероприятия</w:t>
            </w:r>
          </w:p>
        </w:tc>
        <w:tc>
          <w:tcPr>
            <w:tcW w:w="176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w:t>
            </w:r>
          </w:p>
        </w:tc>
        <w:tc>
          <w:tcPr>
            <w:tcW w:w="5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7803A3" w:rsidRPr="00811B3C" w:rsidRDefault="007803A3" w:rsidP="002A28CF">
            <w:pPr>
              <w:widowControl w:val="0"/>
              <w:spacing w:after="0" w:line="240" w:lineRule="auto"/>
              <w:jc w:val="center"/>
              <w:rPr>
                <w:rFonts w:ascii="Times New Roman" w:hAnsi="Times New Roman" w:cs="Times New Roman"/>
              </w:rPr>
            </w:pPr>
            <w:r w:rsidRPr="00811B3C">
              <w:rPr>
                <w:rFonts w:ascii="Times New Roman" w:hAnsi="Times New Roman" w:cs="Times New Roman"/>
              </w:rPr>
              <w:t>До 60 суток</w:t>
            </w:r>
          </w:p>
        </w:tc>
      </w:tr>
    </w:tbl>
    <w:p w:rsidR="004049FA" w:rsidRDefault="00FE729F" w:rsidP="00856B7C">
      <w:pPr>
        <w:pStyle w:val="dt-p"/>
        <w:shd w:val="clear" w:color="auto" w:fill="FFFFFF"/>
        <w:spacing w:before="0" w:beforeAutospacing="0" w:after="300" w:afterAutospacing="0"/>
        <w:ind w:firstLine="567"/>
        <w:jc w:val="both"/>
        <w:textAlignment w:val="baseline"/>
        <w:rPr>
          <w:color w:val="000000"/>
          <w:sz w:val="28"/>
          <w:szCs w:val="28"/>
        </w:rPr>
      </w:pPr>
      <w:r>
        <w:rPr>
          <w:color w:val="000000"/>
          <w:sz w:val="28"/>
          <w:szCs w:val="28"/>
        </w:rPr>
        <w:t>Для обеспечения непрерывности учебно-тренировочного процесса Организация ф</w:t>
      </w:r>
      <w:r w:rsidRPr="00B3517D">
        <w:rPr>
          <w:color w:val="000000"/>
          <w:sz w:val="28"/>
          <w:szCs w:val="28"/>
        </w:rPr>
        <w:t>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w:t>
      </w:r>
      <w:bookmarkStart w:id="3" w:name="l11"/>
      <w:bookmarkEnd w:id="3"/>
      <w:r>
        <w:rPr>
          <w:color w:val="000000"/>
          <w:sz w:val="28"/>
          <w:szCs w:val="28"/>
        </w:rPr>
        <w:t xml:space="preserve"> </w:t>
      </w:r>
      <w:r w:rsidRPr="00B3517D">
        <w:rPr>
          <w:color w:val="000000"/>
          <w:sz w:val="28"/>
          <w:szCs w:val="28"/>
        </w:rPr>
        <w:t>3-кратного численного состава команды</w:t>
      </w:r>
      <w:r>
        <w:rPr>
          <w:color w:val="000000"/>
          <w:sz w:val="28"/>
          <w:szCs w:val="28"/>
        </w:rPr>
        <w:t>.</w:t>
      </w:r>
      <w:r w:rsidRPr="00B3517D">
        <w:rPr>
          <w:color w:val="000000"/>
          <w:sz w:val="28"/>
          <w:szCs w:val="28"/>
        </w:rPr>
        <w:t xml:space="preserve"> </w:t>
      </w:r>
    </w:p>
    <w:p w:rsidR="00816F8A" w:rsidRDefault="00EE5D3A" w:rsidP="00816F8A">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Спортивные соревнования</w:t>
      </w:r>
    </w:p>
    <w:p w:rsidR="00816F8A" w:rsidRPr="00822A25" w:rsidRDefault="00816F8A" w:rsidP="00816F8A">
      <w:pPr>
        <w:spacing w:after="0" w:line="240" w:lineRule="auto"/>
        <w:ind w:firstLine="567"/>
        <w:jc w:val="center"/>
        <w:rPr>
          <w:rFonts w:ascii="Times New Roman" w:hAnsi="Times New Roman" w:cs="Times New Roman"/>
          <w:b/>
          <w:sz w:val="28"/>
          <w:szCs w:val="28"/>
        </w:rPr>
      </w:pPr>
    </w:p>
    <w:p w:rsidR="00816F8A" w:rsidRDefault="00816F8A" w:rsidP="00816F8A">
      <w:pPr>
        <w:spacing w:after="0" w:line="240" w:lineRule="auto"/>
        <w:ind w:firstLine="567"/>
        <w:jc w:val="both"/>
        <w:rPr>
          <w:rFonts w:ascii="Times New Roman" w:hAnsi="Times New Roman" w:cs="Times New Roman"/>
          <w:color w:val="000000"/>
          <w:sz w:val="30"/>
          <w:szCs w:val="30"/>
          <w:shd w:val="clear" w:color="auto" w:fill="FFFFFF"/>
        </w:rPr>
      </w:pPr>
      <w:r w:rsidRPr="00822A25">
        <w:rPr>
          <w:rFonts w:ascii="Times New Roman" w:hAnsi="Times New Roman" w:cs="Times New Roman"/>
          <w:sz w:val="28"/>
          <w:szCs w:val="28"/>
        </w:rPr>
        <w:t>С</w:t>
      </w:r>
      <w:r w:rsidRPr="00822A25">
        <w:rPr>
          <w:rFonts w:ascii="Times New Roman" w:hAnsi="Times New Roman" w:cs="Times New Roman"/>
          <w:color w:val="000000"/>
          <w:sz w:val="30"/>
          <w:szCs w:val="30"/>
          <w:shd w:val="clear" w:color="auto" w:fill="FFFFFF"/>
        </w:rPr>
        <w:t>портивное соревнование - состязание (матч) среди спортсменов или команд спортсменов по различным видам спорта (спортивным дисциплинам) в целях выявления лучшего участника состязания (матча), проводимое по утвержденному его организатором положению (регламенту)</w:t>
      </w:r>
      <w:r>
        <w:rPr>
          <w:rFonts w:ascii="Times New Roman" w:hAnsi="Times New Roman" w:cs="Times New Roman"/>
          <w:color w:val="000000"/>
          <w:sz w:val="30"/>
          <w:szCs w:val="30"/>
          <w:shd w:val="clear" w:color="auto" w:fill="FFFFFF"/>
        </w:rPr>
        <w:t>.</w:t>
      </w:r>
    </w:p>
    <w:p w:rsidR="00816F8A" w:rsidRDefault="00816F8A" w:rsidP="00816F8A">
      <w:pPr>
        <w:spacing w:after="0" w:line="240" w:lineRule="auto"/>
        <w:ind w:firstLine="567"/>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t>Требования к участию в спортивных соревнованиях обучающихся:</w:t>
      </w:r>
    </w:p>
    <w:p w:rsidR="00816F8A" w:rsidRPr="00B420E5" w:rsidRDefault="00816F8A" w:rsidP="00816F8A">
      <w:pPr>
        <w:widowControl w:val="0"/>
        <w:autoSpaceDE w:val="0"/>
        <w:spacing w:after="0" w:line="240" w:lineRule="auto"/>
        <w:ind w:firstLine="709"/>
        <w:jc w:val="both"/>
      </w:pPr>
      <w:r>
        <w:rPr>
          <w:rFonts w:ascii="Times New Roman" w:hAnsi="Times New Roman" w:cs="Times New Roman"/>
          <w:sz w:val="28"/>
          <w:szCs w:val="28"/>
        </w:rPr>
        <w:t xml:space="preserve">- </w:t>
      </w:r>
      <w:r w:rsidRPr="00B420E5">
        <w:rPr>
          <w:rFonts w:ascii="Times New Roman" w:hAnsi="Times New Roman" w:cs="Times New Roman"/>
          <w:sz w:val="28"/>
          <w:szCs w:val="28"/>
        </w:rPr>
        <w:t xml:space="preserve">соответствие возраста, пола </w:t>
      </w:r>
      <w:r w:rsidRPr="00B420E5">
        <w:rPr>
          <w:rFonts w:ascii="Times New Roman" w:eastAsia="Times New Roman" w:hAnsi="Times New Roman" w:cs="Times New Roman"/>
          <w:sz w:val="28"/>
          <w:szCs w:val="28"/>
        </w:rPr>
        <w:t xml:space="preserve">и </w:t>
      </w:r>
      <w:r w:rsidRPr="00B420E5">
        <w:rPr>
          <w:rFonts w:ascii="Times New Roman" w:hAnsi="Times New Roman" w:cs="Times New Roman"/>
          <w:sz w:val="28"/>
          <w:szCs w:val="28"/>
        </w:rPr>
        <w:t>уровня спортивной квалификации</w:t>
      </w:r>
      <w:r>
        <w:rPr>
          <w:rFonts w:ascii="Times New Roman" w:hAnsi="Times New Roman" w:cs="Times New Roman"/>
          <w:sz w:val="28"/>
          <w:szCs w:val="28"/>
        </w:rPr>
        <w:t xml:space="preserve"> </w:t>
      </w:r>
      <w:r w:rsidRPr="00B420E5">
        <w:rPr>
          <w:rFonts w:ascii="Times New Roman" w:hAnsi="Times New Roman" w:cs="Times New Roman"/>
          <w:sz w:val="28"/>
          <w:szCs w:val="28"/>
        </w:rPr>
        <w:t>обучающихся</w:t>
      </w:r>
      <w:r>
        <w:rPr>
          <w:rFonts w:ascii="Times New Roman" w:hAnsi="Times New Roman" w:cs="Times New Roman"/>
          <w:sz w:val="28"/>
          <w:szCs w:val="28"/>
        </w:rPr>
        <w:t xml:space="preserve"> </w:t>
      </w:r>
      <w:r w:rsidRPr="00B420E5">
        <w:rPr>
          <w:rFonts w:ascii="Times New Roman" w:hAnsi="Times New Roman" w:cs="Times New Roman"/>
          <w:sz w:val="28"/>
          <w:szCs w:val="28"/>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001317B3">
        <w:rPr>
          <w:rFonts w:ascii="Times New Roman" w:hAnsi="Times New Roman" w:cs="Times New Roman"/>
          <w:bCs/>
          <w:sz w:val="28"/>
          <w:szCs w:val="28"/>
        </w:rPr>
        <w:t>«дзюдо</w:t>
      </w:r>
      <w:r w:rsidRPr="00B420E5">
        <w:rPr>
          <w:rFonts w:ascii="Times New Roman" w:hAnsi="Times New Roman" w:cs="Times New Roman"/>
          <w:bCs/>
          <w:sz w:val="28"/>
          <w:szCs w:val="28"/>
        </w:rPr>
        <w:t>»;</w:t>
      </w:r>
    </w:p>
    <w:p w:rsidR="00816F8A" w:rsidRPr="00B420E5" w:rsidRDefault="00816F8A" w:rsidP="00816F8A">
      <w:pPr>
        <w:widowControl w:val="0"/>
        <w:autoSpaceDE w:val="0"/>
        <w:spacing w:after="0" w:line="240" w:lineRule="auto"/>
        <w:ind w:firstLine="709"/>
        <w:jc w:val="both"/>
      </w:pPr>
      <w:r>
        <w:rPr>
          <w:rFonts w:ascii="Times New Roman" w:hAnsi="Times New Roman" w:cs="Times New Roman"/>
          <w:sz w:val="28"/>
          <w:szCs w:val="28"/>
        </w:rPr>
        <w:t xml:space="preserve">- </w:t>
      </w:r>
      <w:r w:rsidRPr="00B420E5">
        <w:rPr>
          <w:rFonts w:ascii="Times New Roman" w:hAnsi="Times New Roman" w:cs="Times New Roman"/>
          <w:sz w:val="28"/>
          <w:szCs w:val="28"/>
        </w:rPr>
        <w:t>наличие медицинского заключения о допуске к участию в спортивных соревнованиях;</w:t>
      </w:r>
    </w:p>
    <w:p w:rsidR="00816F8A" w:rsidRPr="00B420E5" w:rsidRDefault="00816F8A" w:rsidP="00816F8A">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20E5">
        <w:rPr>
          <w:rFonts w:ascii="Times New Roman" w:hAnsi="Times New Roman" w:cs="Times New Roman"/>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816F8A" w:rsidRPr="00B420E5" w:rsidRDefault="00816F8A" w:rsidP="00816F8A">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Обучающиеся направляются на спортивные соревнования </w:t>
      </w:r>
      <w:r w:rsidRPr="00B420E5">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B420E5">
        <w:rPr>
          <w:rFonts w:ascii="Times New Roman" w:hAnsi="Times New Roman" w:cs="Times New Roman"/>
          <w:sz w:val="28"/>
          <w:szCs w:val="28"/>
        </w:rPr>
        <w:t>основании</w:t>
      </w:r>
      <w:r>
        <w:rPr>
          <w:rFonts w:ascii="Times New Roman" w:hAnsi="Times New Roman" w:cs="Times New Roman"/>
          <w:sz w:val="28"/>
          <w:szCs w:val="28"/>
        </w:rPr>
        <w:t xml:space="preserve"> </w:t>
      </w:r>
      <w:r w:rsidRPr="00B420E5">
        <w:rPr>
          <w:rFonts w:ascii="Times New Roman" w:hAnsi="Times New Roman" w:cs="Times New Roman"/>
          <w:sz w:val="28"/>
          <w:szCs w:val="28"/>
        </w:rPr>
        <w:t xml:space="preserve">утвержденного </w:t>
      </w:r>
      <w:r w:rsidRPr="00B420E5">
        <w:rPr>
          <w:rFonts w:ascii="Times New Roman" w:hAnsi="Times New Roman" w:cs="Times New Roman"/>
          <w:bCs/>
          <w:sz w:val="28"/>
          <w:szCs w:val="28"/>
        </w:rPr>
        <w:t>плана физкультурных и спортивных мероприятий</w:t>
      </w:r>
      <w:r w:rsidRPr="00B420E5">
        <w:rPr>
          <w:rFonts w:ascii="Times New Roman" w:hAnsi="Times New Roman" w:cs="Times New Roman"/>
          <w:sz w:val="28"/>
          <w:szCs w:val="28"/>
        </w:rPr>
        <w:t>, формируемого, в том числе</w:t>
      </w:r>
      <w:r>
        <w:rPr>
          <w:rFonts w:ascii="Times New Roman" w:hAnsi="Times New Roman" w:cs="Times New Roman"/>
          <w:sz w:val="28"/>
          <w:szCs w:val="28"/>
        </w:rPr>
        <w:t xml:space="preserve"> </w:t>
      </w:r>
      <w:r w:rsidRPr="00B420E5">
        <w:rPr>
          <w:rFonts w:ascii="Times New Roman" w:hAnsi="Times New Roman" w:cs="Times New Roman"/>
          <w:sz w:val="28"/>
          <w:szCs w:val="28"/>
        </w:rPr>
        <w:t>в соответствии с Единым календарным планом межрегиональных, всероссийских и международных физкультурных мероприятий и спортивных мероприятий,</w:t>
      </w:r>
      <w:r>
        <w:rPr>
          <w:rFonts w:ascii="Times New Roman" w:hAnsi="Times New Roman" w:cs="Times New Roman"/>
          <w:sz w:val="28"/>
          <w:szCs w:val="28"/>
        </w:rPr>
        <w:t xml:space="preserve"> </w:t>
      </w:r>
      <w:r w:rsidRPr="00B420E5">
        <w:rPr>
          <w:rFonts w:ascii="Times New Roman" w:hAnsi="Times New Roman" w:cs="Times New Roman"/>
          <w:sz w:val="28"/>
          <w:szCs w:val="28"/>
        </w:rPr>
        <w:t xml:space="preserve">и </w:t>
      </w:r>
      <w:bookmarkStart w:id="4" w:name="_Hlk54966573"/>
      <w:r w:rsidRPr="00B420E5">
        <w:rPr>
          <w:rFonts w:ascii="Times New Roman" w:hAnsi="Times New Roman" w:cs="Times New Roman"/>
          <w:sz w:val="28"/>
          <w:szCs w:val="28"/>
        </w:rPr>
        <w:t>соответствующих положений (регламентов) об официальных спортивных соревнованиях.</w:t>
      </w:r>
      <w:bookmarkEnd w:id="4"/>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56B7C" w:rsidRDefault="00856B7C" w:rsidP="00816F8A">
      <w:pPr>
        <w:spacing w:after="0" w:line="240" w:lineRule="auto"/>
        <w:ind w:firstLine="567"/>
        <w:rPr>
          <w:rFonts w:ascii="Times New Roman" w:hAnsi="Times New Roman" w:cs="Times New Roman"/>
          <w:sz w:val="28"/>
          <w:szCs w:val="28"/>
        </w:rPr>
      </w:pPr>
    </w:p>
    <w:p w:rsidR="00816F8A" w:rsidRDefault="00816F8A" w:rsidP="00816F8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Объем соревновательной деятельности указан в таблице 5.</w:t>
      </w:r>
    </w:p>
    <w:p w:rsidR="00816F8A" w:rsidRPr="00CE551D" w:rsidRDefault="00816F8A" w:rsidP="00816F8A">
      <w:pPr>
        <w:pStyle w:val="a6"/>
        <w:spacing w:before="5"/>
        <w:jc w:val="right"/>
        <w:rPr>
          <w:bCs/>
          <w:sz w:val="28"/>
          <w:szCs w:val="28"/>
        </w:rPr>
      </w:pPr>
      <w:r w:rsidRPr="00CE551D">
        <w:rPr>
          <w:bCs/>
          <w:sz w:val="28"/>
          <w:szCs w:val="28"/>
        </w:rPr>
        <w:t>Таблица 5</w:t>
      </w:r>
    </w:p>
    <w:p w:rsidR="00816F8A" w:rsidRPr="00B420E5" w:rsidRDefault="00816F8A" w:rsidP="00816F8A">
      <w:pPr>
        <w:pStyle w:val="a6"/>
        <w:spacing w:before="5"/>
        <w:jc w:val="center"/>
        <w:rPr>
          <w:b/>
          <w:bCs/>
          <w:sz w:val="28"/>
          <w:szCs w:val="28"/>
        </w:rPr>
      </w:pPr>
      <w:r w:rsidRPr="00B420E5">
        <w:rPr>
          <w:b/>
          <w:bCs/>
          <w:sz w:val="28"/>
          <w:szCs w:val="28"/>
        </w:rPr>
        <w:t xml:space="preserve">Объем соревновательной деятельности </w:t>
      </w:r>
    </w:p>
    <w:p w:rsidR="002A28CF" w:rsidRPr="00A4411D" w:rsidRDefault="002A28CF" w:rsidP="002A28CF">
      <w:pPr>
        <w:pStyle w:val="a6"/>
        <w:spacing w:before="5"/>
        <w:rPr>
          <w:b/>
          <w:bCs/>
          <w:sz w:val="28"/>
          <w:szCs w:val="28"/>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1041"/>
        <w:gridCol w:w="1387"/>
        <w:gridCol w:w="1214"/>
        <w:gridCol w:w="1214"/>
        <w:gridCol w:w="3271"/>
      </w:tblGrid>
      <w:tr w:rsidR="000229C5" w:rsidRPr="001A2272" w:rsidTr="003C7D38">
        <w:trPr>
          <w:trHeight w:val="20"/>
        </w:trPr>
        <w:tc>
          <w:tcPr>
            <w:tcW w:w="2221" w:type="dxa"/>
            <w:vMerge w:val="restart"/>
            <w:vAlign w:val="center"/>
          </w:tcPr>
          <w:p w:rsidR="000229C5" w:rsidRPr="004E429B" w:rsidRDefault="000229C5" w:rsidP="002A28CF">
            <w:pPr>
              <w:pStyle w:val="a8"/>
              <w:contextualSpacing/>
              <w:jc w:val="center"/>
              <w:rPr>
                <w:rFonts w:ascii="Times New Roman" w:hAnsi="Times New Roman" w:cs="Times New Roman"/>
                <w:bCs/>
                <w:sz w:val="28"/>
                <w:szCs w:val="28"/>
                <w:lang w:val="ru-RU"/>
              </w:rPr>
            </w:pPr>
            <w:r w:rsidRPr="004E429B">
              <w:rPr>
                <w:rFonts w:ascii="Times New Roman" w:hAnsi="Times New Roman" w:cs="Times New Roman"/>
                <w:bCs/>
                <w:sz w:val="28"/>
                <w:szCs w:val="28"/>
                <w:lang w:val="ru-RU"/>
              </w:rPr>
              <w:t>Виды</w:t>
            </w:r>
            <w:r w:rsidRPr="004E429B">
              <w:rPr>
                <w:rFonts w:ascii="Times New Roman" w:hAnsi="Times New Roman" w:cs="Times New Roman"/>
                <w:sz w:val="28"/>
                <w:szCs w:val="28"/>
                <w:lang w:val="ru-RU"/>
              </w:rPr>
              <w:t xml:space="preserve"> спортивных</w:t>
            </w:r>
          </w:p>
          <w:p w:rsidR="000229C5" w:rsidRPr="004E429B" w:rsidRDefault="000229C5" w:rsidP="002A28CF">
            <w:pPr>
              <w:pStyle w:val="a8"/>
              <w:contextualSpacing/>
              <w:jc w:val="center"/>
              <w:rPr>
                <w:rFonts w:ascii="Times New Roman" w:hAnsi="Times New Roman" w:cs="Times New Roman"/>
                <w:bCs/>
                <w:sz w:val="28"/>
                <w:szCs w:val="28"/>
                <w:lang w:val="ru-RU"/>
              </w:rPr>
            </w:pPr>
            <w:r w:rsidRPr="004E429B">
              <w:rPr>
                <w:rFonts w:ascii="Times New Roman" w:hAnsi="Times New Roman" w:cs="Times New Roman"/>
                <w:bCs/>
                <w:sz w:val="28"/>
                <w:szCs w:val="28"/>
                <w:lang w:val="ru-RU"/>
              </w:rPr>
              <w:t>соревнований</w:t>
            </w:r>
          </w:p>
        </w:tc>
        <w:tc>
          <w:tcPr>
            <w:tcW w:w="8127" w:type="dxa"/>
            <w:gridSpan w:val="5"/>
            <w:tcBorders>
              <w:right w:val="single" w:sz="4" w:space="0" w:color="auto"/>
            </w:tcBorders>
            <w:vAlign w:val="center"/>
          </w:tcPr>
          <w:p w:rsidR="000229C5" w:rsidRPr="001A2272" w:rsidRDefault="000229C5" w:rsidP="002A28CF">
            <w:pPr>
              <w:pStyle w:val="a8"/>
              <w:contextualSpacing/>
              <w:jc w:val="center"/>
              <w:rPr>
                <w:rFonts w:ascii="Times New Roman" w:hAnsi="Times New Roman" w:cs="Times New Roman"/>
                <w:bCs/>
                <w:sz w:val="28"/>
                <w:szCs w:val="28"/>
                <w:lang w:val="ru-RU"/>
              </w:rPr>
            </w:pPr>
            <w:r w:rsidRPr="001A2272">
              <w:rPr>
                <w:rFonts w:ascii="Times New Roman" w:hAnsi="Times New Roman" w:cs="Times New Roman"/>
                <w:bCs/>
                <w:sz w:val="28"/>
                <w:szCs w:val="28"/>
                <w:lang w:val="ru-RU"/>
              </w:rPr>
              <w:t>Этапы</w:t>
            </w:r>
            <w:r w:rsidR="00E81352">
              <w:rPr>
                <w:rFonts w:ascii="Times New Roman" w:hAnsi="Times New Roman" w:cs="Times New Roman"/>
                <w:bCs/>
                <w:sz w:val="28"/>
                <w:szCs w:val="28"/>
                <w:lang w:val="ru-RU"/>
              </w:rPr>
              <w:t xml:space="preserve"> </w:t>
            </w:r>
            <w:r w:rsidRPr="001A2272">
              <w:rPr>
                <w:rFonts w:ascii="Times New Roman" w:hAnsi="Times New Roman" w:cs="Times New Roman"/>
                <w:bCs/>
                <w:sz w:val="28"/>
                <w:szCs w:val="28"/>
                <w:lang w:val="ru-RU"/>
              </w:rPr>
              <w:t>и</w:t>
            </w:r>
            <w:r w:rsidR="00E81352">
              <w:rPr>
                <w:rFonts w:ascii="Times New Roman" w:hAnsi="Times New Roman" w:cs="Times New Roman"/>
                <w:bCs/>
                <w:sz w:val="28"/>
                <w:szCs w:val="28"/>
                <w:lang w:val="ru-RU"/>
              </w:rPr>
              <w:t xml:space="preserve"> </w:t>
            </w:r>
            <w:r w:rsidRPr="001A2272">
              <w:rPr>
                <w:rFonts w:ascii="Times New Roman" w:hAnsi="Times New Roman" w:cs="Times New Roman"/>
                <w:bCs/>
                <w:sz w:val="28"/>
                <w:szCs w:val="28"/>
                <w:lang w:val="ru-RU"/>
              </w:rPr>
              <w:t>годы</w:t>
            </w:r>
            <w:r w:rsidR="00E81352">
              <w:rPr>
                <w:rFonts w:ascii="Times New Roman" w:hAnsi="Times New Roman" w:cs="Times New Roman"/>
                <w:bCs/>
                <w:sz w:val="28"/>
                <w:szCs w:val="28"/>
                <w:lang w:val="ru-RU"/>
              </w:rPr>
              <w:t xml:space="preserve"> </w:t>
            </w:r>
            <w:r w:rsidRPr="001A2272">
              <w:rPr>
                <w:rFonts w:ascii="Times New Roman" w:hAnsi="Times New Roman" w:cs="Times New Roman"/>
                <w:bCs/>
                <w:sz w:val="28"/>
                <w:szCs w:val="28"/>
                <w:lang w:val="ru-RU"/>
              </w:rPr>
              <w:t>спортивной</w:t>
            </w:r>
            <w:r w:rsidR="00E81352">
              <w:rPr>
                <w:rFonts w:ascii="Times New Roman" w:hAnsi="Times New Roman" w:cs="Times New Roman"/>
                <w:bCs/>
                <w:sz w:val="28"/>
                <w:szCs w:val="28"/>
                <w:lang w:val="ru-RU"/>
              </w:rPr>
              <w:t xml:space="preserve"> </w:t>
            </w:r>
            <w:r w:rsidRPr="001A2272">
              <w:rPr>
                <w:rFonts w:ascii="Times New Roman" w:hAnsi="Times New Roman" w:cs="Times New Roman"/>
                <w:bCs/>
                <w:sz w:val="28"/>
                <w:szCs w:val="28"/>
                <w:lang w:val="ru-RU"/>
              </w:rPr>
              <w:t>подготовки</w:t>
            </w:r>
          </w:p>
        </w:tc>
      </w:tr>
      <w:tr w:rsidR="000229C5" w:rsidRPr="001A2272" w:rsidTr="003C7D38">
        <w:trPr>
          <w:trHeight w:val="20"/>
        </w:trPr>
        <w:tc>
          <w:tcPr>
            <w:tcW w:w="2221" w:type="dxa"/>
            <w:vMerge/>
            <w:tcBorders>
              <w:bottom w:val="single" w:sz="4" w:space="0" w:color="000000"/>
            </w:tcBorders>
            <w:vAlign w:val="center"/>
          </w:tcPr>
          <w:p w:rsidR="000229C5" w:rsidRPr="001A2272" w:rsidRDefault="000229C5" w:rsidP="002A28CF">
            <w:pPr>
              <w:pStyle w:val="a8"/>
              <w:contextualSpacing/>
              <w:jc w:val="center"/>
              <w:rPr>
                <w:rFonts w:ascii="Times New Roman" w:hAnsi="Times New Roman" w:cs="Times New Roman"/>
                <w:bCs/>
                <w:sz w:val="28"/>
                <w:szCs w:val="28"/>
                <w:lang w:val="ru-RU"/>
              </w:rPr>
            </w:pPr>
          </w:p>
        </w:tc>
        <w:tc>
          <w:tcPr>
            <w:tcW w:w="2428" w:type="dxa"/>
            <w:gridSpan w:val="2"/>
            <w:tcBorders>
              <w:bottom w:val="single" w:sz="4" w:space="0" w:color="000000"/>
            </w:tcBorders>
            <w:vAlign w:val="center"/>
          </w:tcPr>
          <w:p w:rsidR="000229C5" w:rsidRPr="001A2272" w:rsidRDefault="000229C5" w:rsidP="002A28CF">
            <w:pPr>
              <w:pStyle w:val="a8"/>
              <w:contextualSpacing/>
              <w:jc w:val="center"/>
              <w:rPr>
                <w:rFonts w:ascii="Times New Roman" w:hAnsi="Times New Roman" w:cs="Times New Roman"/>
                <w:sz w:val="28"/>
                <w:szCs w:val="28"/>
              </w:rPr>
            </w:pPr>
            <w:r w:rsidRPr="001A2272">
              <w:rPr>
                <w:rFonts w:ascii="Times New Roman" w:hAnsi="Times New Roman" w:cs="Times New Roman"/>
                <w:sz w:val="28"/>
                <w:szCs w:val="28"/>
              </w:rPr>
              <w:t>Этап</w:t>
            </w:r>
          </w:p>
          <w:p w:rsidR="000229C5" w:rsidRPr="001A2272" w:rsidRDefault="000229C5" w:rsidP="002A28CF">
            <w:pPr>
              <w:pStyle w:val="a8"/>
              <w:contextualSpacing/>
              <w:jc w:val="center"/>
              <w:rPr>
                <w:rFonts w:ascii="Times New Roman" w:hAnsi="Times New Roman" w:cs="Times New Roman"/>
                <w:sz w:val="28"/>
                <w:szCs w:val="28"/>
              </w:rPr>
            </w:pPr>
            <w:r w:rsidRPr="001A2272">
              <w:rPr>
                <w:rFonts w:ascii="Times New Roman" w:hAnsi="Times New Roman" w:cs="Times New Roman"/>
                <w:sz w:val="28"/>
                <w:szCs w:val="28"/>
              </w:rPr>
              <w:t>начальной</w:t>
            </w:r>
          </w:p>
          <w:p w:rsidR="000229C5" w:rsidRPr="001A2272" w:rsidRDefault="000229C5" w:rsidP="002A28CF">
            <w:pPr>
              <w:pStyle w:val="a8"/>
              <w:contextualSpacing/>
              <w:jc w:val="center"/>
              <w:rPr>
                <w:rFonts w:ascii="Times New Roman" w:hAnsi="Times New Roman" w:cs="Times New Roman"/>
                <w:sz w:val="28"/>
                <w:szCs w:val="28"/>
              </w:rPr>
            </w:pPr>
            <w:r w:rsidRPr="001A2272">
              <w:rPr>
                <w:rFonts w:ascii="Times New Roman" w:hAnsi="Times New Roman" w:cs="Times New Roman"/>
                <w:sz w:val="28"/>
                <w:szCs w:val="28"/>
              </w:rPr>
              <w:t>подготовки</w:t>
            </w:r>
          </w:p>
        </w:tc>
        <w:tc>
          <w:tcPr>
            <w:tcW w:w="2428" w:type="dxa"/>
            <w:gridSpan w:val="2"/>
            <w:tcBorders>
              <w:bottom w:val="single" w:sz="4" w:space="0" w:color="000000"/>
            </w:tcBorders>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Учебно-</w:t>
            </w:r>
          </w:p>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тренировочный</w:t>
            </w:r>
          </w:p>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этап</w:t>
            </w:r>
            <w:r w:rsidR="001317B3">
              <w:rPr>
                <w:rFonts w:ascii="Times New Roman" w:hAnsi="Times New Roman" w:cs="Times New Roman"/>
                <w:sz w:val="28"/>
                <w:szCs w:val="28"/>
                <w:lang w:val="ru-RU"/>
              </w:rPr>
              <w:t xml:space="preserve"> </w:t>
            </w:r>
            <w:r w:rsidRPr="001A2272">
              <w:rPr>
                <w:rFonts w:ascii="Times New Roman" w:hAnsi="Times New Roman" w:cs="Times New Roman"/>
                <w:sz w:val="28"/>
                <w:szCs w:val="28"/>
                <w:lang w:val="ru-RU"/>
              </w:rPr>
              <w:t>(этап</w:t>
            </w:r>
          </w:p>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спортивной</w:t>
            </w:r>
          </w:p>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специализации)</w:t>
            </w:r>
          </w:p>
        </w:tc>
        <w:tc>
          <w:tcPr>
            <w:tcW w:w="3271" w:type="dxa"/>
            <w:vMerge w:val="restart"/>
            <w:tcBorders>
              <w:bottom w:val="single" w:sz="4" w:space="0" w:color="000000"/>
              <w:right w:val="single" w:sz="4" w:space="0" w:color="auto"/>
            </w:tcBorders>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Этап</w:t>
            </w:r>
          </w:p>
          <w:p w:rsidR="000229C5" w:rsidRPr="001A2272" w:rsidRDefault="000229C5" w:rsidP="002A28CF">
            <w:pPr>
              <w:pStyle w:val="a8"/>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с</w:t>
            </w:r>
            <w:r w:rsidRPr="001A2272">
              <w:rPr>
                <w:rFonts w:ascii="Times New Roman" w:hAnsi="Times New Roman" w:cs="Times New Roman"/>
                <w:sz w:val="28"/>
                <w:szCs w:val="28"/>
                <w:lang w:val="ru-RU"/>
              </w:rPr>
              <w:t>овершенствования</w:t>
            </w:r>
          </w:p>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спортивного</w:t>
            </w:r>
          </w:p>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мастерства</w:t>
            </w:r>
          </w:p>
        </w:tc>
      </w:tr>
      <w:tr w:rsidR="000229C5" w:rsidRPr="001A2272" w:rsidTr="003C7D38">
        <w:trPr>
          <w:trHeight w:val="20"/>
        </w:trPr>
        <w:tc>
          <w:tcPr>
            <w:tcW w:w="2221" w:type="dxa"/>
            <w:vMerge/>
          </w:tcPr>
          <w:p w:rsidR="000229C5" w:rsidRPr="001A2272" w:rsidRDefault="000229C5" w:rsidP="002A28CF">
            <w:pPr>
              <w:pStyle w:val="a8"/>
              <w:contextualSpacing/>
              <w:jc w:val="center"/>
              <w:rPr>
                <w:rFonts w:ascii="Times New Roman" w:hAnsi="Times New Roman" w:cs="Times New Roman"/>
                <w:sz w:val="28"/>
                <w:szCs w:val="28"/>
              </w:rPr>
            </w:pPr>
          </w:p>
        </w:tc>
        <w:tc>
          <w:tcPr>
            <w:tcW w:w="1041" w:type="dxa"/>
          </w:tcPr>
          <w:p w:rsidR="000229C5" w:rsidRPr="001A2272" w:rsidRDefault="000229C5" w:rsidP="002A28CF">
            <w:pPr>
              <w:pStyle w:val="a8"/>
              <w:contextualSpacing/>
              <w:jc w:val="center"/>
              <w:rPr>
                <w:rFonts w:ascii="Times New Roman" w:hAnsi="Times New Roman" w:cs="Times New Roman"/>
                <w:strike/>
                <w:color w:val="8496B0" w:themeColor="text2" w:themeTint="99"/>
                <w:sz w:val="28"/>
                <w:szCs w:val="28"/>
              </w:rPr>
            </w:pPr>
            <w:r w:rsidRPr="001A2272">
              <w:rPr>
                <w:rFonts w:ascii="Times New Roman" w:hAnsi="Times New Roman" w:cs="Times New Roman"/>
                <w:sz w:val="28"/>
                <w:szCs w:val="28"/>
              </w:rPr>
              <w:t>До</w:t>
            </w:r>
            <w:r w:rsidR="001317B3">
              <w:rPr>
                <w:rFonts w:ascii="Times New Roman" w:hAnsi="Times New Roman" w:cs="Times New Roman"/>
                <w:sz w:val="28"/>
                <w:szCs w:val="28"/>
                <w:lang w:val="ru-RU"/>
              </w:rPr>
              <w:t xml:space="preserve"> </w:t>
            </w:r>
            <w:r w:rsidRPr="001A2272">
              <w:rPr>
                <w:rFonts w:ascii="Times New Roman" w:hAnsi="Times New Roman" w:cs="Times New Roman"/>
                <w:sz w:val="28"/>
                <w:szCs w:val="28"/>
              </w:rPr>
              <w:t>года</w:t>
            </w:r>
          </w:p>
        </w:tc>
        <w:tc>
          <w:tcPr>
            <w:tcW w:w="1387" w:type="dxa"/>
          </w:tcPr>
          <w:p w:rsidR="000229C5" w:rsidRPr="001A2272" w:rsidRDefault="000229C5" w:rsidP="002A28CF">
            <w:pPr>
              <w:pStyle w:val="a8"/>
              <w:contextualSpacing/>
              <w:jc w:val="center"/>
              <w:rPr>
                <w:rFonts w:ascii="Times New Roman" w:hAnsi="Times New Roman" w:cs="Times New Roman"/>
                <w:strike/>
                <w:color w:val="8496B0" w:themeColor="text2" w:themeTint="99"/>
                <w:sz w:val="28"/>
                <w:szCs w:val="28"/>
              </w:rPr>
            </w:pPr>
            <w:r w:rsidRPr="001A2272">
              <w:rPr>
                <w:rFonts w:ascii="Times New Roman" w:hAnsi="Times New Roman" w:cs="Times New Roman"/>
                <w:sz w:val="28"/>
                <w:szCs w:val="28"/>
              </w:rPr>
              <w:t>Свыше</w:t>
            </w:r>
            <w:r w:rsidR="001317B3">
              <w:rPr>
                <w:rFonts w:ascii="Times New Roman" w:hAnsi="Times New Roman" w:cs="Times New Roman"/>
                <w:sz w:val="28"/>
                <w:szCs w:val="28"/>
                <w:lang w:val="ru-RU"/>
              </w:rPr>
              <w:t xml:space="preserve"> </w:t>
            </w:r>
            <w:r w:rsidRPr="001A2272">
              <w:rPr>
                <w:rFonts w:ascii="Times New Roman" w:hAnsi="Times New Roman" w:cs="Times New Roman"/>
                <w:sz w:val="28"/>
                <w:szCs w:val="28"/>
              </w:rPr>
              <w:t>года</w:t>
            </w:r>
          </w:p>
        </w:tc>
        <w:tc>
          <w:tcPr>
            <w:tcW w:w="1214" w:type="dxa"/>
          </w:tcPr>
          <w:p w:rsidR="000229C5" w:rsidRPr="001A2272" w:rsidRDefault="000229C5" w:rsidP="002A28CF">
            <w:pPr>
              <w:pStyle w:val="a8"/>
              <w:contextualSpacing/>
              <w:jc w:val="center"/>
              <w:rPr>
                <w:rFonts w:ascii="Times New Roman" w:hAnsi="Times New Roman" w:cs="Times New Roman"/>
                <w:spacing w:val="-1"/>
                <w:sz w:val="28"/>
                <w:szCs w:val="28"/>
                <w:lang w:val="ru-RU"/>
              </w:rPr>
            </w:pPr>
            <w:r w:rsidRPr="001A2272">
              <w:rPr>
                <w:rFonts w:ascii="Times New Roman" w:hAnsi="Times New Roman" w:cs="Times New Roman"/>
                <w:spacing w:val="-1"/>
                <w:sz w:val="28"/>
                <w:szCs w:val="28"/>
              </w:rPr>
              <w:t>До</w:t>
            </w:r>
            <w:r w:rsidR="001317B3">
              <w:rPr>
                <w:rFonts w:ascii="Times New Roman" w:hAnsi="Times New Roman" w:cs="Times New Roman"/>
                <w:spacing w:val="-1"/>
                <w:sz w:val="28"/>
                <w:szCs w:val="28"/>
                <w:lang w:val="ru-RU"/>
              </w:rPr>
              <w:t xml:space="preserve"> </w:t>
            </w:r>
            <w:r w:rsidRPr="001A2272">
              <w:rPr>
                <w:rFonts w:ascii="Times New Roman" w:hAnsi="Times New Roman" w:cs="Times New Roman"/>
                <w:spacing w:val="-1"/>
                <w:sz w:val="28"/>
                <w:szCs w:val="28"/>
                <w:lang w:val="ru-RU"/>
              </w:rPr>
              <w:t>трех</w:t>
            </w:r>
          </w:p>
          <w:p w:rsidR="000229C5" w:rsidRPr="001A2272" w:rsidRDefault="000229C5" w:rsidP="002A28CF">
            <w:pPr>
              <w:pStyle w:val="a8"/>
              <w:contextualSpacing/>
              <w:jc w:val="center"/>
              <w:rPr>
                <w:rFonts w:ascii="Times New Roman" w:hAnsi="Times New Roman" w:cs="Times New Roman"/>
                <w:strike/>
                <w:color w:val="8496B0" w:themeColor="text2" w:themeTint="99"/>
                <w:sz w:val="28"/>
                <w:szCs w:val="28"/>
              </w:rPr>
            </w:pPr>
            <w:r w:rsidRPr="001A2272">
              <w:rPr>
                <w:rFonts w:ascii="Times New Roman" w:hAnsi="Times New Roman" w:cs="Times New Roman"/>
                <w:sz w:val="28"/>
                <w:szCs w:val="28"/>
              </w:rPr>
              <w:t>лет</w:t>
            </w:r>
          </w:p>
        </w:tc>
        <w:tc>
          <w:tcPr>
            <w:tcW w:w="1214" w:type="dxa"/>
          </w:tcPr>
          <w:p w:rsidR="000229C5" w:rsidRPr="001A2272" w:rsidRDefault="000229C5" w:rsidP="002A28CF">
            <w:pPr>
              <w:pStyle w:val="a8"/>
              <w:contextualSpacing/>
              <w:jc w:val="center"/>
              <w:rPr>
                <w:rFonts w:ascii="Times New Roman" w:hAnsi="Times New Roman" w:cs="Times New Roman"/>
                <w:spacing w:val="-1"/>
                <w:sz w:val="28"/>
                <w:szCs w:val="28"/>
              </w:rPr>
            </w:pPr>
            <w:r w:rsidRPr="001A2272">
              <w:rPr>
                <w:rFonts w:ascii="Times New Roman" w:hAnsi="Times New Roman" w:cs="Times New Roman"/>
                <w:spacing w:val="-1"/>
                <w:sz w:val="28"/>
                <w:szCs w:val="28"/>
              </w:rPr>
              <w:t>Свыше</w:t>
            </w:r>
          </w:p>
          <w:p w:rsidR="000229C5" w:rsidRPr="001A2272" w:rsidRDefault="000229C5" w:rsidP="002A28CF">
            <w:pPr>
              <w:pStyle w:val="a8"/>
              <w:contextualSpacing/>
              <w:jc w:val="center"/>
              <w:rPr>
                <w:rFonts w:ascii="Times New Roman" w:hAnsi="Times New Roman" w:cs="Times New Roman"/>
                <w:spacing w:val="-1"/>
                <w:sz w:val="28"/>
                <w:szCs w:val="28"/>
                <w:lang w:val="ru-RU"/>
              </w:rPr>
            </w:pPr>
            <w:r w:rsidRPr="001A2272">
              <w:rPr>
                <w:rFonts w:ascii="Times New Roman" w:hAnsi="Times New Roman" w:cs="Times New Roman"/>
                <w:spacing w:val="-1"/>
                <w:sz w:val="28"/>
                <w:szCs w:val="28"/>
                <w:lang w:val="ru-RU"/>
              </w:rPr>
              <w:t>трех</w:t>
            </w:r>
          </w:p>
          <w:p w:rsidR="000229C5" w:rsidRPr="001A2272" w:rsidRDefault="000229C5" w:rsidP="002A28CF">
            <w:pPr>
              <w:pStyle w:val="a8"/>
              <w:contextualSpacing/>
              <w:jc w:val="center"/>
              <w:rPr>
                <w:rFonts w:ascii="Times New Roman" w:hAnsi="Times New Roman" w:cs="Times New Roman"/>
                <w:strike/>
                <w:color w:val="8496B0" w:themeColor="text2" w:themeTint="99"/>
                <w:sz w:val="28"/>
                <w:szCs w:val="28"/>
              </w:rPr>
            </w:pPr>
            <w:r w:rsidRPr="001A2272">
              <w:rPr>
                <w:rFonts w:ascii="Times New Roman" w:hAnsi="Times New Roman" w:cs="Times New Roman"/>
                <w:sz w:val="28"/>
                <w:szCs w:val="28"/>
              </w:rPr>
              <w:t>лет</w:t>
            </w:r>
          </w:p>
        </w:tc>
        <w:tc>
          <w:tcPr>
            <w:tcW w:w="3271" w:type="dxa"/>
            <w:vMerge/>
            <w:tcBorders>
              <w:right w:val="single" w:sz="4" w:space="0" w:color="auto"/>
            </w:tcBorders>
          </w:tcPr>
          <w:p w:rsidR="000229C5" w:rsidRPr="001A2272" w:rsidRDefault="000229C5" w:rsidP="002A28CF">
            <w:pPr>
              <w:pStyle w:val="a8"/>
              <w:contextualSpacing/>
              <w:jc w:val="center"/>
              <w:rPr>
                <w:rFonts w:ascii="Times New Roman" w:hAnsi="Times New Roman" w:cs="Times New Roman"/>
                <w:sz w:val="28"/>
                <w:szCs w:val="28"/>
              </w:rPr>
            </w:pPr>
          </w:p>
        </w:tc>
      </w:tr>
      <w:tr w:rsidR="000229C5" w:rsidRPr="001A2272" w:rsidTr="003C7D38">
        <w:trPr>
          <w:trHeight w:val="20"/>
        </w:trPr>
        <w:tc>
          <w:tcPr>
            <w:tcW w:w="2221" w:type="dxa"/>
            <w:vAlign w:val="center"/>
          </w:tcPr>
          <w:p w:rsidR="000229C5" w:rsidRPr="001A2272" w:rsidRDefault="000229C5" w:rsidP="002A28CF">
            <w:pPr>
              <w:pStyle w:val="a8"/>
              <w:contextualSpacing/>
              <w:jc w:val="center"/>
              <w:rPr>
                <w:rFonts w:ascii="Times New Roman" w:hAnsi="Times New Roman" w:cs="Times New Roman"/>
                <w:sz w:val="28"/>
                <w:szCs w:val="28"/>
              </w:rPr>
            </w:pPr>
            <w:r w:rsidRPr="001A2272">
              <w:rPr>
                <w:rFonts w:ascii="Times New Roman" w:hAnsi="Times New Roman" w:cs="Times New Roman"/>
                <w:sz w:val="28"/>
                <w:szCs w:val="28"/>
              </w:rPr>
              <w:t>Контрольные</w:t>
            </w:r>
          </w:p>
        </w:tc>
        <w:tc>
          <w:tcPr>
            <w:tcW w:w="1041"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eastAsia="Times New Roman" w:hAnsi="Times New Roman" w:cs="Times New Roman"/>
                <w:color w:val="000000" w:themeColor="text1"/>
                <w:sz w:val="28"/>
                <w:szCs w:val="28"/>
              </w:rPr>
              <w:t>1</w:t>
            </w:r>
          </w:p>
        </w:tc>
        <w:tc>
          <w:tcPr>
            <w:tcW w:w="1387"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4</w:t>
            </w:r>
          </w:p>
        </w:tc>
        <w:tc>
          <w:tcPr>
            <w:tcW w:w="1214"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2</w:t>
            </w:r>
          </w:p>
        </w:tc>
        <w:tc>
          <w:tcPr>
            <w:tcW w:w="1214"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eastAsia="Times New Roman" w:hAnsi="Times New Roman" w:cs="Times New Roman"/>
                <w:color w:val="000000" w:themeColor="text1"/>
                <w:sz w:val="28"/>
                <w:szCs w:val="28"/>
              </w:rPr>
              <w:t>2</w:t>
            </w:r>
          </w:p>
        </w:tc>
        <w:tc>
          <w:tcPr>
            <w:tcW w:w="3271"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3</w:t>
            </w:r>
          </w:p>
        </w:tc>
      </w:tr>
      <w:tr w:rsidR="000229C5" w:rsidRPr="001A2272" w:rsidTr="003C7D38">
        <w:trPr>
          <w:trHeight w:val="20"/>
        </w:trPr>
        <w:tc>
          <w:tcPr>
            <w:tcW w:w="2221"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sz w:val="28"/>
                <w:szCs w:val="28"/>
                <w:lang w:val="ru-RU"/>
              </w:rPr>
              <w:t>Отборочные</w:t>
            </w:r>
          </w:p>
        </w:tc>
        <w:tc>
          <w:tcPr>
            <w:tcW w:w="1041"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w:t>
            </w:r>
          </w:p>
        </w:tc>
        <w:tc>
          <w:tcPr>
            <w:tcW w:w="1387"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w:t>
            </w:r>
          </w:p>
        </w:tc>
        <w:tc>
          <w:tcPr>
            <w:tcW w:w="1214"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t>2</w:t>
            </w:r>
          </w:p>
        </w:tc>
        <w:tc>
          <w:tcPr>
            <w:tcW w:w="1214"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2</w:t>
            </w:r>
          </w:p>
        </w:tc>
        <w:tc>
          <w:tcPr>
            <w:tcW w:w="3271"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2</w:t>
            </w:r>
          </w:p>
        </w:tc>
      </w:tr>
      <w:tr w:rsidR="000229C5" w:rsidRPr="001A2272" w:rsidTr="003C7D38">
        <w:trPr>
          <w:trHeight w:val="20"/>
        </w:trPr>
        <w:tc>
          <w:tcPr>
            <w:tcW w:w="2221" w:type="dxa"/>
            <w:vAlign w:val="center"/>
          </w:tcPr>
          <w:p w:rsidR="000229C5" w:rsidRPr="001A2272" w:rsidRDefault="000229C5" w:rsidP="002A28CF">
            <w:pPr>
              <w:pStyle w:val="a8"/>
              <w:contextualSpacing/>
              <w:jc w:val="center"/>
              <w:rPr>
                <w:rFonts w:ascii="Times New Roman" w:hAnsi="Times New Roman" w:cs="Times New Roman"/>
                <w:sz w:val="28"/>
                <w:szCs w:val="28"/>
              </w:rPr>
            </w:pPr>
            <w:r w:rsidRPr="001A2272">
              <w:rPr>
                <w:rFonts w:ascii="Times New Roman" w:hAnsi="Times New Roman" w:cs="Times New Roman"/>
                <w:sz w:val="28"/>
                <w:szCs w:val="28"/>
              </w:rPr>
              <w:t>Основные</w:t>
            </w:r>
          </w:p>
        </w:tc>
        <w:tc>
          <w:tcPr>
            <w:tcW w:w="1041"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w:t>
            </w:r>
          </w:p>
        </w:tc>
        <w:tc>
          <w:tcPr>
            <w:tcW w:w="1387"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rPr>
              <w:t>-</w:t>
            </w:r>
          </w:p>
        </w:tc>
        <w:tc>
          <w:tcPr>
            <w:tcW w:w="1214"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hAnsi="Times New Roman" w:cs="Times New Roman"/>
                <w:color w:val="000000" w:themeColor="text1"/>
                <w:sz w:val="28"/>
                <w:szCs w:val="28"/>
              </w:rPr>
              <w:t>1</w:t>
            </w:r>
          </w:p>
        </w:tc>
        <w:tc>
          <w:tcPr>
            <w:tcW w:w="1214"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eastAsia="Times New Roman" w:hAnsi="Times New Roman" w:cs="Times New Roman"/>
                <w:color w:val="000000" w:themeColor="text1"/>
                <w:sz w:val="28"/>
                <w:szCs w:val="28"/>
              </w:rPr>
              <w:t>1</w:t>
            </w:r>
          </w:p>
        </w:tc>
        <w:tc>
          <w:tcPr>
            <w:tcW w:w="3271" w:type="dxa"/>
            <w:vAlign w:val="center"/>
          </w:tcPr>
          <w:p w:rsidR="000229C5" w:rsidRPr="001A2272" w:rsidRDefault="000229C5" w:rsidP="002A28CF">
            <w:pPr>
              <w:pStyle w:val="a8"/>
              <w:contextualSpacing/>
              <w:jc w:val="center"/>
              <w:rPr>
                <w:rFonts w:ascii="Times New Roman" w:hAnsi="Times New Roman" w:cs="Times New Roman"/>
                <w:sz w:val="28"/>
                <w:szCs w:val="28"/>
                <w:lang w:val="ru-RU"/>
              </w:rPr>
            </w:pPr>
            <w:r w:rsidRPr="001A2272">
              <w:rPr>
                <w:rFonts w:ascii="Times New Roman" w:eastAsia="Times New Roman" w:hAnsi="Times New Roman" w:cs="Times New Roman"/>
                <w:color w:val="000000" w:themeColor="text1"/>
                <w:sz w:val="28"/>
                <w:szCs w:val="28"/>
              </w:rPr>
              <w:t>1</w:t>
            </w:r>
          </w:p>
        </w:tc>
      </w:tr>
      <w:tr w:rsidR="000229C5" w:rsidRPr="001A2272" w:rsidTr="003C7D38">
        <w:trPr>
          <w:trHeight w:val="20"/>
        </w:trPr>
        <w:tc>
          <w:tcPr>
            <w:tcW w:w="2221" w:type="dxa"/>
            <w:vAlign w:val="center"/>
          </w:tcPr>
          <w:p w:rsidR="000229C5" w:rsidRPr="00B177B4" w:rsidRDefault="000229C5" w:rsidP="002A28CF">
            <w:pPr>
              <w:pStyle w:val="a8"/>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Всего состязаний</w:t>
            </w:r>
          </w:p>
        </w:tc>
        <w:tc>
          <w:tcPr>
            <w:tcW w:w="1041" w:type="dxa"/>
            <w:vAlign w:val="center"/>
          </w:tcPr>
          <w:p w:rsidR="000229C5" w:rsidRPr="00B177B4" w:rsidRDefault="000229C5" w:rsidP="002A28CF">
            <w:pPr>
              <w:pStyle w:val="a8"/>
              <w:contextualSpacing/>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w:t>
            </w:r>
          </w:p>
        </w:tc>
        <w:tc>
          <w:tcPr>
            <w:tcW w:w="1387" w:type="dxa"/>
            <w:vAlign w:val="center"/>
          </w:tcPr>
          <w:p w:rsidR="000229C5" w:rsidRPr="00B177B4" w:rsidRDefault="000229C5" w:rsidP="002A28CF">
            <w:pPr>
              <w:pStyle w:val="a8"/>
              <w:contextualSpacing/>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w:t>
            </w:r>
          </w:p>
        </w:tc>
        <w:tc>
          <w:tcPr>
            <w:tcW w:w="1214" w:type="dxa"/>
            <w:vAlign w:val="center"/>
          </w:tcPr>
          <w:p w:rsidR="000229C5" w:rsidRPr="00B177B4" w:rsidRDefault="000229C5" w:rsidP="002A28CF">
            <w:pPr>
              <w:pStyle w:val="a8"/>
              <w:contextualSpacing/>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10</w:t>
            </w:r>
          </w:p>
        </w:tc>
        <w:tc>
          <w:tcPr>
            <w:tcW w:w="1214" w:type="dxa"/>
            <w:vAlign w:val="center"/>
          </w:tcPr>
          <w:p w:rsidR="000229C5" w:rsidRPr="00B177B4" w:rsidRDefault="000229C5" w:rsidP="002A28CF">
            <w:pPr>
              <w:pStyle w:val="a8"/>
              <w:contextualSpacing/>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15</w:t>
            </w:r>
          </w:p>
        </w:tc>
        <w:tc>
          <w:tcPr>
            <w:tcW w:w="3271" w:type="dxa"/>
            <w:vAlign w:val="center"/>
          </w:tcPr>
          <w:p w:rsidR="000229C5" w:rsidRPr="00B177B4" w:rsidRDefault="000229C5" w:rsidP="002A28CF">
            <w:pPr>
              <w:pStyle w:val="a8"/>
              <w:contextualSpacing/>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18</w:t>
            </w:r>
          </w:p>
        </w:tc>
      </w:tr>
    </w:tbl>
    <w:p w:rsidR="00816F8A" w:rsidRDefault="00816F8A" w:rsidP="00816F8A">
      <w:pPr>
        <w:pStyle w:val="a4"/>
        <w:widowControl w:val="0"/>
        <w:tabs>
          <w:tab w:val="left" w:pos="851"/>
          <w:tab w:val="left" w:pos="1134"/>
        </w:tabs>
        <w:autoSpaceDE w:val="0"/>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участвующие в спор</w:t>
      </w:r>
      <w:r w:rsidR="00AF486E">
        <w:rPr>
          <w:rFonts w:ascii="Times New Roman" w:eastAsia="Times New Roman" w:hAnsi="Times New Roman" w:cs="Times New Roman"/>
          <w:sz w:val="28"/>
          <w:szCs w:val="28"/>
        </w:rPr>
        <w:t>тивных соревнованиях, з</w:t>
      </w:r>
      <w:r>
        <w:rPr>
          <w:rFonts w:ascii="Times New Roman" w:eastAsia="Times New Roman" w:hAnsi="Times New Roman" w:cs="Times New Roman"/>
          <w:sz w:val="28"/>
          <w:szCs w:val="28"/>
        </w:rPr>
        <w:t>накомятся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
    <w:p w:rsidR="00816F8A" w:rsidRDefault="00816F8A" w:rsidP="00816F8A">
      <w:pPr>
        <w:pStyle w:val="a4"/>
        <w:widowControl w:val="0"/>
        <w:tabs>
          <w:tab w:val="left" w:pos="851"/>
          <w:tab w:val="left" w:pos="1134"/>
        </w:tabs>
        <w:autoSpaceDE w:val="0"/>
        <w:spacing w:after="0" w:line="240" w:lineRule="auto"/>
        <w:ind w:left="0" w:firstLine="567"/>
        <w:jc w:val="both"/>
        <w:rPr>
          <w:rFonts w:ascii="Times New Roman" w:eastAsia="Times New Roman" w:hAnsi="Times New Roman" w:cs="Times New Roman"/>
          <w:sz w:val="28"/>
          <w:szCs w:val="28"/>
        </w:rPr>
      </w:pPr>
    </w:p>
    <w:p w:rsidR="00816F8A" w:rsidRDefault="00EE5D3A" w:rsidP="00816F8A">
      <w:pPr>
        <w:pStyle w:val="a4"/>
        <w:widowControl w:val="0"/>
        <w:tabs>
          <w:tab w:val="left" w:pos="851"/>
          <w:tab w:val="left" w:pos="1134"/>
        </w:tabs>
        <w:autoSpaceDE w:val="0"/>
        <w:spacing w:after="0" w:line="240" w:lineRule="auto"/>
        <w:ind w:left="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Работа по индивидуальным планам</w:t>
      </w:r>
    </w:p>
    <w:p w:rsidR="00816F8A" w:rsidRDefault="00816F8A" w:rsidP="00816F8A">
      <w:pPr>
        <w:pStyle w:val="a4"/>
        <w:widowControl w:val="0"/>
        <w:tabs>
          <w:tab w:val="left" w:pos="851"/>
          <w:tab w:val="left" w:pos="1134"/>
        </w:tabs>
        <w:autoSpaceDE w:val="0"/>
        <w:spacing w:after="0" w:line="240" w:lineRule="auto"/>
        <w:ind w:left="0" w:firstLine="567"/>
        <w:jc w:val="both"/>
        <w:rPr>
          <w:rFonts w:ascii="Times New Roman" w:hAnsi="Times New Roman" w:cs="Times New Roman"/>
          <w:sz w:val="28"/>
          <w:szCs w:val="28"/>
        </w:rPr>
      </w:pPr>
      <w:r w:rsidRPr="00B420E5">
        <w:rPr>
          <w:rFonts w:ascii="Times New Roman" w:hAnsi="Times New Roman" w:cs="Times New Roman"/>
          <w:sz w:val="28"/>
          <w:szCs w:val="28"/>
        </w:rPr>
        <w:t xml:space="preserve">Работа по индивидуальным планам спортивной подготовки может осуществляться на этапах совершенствования спортивного мастерства а также на </w:t>
      </w:r>
      <w:r w:rsidRPr="00E2722B">
        <w:rPr>
          <w:rFonts w:ascii="Times New Roman" w:hAnsi="Times New Roman" w:cs="Times New Roman"/>
          <w:sz w:val="28"/>
          <w:szCs w:val="28"/>
        </w:rPr>
        <w:t>всех этапах спортивной подготовки в период проведения учебно-тренировочных мероприятий и участия в спортивных соревнованиях.</w:t>
      </w:r>
    </w:p>
    <w:p w:rsidR="00816F8A" w:rsidRDefault="00816F8A" w:rsidP="00816F8A">
      <w:pPr>
        <w:pStyle w:val="a4"/>
        <w:widowControl w:val="0"/>
        <w:tabs>
          <w:tab w:val="left" w:pos="851"/>
          <w:tab w:val="left" w:pos="1134"/>
        </w:tabs>
        <w:autoSpaceDE w:val="0"/>
        <w:spacing w:after="0" w:line="24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обеспечения непрерывности </w:t>
      </w:r>
      <w:r>
        <w:rPr>
          <w:rFonts w:ascii="Times New Roman" w:hAnsi="Times New Roman" w:cs="Times New Roman"/>
          <w:sz w:val="28"/>
          <w:szCs w:val="28"/>
        </w:rPr>
        <w:t xml:space="preserve">учебно-тренировочного процесса Организация составляет и использует индивидуальные учебно-тренировочные планы </w:t>
      </w:r>
      <w:r w:rsidRPr="00E2722B">
        <w:rPr>
          <w:rFonts w:ascii="Times New Roman" w:hAnsi="Times New Roman" w:cs="Times New Roman"/>
          <w:color w:val="000000"/>
          <w:sz w:val="28"/>
          <w:szCs w:val="28"/>
          <w:shd w:val="clear" w:color="auto" w:fill="FFFFFF"/>
        </w:rPr>
        <w:t>для обучающихся, включенных в списки кандидатов в спортивные сборные команды субъекта Российской Федерации и (или) в спортивные сборные команды Российской Федерации.</w:t>
      </w:r>
    </w:p>
    <w:p w:rsidR="00816F8A" w:rsidRPr="00E2722B" w:rsidRDefault="00816F8A" w:rsidP="00816F8A">
      <w:pPr>
        <w:pStyle w:val="a4"/>
        <w:widowControl w:val="0"/>
        <w:tabs>
          <w:tab w:val="left" w:pos="851"/>
          <w:tab w:val="left" w:pos="1134"/>
        </w:tabs>
        <w:autoSpaceDE w:val="0"/>
        <w:spacing w:after="0" w:line="240" w:lineRule="auto"/>
        <w:ind w:left="0" w:firstLine="567"/>
        <w:jc w:val="both"/>
        <w:rPr>
          <w:rFonts w:ascii="Times New Roman" w:hAnsi="Times New Roman" w:cs="Times New Roman"/>
          <w:sz w:val="28"/>
          <w:szCs w:val="28"/>
        </w:rPr>
      </w:pPr>
    </w:p>
    <w:p w:rsidR="00816F8A" w:rsidRPr="00E2722B" w:rsidRDefault="00816F8A" w:rsidP="00927E35">
      <w:pPr>
        <w:pStyle w:val="a4"/>
        <w:widowControl w:val="0"/>
        <w:numPr>
          <w:ilvl w:val="1"/>
          <w:numId w:val="13"/>
        </w:numPr>
        <w:tabs>
          <w:tab w:val="left" w:pos="851"/>
          <w:tab w:val="left" w:pos="1134"/>
        </w:tabs>
        <w:autoSpaceDE w:val="0"/>
        <w:spacing w:after="0" w:line="240" w:lineRule="auto"/>
        <w:jc w:val="center"/>
        <w:rPr>
          <w:rFonts w:ascii="Times New Roman" w:hAnsi="Times New Roman" w:cs="Times New Roman"/>
          <w:b/>
          <w:sz w:val="28"/>
          <w:szCs w:val="28"/>
        </w:rPr>
      </w:pPr>
      <w:r w:rsidRPr="00E2722B">
        <w:rPr>
          <w:rFonts w:ascii="Times New Roman" w:eastAsia="Times New Roman" w:hAnsi="Times New Roman" w:cs="Times New Roman"/>
          <w:b/>
          <w:sz w:val="28"/>
          <w:szCs w:val="28"/>
        </w:rPr>
        <w:t>Годовой учебно-тренировочный план</w:t>
      </w:r>
    </w:p>
    <w:p w:rsidR="00816F8A" w:rsidRPr="00E2722B" w:rsidRDefault="00816F8A" w:rsidP="00816F8A">
      <w:pPr>
        <w:pStyle w:val="a4"/>
        <w:widowControl w:val="0"/>
        <w:tabs>
          <w:tab w:val="left" w:pos="851"/>
          <w:tab w:val="left" w:pos="1134"/>
        </w:tabs>
        <w:autoSpaceDE w:val="0"/>
        <w:spacing w:after="0" w:line="240" w:lineRule="auto"/>
        <w:ind w:left="862"/>
        <w:rPr>
          <w:rFonts w:ascii="Times New Roman" w:hAnsi="Times New Roman" w:cs="Times New Roman"/>
          <w:b/>
          <w:sz w:val="28"/>
          <w:szCs w:val="28"/>
        </w:rPr>
      </w:pPr>
    </w:p>
    <w:p w:rsidR="00816F8A" w:rsidRDefault="00816F8A" w:rsidP="00816F8A">
      <w:pPr>
        <w:pStyle w:val="a4"/>
        <w:widowControl w:val="0"/>
        <w:tabs>
          <w:tab w:val="left" w:pos="0"/>
          <w:tab w:val="left" w:pos="1134"/>
        </w:tabs>
        <w:autoSpaceDE w:val="0"/>
        <w:spacing w:after="0" w:line="240" w:lineRule="auto"/>
        <w:ind w:left="0" w:firstLine="567"/>
        <w:jc w:val="both"/>
        <w:rPr>
          <w:rFonts w:ascii="Times New Roman" w:eastAsia="Times New Roman" w:hAnsi="Times New Roman" w:cs="Times New Roman"/>
          <w:sz w:val="28"/>
          <w:szCs w:val="28"/>
        </w:rPr>
      </w:pPr>
      <w:r w:rsidRPr="00E2722B">
        <w:rPr>
          <w:rFonts w:ascii="Times New Roman" w:eastAsia="Times New Roman" w:hAnsi="Times New Roman" w:cs="Times New Roman"/>
          <w:sz w:val="28"/>
          <w:szCs w:val="28"/>
        </w:rPr>
        <w:t>Программа рассчитывается на 52 недели в год.</w:t>
      </w:r>
    </w:p>
    <w:p w:rsidR="00816F8A" w:rsidRPr="00E2722B" w:rsidRDefault="00816F8A" w:rsidP="00816F8A">
      <w:pPr>
        <w:pStyle w:val="a4"/>
        <w:widowControl w:val="0"/>
        <w:tabs>
          <w:tab w:val="left" w:pos="0"/>
          <w:tab w:val="left" w:pos="1134"/>
        </w:tabs>
        <w:autoSpaceDE w:val="0"/>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Учебно-тренировочный процесс в Организации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816F8A" w:rsidRDefault="00816F8A" w:rsidP="00816F8A">
      <w:pPr>
        <w:widowControl w:val="0"/>
        <w:tabs>
          <w:tab w:val="left" w:pos="851"/>
          <w:tab w:val="left" w:pos="1134"/>
        </w:tabs>
        <w:autoSpaceDE w:val="0"/>
        <w:spacing w:after="0" w:line="240" w:lineRule="auto"/>
        <w:ind w:firstLine="567"/>
        <w:jc w:val="both"/>
        <w:rPr>
          <w:rFonts w:ascii="Times New Roman" w:hAnsi="Times New Roman" w:cs="Times New Roman"/>
          <w:sz w:val="28"/>
          <w:szCs w:val="28"/>
        </w:rPr>
      </w:pPr>
      <w:r w:rsidRPr="00E2722B">
        <w:rPr>
          <w:rFonts w:ascii="Times New Roman" w:hAnsi="Times New Roman" w:cs="Times New Roman"/>
          <w:sz w:val="28"/>
          <w:szCs w:val="28"/>
        </w:rPr>
        <w:t xml:space="preserve">Годовой учебно-тренировочный план определяет объем учебно-тренировочной нагрузки по видам спортивной подготовки и иным мероприятиям, </w:t>
      </w:r>
      <w:r w:rsidRPr="00E2722B">
        <w:rPr>
          <w:rFonts w:ascii="Times New Roman" w:hAnsi="Times New Roman" w:cs="Times New Roman"/>
          <w:sz w:val="28"/>
          <w:szCs w:val="28"/>
        </w:rPr>
        <w:lastRenderedPageBreak/>
        <w:t xml:space="preserve">распределяет учебно-тренировочное время, отводимое на освоение по этапам спортивной подготовки и </w:t>
      </w:r>
      <w:r w:rsidRPr="00C97AD3">
        <w:rPr>
          <w:rFonts w:ascii="Times New Roman" w:hAnsi="Times New Roman" w:cs="Times New Roman"/>
          <w:sz w:val="28"/>
          <w:szCs w:val="28"/>
        </w:rPr>
        <w:t xml:space="preserve">по годам, </w:t>
      </w:r>
      <w:r w:rsidRPr="00C97AD3">
        <w:rPr>
          <w:rFonts w:ascii="Times New Roman" w:eastAsia="Times New Roman" w:hAnsi="Times New Roman" w:cs="Times New Roman"/>
          <w:sz w:val="28"/>
          <w:szCs w:val="28"/>
        </w:rPr>
        <w:t>с учетом соотношения видов спортивной подготовки в структуре учебно-тренировочного процесса на этапах спортивной подготовки,</w:t>
      </w:r>
      <w:r w:rsidRPr="00C97AD3">
        <w:rPr>
          <w:rFonts w:ascii="Times New Roman" w:hAnsi="Times New Roman" w:cs="Times New Roman"/>
          <w:sz w:val="28"/>
          <w:szCs w:val="28"/>
          <w:highlight w:val="yellow"/>
        </w:rPr>
        <w:t xml:space="preserve"> </w:t>
      </w:r>
      <w:r>
        <w:rPr>
          <w:rFonts w:ascii="Times New Roman" w:hAnsi="Times New Roman" w:cs="Times New Roman"/>
          <w:sz w:val="28"/>
          <w:szCs w:val="28"/>
        </w:rPr>
        <w:t xml:space="preserve">  </w:t>
      </w:r>
    </w:p>
    <w:p w:rsidR="00816F8A" w:rsidRPr="00C97AD3" w:rsidRDefault="00816F8A" w:rsidP="00816F8A">
      <w:pPr>
        <w:widowControl w:val="0"/>
        <w:tabs>
          <w:tab w:val="left" w:pos="851"/>
          <w:tab w:val="left" w:pos="1134"/>
        </w:tabs>
        <w:autoSpaceDE w:val="0"/>
        <w:spacing w:after="0" w:line="240" w:lineRule="auto"/>
        <w:ind w:firstLine="567"/>
        <w:jc w:val="both"/>
        <w:rPr>
          <w:rFonts w:ascii="Times New Roman" w:hAnsi="Times New Roman" w:cs="Times New Roman"/>
          <w:sz w:val="28"/>
          <w:szCs w:val="28"/>
        </w:rPr>
      </w:pPr>
      <w:r w:rsidRPr="00C97AD3">
        <w:rPr>
          <w:rFonts w:ascii="Times New Roman" w:hAnsi="Times New Roman" w:cs="Times New Roman"/>
          <w:sz w:val="28"/>
          <w:szCs w:val="28"/>
        </w:rPr>
        <w:t xml:space="preserve">Годовой учебно-тренировочный план указан в </w:t>
      </w:r>
      <w:r w:rsidRPr="004933D0">
        <w:rPr>
          <w:rFonts w:ascii="Times New Roman" w:hAnsi="Times New Roman" w:cs="Times New Roman"/>
          <w:sz w:val="28"/>
          <w:szCs w:val="28"/>
        </w:rPr>
        <w:t>приложении №1.</w:t>
      </w:r>
    </w:p>
    <w:p w:rsidR="00816F8A" w:rsidRPr="00C97AD3" w:rsidRDefault="00816F8A" w:rsidP="00816F8A">
      <w:pPr>
        <w:widowControl w:val="0"/>
        <w:tabs>
          <w:tab w:val="left" w:pos="851"/>
          <w:tab w:val="left" w:pos="1134"/>
        </w:tabs>
        <w:autoSpaceDE w:val="0"/>
        <w:spacing w:after="0" w:line="240" w:lineRule="auto"/>
        <w:ind w:firstLine="567"/>
        <w:jc w:val="both"/>
        <w:rPr>
          <w:rFonts w:ascii="Times New Roman" w:hAnsi="Times New Roman" w:cs="Times New Roman"/>
          <w:sz w:val="28"/>
          <w:szCs w:val="28"/>
        </w:rPr>
      </w:pPr>
      <w:r w:rsidRPr="00C97AD3">
        <w:rPr>
          <w:rFonts w:ascii="Times New Roman" w:hAnsi="Times New Roman" w:cs="Times New Roman"/>
          <w:sz w:val="28"/>
          <w:szCs w:val="28"/>
        </w:rPr>
        <w:t>Для обеспечения непрерывности учебно-тренировочного процесса:</w:t>
      </w:r>
    </w:p>
    <w:p w:rsidR="00816F8A" w:rsidRPr="00C97AD3" w:rsidRDefault="00816F8A" w:rsidP="00816F8A">
      <w:pPr>
        <w:pStyle w:val="dt-p"/>
        <w:shd w:val="clear" w:color="auto" w:fill="FFFFFF"/>
        <w:spacing w:before="0" w:beforeAutospacing="0" w:after="0" w:afterAutospacing="0"/>
        <w:jc w:val="both"/>
        <w:textAlignment w:val="baseline"/>
        <w:rPr>
          <w:sz w:val="28"/>
          <w:szCs w:val="28"/>
        </w:rPr>
      </w:pPr>
      <w:r>
        <w:rPr>
          <w:sz w:val="28"/>
          <w:szCs w:val="28"/>
        </w:rPr>
        <w:t>1) о</w:t>
      </w:r>
      <w:r w:rsidRPr="00C97AD3">
        <w:rPr>
          <w:sz w:val="28"/>
          <w:szCs w:val="28"/>
        </w:rPr>
        <w:t>пределя</w:t>
      </w:r>
      <w:r>
        <w:rPr>
          <w:sz w:val="28"/>
          <w:szCs w:val="28"/>
        </w:rPr>
        <w:t>ются</w:t>
      </w:r>
      <w:r w:rsidRPr="00C97AD3">
        <w:rPr>
          <w:sz w:val="28"/>
          <w:szCs w:val="28"/>
        </w:rPr>
        <w:t xml:space="preserve"> сроки начала и окончания учебно-тренировочного процесса с учетом сроков проведения физкультурных и спортивных мероприятий (далее - спортивный сезон), в которых планируется участие </w:t>
      </w:r>
      <w:r>
        <w:rPr>
          <w:sz w:val="28"/>
          <w:szCs w:val="28"/>
        </w:rPr>
        <w:t>обучающихся</w:t>
      </w:r>
      <w:r w:rsidRPr="00C97AD3">
        <w:rPr>
          <w:sz w:val="28"/>
          <w:szCs w:val="28"/>
        </w:rPr>
        <w:t>.</w:t>
      </w:r>
      <w:bookmarkStart w:id="5" w:name="l22"/>
      <w:bookmarkEnd w:id="5"/>
    </w:p>
    <w:p w:rsidR="00816F8A" w:rsidRPr="00C97AD3" w:rsidRDefault="00816F8A" w:rsidP="00816F8A">
      <w:pPr>
        <w:pStyle w:val="dt-p"/>
        <w:shd w:val="clear" w:color="auto" w:fill="FFFFFF"/>
        <w:spacing w:before="0" w:beforeAutospacing="0" w:after="0" w:afterAutospacing="0"/>
        <w:jc w:val="both"/>
        <w:textAlignment w:val="baseline"/>
        <w:rPr>
          <w:sz w:val="28"/>
          <w:szCs w:val="28"/>
        </w:rPr>
      </w:pPr>
      <w:r>
        <w:rPr>
          <w:rStyle w:val="dt-m"/>
          <w:sz w:val="28"/>
          <w:szCs w:val="28"/>
        </w:rPr>
        <w:t>2) п</w:t>
      </w:r>
      <w:r w:rsidRPr="00C97AD3">
        <w:rPr>
          <w:sz w:val="28"/>
          <w:szCs w:val="28"/>
        </w:rPr>
        <w:t>роводит учебно-тренировочный процесс в соответствии с учебно-тренировочным планом круглогодичной подготовки, рассчитанным исходя из астрономического часа (60 минут).</w:t>
      </w:r>
      <w:bookmarkStart w:id="6" w:name="l8"/>
      <w:bookmarkEnd w:id="6"/>
    </w:p>
    <w:p w:rsidR="00816F8A" w:rsidRPr="00C97AD3" w:rsidRDefault="00816F8A" w:rsidP="00816F8A">
      <w:pPr>
        <w:pStyle w:val="dt-p"/>
        <w:shd w:val="clear" w:color="auto" w:fill="FFFFFF"/>
        <w:spacing w:before="0" w:beforeAutospacing="0" w:after="0" w:afterAutospacing="0"/>
        <w:jc w:val="both"/>
        <w:textAlignment w:val="baseline"/>
        <w:rPr>
          <w:sz w:val="28"/>
          <w:szCs w:val="28"/>
        </w:rPr>
      </w:pPr>
      <w:r w:rsidRPr="00C97AD3">
        <w:rPr>
          <w:rStyle w:val="dt-m"/>
          <w:sz w:val="28"/>
          <w:szCs w:val="28"/>
        </w:rPr>
        <w:t>3</w:t>
      </w:r>
      <w:r>
        <w:rPr>
          <w:rStyle w:val="dt-m"/>
          <w:sz w:val="28"/>
          <w:szCs w:val="28"/>
        </w:rPr>
        <w:t>) и</w:t>
      </w:r>
      <w:r w:rsidRPr="00C97AD3">
        <w:rPr>
          <w:sz w:val="28"/>
          <w:szCs w:val="28"/>
        </w:rPr>
        <w:t>спользует следующие виды планирования учебно-тренировочного процесса:</w:t>
      </w:r>
    </w:p>
    <w:p w:rsidR="00816F8A" w:rsidRPr="00C97AD3" w:rsidRDefault="00816F8A" w:rsidP="00816F8A">
      <w:pPr>
        <w:pStyle w:val="dt-p"/>
        <w:shd w:val="clear" w:color="auto" w:fill="FFFFFF"/>
        <w:spacing w:before="0" w:beforeAutospacing="0" w:after="0" w:afterAutospacing="0"/>
        <w:ind w:firstLine="567"/>
        <w:jc w:val="both"/>
        <w:textAlignment w:val="baseline"/>
        <w:rPr>
          <w:sz w:val="28"/>
          <w:szCs w:val="28"/>
        </w:rPr>
      </w:pPr>
      <w:r>
        <w:rPr>
          <w:sz w:val="28"/>
          <w:szCs w:val="28"/>
        </w:rPr>
        <w:t xml:space="preserve">- </w:t>
      </w:r>
      <w:r w:rsidRPr="00C97AD3">
        <w:rPr>
          <w:sz w:val="28"/>
          <w:szCs w:val="28"/>
        </w:rPr>
        <w:t>перспективное, позволяющее определить сроки реализации дополнительной образовательной программы спортивной подготовки с учетом олимпийского цикла;</w:t>
      </w:r>
    </w:p>
    <w:p w:rsidR="00816F8A" w:rsidRPr="00C97AD3" w:rsidRDefault="00816F8A" w:rsidP="00816F8A">
      <w:pPr>
        <w:pStyle w:val="dt-p"/>
        <w:shd w:val="clear" w:color="auto" w:fill="FFFFFF"/>
        <w:spacing w:before="0" w:beforeAutospacing="0" w:after="0" w:afterAutospacing="0"/>
        <w:ind w:firstLine="567"/>
        <w:jc w:val="both"/>
        <w:textAlignment w:val="baseline"/>
        <w:rPr>
          <w:sz w:val="28"/>
          <w:szCs w:val="28"/>
        </w:rPr>
      </w:pPr>
      <w:r w:rsidRPr="00C97AD3">
        <w:rPr>
          <w:sz w:val="28"/>
          <w:szCs w:val="28"/>
        </w:rPr>
        <w:t>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bookmarkStart w:id="7" w:name="l23"/>
      <w:bookmarkEnd w:id="7"/>
    </w:p>
    <w:p w:rsidR="00816F8A" w:rsidRPr="00C97AD3" w:rsidRDefault="00816F8A" w:rsidP="00816F8A">
      <w:pPr>
        <w:pStyle w:val="dt-p"/>
        <w:shd w:val="clear" w:color="auto" w:fill="FFFFFF"/>
        <w:spacing w:before="0" w:beforeAutospacing="0" w:after="0" w:afterAutospacing="0"/>
        <w:ind w:firstLine="567"/>
        <w:jc w:val="both"/>
        <w:textAlignment w:val="baseline"/>
        <w:rPr>
          <w:sz w:val="28"/>
          <w:szCs w:val="28"/>
        </w:rPr>
      </w:pPr>
      <w:r>
        <w:rPr>
          <w:sz w:val="28"/>
          <w:szCs w:val="28"/>
        </w:rPr>
        <w:t xml:space="preserve">- </w:t>
      </w:r>
      <w:r w:rsidRPr="00C97AD3">
        <w:rPr>
          <w:sz w:val="28"/>
          <w:szCs w:val="28"/>
        </w:rP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bookmarkStart w:id="8" w:name="l9"/>
      <w:bookmarkEnd w:id="8"/>
    </w:p>
    <w:p w:rsidR="00816F8A" w:rsidRPr="00C97AD3" w:rsidRDefault="00816F8A" w:rsidP="00816F8A">
      <w:pPr>
        <w:pStyle w:val="dt-p"/>
        <w:shd w:val="clear" w:color="auto" w:fill="FFFFFF"/>
        <w:spacing w:before="0" w:beforeAutospacing="0" w:after="0" w:afterAutospacing="0"/>
        <w:ind w:firstLine="567"/>
        <w:jc w:val="both"/>
        <w:textAlignment w:val="baseline"/>
        <w:rPr>
          <w:sz w:val="28"/>
          <w:szCs w:val="28"/>
        </w:rPr>
      </w:pPr>
      <w:r>
        <w:rPr>
          <w:sz w:val="28"/>
          <w:szCs w:val="28"/>
        </w:rPr>
        <w:t xml:space="preserve">- </w:t>
      </w:r>
      <w:r w:rsidRPr="00C97AD3">
        <w:rPr>
          <w:sz w:val="28"/>
          <w:szCs w:val="28"/>
        </w:rPr>
        <w:t>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w:t>
      </w:r>
    </w:p>
    <w:p w:rsidR="00816F8A" w:rsidRPr="00E2722B" w:rsidRDefault="00816F8A" w:rsidP="00816F8A">
      <w:pPr>
        <w:widowControl w:val="0"/>
        <w:tabs>
          <w:tab w:val="left" w:pos="851"/>
          <w:tab w:val="left" w:pos="1134"/>
        </w:tabs>
        <w:autoSpaceDE w:val="0"/>
        <w:spacing w:after="0" w:line="240" w:lineRule="auto"/>
        <w:ind w:firstLine="567"/>
        <w:jc w:val="both"/>
        <w:rPr>
          <w:rFonts w:ascii="Times New Roman" w:eastAsia="Times New Roman" w:hAnsi="Times New Roman" w:cs="Times New Roman"/>
          <w:sz w:val="28"/>
          <w:szCs w:val="28"/>
        </w:rPr>
      </w:pPr>
    </w:p>
    <w:p w:rsidR="00816F8A" w:rsidRPr="001317B3" w:rsidRDefault="00816F8A" w:rsidP="00927E35">
      <w:pPr>
        <w:pStyle w:val="a8"/>
        <w:numPr>
          <w:ilvl w:val="1"/>
          <w:numId w:val="13"/>
        </w:numPr>
        <w:tabs>
          <w:tab w:val="left" w:pos="0"/>
          <w:tab w:val="left" w:pos="1134"/>
        </w:tabs>
        <w:ind w:left="0" w:firstLine="567"/>
        <w:jc w:val="center"/>
        <w:rPr>
          <w:rFonts w:ascii="Times New Roman" w:hAnsi="Times New Roman" w:cs="Times New Roman"/>
          <w:sz w:val="28"/>
          <w:szCs w:val="28"/>
        </w:rPr>
      </w:pPr>
      <w:r w:rsidRPr="007C005D">
        <w:rPr>
          <w:rFonts w:ascii="Times New Roman" w:hAnsi="Times New Roman" w:cs="Times New Roman"/>
          <w:b/>
          <w:sz w:val="28"/>
          <w:szCs w:val="28"/>
        </w:rPr>
        <w:t>Календарный план воспитательной работы</w:t>
      </w:r>
    </w:p>
    <w:p w:rsidR="001317B3" w:rsidRPr="007C005D" w:rsidRDefault="001317B3" w:rsidP="001317B3">
      <w:pPr>
        <w:pStyle w:val="a8"/>
        <w:tabs>
          <w:tab w:val="left" w:pos="0"/>
          <w:tab w:val="left" w:pos="1134"/>
        </w:tabs>
        <w:ind w:left="567"/>
        <w:rPr>
          <w:rFonts w:ascii="Times New Roman" w:hAnsi="Times New Roman" w:cs="Times New Roman"/>
          <w:sz w:val="28"/>
          <w:szCs w:val="28"/>
        </w:rPr>
      </w:pPr>
    </w:p>
    <w:p w:rsidR="00816F8A" w:rsidRPr="007C005D" w:rsidRDefault="00816F8A" w:rsidP="00816F8A">
      <w:pPr>
        <w:pStyle w:val="a8"/>
        <w:tabs>
          <w:tab w:val="left" w:pos="0"/>
          <w:tab w:val="left" w:pos="1134"/>
        </w:tabs>
        <w:ind w:firstLine="567"/>
        <w:jc w:val="both"/>
        <w:rPr>
          <w:rFonts w:ascii="Times New Roman" w:hAnsi="Times New Roman" w:cs="Times New Roman"/>
          <w:sz w:val="28"/>
          <w:szCs w:val="28"/>
        </w:rPr>
      </w:pPr>
      <w:r w:rsidRPr="007C005D">
        <w:rPr>
          <w:rFonts w:ascii="Times New Roman" w:hAnsi="Times New Roman" w:cs="Times New Roman"/>
          <w:sz w:val="28"/>
          <w:szCs w:val="28"/>
        </w:rP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 а также воспитание высоких моральных и нравственных чувств, чувства патриотизма, волевых качеств у обучающихся.</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sidRPr="007C005D">
        <w:rPr>
          <w:rFonts w:ascii="Times New Roman" w:hAnsi="Times New Roman" w:cs="Times New Roman"/>
          <w:sz w:val="28"/>
          <w:szCs w:val="28"/>
        </w:rPr>
        <w:t xml:space="preserve">Воспитательный процесс — это целенаправленная деятельность всех субъектов воспитания, обеспечивающая формирование качеств личности (потребности, характер, способности) в интересах соответствующих воспитательным целям и задачам. </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Цель деятельности тренера</w:t>
      </w:r>
      <w:r>
        <w:rPr>
          <w:rFonts w:ascii="Times New Roman" w:hAnsi="Times New Roman" w:cs="Times New Roman"/>
          <w:sz w:val="28"/>
          <w:szCs w:val="28"/>
        </w:rPr>
        <w:t>-преподавателя</w:t>
      </w:r>
      <w:r w:rsidRPr="00A1022F">
        <w:rPr>
          <w:rFonts w:ascii="Times New Roman" w:hAnsi="Times New Roman" w:cs="Times New Roman"/>
          <w:sz w:val="28"/>
          <w:szCs w:val="28"/>
        </w:rPr>
        <w:t xml:space="preserve"> в сфере воспитания - создание условий для саморазвития и самореализации личности спортсмена, его успешной социализации в обществе.</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xml:space="preserve"> Задачи деятельности:  </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формирование и развитие спортивного коллектива;</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lastRenderedPageBreak/>
        <w:t>- создание благоприятных психолого-педагогических условий;</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xml:space="preserve">- для развития личности, самоутверждения каждого обучающегося, сохранения неповторимости и раскрытия его потенциальных способностей;  </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формирование здорового образа жизни;</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организация системы отношений через разнообразные;</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xml:space="preserve">- формы воспитывающей деятельности спортивного коллектива;  </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защита прав и интересов обучающихся;</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xml:space="preserve">- гуманизация отношений между обучающимися, между обучающимися и педагогическими работниками;  </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1022F">
        <w:rPr>
          <w:rFonts w:ascii="Times New Roman" w:hAnsi="Times New Roman" w:cs="Times New Roman"/>
          <w:sz w:val="28"/>
          <w:szCs w:val="28"/>
        </w:rPr>
        <w:t>формирование у обучающихся нравственных смыслов и</w:t>
      </w:r>
      <w:r>
        <w:rPr>
          <w:rFonts w:ascii="Times New Roman" w:hAnsi="Times New Roman" w:cs="Times New Roman"/>
          <w:sz w:val="28"/>
          <w:szCs w:val="28"/>
        </w:rPr>
        <w:t xml:space="preserve"> духовных ориентиров;</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 xml:space="preserve">- организация социально-значимой созидательной деятельности обучающихся. </w:t>
      </w:r>
    </w:p>
    <w:p w:rsidR="00816F8A" w:rsidRPr="00A1022F" w:rsidRDefault="00816F8A" w:rsidP="00816F8A">
      <w:pPr>
        <w:pStyle w:val="a8"/>
        <w:tabs>
          <w:tab w:val="left" w:pos="0"/>
          <w:tab w:val="left" w:pos="1134"/>
        </w:tabs>
        <w:ind w:firstLine="567"/>
        <w:jc w:val="both"/>
        <w:rPr>
          <w:rFonts w:ascii="Times New Roman" w:hAnsi="Times New Roman" w:cs="Times New Roman"/>
          <w:sz w:val="28"/>
          <w:szCs w:val="28"/>
        </w:rPr>
      </w:pPr>
      <w:r w:rsidRPr="00A1022F">
        <w:rPr>
          <w:rFonts w:ascii="Times New Roman" w:hAnsi="Times New Roman" w:cs="Times New Roman"/>
          <w:sz w:val="28"/>
          <w:szCs w:val="28"/>
        </w:rPr>
        <w:t>Для достижения поставленных целей и задач трене</w:t>
      </w:r>
      <w:r>
        <w:rPr>
          <w:rFonts w:ascii="Times New Roman" w:hAnsi="Times New Roman" w:cs="Times New Roman"/>
          <w:sz w:val="28"/>
          <w:szCs w:val="28"/>
        </w:rPr>
        <w:t xml:space="preserve">р реализует несколько функций: </w:t>
      </w:r>
      <w:r w:rsidRPr="00A1022F">
        <w:rPr>
          <w:rFonts w:ascii="Times New Roman" w:hAnsi="Times New Roman" w:cs="Times New Roman"/>
          <w:sz w:val="28"/>
          <w:szCs w:val="28"/>
        </w:rPr>
        <w:t>аналитико-прогностическую; организационно-координирующую;  коммуникативную;</w:t>
      </w:r>
      <w:r>
        <w:rPr>
          <w:rFonts w:ascii="Times New Roman" w:hAnsi="Times New Roman" w:cs="Times New Roman"/>
          <w:sz w:val="28"/>
          <w:szCs w:val="28"/>
        </w:rPr>
        <w:t xml:space="preserve"> </w:t>
      </w:r>
      <w:r w:rsidRPr="00A1022F">
        <w:rPr>
          <w:rFonts w:ascii="Times New Roman" w:hAnsi="Times New Roman" w:cs="Times New Roman"/>
          <w:sz w:val="28"/>
          <w:szCs w:val="28"/>
        </w:rPr>
        <w:t>контрольную.</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sidRPr="007C005D">
        <w:rPr>
          <w:rFonts w:ascii="Times New Roman" w:hAnsi="Times New Roman" w:cs="Times New Roman"/>
          <w:sz w:val="28"/>
          <w:szCs w:val="28"/>
        </w:rPr>
        <w:t xml:space="preserve">Календарный план воспитательной работы приведен в таблице </w:t>
      </w:r>
      <w:r>
        <w:rPr>
          <w:rFonts w:ascii="Times New Roman" w:hAnsi="Times New Roman" w:cs="Times New Roman"/>
          <w:sz w:val="28"/>
          <w:szCs w:val="28"/>
        </w:rPr>
        <w:t>6.</w:t>
      </w:r>
    </w:p>
    <w:p w:rsidR="00816F8A" w:rsidRDefault="00816F8A" w:rsidP="00816F8A">
      <w:pPr>
        <w:pStyle w:val="a4"/>
        <w:spacing w:after="0" w:line="240" w:lineRule="auto"/>
        <w:ind w:left="4820"/>
        <w:jc w:val="right"/>
        <w:rPr>
          <w:rFonts w:ascii="Times New Roman" w:hAnsi="Times New Roman" w:cs="Times New Roman"/>
          <w:bCs/>
          <w:sz w:val="28"/>
          <w:szCs w:val="28"/>
        </w:rPr>
      </w:pPr>
    </w:p>
    <w:p w:rsidR="00816F8A" w:rsidRPr="007C005D" w:rsidRDefault="00816F8A" w:rsidP="00816F8A">
      <w:pPr>
        <w:pStyle w:val="a8"/>
        <w:ind w:left="5387"/>
        <w:jc w:val="right"/>
        <w:rPr>
          <w:rFonts w:ascii="Times New Roman" w:hAnsi="Times New Roman" w:cs="Times New Roman"/>
          <w:sz w:val="28"/>
          <w:szCs w:val="28"/>
        </w:rPr>
      </w:pPr>
      <w:r w:rsidRPr="007C005D">
        <w:rPr>
          <w:rFonts w:ascii="Times New Roman" w:hAnsi="Times New Roman" w:cs="Times New Roman"/>
          <w:sz w:val="28"/>
          <w:szCs w:val="28"/>
        </w:rPr>
        <w:t>Таблица 6</w:t>
      </w:r>
    </w:p>
    <w:p w:rsidR="00816F8A" w:rsidRPr="00AC286C" w:rsidRDefault="00816F8A" w:rsidP="00816F8A">
      <w:pPr>
        <w:spacing w:after="0" w:line="240" w:lineRule="auto"/>
        <w:contextualSpacing/>
        <w:jc w:val="center"/>
        <w:rPr>
          <w:rFonts w:ascii="Times New Roman" w:hAnsi="Times New Roman" w:cs="Times New Roman"/>
          <w:b/>
          <w:bCs/>
          <w:sz w:val="28"/>
          <w:szCs w:val="28"/>
        </w:rPr>
      </w:pPr>
      <w:r w:rsidRPr="00AC286C">
        <w:rPr>
          <w:rFonts w:ascii="Times New Roman" w:hAnsi="Times New Roman" w:cs="Times New Roman"/>
          <w:b/>
          <w:sz w:val="28"/>
          <w:szCs w:val="28"/>
          <w:lang w:eastAsia="ru-RU"/>
        </w:rPr>
        <w:t>Календарный план воспитательной работы</w:t>
      </w:r>
    </w:p>
    <w:p w:rsidR="00816F8A" w:rsidRPr="00AC286C" w:rsidRDefault="00816F8A" w:rsidP="00816F8A">
      <w:pPr>
        <w:pStyle w:val="a8"/>
        <w:contextualSpacing/>
        <w:jc w:val="right"/>
        <w:rPr>
          <w:rFonts w:ascii="Times New Roman" w:hAnsi="Times New Roman" w:cs="Times New Roman"/>
          <w:sz w:val="24"/>
          <w:szCs w:val="24"/>
        </w:rPr>
      </w:pPr>
    </w:p>
    <w:tbl>
      <w:tblPr>
        <w:tblStyle w:val="TableNormal"/>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rPr>
              <w:t xml:space="preserve">№ </w:t>
            </w:r>
          </w:p>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п/п</w:t>
            </w:r>
          </w:p>
        </w:tc>
        <w:tc>
          <w:tcPr>
            <w:tcW w:w="3402" w:type="dxa"/>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Направление</w:t>
            </w:r>
            <w:r>
              <w:rPr>
                <w:rFonts w:ascii="Times New Roman" w:eastAsia="Times New Roman" w:hAnsi="Times New Roman" w:cs="Times New Roman"/>
                <w:bCs/>
                <w:sz w:val="24"/>
                <w:szCs w:val="24"/>
                <w:lang w:val="ru-RU"/>
              </w:rPr>
              <w:t xml:space="preserve">  </w:t>
            </w:r>
            <w:r w:rsidRPr="00CD540C">
              <w:rPr>
                <w:rFonts w:ascii="Times New Roman" w:eastAsia="Times New Roman" w:hAnsi="Times New Roman" w:cs="Times New Roman"/>
                <w:bCs/>
                <w:sz w:val="24"/>
                <w:szCs w:val="24"/>
              </w:rPr>
              <w:t>работы</w:t>
            </w:r>
          </w:p>
        </w:tc>
        <w:tc>
          <w:tcPr>
            <w:tcW w:w="4536" w:type="dxa"/>
            <w:tcBorders>
              <w:top w:val="single" w:sz="4" w:space="0" w:color="000000"/>
              <w:left w:val="single" w:sz="4" w:space="0" w:color="000000"/>
              <w:bottom w:val="single" w:sz="4" w:space="0" w:color="000000"/>
              <w:right w:val="single" w:sz="4" w:space="0" w:color="000000"/>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Мероприятия</w:t>
            </w:r>
          </w:p>
        </w:tc>
        <w:tc>
          <w:tcPr>
            <w:tcW w:w="1717" w:type="dxa"/>
            <w:tcBorders>
              <w:top w:val="single" w:sz="4" w:space="0" w:color="000000"/>
              <w:left w:val="single" w:sz="4" w:space="0" w:color="000000"/>
              <w:bottom w:val="single" w:sz="4" w:space="0" w:color="000000"/>
              <w:right w:val="single" w:sz="4" w:space="0" w:color="000000"/>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Сроки</w:t>
            </w:r>
            <w:r>
              <w:rPr>
                <w:rFonts w:ascii="Times New Roman" w:eastAsia="Times New Roman" w:hAnsi="Times New Roman" w:cs="Times New Roman"/>
                <w:bCs/>
                <w:sz w:val="24"/>
                <w:szCs w:val="24"/>
                <w:lang w:val="ru-RU"/>
              </w:rPr>
              <w:t xml:space="preserve"> </w:t>
            </w:r>
            <w:r w:rsidRPr="00CD540C">
              <w:rPr>
                <w:rFonts w:ascii="Times New Roman" w:eastAsia="Times New Roman" w:hAnsi="Times New Roman" w:cs="Times New Roman"/>
                <w:bCs/>
                <w:sz w:val="24"/>
                <w:szCs w:val="24"/>
              </w:rPr>
              <w:t>проведения</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rPr>
            </w:pPr>
            <w:r w:rsidRPr="00CD540C">
              <w:rPr>
                <w:rFonts w:ascii="Times New Roman" w:eastAsia="Times New Roman" w:hAnsi="Times New Roman" w:cs="Times New Roman"/>
                <w:b/>
                <w:sz w:val="24"/>
                <w:szCs w:val="24"/>
              </w:rPr>
              <w:t>Профориентационная</w:t>
            </w:r>
            <w:r>
              <w:rPr>
                <w:rFonts w:ascii="Times New Roman" w:eastAsia="Times New Roman" w:hAnsi="Times New Roman" w:cs="Times New Roman"/>
                <w:b/>
                <w:sz w:val="24"/>
                <w:szCs w:val="24"/>
                <w:lang w:val="ru-RU"/>
              </w:rPr>
              <w:t xml:space="preserve"> </w:t>
            </w:r>
            <w:r w:rsidRPr="00CD540C">
              <w:rPr>
                <w:rFonts w:ascii="Times New Roman" w:eastAsia="Times New Roman" w:hAnsi="Times New Roman" w:cs="Times New Roman"/>
                <w:b/>
                <w:sz w:val="24"/>
                <w:szCs w:val="24"/>
              </w:rPr>
              <w:t>деятельность</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3113"/>
                <w:tab w:val="left" w:pos="5812"/>
              </w:tabs>
              <w:contextualSpacing/>
              <w:jc w:val="center"/>
              <w:rPr>
                <w:rFonts w:ascii="Times New Roman" w:eastAsia="Times New Roman" w:hAnsi="Times New Roman" w:cs="Times New Roman"/>
                <w:sz w:val="24"/>
                <w:szCs w:val="24"/>
              </w:rPr>
            </w:pPr>
            <w:r w:rsidRPr="00CD540C">
              <w:rPr>
                <w:rFonts w:ascii="Times New Roman" w:eastAsia="Times New Roman" w:hAnsi="Times New Roman" w:cs="Times New Roman"/>
                <w:sz w:val="24"/>
                <w:szCs w:val="24"/>
              </w:rPr>
              <w:t>1.1.</w:t>
            </w:r>
          </w:p>
        </w:tc>
        <w:tc>
          <w:tcPr>
            <w:tcW w:w="3402" w:type="dxa"/>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Судейская</w:t>
            </w:r>
            <w:r>
              <w:rPr>
                <w:rFonts w:ascii="Times New Roman" w:eastAsia="Times New Roman" w:hAnsi="Times New Roman" w:cs="Times New Roman"/>
                <w:bCs/>
                <w:sz w:val="24"/>
                <w:szCs w:val="24"/>
                <w:lang w:val="ru-RU"/>
              </w:rPr>
              <w:t xml:space="preserve"> </w:t>
            </w:r>
            <w:r w:rsidRPr="00CD540C">
              <w:rPr>
                <w:rFonts w:ascii="Times New Roman" w:eastAsia="Times New Roman" w:hAnsi="Times New Roman" w:cs="Times New Roman"/>
                <w:bCs/>
                <w:sz w:val="24"/>
                <w:szCs w:val="24"/>
              </w:rPr>
              <w:t>практика</w:t>
            </w:r>
          </w:p>
        </w:tc>
        <w:tc>
          <w:tcPr>
            <w:tcW w:w="4536" w:type="dxa"/>
            <w:tcBorders>
              <w:top w:val="single" w:sz="4" w:space="0" w:color="000000"/>
              <w:left w:val="single" w:sz="4" w:space="0" w:color="000000"/>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lang w:val="ru-RU"/>
              </w:rPr>
            </w:pPr>
            <w:r w:rsidRPr="00CD540C">
              <w:rPr>
                <w:rFonts w:ascii="Times New Roman" w:eastAsia="Times New Roman" w:hAnsi="Times New Roman" w:cs="Times New Roman"/>
                <w:b/>
                <w:sz w:val="24"/>
                <w:szCs w:val="24"/>
                <w:lang w:val="ru-RU"/>
              </w:rPr>
              <w:t>Участие в спортивных соревнованиях различного уровня, в рамках которых предусмотрено:</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приобретение навыков самостоятельного судейства спортивных соревнований;</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формирование уважительного отношения к решениям спортивных судей;</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w:t>
            </w: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sz w:val="24"/>
                <w:szCs w:val="24"/>
                <w:lang w:val="ru-RU"/>
              </w:rPr>
              <w:t>В течение года</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sz w:val="24"/>
                <w:szCs w:val="24"/>
              </w:rPr>
            </w:pPr>
            <w:r w:rsidRPr="00CD540C">
              <w:rPr>
                <w:rFonts w:ascii="Times New Roman" w:eastAsia="Times New Roman" w:hAnsi="Times New Roman" w:cs="Times New Roman"/>
                <w:sz w:val="24"/>
                <w:szCs w:val="24"/>
              </w:rPr>
              <w:t>1.2.</w:t>
            </w:r>
          </w:p>
        </w:tc>
        <w:tc>
          <w:tcPr>
            <w:tcW w:w="3402" w:type="dxa"/>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Инструкторская</w:t>
            </w:r>
            <w:r>
              <w:rPr>
                <w:rFonts w:ascii="Times New Roman" w:eastAsia="Times New Roman" w:hAnsi="Times New Roman" w:cs="Times New Roman"/>
                <w:bCs/>
                <w:sz w:val="24"/>
                <w:szCs w:val="24"/>
                <w:lang w:val="ru-RU"/>
              </w:rPr>
              <w:t xml:space="preserve"> </w:t>
            </w:r>
            <w:r w:rsidRPr="00CD540C">
              <w:rPr>
                <w:rFonts w:ascii="Times New Roman" w:eastAsia="Times New Roman" w:hAnsi="Times New Roman" w:cs="Times New Roman"/>
                <w:bCs/>
                <w:sz w:val="24"/>
                <w:szCs w:val="24"/>
              </w:rPr>
              <w:t>практика</w:t>
            </w:r>
          </w:p>
        </w:tc>
        <w:tc>
          <w:tcPr>
            <w:tcW w:w="4536" w:type="dxa"/>
            <w:tcBorders>
              <w:top w:val="single" w:sz="4" w:space="0" w:color="000000"/>
              <w:left w:val="single" w:sz="4" w:space="0" w:color="000000"/>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lang w:val="ru-RU"/>
              </w:rPr>
            </w:pPr>
            <w:r w:rsidRPr="00CD540C">
              <w:rPr>
                <w:rFonts w:ascii="Times New Roman" w:eastAsia="Times New Roman" w:hAnsi="Times New Roman" w:cs="Times New Roman"/>
                <w:b/>
                <w:sz w:val="24"/>
                <w:szCs w:val="24"/>
                <w:lang w:val="ru-RU"/>
              </w:rPr>
              <w:t>Учебно-тренировочные занятия, в рамках которых предусмотрено:</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xml:space="preserve">- составление конспекта учебно-тренировочного занятия в соответствии с </w:t>
            </w:r>
            <w:r w:rsidRPr="00CD540C">
              <w:rPr>
                <w:rFonts w:ascii="Times New Roman" w:eastAsia="Times New Roman" w:hAnsi="Times New Roman" w:cs="Times New Roman"/>
                <w:bCs/>
                <w:sz w:val="24"/>
                <w:szCs w:val="24"/>
                <w:lang w:val="ru-RU"/>
              </w:rPr>
              <w:lastRenderedPageBreak/>
              <w:t>поставленной задачей;</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формирование навыков наставничества;</w:t>
            </w:r>
            <w:r w:rsidRPr="00CD540C">
              <w:rPr>
                <w:rFonts w:ascii="Times New Roman" w:eastAsia="Times New Roman" w:hAnsi="Times New Roman" w:cs="Times New Roman"/>
                <w:bCs/>
                <w:sz w:val="24"/>
                <w:szCs w:val="24"/>
                <w:lang w:val="ru-RU"/>
              </w:rPr>
              <w:br/>
              <w:t xml:space="preserve">- формирование сознательного отношения к учебно-тренировочному и соревновательному процессам; </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формирование скл</w:t>
            </w:r>
            <w:r>
              <w:rPr>
                <w:rFonts w:ascii="Times New Roman" w:eastAsia="Times New Roman" w:hAnsi="Times New Roman" w:cs="Times New Roman"/>
                <w:bCs/>
                <w:sz w:val="24"/>
                <w:szCs w:val="24"/>
                <w:lang w:val="ru-RU"/>
              </w:rPr>
              <w:t>онности к педагогической работе.</w:t>
            </w: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sz w:val="24"/>
                <w:szCs w:val="24"/>
                <w:lang w:val="ru-RU"/>
              </w:rPr>
              <w:lastRenderedPageBreak/>
              <w:t>В течение года</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lastRenderedPageBreak/>
              <w:t>2.</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rPr>
            </w:pPr>
            <w:r w:rsidRPr="00CD540C">
              <w:rPr>
                <w:rFonts w:ascii="Times New Roman" w:eastAsia="Times New Roman" w:hAnsi="Times New Roman" w:cs="Times New Roman"/>
                <w:b/>
                <w:sz w:val="24"/>
                <w:szCs w:val="24"/>
              </w:rPr>
              <w:t>Здоровьесбережение</w:t>
            </w:r>
          </w:p>
        </w:tc>
      </w:tr>
      <w:tr w:rsidR="00816F8A" w:rsidRPr="00CD540C" w:rsidTr="00F22DA6">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rPr>
              <w:t>2.</w:t>
            </w:r>
            <w:r w:rsidRPr="00CD540C">
              <w:rPr>
                <w:rFonts w:ascii="Times New Roman" w:eastAsia="Times New Roman" w:hAnsi="Times New Roman" w:cs="Times New Roman"/>
                <w:bCs/>
                <w:sz w:val="24"/>
                <w:szCs w:val="24"/>
                <w:lang w:val="ru-RU"/>
              </w:rPr>
              <w:t>1.</w:t>
            </w:r>
          </w:p>
        </w:tc>
        <w:tc>
          <w:tcPr>
            <w:tcW w:w="3402" w:type="dxa"/>
            <w:tcBorders>
              <w:top w:val="single" w:sz="4" w:space="0" w:color="000000"/>
              <w:left w:val="single" w:sz="4" w:space="0" w:color="auto"/>
              <w:bottom w:val="single" w:sz="4" w:space="0" w:color="000000"/>
              <w:right w:val="single" w:sz="4" w:space="0" w:color="000000"/>
            </w:tcBorders>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Организация и проведение мероприятий, направленных на формирование здорового образа жизни</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p>
          <w:p w:rsidR="00816F8A" w:rsidRPr="00CD540C" w:rsidRDefault="00816F8A" w:rsidP="00F22DA6">
            <w:pPr>
              <w:tabs>
                <w:tab w:val="left" w:pos="5812"/>
              </w:tabs>
              <w:ind w:left="140" w:firstLine="709"/>
              <w:contextualSpacing/>
              <w:rPr>
                <w:rFonts w:ascii="Times New Roman" w:eastAsia="Calibri" w:hAnsi="Times New Roman" w:cs="Times New Roman"/>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ind w:left="140"/>
              <w:contextualSpacing/>
              <w:rPr>
                <w:rFonts w:ascii="Times New Roman" w:eastAsia="Calibri" w:hAnsi="Times New Roman" w:cs="Times New Roman"/>
                <w:b/>
                <w:sz w:val="24"/>
                <w:szCs w:val="24"/>
                <w:lang w:val="ru-RU"/>
              </w:rPr>
            </w:pPr>
            <w:r w:rsidRPr="00CD540C">
              <w:rPr>
                <w:rFonts w:ascii="Times New Roman" w:eastAsia="Calibri" w:hAnsi="Times New Roman" w:cs="Times New Roman"/>
                <w:b/>
                <w:sz w:val="24"/>
                <w:szCs w:val="24"/>
                <w:lang w:val="ru-RU"/>
              </w:rPr>
              <w:t>Дни здоровья и спорта, в рамках которых предусмотрено:</w:t>
            </w:r>
          </w:p>
          <w:p w:rsidR="00816F8A" w:rsidRPr="00CD540C" w:rsidRDefault="00816F8A" w:rsidP="00F22DA6">
            <w:pPr>
              <w:tabs>
                <w:tab w:val="left" w:pos="5812"/>
              </w:tabs>
              <w:ind w:left="140"/>
              <w:contextualSpacing/>
              <w:rPr>
                <w:rFonts w:ascii="Times New Roman" w:eastAsia="Calibri" w:hAnsi="Times New Roman" w:cs="Times New Roman"/>
                <w:bCs/>
                <w:sz w:val="24"/>
                <w:szCs w:val="24"/>
                <w:lang w:val="ru-RU"/>
              </w:rPr>
            </w:pPr>
            <w:r w:rsidRPr="00CD540C">
              <w:rPr>
                <w:rFonts w:ascii="Times New Roman" w:eastAsia="Calibri" w:hAnsi="Times New Roman" w:cs="Times New Roman"/>
                <w:bCs/>
                <w:sz w:val="24"/>
                <w:szCs w:val="24"/>
                <w:lang w:val="ru-RU"/>
              </w:rPr>
              <w:t xml:space="preserve">- формирование знаний и умений </w:t>
            </w:r>
            <w:r w:rsidRPr="00CD540C">
              <w:rPr>
                <w:rFonts w:ascii="Times New Roman" w:eastAsia="Calibri"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816F8A" w:rsidRPr="00CD540C" w:rsidRDefault="00816F8A" w:rsidP="00F22DA6">
            <w:pPr>
              <w:tabs>
                <w:tab w:val="left" w:pos="5812"/>
              </w:tabs>
              <w:ind w:left="140"/>
              <w:contextualSpacing/>
              <w:rPr>
                <w:rFonts w:ascii="Times New Roman" w:eastAsia="Calibri" w:hAnsi="Times New Roman" w:cs="Times New Roman"/>
                <w:b/>
                <w:sz w:val="24"/>
                <w:szCs w:val="24"/>
                <w:lang w:val="ru-RU"/>
              </w:rPr>
            </w:pPr>
            <w:r w:rsidRPr="00CD540C">
              <w:rPr>
                <w:rFonts w:ascii="Times New Roman" w:eastAsia="Calibri" w:hAnsi="Times New Roman" w:cs="Times New Roman"/>
                <w:bCs/>
                <w:sz w:val="24"/>
                <w:szCs w:val="24"/>
                <w:lang w:val="ru-RU"/>
              </w:rPr>
              <w:t>- подготовка пропагандистских акций по формированию здорового образа жизни ср</w:t>
            </w:r>
            <w:r>
              <w:rPr>
                <w:rFonts w:ascii="Times New Roman" w:eastAsia="Calibri" w:hAnsi="Times New Roman" w:cs="Times New Roman"/>
                <w:bCs/>
                <w:sz w:val="24"/>
                <w:szCs w:val="24"/>
                <w:lang w:val="ru-RU"/>
              </w:rPr>
              <w:t>едствами различных видов спорта.</w:t>
            </w: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sz w:val="24"/>
                <w:szCs w:val="24"/>
                <w:lang w:val="ru-RU"/>
              </w:rPr>
              <w:t>В течение года</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2.</w:t>
            </w:r>
            <w:r w:rsidRPr="00CD540C">
              <w:rPr>
                <w:rFonts w:ascii="Times New Roman" w:eastAsia="Times New Roman" w:hAnsi="Times New Roman" w:cs="Times New Roman"/>
                <w:bCs/>
                <w:sz w:val="24"/>
                <w:szCs w:val="24"/>
                <w:lang w:val="ru-RU"/>
              </w:rPr>
              <w:t>2</w:t>
            </w:r>
            <w:r w:rsidRPr="00CD540C">
              <w:rPr>
                <w:rFonts w:ascii="Times New Roman" w:eastAsia="Times New Roman" w:hAnsi="Times New Roman" w:cs="Times New Roman"/>
                <w:bCs/>
                <w:sz w:val="24"/>
                <w:szCs w:val="24"/>
              </w:rPr>
              <w:t>.</w:t>
            </w:r>
          </w:p>
        </w:tc>
        <w:tc>
          <w:tcPr>
            <w:tcW w:w="3402" w:type="dxa"/>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Режим</w:t>
            </w:r>
            <w:r>
              <w:rPr>
                <w:rFonts w:ascii="Times New Roman" w:eastAsia="Times New Roman" w:hAnsi="Times New Roman" w:cs="Times New Roman"/>
                <w:bCs/>
                <w:sz w:val="24"/>
                <w:szCs w:val="24"/>
                <w:lang w:val="ru-RU"/>
              </w:rPr>
              <w:t xml:space="preserve"> </w:t>
            </w:r>
            <w:r w:rsidRPr="00CD540C">
              <w:rPr>
                <w:rFonts w:ascii="Times New Roman" w:eastAsia="Times New Roman" w:hAnsi="Times New Roman" w:cs="Times New Roman"/>
                <w:bCs/>
                <w:sz w:val="24"/>
                <w:szCs w:val="24"/>
              </w:rPr>
              <w:t>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
                <w:sz w:val="24"/>
                <w:szCs w:val="24"/>
                <w:lang w:val="ru-RU"/>
              </w:rPr>
              <w:t>Практическая деятельность и восстановительные процессыобучающихся</w:t>
            </w:r>
            <w:r w:rsidRPr="00CD540C">
              <w:rPr>
                <w:rFonts w:ascii="Times New Roman" w:eastAsia="Times New Roman" w:hAnsi="Times New Roman" w:cs="Times New Roman"/>
                <w:bCs/>
                <w:sz w:val="24"/>
                <w:szCs w:val="24"/>
                <w:lang w:val="ru-RU"/>
              </w:rPr>
              <w:t xml:space="preserve">: </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
                <w:sz w:val="24"/>
                <w:szCs w:val="24"/>
                <w:lang w:val="ru-RU"/>
              </w:rPr>
              <w:t xml:space="preserve">- </w:t>
            </w:r>
            <w:r w:rsidRPr="00CD540C">
              <w:rPr>
                <w:rFonts w:ascii="Times New Roman" w:eastAsia="Times New Roman" w:hAnsi="Times New Roman" w:cs="Times New Roman"/>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816F8A" w:rsidRPr="00CD540C" w:rsidRDefault="00816F8A" w:rsidP="00F22DA6">
            <w:pPr>
              <w:tabs>
                <w:tab w:val="left" w:pos="5812"/>
              </w:tabs>
              <w:ind w:left="140"/>
              <w:contextualSpacing/>
              <w:rPr>
                <w:rFonts w:ascii="Times New Roman" w:eastAsia="Times New Roman" w:hAnsi="Times New Roman" w:cs="Times New Roman"/>
                <w:b/>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sz w:val="24"/>
                <w:szCs w:val="24"/>
                <w:lang w:val="ru-RU"/>
              </w:rPr>
              <w:t>В течение года</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sz w:val="24"/>
                <w:szCs w:val="24"/>
              </w:rPr>
            </w:pPr>
            <w:r w:rsidRPr="00CD540C">
              <w:rPr>
                <w:rFonts w:ascii="Times New Roman" w:eastAsia="Times New Roman" w:hAnsi="Times New Roman" w:cs="Times New Roman"/>
                <w:sz w:val="24"/>
                <w:szCs w:val="24"/>
              </w:rPr>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rPr>
            </w:pPr>
            <w:r w:rsidRPr="00CD540C">
              <w:rPr>
                <w:rFonts w:ascii="Times New Roman" w:eastAsia="Times New Roman" w:hAnsi="Times New Roman" w:cs="Times New Roman"/>
                <w:b/>
                <w:sz w:val="24"/>
                <w:szCs w:val="24"/>
              </w:rPr>
              <w:t>Патриотическое</w:t>
            </w:r>
            <w:r>
              <w:rPr>
                <w:rFonts w:ascii="Times New Roman" w:eastAsia="Times New Roman" w:hAnsi="Times New Roman" w:cs="Times New Roman"/>
                <w:b/>
                <w:sz w:val="24"/>
                <w:szCs w:val="24"/>
                <w:lang w:val="ru-RU"/>
              </w:rPr>
              <w:t xml:space="preserve"> </w:t>
            </w:r>
            <w:r w:rsidRPr="00CD540C">
              <w:rPr>
                <w:rFonts w:ascii="Times New Roman" w:eastAsia="Times New Roman" w:hAnsi="Times New Roman" w:cs="Times New Roman"/>
                <w:b/>
                <w:sz w:val="24"/>
                <w:szCs w:val="24"/>
              </w:rPr>
              <w:t>воспитание</w:t>
            </w:r>
            <w:r>
              <w:rPr>
                <w:rFonts w:ascii="Times New Roman" w:eastAsia="Times New Roman" w:hAnsi="Times New Roman" w:cs="Times New Roman"/>
                <w:b/>
                <w:sz w:val="24"/>
                <w:szCs w:val="24"/>
                <w:lang w:val="ru-RU"/>
              </w:rPr>
              <w:t xml:space="preserve"> </w:t>
            </w:r>
            <w:r w:rsidRPr="00CD540C">
              <w:rPr>
                <w:rFonts w:ascii="Times New Roman" w:eastAsia="Times New Roman" w:hAnsi="Times New Roman" w:cs="Times New Roman"/>
                <w:b/>
                <w:sz w:val="24"/>
                <w:szCs w:val="24"/>
              </w:rPr>
              <w:t>обучающихся</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3.1.</w:t>
            </w:r>
          </w:p>
        </w:tc>
        <w:tc>
          <w:tcPr>
            <w:tcW w:w="3402" w:type="dxa"/>
            <w:tcBorders>
              <w:top w:val="single" w:sz="4" w:space="0" w:color="000000"/>
              <w:left w:val="single" w:sz="4" w:space="0" w:color="auto"/>
              <w:bottom w:val="single" w:sz="4" w:space="0" w:color="000000"/>
              <w:right w:val="single" w:sz="4" w:space="0" w:color="000000"/>
            </w:tcBorders>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Теоретическая подготовка</w:t>
            </w:r>
          </w:p>
          <w:p w:rsidR="00816F8A" w:rsidRPr="00CD540C" w:rsidRDefault="00816F8A" w:rsidP="00F22DA6">
            <w:pPr>
              <w:tabs>
                <w:tab w:val="left" w:pos="5812"/>
              </w:tabs>
              <w:ind w:left="140" w:firstLine="23"/>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536"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Беседы, встречи, диспуты, другие</w:t>
            </w:r>
          </w:p>
          <w:p w:rsidR="00816F8A" w:rsidRPr="00CD540C" w:rsidRDefault="00816F8A" w:rsidP="00F22DA6">
            <w:pPr>
              <w:tabs>
                <w:tab w:val="left" w:pos="5812"/>
              </w:tabs>
              <w:ind w:left="140"/>
              <w:contextualSpacing/>
              <w:rPr>
                <w:rFonts w:ascii="Times New Roman" w:eastAsia="Calibri" w:hAnsi="Times New Roman" w:cs="Times New Roman"/>
                <w:bCs/>
                <w:sz w:val="24"/>
                <w:szCs w:val="24"/>
                <w:lang w:val="ru-RU"/>
              </w:rPr>
            </w:pPr>
            <w:r w:rsidRPr="00CD540C">
              <w:rPr>
                <w:rFonts w:ascii="Times New Roman" w:eastAsia="Calibri" w:hAnsi="Times New Roman" w:cs="Times New Roman"/>
                <w:bCs/>
                <w:sz w:val="24"/>
                <w:szCs w:val="24"/>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sz w:val="24"/>
                <w:szCs w:val="24"/>
                <w:lang w:val="ru-RU"/>
              </w:rPr>
              <w:t>В течение года</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3.2.</w:t>
            </w:r>
          </w:p>
        </w:tc>
        <w:tc>
          <w:tcPr>
            <w:tcW w:w="3402" w:type="dxa"/>
            <w:tcBorders>
              <w:top w:val="single" w:sz="4" w:space="0" w:color="000000"/>
              <w:left w:val="single" w:sz="4" w:space="0" w:color="auto"/>
              <w:bottom w:val="single" w:sz="4" w:space="0" w:color="000000"/>
              <w:right w:val="single" w:sz="4" w:space="0" w:color="000000"/>
            </w:tcBorders>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Практическая подготовка</w:t>
            </w:r>
          </w:p>
          <w:p w:rsidR="00816F8A" w:rsidRPr="00CD540C" w:rsidRDefault="00816F8A" w:rsidP="00F22DA6">
            <w:pPr>
              <w:adjustRightInd w:val="0"/>
              <w:ind w:left="140" w:right="132"/>
              <w:contextualSpacing/>
              <w:jc w:val="both"/>
              <w:rPr>
                <w:rFonts w:ascii="Times New Roman" w:eastAsia="Calibri" w:hAnsi="Times New Roman" w:cs="Times New Roman"/>
                <w:b/>
                <w:bCs/>
                <w:sz w:val="24"/>
                <w:szCs w:val="24"/>
                <w:lang w:val="ru-RU"/>
              </w:rPr>
            </w:pPr>
            <w:r w:rsidRPr="00CD540C">
              <w:rPr>
                <w:rFonts w:ascii="Times New Roman" w:eastAsia="Calibri" w:hAnsi="Times New Roman" w:cs="Times New Roman"/>
                <w:bCs/>
                <w:sz w:val="24"/>
                <w:szCs w:val="24"/>
                <w:lang w:val="ru-RU"/>
              </w:rPr>
              <w:lastRenderedPageBreak/>
              <w:t xml:space="preserve">(участие в </w:t>
            </w:r>
            <w:r w:rsidRPr="00CD540C">
              <w:rPr>
                <w:rFonts w:ascii="Times New Roman" w:eastAsia="Calibri" w:hAnsi="Times New Roman" w:cs="Times New Roman"/>
                <w:sz w:val="24"/>
                <w:szCs w:val="24"/>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ind w:left="140"/>
              <w:contextualSpacing/>
              <w:rPr>
                <w:rFonts w:ascii="Times New Roman" w:eastAsia="Times New Roman" w:hAnsi="Times New Roman" w:cs="Times New Roman"/>
                <w:sz w:val="24"/>
                <w:szCs w:val="24"/>
                <w:lang w:val="ru-RU"/>
              </w:rPr>
            </w:pPr>
            <w:r w:rsidRPr="00CD540C">
              <w:rPr>
                <w:rFonts w:ascii="Times New Roman" w:eastAsia="Times New Roman" w:hAnsi="Times New Roman" w:cs="Times New Roman"/>
                <w:sz w:val="24"/>
                <w:szCs w:val="24"/>
                <w:lang w:val="ru-RU"/>
              </w:rPr>
              <w:lastRenderedPageBreak/>
              <w:t>Участие в:</w:t>
            </w:r>
          </w:p>
          <w:p w:rsidR="00816F8A" w:rsidRPr="00CD540C" w:rsidRDefault="00816F8A" w:rsidP="00F22DA6">
            <w:pPr>
              <w:tabs>
                <w:tab w:val="left" w:pos="5812"/>
              </w:tabs>
              <w:ind w:left="140"/>
              <w:contextualSpacing/>
              <w:rPr>
                <w:rFonts w:ascii="Times New Roman" w:eastAsia="Times New Roman" w:hAnsi="Times New Roman" w:cs="Times New Roman"/>
                <w:sz w:val="24"/>
                <w:szCs w:val="24"/>
                <w:lang w:val="ru-RU"/>
              </w:rPr>
            </w:pPr>
            <w:r w:rsidRPr="00CD540C">
              <w:rPr>
                <w:rFonts w:ascii="Times New Roman" w:eastAsia="Times New Roman" w:hAnsi="Times New Roman" w:cs="Times New Roman"/>
                <w:sz w:val="24"/>
                <w:szCs w:val="24"/>
                <w:lang w:val="ru-RU"/>
              </w:rPr>
              <w:lastRenderedPageBreak/>
              <w:t>- физкультурных и спортивно-массовых мероприятиях, спортивных соревнованиях, в том числе в</w:t>
            </w:r>
            <w:r w:rsidRPr="00CD540C">
              <w:rPr>
                <w:rFonts w:ascii="Times New Roman" w:eastAsia="Times New Roman" w:hAnsi="Times New Roman" w:cs="Times New Roman"/>
                <w:bCs/>
                <w:sz w:val="24"/>
                <w:szCs w:val="24"/>
                <w:lang w:val="ru-RU"/>
              </w:rPr>
              <w:t xml:space="preserve"> парадах, </w:t>
            </w:r>
            <w:r w:rsidRPr="00CD540C">
              <w:rPr>
                <w:rFonts w:ascii="Times New Roman" w:eastAsia="Times New Roman" w:hAnsi="Times New Roman" w:cs="Times New Roman"/>
                <w:sz w:val="24"/>
                <w:szCs w:val="24"/>
                <w:lang w:val="ru-RU"/>
              </w:rPr>
              <w:t>церемониях</w:t>
            </w:r>
            <w:r w:rsidRPr="00CD540C">
              <w:rPr>
                <w:rFonts w:ascii="Times New Roman" w:eastAsia="Times New Roman" w:hAnsi="Times New Roman" w:cs="Times New Roman"/>
                <w:bCs/>
                <w:sz w:val="24"/>
                <w:szCs w:val="24"/>
                <w:lang w:val="ru-RU"/>
              </w:rPr>
              <w:t xml:space="preserve"> открытия (закрытия), </w:t>
            </w:r>
            <w:r w:rsidRPr="00CD540C">
              <w:rPr>
                <w:rFonts w:ascii="Times New Roman" w:eastAsia="Times New Roman" w:hAnsi="Times New Roman" w:cs="Times New Roman"/>
                <w:sz w:val="24"/>
                <w:szCs w:val="24"/>
                <w:lang w:val="ru-RU"/>
              </w:rPr>
              <w:t>награждения на указанных мероприятиях;</w:t>
            </w:r>
          </w:p>
          <w:p w:rsidR="00816F8A" w:rsidRPr="00CD540C" w:rsidRDefault="00816F8A" w:rsidP="00F22DA6">
            <w:pPr>
              <w:tabs>
                <w:tab w:val="left" w:pos="5812"/>
              </w:tabs>
              <w:ind w:left="137"/>
              <w:contextualSpacing/>
              <w:rPr>
                <w:rFonts w:ascii="Times New Roman" w:eastAsia="Times New Roman" w:hAnsi="Times New Roman" w:cs="Times New Roman"/>
                <w:sz w:val="24"/>
                <w:szCs w:val="24"/>
                <w:lang w:val="ru-RU"/>
              </w:rPr>
            </w:pPr>
            <w:r w:rsidRPr="00CD540C">
              <w:rPr>
                <w:rFonts w:ascii="Times New Roman" w:eastAsia="Times New Roman" w:hAnsi="Times New Roman" w:cs="Times New Roman"/>
                <w:sz w:val="24"/>
                <w:szCs w:val="24"/>
                <w:shd w:val="clear" w:color="auto" w:fill="FFFFFF"/>
                <w:lang w:val="ru-RU"/>
              </w:rPr>
              <w:t xml:space="preserve">- тематических физкультурно-спортивных праздниках, организуемых в том числе организацией, реализующей дополнительные образовательные </w:t>
            </w:r>
            <w:r>
              <w:rPr>
                <w:rFonts w:ascii="Times New Roman" w:eastAsia="Times New Roman" w:hAnsi="Times New Roman" w:cs="Times New Roman"/>
                <w:sz w:val="24"/>
                <w:szCs w:val="24"/>
                <w:shd w:val="clear" w:color="auto" w:fill="FFFFFF"/>
                <w:lang w:val="ru-RU"/>
              </w:rPr>
              <w:t>программы спортивной подготовки.</w:t>
            </w: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sz w:val="24"/>
                <w:szCs w:val="24"/>
                <w:lang w:val="ru-RU"/>
              </w:rPr>
            </w:pPr>
            <w:r w:rsidRPr="00CD540C">
              <w:rPr>
                <w:rFonts w:ascii="Times New Roman" w:eastAsia="Times New Roman" w:hAnsi="Times New Roman" w:cs="Times New Roman"/>
                <w:sz w:val="24"/>
                <w:szCs w:val="24"/>
                <w:lang w:val="ru-RU"/>
              </w:rPr>
              <w:lastRenderedPageBreak/>
              <w:t>В течение года</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sz w:val="24"/>
                <w:szCs w:val="24"/>
              </w:rPr>
            </w:pPr>
            <w:r w:rsidRPr="00CD540C">
              <w:rPr>
                <w:rFonts w:ascii="Times New Roman" w:eastAsia="Times New Roman" w:hAnsi="Times New Roman" w:cs="Times New Roman"/>
                <w:sz w:val="24"/>
                <w:szCs w:val="24"/>
              </w:rPr>
              <w:lastRenderedPageBreak/>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rPr>
            </w:pPr>
            <w:r w:rsidRPr="00CD540C">
              <w:rPr>
                <w:rFonts w:ascii="Times New Roman" w:eastAsia="Times New Roman" w:hAnsi="Times New Roman" w:cs="Times New Roman"/>
                <w:b/>
                <w:sz w:val="24"/>
                <w:szCs w:val="24"/>
              </w:rPr>
              <w:t>Развитие</w:t>
            </w:r>
            <w:r>
              <w:rPr>
                <w:rFonts w:ascii="Times New Roman" w:eastAsia="Times New Roman" w:hAnsi="Times New Roman" w:cs="Times New Roman"/>
                <w:b/>
                <w:sz w:val="24"/>
                <w:szCs w:val="24"/>
                <w:lang w:val="ru-RU"/>
              </w:rPr>
              <w:t xml:space="preserve"> </w:t>
            </w:r>
            <w:r w:rsidRPr="00CD540C">
              <w:rPr>
                <w:rFonts w:ascii="Times New Roman" w:eastAsia="Times New Roman" w:hAnsi="Times New Roman" w:cs="Times New Roman"/>
                <w:b/>
                <w:sz w:val="24"/>
                <w:szCs w:val="24"/>
              </w:rPr>
              <w:t>творческого</w:t>
            </w:r>
            <w:r>
              <w:rPr>
                <w:rFonts w:ascii="Times New Roman" w:eastAsia="Times New Roman" w:hAnsi="Times New Roman" w:cs="Times New Roman"/>
                <w:b/>
                <w:sz w:val="24"/>
                <w:szCs w:val="24"/>
                <w:lang w:val="ru-RU"/>
              </w:rPr>
              <w:t xml:space="preserve"> </w:t>
            </w:r>
            <w:r w:rsidRPr="00CD540C">
              <w:rPr>
                <w:rFonts w:ascii="Times New Roman" w:eastAsia="Times New Roman" w:hAnsi="Times New Roman" w:cs="Times New Roman"/>
                <w:b/>
                <w:sz w:val="24"/>
                <w:szCs w:val="24"/>
              </w:rPr>
              <w:t>мышления</w:t>
            </w:r>
          </w:p>
        </w:tc>
      </w:tr>
      <w:tr w:rsidR="00816F8A" w:rsidRPr="00CD540C" w:rsidTr="00F22DA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rPr>
            </w:pPr>
            <w:r w:rsidRPr="00CD540C">
              <w:rPr>
                <w:rFonts w:ascii="Times New Roman" w:eastAsia="Times New Roman" w:hAnsi="Times New Roman" w:cs="Times New Roman"/>
                <w:bCs/>
                <w:sz w:val="24"/>
                <w:szCs w:val="24"/>
              </w:rPr>
              <w:t>4.1.</w:t>
            </w:r>
          </w:p>
        </w:tc>
        <w:tc>
          <w:tcPr>
            <w:tcW w:w="3402" w:type="dxa"/>
            <w:tcBorders>
              <w:top w:val="single" w:sz="4" w:space="0" w:color="000000"/>
              <w:left w:val="single" w:sz="4" w:space="0" w:color="auto"/>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816F8A" w:rsidRPr="00CD540C" w:rsidRDefault="00816F8A" w:rsidP="00F22DA6">
            <w:pPr>
              <w:tabs>
                <w:tab w:val="left" w:pos="5812"/>
              </w:tabs>
              <w:ind w:left="140"/>
              <w:contextualSpacing/>
              <w:rPr>
                <w:rFonts w:ascii="Times New Roman" w:eastAsia="Times New Roman" w:hAnsi="Times New Roman" w:cs="Times New Roman"/>
                <w:b/>
                <w:sz w:val="24"/>
                <w:szCs w:val="24"/>
                <w:lang w:val="ru-RU"/>
              </w:rPr>
            </w:pPr>
            <w:r w:rsidRPr="00CD540C">
              <w:rPr>
                <w:rFonts w:ascii="Times New Roman" w:eastAsia="Times New Roman" w:hAnsi="Times New Roman" w:cs="Times New Roman"/>
                <w:b/>
                <w:sz w:val="24"/>
                <w:szCs w:val="24"/>
                <w:lang w:val="ru-RU"/>
              </w:rPr>
              <w:t>Семинары, мастер-классы, показательные выступления для обучающихся, направленные на:</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формирование умений и навыков, способствующих достижению спортивных результатов;</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правомерное  поведение болельщиков;</w:t>
            </w:r>
          </w:p>
          <w:p w:rsidR="00816F8A" w:rsidRPr="00CD540C" w:rsidRDefault="00816F8A" w:rsidP="00F22DA6">
            <w:pPr>
              <w:tabs>
                <w:tab w:val="left" w:pos="5812"/>
              </w:tabs>
              <w:ind w:left="140"/>
              <w:contextualSpacing/>
              <w:rPr>
                <w:rFonts w:ascii="Times New Roman" w:eastAsia="Times New Roman" w:hAnsi="Times New Roman" w:cs="Times New Roman"/>
                <w:bCs/>
                <w:sz w:val="24"/>
                <w:szCs w:val="24"/>
                <w:lang w:val="ru-RU"/>
              </w:rPr>
            </w:pPr>
            <w:r w:rsidRPr="00CD540C">
              <w:rPr>
                <w:rFonts w:ascii="Times New Roman" w:eastAsia="Times New Roman" w:hAnsi="Times New Roman" w:cs="Times New Roman"/>
                <w:bCs/>
                <w:sz w:val="24"/>
                <w:szCs w:val="24"/>
                <w:lang w:val="ru-RU"/>
              </w:rPr>
              <w:t>- расширение об</w:t>
            </w:r>
            <w:r>
              <w:rPr>
                <w:rFonts w:ascii="Times New Roman" w:eastAsia="Times New Roman" w:hAnsi="Times New Roman" w:cs="Times New Roman"/>
                <w:bCs/>
                <w:sz w:val="24"/>
                <w:szCs w:val="24"/>
                <w:lang w:val="ru-RU"/>
              </w:rPr>
              <w:t>щего кругозора юных спортсменов.</w:t>
            </w:r>
          </w:p>
        </w:tc>
        <w:tc>
          <w:tcPr>
            <w:tcW w:w="1717" w:type="dxa"/>
            <w:tcBorders>
              <w:top w:val="single" w:sz="4" w:space="0" w:color="000000"/>
              <w:left w:val="single" w:sz="4" w:space="0" w:color="000000"/>
              <w:bottom w:val="single" w:sz="4" w:space="0" w:color="000000"/>
              <w:right w:val="single" w:sz="4" w:space="0" w:color="000000"/>
            </w:tcBorders>
          </w:tcPr>
          <w:p w:rsidR="00816F8A" w:rsidRPr="00CD540C" w:rsidRDefault="00816F8A" w:rsidP="00F22DA6">
            <w:pPr>
              <w:tabs>
                <w:tab w:val="left" w:pos="5812"/>
              </w:tabs>
              <w:contextualSpacing/>
              <w:jc w:val="center"/>
              <w:rPr>
                <w:rFonts w:ascii="Times New Roman" w:eastAsia="Times New Roman" w:hAnsi="Times New Roman" w:cs="Times New Roman"/>
                <w:bCs/>
                <w:sz w:val="24"/>
                <w:szCs w:val="24"/>
                <w:lang w:val="ru-RU"/>
              </w:rPr>
            </w:pPr>
            <w:r w:rsidRPr="00CD540C">
              <w:rPr>
                <w:rFonts w:ascii="Times New Roman" w:eastAsia="Times New Roman" w:hAnsi="Times New Roman" w:cs="Times New Roman"/>
                <w:sz w:val="24"/>
                <w:szCs w:val="24"/>
                <w:lang w:val="ru-RU"/>
              </w:rPr>
              <w:t>В течение года</w:t>
            </w:r>
          </w:p>
        </w:tc>
      </w:tr>
    </w:tbl>
    <w:p w:rsidR="00816F8A" w:rsidRPr="00AC286C" w:rsidRDefault="00816F8A" w:rsidP="00816F8A">
      <w:pPr>
        <w:jc w:val="both"/>
        <w:rPr>
          <w:rFonts w:ascii="Times New Roman" w:hAnsi="Times New Roman" w:cs="Times New Roman"/>
          <w:b/>
          <w:sz w:val="24"/>
          <w:szCs w:val="24"/>
        </w:rPr>
      </w:pPr>
    </w:p>
    <w:p w:rsidR="00816F8A" w:rsidRPr="009C7CDC" w:rsidRDefault="00816F8A" w:rsidP="00927E35">
      <w:pPr>
        <w:pStyle w:val="a8"/>
        <w:numPr>
          <w:ilvl w:val="1"/>
          <w:numId w:val="14"/>
        </w:numPr>
        <w:tabs>
          <w:tab w:val="left" w:pos="0"/>
          <w:tab w:val="left" w:pos="1134"/>
        </w:tabs>
        <w:jc w:val="center"/>
        <w:rPr>
          <w:rFonts w:ascii="Times New Roman" w:hAnsi="Times New Roman" w:cs="Times New Roman"/>
          <w:b/>
          <w:sz w:val="28"/>
          <w:szCs w:val="28"/>
        </w:rPr>
      </w:pPr>
      <w:r w:rsidRPr="00AC286C">
        <w:rPr>
          <w:rFonts w:ascii="Times New Roman" w:hAnsi="Times New Roman" w:cs="Times New Roman"/>
          <w:b/>
          <w:bCs/>
          <w:sz w:val="28"/>
          <w:szCs w:val="28"/>
        </w:rPr>
        <w:br w:type="page"/>
      </w:r>
      <w:r w:rsidRPr="009C7CDC">
        <w:rPr>
          <w:rFonts w:ascii="Times New Roman" w:hAnsi="Times New Roman" w:cs="Times New Roman"/>
          <w:b/>
          <w:bCs/>
          <w:sz w:val="28"/>
          <w:szCs w:val="28"/>
        </w:rPr>
        <w:lastRenderedPageBreak/>
        <w:t>План мероприятий, направленный на предотвращение допинга в спорте и борьбу с ним</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sidRPr="009C7CDC">
        <w:rPr>
          <w:rFonts w:ascii="Times New Roman" w:hAnsi="Times New Roman" w:cs="Times New Roman"/>
          <w:color w:val="000000"/>
          <w:sz w:val="28"/>
          <w:szCs w:val="28"/>
          <w:shd w:val="clear" w:color="auto" w:fill="FFFFFF"/>
        </w:rPr>
        <w:t>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w:t>
      </w:r>
      <w:hyperlink r:id="rId10" w:anchor="dst100012" w:history="1">
        <w:r w:rsidRPr="001317B3">
          <w:rPr>
            <w:rStyle w:val="af0"/>
            <w:rFonts w:ascii="Times New Roman" w:hAnsi="Times New Roman" w:cs="Times New Roman"/>
            <w:color w:val="auto"/>
            <w:sz w:val="28"/>
            <w:szCs w:val="28"/>
            <w:u w:val="none"/>
            <w:shd w:val="clear" w:color="auto" w:fill="FFFFFF"/>
          </w:rPr>
          <w:t>перечни</w:t>
        </w:r>
      </w:hyperlink>
      <w:r w:rsidRPr="001317B3">
        <w:rPr>
          <w:rFonts w:ascii="Times New Roman" w:hAnsi="Times New Roman" w:cs="Times New Roman"/>
          <w:sz w:val="28"/>
          <w:szCs w:val="28"/>
          <w:shd w:val="clear" w:color="auto" w:fill="FFFFFF"/>
        </w:rPr>
        <w:t> с</w:t>
      </w:r>
      <w:r w:rsidRPr="009C7CDC">
        <w:rPr>
          <w:rFonts w:ascii="Times New Roman" w:hAnsi="Times New Roman" w:cs="Times New Roman"/>
          <w:sz w:val="28"/>
          <w:szCs w:val="28"/>
          <w:shd w:val="clear" w:color="auto" w:fill="FFFFFF"/>
        </w:rPr>
        <w:t>у</w:t>
      </w:r>
      <w:r w:rsidRPr="009C7CDC">
        <w:rPr>
          <w:rFonts w:ascii="Times New Roman" w:hAnsi="Times New Roman" w:cs="Times New Roman"/>
          <w:color w:val="000000"/>
          <w:sz w:val="28"/>
          <w:szCs w:val="28"/>
          <w:shd w:val="clear" w:color="auto" w:fill="FFFFFF"/>
        </w:rPr>
        <w:t>бстанций и (или) методов, запрещенных для использования в спорте</w:t>
      </w:r>
      <w:r>
        <w:rPr>
          <w:rFonts w:ascii="Times New Roman" w:hAnsi="Times New Roman" w:cs="Times New Roman"/>
          <w:color w:val="000000"/>
          <w:sz w:val="28"/>
          <w:szCs w:val="28"/>
          <w:shd w:val="clear" w:color="auto" w:fill="FFFFFF"/>
        </w:rPr>
        <w:t>.</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sidRPr="009C7CDC">
        <w:rPr>
          <w:rFonts w:ascii="Times New Roman" w:hAnsi="Times New Roman" w:cs="Times New Roman"/>
          <w:sz w:val="28"/>
          <w:szCs w:val="28"/>
          <w:shd w:val="clear" w:color="auto" w:fill="FFFFFF"/>
        </w:rPr>
        <w:t xml:space="preserve">Предотвращение допинга в спорте и борьба с ним осуществляются в соответствии с общероссийскими </w:t>
      </w:r>
      <w:r w:rsidRPr="001317B3">
        <w:rPr>
          <w:rFonts w:ascii="Times New Roman" w:hAnsi="Times New Roman" w:cs="Times New Roman"/>
          <w:sz w:val="28"/>
          <w:szCs w:val="28"/>
          <w:shd w:val="clear" w:color="auto" w:fill="FFFFFF"/>
        </w:rPr>
        <w:t>антидопинговыми </w:t>
      </w:r>
      <w:hyperlink r:id="rId11" w:anchor="dst100009" w:history="1">
        <w:r w:rsidRPr="001317B3">
          <w:rPr>
            <w:rStyle w:val="af0"/>
            <w:rFonts w:ascii="Times New Roman" w:hAnsi="Times New Roman" w:cs="Times New Roman"/>
            <w:color w:val="auto"/>
            <w:sz w:val="28"/>
            <w:szCs w:val="28"/>
            <w:u w:val="none"/>
            <w:shd w:val="clear" w:color="auto" w:fill="FFFFFF"/>
          </w:rPr>
          <w:t>правилами</w:t>
        </w:r>
      </w:hyperlink>
      <w:r w:rsidRPr="001317B3">
        <w:rPr>
          <w:rFonts w:ascii="Times New Roman" w:hAnsi="Times New Roman" w:cs="Times New Roman"/>
          <w:sz w:val="28"/>
          <w:szCs w:val="28"/>
          <w:shd w:val="clear" w:color="auto" w:fill="FFFFFF"/>
        </w:rPr>
        <w:t>, утвержденными</w:t>
      </w:r>
      <w:r w:rsidRPr="009C7CDC">
        <w:rPr>
          <w:rFonts w:ascii="Times New Roman" w:hAnsi="Times New Roman" w:cs="Times New Roman"/>
          <w:color w:val="000000"/>
          <w:sz w:val="28"/>
          <w:szCs w:val="28"/>
          <w:shd w:val="clear" w:color="auto" w:fill="FFFFFF"/>
        </w:rPr>
        <w:t xml:space="preserve">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w:t>
      </w:r>
      <w:r>
        <w:rPr>
          <w:rFonts w:ascii="Times New Roman" w:hAnsi="Times New Roman" w:cs="Times New Roman"/>
          <w:color w:val="000000"/>
          <w:sz w:val="28"/>
          <w:szCs w:val="28"/>
          <w:shd w:val="clear" w:color="auto" w:fill="FFFFFF"/>
        </w:rPr>
        <w:t>.</w:t>
      </w:r>
    </w:p>
    <w:p w:rsidR="00816F8A" w:rsidRPr="00F9770F" w:rsidRDefault="00816F8A" w:rsidP="00816F8A">
      <w:pPr>
        <w:pStyle w:val="a8"/>
        <w:tabs>
          <w:tab w:val="left" w:pos="0"/>
          <w:tab w:val="left" w:pos="1134"/>
        </w:tabs>
        <w:ind w:firstLine="567"/>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В Организации </w:t>
      </w:r>
      <w:r w:rsidRPr="00F9770F">
        <w:rPr>
          <w:rFonts w:ascii="Times New Roman" w:hAnsi="Times New Roman" w:cs="Times New Roman"/>
          <w:color w:val="000000"/>
          <w:sz w:val="28"/>
          <w:szCs w:val="28"/>
          <w:shd w:val="clear" w:color="auto" w:fill="FFFFFF"/>
        </w:rPr>
        <w:t>осуществляется реализация мер по предотвращению допинга в спорте и борьбе с ним, в том числе ежегодно проводятся с обучающимися занятия, на которых до них доводятся сведения о последствиях допинга в спорте для здоровья обучающихся, об ответственности за нарушение антидопинговых правил.</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sidRPr="00F9770F">
        <w:rPr>
          <w:rFonts w:ascii="Times New Roman" w:hAnsi="Times New Roman" w:cs="Times New Roman"/>
          <w:color w:val="000000"/>
          <w:sz w:val="30"/>
          <w:szCs w:val="30"/>
          <w:shd w:val="clear" w:color="auto" w:fill="FFFFFF"/>
        </w:rPr>
        <w:t> В соответствии с ч.2 ст.34.3 Федерального закона от 4 декабря 2007  г. №329-ФЗ «О физической культуре и спорте в Российской Федерации»</w:t>
      </w:r>
      <w:r>
        <w:rPr>
          <w:rFonts w:ascii="Times New Roman" w:hAnsi="Times New Roman" w:cs="Times New Roman"/>
          <w:color w:val="000000"/>
          <w:sz w:val="30"/>
          <w:szCs w:val="30"/>
          <w:shd w:val="clear" w:color="auto" w:fill="FFFFFF"/>
        </w:rPr>
        <w:t xml:space="preserve"> о</w:t>
      </w:r>
      <w:r>
        <w:rPr>
          <w:rFonts w:ascii="Times New Roman" w:hAnsi="Times New Roman" w:cs="Times New Roman"/>
          <w:color w:val="000000"/>
          <w:sz w:val="28"/>
          <w:szCs w:val="28"/>
          <w:shd w:val="clear" w:color="auto" w:fill="FFFFFF"/>
        </w:rPr>
        <w:t>рганизация</w:t>
      </w:r>
      <w:r w:rsidRPr="009F37DC">
        <w:rPr>
          <w:rFonts w:ascii="Times New Roman" w:hAnsi="Times New Roman" w:cs="Times New Roman"/>
          <w:color w:val="000000"/>
          <w:sz w:val="28"/>
          <w:szCs w:val="28"/>
          <w:shd w:val="clear" w:color="auto" w:fill="FFFFFF"/>
        </w:rPr>
        <w:t>, реализующая дополнительные образовательные программы спортивной подготовки</w:t>
      </w:r>
      <w:r>
        <w:rPr>
          <w:rFonts w:ascii="Times New Roman" w:hAnsi="Times New Roman" w:cs="Times New Roman"/>
          <w:color w:val="000000"/>
          <w:sz w:val="28"/>
          <w:szCs w:val="28"/>
          <w:shd w:val="clear" w:color="auto" w:fill="FFFFFF"/>
        </w:rPr>
        <w:t xml:space="preserve"> обязаны реализовывать меры по предотвращению допинга в спорте и борьбе с ним, в том числе ежегодно проходить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 актами, связанными с осуществлением спортивной подготовки, а также с антидопинговыми правилами по соответствующему виду или идам спорта.</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Меры, направленные на предотвращение применения допинга в спорте и борьбе с ним, включают следующее мероприятия:</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проведение ежегодных семинаров, лекций, уроков, викторин для спортсменов и персонала спортсменов, а также родительских собраний;</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ежегодное обучение ответственных за антидопинговое обучение в организациях, осуществляющих спортивную подготовку;</w:t>
      </w:r>
    </w:p>
    <w:p w:rsidR="00816F8A" w:rsidRDefault="00816F8A" w:rsidP="00816F8A">
      <w:pPr>
        <w:pStyle w:val="a8"/>
        <w:tabs>
          <w:tab w:val="left" w:pos="0"/>
          <w:tab w:val="left" w:pos="1134"/>
        </w:tabs>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ежегодная оценка уровня знаний.</w:t>
      </w:r>
    </w:p>
    <w:p w:rsidR="00816F8A" w:rsidRPr="004E5481" w:rsidRDefault="00816F8A" w:rsidP="00816F8A">
      <w:pPr>
        <w:pStyle w:val="a8"/>
        <w:tabs>
          <w:tab w:val="left" w:pos="0"/>
          <w:tab w:val="left" w:pos="1134"/>
        </w:tabs>
        <w:ind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Всемирный антидопинговый кодекс является основополагающим и </w:t>
      </w:r>
      <w:r w:rsidRPr="004E5481">
        <w:rPr>
          <w:rFonts w:ascii="Times New Roman" w:hAnsi="Times New Roman" w:cs="Times New Roman"/>
          <w:sz w:val="28"/>
          <w:szCs w:val="28"/>
          <w:shd w:val="clear" w:color="auto" w:fill="FFFFFF"/>
        </w:rPr>
        <w:t>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rsidR="00816F8A" w:rsidRDefault="00816F8A" w:rsidP="00816F8A">
      <w:pPr>
        <w:pStyle w:val="ae"/>
        <w:shd w:val="clear" w:color="auto" w:fill="FFFFFF"/>
        <w:spacing w:before="0" w:beforeAutospacing="0" w:after="0" w:afterAutospacing="0"/>
        <w:ind w:firstLine="567"/>
        <w:jc w:val="both"/>
        <w:rPr>
          <w:sz w:val="28"/>
          <w:szCs w:val="28"/>
        </w:rPr>
      </w:pPr>
      <w:r w:rsidRPr="004E5481">
        <w:rPr>
          <w:sz w:val="28"/>
          <w:szCs w:val="28"/>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816F8A" w:rsidRPr="004E5481" w:rsidRDefault="00816F8A" w:rsidP="00816F8A">
      <w:pPr>
        <w:pStyle w:val="ae"/>
        <w:shd w:val="clear" w:color="auto" w:fill="FFFFFF"/>
        <w:spacing w:before="0" w:beforeAutospacing="0" w:after="0" w:afterAutospacing="0"/>
        <w:ind w:firstLine="567"/>
        <w:jc w:val="both"/>
        <w:rPr>
          <w:sz w:val="28"/>
          <w:szCs w:val="28"/>
        </w:rPr>
      </w:pPr>
      <w:r>
        <w:rPr>
          <w:sz w:val="28"/>
          <w:szCs w:val="28"/>
        </w:rPr>
        <w:t>1. Н</w:t>
      </w:r>
      <w:r w:rsidRPr="004E5481">
        <w:rPr>
          <w:sz w:val="28"/>
          <w:szCs w:val="28"/>
        </w:rPr>
        <w:t>аличие запрещенной субстанции, или ее метаболитов, или маркеров в пробе, взятой у спортсмена.</w:t>
      </w:r>
    </w:p>
    <w:p w:rsidR="00816F8A" w:rsidRPr="004E5481" w:rsidRDefault="00816F8A" w:rsidP="00816F8A">
      <w:pPr>
        <w:pStyle w:val="ae"/>
        <w:shd w:val="clear" w:color="auto" w:fill="FFFFFF"/>
        <w:spacing w:before="0" w:beforeAutospacing="0" w:after="0" w:afterAutospacing="0"/>
        <w:ind w:firstLine="567"/>
        <w:jc w:val="both"/>
        <w:rPr>
          <w:sz w:val="28"/>
          <w:szCs w:val="28"/>
        </w:rPr>
      </w:pPr>
      <w:r w:rsidRPr="004E5481">
        <w:rPr>
          <w:sz w:val="28"/>
          <w:szCs w:val="28"/>
        </w:rPr>
        <w:lastRenderedPageBreak/>
        <w:t>2. Использование или попытка использования спортсменом запрещенной субстанции или запрещенного метода.</w:t>
      </w:r>
    </w:p>
    <w:p w:rsidR="00816F8A" w:rsidRPr="004E5481" w:rsidRDefault="00816F8A" w:rsidP="00816F8A">
      <w:pPr>
        <w:pStyle w:val="ae"/>
        <w:shd w:val="clear" w:color="auto" w:fill="FFFFFF"/>
        <w:spacing w:before="0" w:beforeAutospacing="0" w:after="0" w:afterAutospacing="0"/>
        <w:ind w:firstLine="426"/>
        <w:jc w:val="both"/>
        <w:rPr>
          <w:sz w:val="28"/>
          <w:szCs w:val="28"/>
        </w:rPr>
      </w:pPr>
      <w:r>
        <w:rPr>
          <w:sz w:val="28"/>
          <w:szCs w:val="28"/>
        </w:rPr>
        <w:t xml:space="preserve">3. </w:t>
      </w:r>
      <w:r w:rsidRPr="004E5481">
        <w:rPr>
          <w:sz w:val="28"/>
          <w:szCs w:val="28"/>
        </w:rPr>
        <w:t>Уклонение, отказ или неявка спортсмена на процедуру сдачи проб.</w:t>
      </w:r>
    </w:p>
    <w:p w:rsidR="00816F8A" w:rsidRPr="004E5481" w:rsidRDefault="00816F8A" w:rsidP="00816F8A">
      <w:pPr>
        <w:pStyle w:val="ae"/>
        <w:shd w:val="clear" w:color="auto" w:fill="FFFFFF"/>
        <w:spacing w:before="0" w:beforeAutospacing="0" w:after="0" w:afterAutospacing="0"/>
        <w:ind w:firstLine="426"/>
        <w:jc w:val="both"/>
        <w:rPr>
          <w:sz w:val="28"/>
          <w:szCs w:val="28"/>
        </w:rPr>
      </w:pPr>
      <w:r w:rsidRPr="004E5481">
        <w:rPr>
          <w:sz w:val="28"/>
          <w:szCs w:val="28"/>
        </w:rPr>
        <w:t>4. Нарушение порядка предоставления информации о местонахождении.</w:t>
      </w:r>
    </w:p>
    <w:p w:rsidR="00816F8A" w:rsidRPr="004E5481" w:rsidRDefault="00816F8A" w:rsidP="00816F8A">
      <w:pPr>
        <w:pStyle w:val="ae"/>
        <w:shd w:val="clear" w:color="auto" w:fill="FFFFFF"/>
        <w:spacing w:before="0" w:beforeAutospacing="0" w:after="0" w:afterAutospacing="0"/>
        <w:ind w:firstLine="426"/>
        <w:jc w:val="both"/>
        <w:rPr>
          <w:sz w:val="28"/>
          <w:szCs w:val="28"/>
        </w:rPr>
      </w:pPr>
      <w:r w:rsidRPr="004E5481">
        <w:rPr>
          <w:sz w:val="28"/>
          <w:szCs w:val="28"/>
        </w:rPr>
        <w:t>5. Фальсификация или попытка фальсификации в любой составляющей допинг-контроля.</w:t>
      </w:r>
    </w:p>
    <w:p w:rsidR="00816F8A" w:rsidRPr="004E5481" w:rsidRDefault="00816F8A" w:rsidP="00816F8A">
      <w:pPr>
        <w:pStyle w:val="ae"/>
        <w:shd w:val="clear" w:color="auto" w:fill="FFFFFF"/>
        <w:spacing w:before="0" w:beforeAutospacing="0" w:after="0" w:afterAutospacing="0"/>
        <w:ind w:firstLine="426"/>
        <w:jc w:val="both"/>
        <w:rPr>
          <w:sz w:val="28"/>
          <w:szCs w:val="28"/>
        </w:rPr>
      </w:pPr>
      <w:r w:rsidRPr="004E5481">
        <w:rPr>
          <w:sz w:val="28"/>
          <w:szCs w:val="28"/>
        </w:rPr>
        <w:t>6. Обладание запрещенной субстанцией или запрещенным методом.</w:t>
      </w:r>
    </w:p>
    <w:p w:rsidR="00816F8A" w:rsidRPr="004E5481" w:rsidRDefault="00816F8A" w:rsidP="00816F8A">
      <w:pPr>
        <w:pStyle w:val="ae"/>
        <w:shd w:val="clear" w:color="auto" w:fill="FFFFFF"/>
        <w:spacing w:before="0" w:beforeAutospacing="0" w:after="0" w:afterAutospacing="0"/>
        <w:ind w:firstLine="426"/>
        <w:jc w:val="both"/>
        <w:rPr>
          <w:sz w:val="28"/>
          <w:szCs w:val="28"/>
        </w:rPr>
      </w:pPr>
      <w:r w:rsidRPr="004E5481">
        <w:rPr>
          <w:sz w:val="28"/>
          <w:szCs w:val="28"/>
        </w:rPr>
        <w:t>7. Распространение или попытка распространения любой запрещенной субстанции или запрещенного метода.</w:t>
      </w:r>
    </w:p>
    <w:p w:rsidR="00816F8A" w:rsidRDefault="00816F8A" w:rsidP="00816F8A">
      <w:pPr>
        <w:pStyle w:val="ae"/>
        <w:shd w:val="clear" w:color="auto" w:fill="FFFFFF"/>
        <w:spacing w:before="0" w:beforeAutospacing="0" w:after="0" w:afterAutospacing="0"/>
        <w:ind w:firstLine="426"/>
        <w:jc w:val="both"/>
        <w:rPr>
          <w:sz w:val="28"/>
          <w:szCs w:val="28"/>
        </w:rPr>
      </w:pPr>
      <w:r w:rsidRPr="004E5481">
        <w:rPr>
          <w:sz w:val="28"/>
          <w:szCs w:val="28"/>
        </w:rPr>
        <w:t>8. Назначение или попытка назначения любому спортсмену в соревновательном периоде любой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запрещенных во внесоревновательный период.</w:t>
      </w:r>
    </w:p>
    <w:p w:rsidR="00816F8A" w:rsidRPr="004E5481" w:rsidRDefault="00816F8A" w:rsidP="00816F8A">
      <w:pPr>
        <w:pStyle w:val="ae"/>
        <w:shd w:val="clear" w:color="auto" w:fill="FFFFFF"/>
        <w:spacing w:before="0" w:beforeAutospacing="0" w:after="0" w:afterAutospacing="0"/>
        <w:ind w:firstLine="567"/>
        <w:jc w:val="both"/>
        <w:rPr>
          <w:sz w:val="28"/>
          <w:szCs w:val="28"/>
        </w:rPr>
      </w:pPr>
      <w:r>
        <w:rPr>
          <w:sz w:val="28"/>
          <w:szCs w:val="28"/>
        </w:rPr>
        <w:t>9. Соучастие или попытка соучастия со стороны спортсмена или иного лица.</w:t>
      </w:r>
    </w:p>
    <w:p w:rsidR="00816F8A" w:rsidRPr="004E5481" w:rsidRDefault="00816F8A" w:rsidP="00816F8A">
      <w:pPr>
        <w:pStyle w:val="ae"/>
        <w:shd w:val="clear" w:color="auto" w:fill="FFFFFF"/>
        <w:spacing w:before="0" w:beforeAutospacing="0" w:after="0" w:afterAutospacing="0"/>
        <w:ind w:firstLine="567"/>
        <w:jc w:val="both"/>
        <w:rPr>
          <w:sz w:val="28"/>
          <w:szCs w:val="28"/>
        </w:rPr>
      </w:pPr>
      <w:r w:rsidRPr="004E5481">
        <w:rPr>
          <w:sz w:val="28"/>
          <w:szCs w:val="28"/>
        </w:rPr>
        <w:t>10. За</w:t>
      </w:r>
      <w:r>
        <w:rPr>
          <w:sz w:val="28"/>
          <w:szCs w:val="28"/>
        </w:rPr>
        <w:t>прещенное сотрудничество со стороны спортсмена или иного лица.</w:t>
      </w:r>
    </w:p>
    <w:p w:rsidR="00816F8A" w:rsidRDefault="00816F8A" w:rsidP="00816F8A">
      <w:pPr>
        <w:pStyle w:val="ae"/>
        <w:shd w:val="clear" w:color="auto" w:fill="FFFFFF"/>
        <w:spacing w:before="0" w:beforeAutospacing="0" w:after="0" w:afterAutospacing="0"/>
        <w:ind w:firstLine="567"/>
        <w:jc w:val="both"/>
        <w:rPr>
          <w:sz w:val="28"/>
          <w:szCs w:val="28"/>
        </w:rPr>
      </w:pPr>
      <w:r>
        <w:rPr>
          <w:sz w:val="28"/>
          <w:szCs w:val="28"/>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816F8A" w:rsidRDefault="00816F8A" w:rsidP="00816F8A">
      <w:pPr>
        <w:pStyle w:val="ae"/>
        <w:shd w:val="clear" w:color="auto" w:fill="FFFFFF"/>
        <w:spacing w:before="0" w:beforeAutospacing="0" w:after="0" w:afterAutospacing="0"/>
        <w:ind w:firstLine="567"/>
        <w:jc w:val="both"/>
        <w:rPr>
          <w:sz w:val="28"/>
          <w:szCs w:val="28"/>
        </w:rPr>
      </w:pPr>
      <w:r>
        <w:rPr>
          <w:sz w:val="28"/>
          <w:szCs w:val="28"/>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816F8A" w:rsidRDefault="00816F8A" w:rsidP="00816F8A">
      <w:pPr>
        <w:pStyle w:val="ae"/>
        <w:shd w:val="clear" w:color="auto" w:fill="FFFFFF"/>
        <w:spacing w:before="0" w:beforeAutospacing="0" w:after="0" w:afterAutospacing="0"/>
        <w:ind w:firstLine="567"/>
        <w:jc w:val="both"/>
        <w:rPr>
          <w:sz w:val="28"/>
          <w:szCs w:val="28"/>
        </w:rPr>
      </w:pPr>
      <w:r>
        <w:rPr>
          <w:sz w:val="28"/>
          <w:szCs w:val="28"/>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материалами и ссылками на сайт РАА «РУСАДА».</w:t>
      </w:r>
    </w:p>
    <w:p w:rsidR="00816F8A" w:rsidRDefault="00816F8A" w:rsidP="00816F8A">
      <w:pPr>
        <w:pStyle w:val="a8"/>
        <w:tabs>
          <w:tab w:val="left" w:pos="0"/>
          <w:tab w:val="left" w:pos="1134"/>
        </w:tabs>
        <w:ind w:firstLine="567"/>
        <w:jc w:val="both"/>
        <w:rPr>
          <w:rFonts w:ascii="Times New Roman" w:hAnsi="Times New Roman" w:cs="Times New Roman"/>
          <w:bCs/>
          <w:sz w:val="28"/>
          <w:szCs w:val="28"/>
        </w:rPr>
      </w:pPr>
    </w:p>
    <w:p w:rsidR="00816F8A" w:rsidRDefault="00816F8A" w:rsidP="00816F8A">
      <w:pPr>
        <w:pStyle w:val="a8"/>
        <w:tabs>
          <w:tab w:val="left" w:pos="0"/>
          <w:tab w:val="left" w:pos="1134"/>
        </w:tabs>
        <w:ind w:firstLine="567"/>
        <w:jc w:val="both"/>
        <w:rPr>
          <w:rFonts w:ascii="Times New Roman" w:hAnsi="Times New Roman" w:cs="Times New Roman"/>
          <w:bCs/>
          <w:sz w:val="28"/>
          <w:szCs w:val="28"/>
        </w:rPr>
      </w:pPr>
      <w:r w:rsidRPr="00455D9D">
        <w:rPr>
          <w:rFonts w:ascii="Times New Roman" w:hAnsi="Times New Roman" w:cs="Times New Roman"/>
          <w:bCs/>
          <w:sz w:val="28"/>
          <w:szCs w:val="28"/>
        </w:rPr>
        <w:t>План мероприятий, направленный на предотвращение допинга в спорте и борьбу с ним указан в таблице 7.</w:t>
      </w:r>
    </w:p>
    <w:p w:rsidR="00816F8A" w:rsidRDefault="00816F8A" w:rsidP="00816F8A">
      <w:pPr>
        <w:pStyle w:val="a8"/>
        <w:tabs>
          <w:tab w:val="left" w:pos="0"/>
          <w:tab w:val="left" w:pos="1134"/>
        </w:tabs>
        <w:ind w:firstLine="567"/>
        <w:jc w:val="right"/>
        <w:rPr>
          <w:rFonts w:ascii="Times New Roman" w:hAnsi="Times New Roman" w:cs="Times New Roman"/>
          <w:bCs/>
          <w:sz w:val="28"/>
          <w:szCs w:val="28"/>
        </w:rPr>
      </w:pPr>
      <w:r>
        <w:rPr>
          <w:rFonts w:ascii="Times New Roman" w:hAnsi="Times New Roman" w:cs="Times New Roman"/>
          <w:bCs/>
          <w:sz w:val="28"/>
          <w:szCs w:val="28"/>
        </w:rPr>
        <w:t>Таблица 7</w:t>
      </w:r>
    </w:p>
    <w:p w:rsidR="00816F8A" w:rsidRPr="00455D9D" w:rsidRDefault="00816F8A" w:rsidP="00816F8A">
      <w:pPr>
        <w:pStyle w:val="a8"/>
        <w:tabs>
          <w:tab w:val="left" w:pos="0"/>
          <w:tab w:val="left" w:pos="1134"/>
        </w:tabs>
        <w:ind w:firstLine="567"/>
        <w:jc w:val="right"/>
        <w:rPr>
          <w:rFonts w:ascii="Times New Roman" w:hAnsi="Times New Roman" w:cs="Times New Roman"/>
          <w:sz w:val="28"/>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297"/>
        <w:gridCol w:w="1705"/>
        <w:gridCol w:w="3289"/>
      </w:tblGrid>
      <w:tr w:rsidR="00816F8A" w:rsidTr="00F22DA6">
        <w:trPr>
          <w:trHeight w:val="20"/>
        </w:trPr>
        <w:tc>
          <w:tcPr>
            <w:tcW w:w="2705"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Этап спортивной подготовки</w:t>
            </w:r>
          </w:p>
        </w:tc>
        <w:tc>
          <w:tcPr>
            <w:tcW w:w="2334"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 мероприятия и его форма</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Сроки проведения</w:t>
            </w:r>
          </w:p>
        </w:tc>
        <w:tc>
          <w:tcPr>
            <w:tcW w:w="3418"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Рекомендации по проведению мероприятий</w:t>
            </w:r>
          </w:p>
        </w:tc>
      </w:tr>
      <w:tr w:rsidR="00816F8A" w:rsidTr="00F22DA6">
        <w:trPr>
          <w:trHeight w:val="20"/>
        </w:trPr>
        <w:tc>
          <w:tcPr>
            <w:tcW w:w="2705" w:type="dxa"/>
            <w:vMerge w:val="restart"/>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«Определение антидопинга и виды </w:t>
            </w:r>
            <w:r>
              <w:rPr>
                <w:rFonts w:ascii="Times New Roman" w:hAnsi="Times New Roman" w:cs="Times New Roman"/>
                <w:sz w:val="24"/>
                <w:szCs w:val="24"/>
              </w:rPr>
              <w:lastRenderedPageBreak/>
              <w:t>нарушений антидопинговых правил»</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Согласовать с ответственным </w:t>
            </w:r>
            <w:r>
              <w:rPr>
                <w:rFonts w:ascii="Times New Roman" w:hAnsi="Times New Roman" w:cs="Times New Roman"/>
                <w:sz w:val="24"/>
                <w:szCs w:val="24"/>
              </w:rPr>
              <w:lastRenderedPageBreak/>
              <w:t>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«Последствия допинга в спорте для здоровья спортсменов»</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«Ответственность за нарушение антидопинговых правил»</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Физкультурно-спортивное мероприятие  «Честная игра»</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раза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отчета о проведении мероприятия (сценарий, программа, фото, видео)</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Онлайн обучение на сайте РУСАДА</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Прохождение онлайн-курса – это неотъемлемая часть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системы антидопингового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4713F8">
              <w:rPr>
                <w:rFonts w:ascii="Times New Roman" w:hAnsi="Times New Roman" w:cs="Times New Roman"/>
                <w:sz w:val="24"/>
                <w:szCs w:val="24"/>
              </w:rPr>
              <w:t xml:space="preserve">Ссылка на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образовательный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курс: https://newrusada.triago</w:t>
            </w:r>
          </w:p>
          <w:p w:rsidR="00816F8A"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nal.net</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региональных антидопинговых мероприятиях</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назначению</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регионе</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Родительское собрание «Роль родителей в процессе формирования антидопинговой культуры»</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раза в год</w:t>
            </w:r>
          </w:p>
        </w:tc>
        <w:tc>
          <w:tcPr>
            <w:tcW w:w="3418" w:type="dxa"/>
          </w:tcPr>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Включить в повестку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дня родительского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собрания вопрос по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антидопингу.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Использовать памятки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для родителей.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Научить родителей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пользоваться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сервисом по проверке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препаратов на сайте </w:t>
            </w:r>
          </w:p>
          <w:p w:rsidR="00816F8A" w:rsidRPr="004713F8"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 xml:space="preserve">РАА «РУСАДА»: </w:t>
            </w:r>
          </w:p>
          <w:p w:rsidR="00816F8A"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http://list.rusada.ru/</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Семинар для тренеров: «Виды нарушений антидопинговых правил», «Роль тренера и родителей в процессе формирования антидопинговой </w:t>
            </w:r>
            <w:r>
              <w:rPr>
                <w:rFonts w:ascii="Times New Roman" w:hAnsi="Times New Roman" w:cs="Times New Roman"/>
                <w:sz w:val="24"/>
                <w:szCs w:val="24"/>
              </w:rPr>
              <w:lastRenderedPageBreak/>
              <w:t>культуры»</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 раза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Методические материалы по организации и проведению семинаров на сайте</w:t>
            </w:r>
            <w:r w:rsidRPr="004713F8">
              <w:rPr>
                <w:rFonts w:ascii="Times New Roman" w:hAnsi="Times New Roman" w:cs="Times New Roman"/>
                <w:sz w:val="24"/>
                <w:szCs w:val="24"/>
              </w:rPr>
              <w:t xml:space="preserve"> https://newrusada.</w:t>
            </w:r>
          </w:p>
        </w:tc>
      </w:tr>
      <w:tr w:rsidR="00816F8A" w:rsidTr="00F22DA6">
        <w:trPr>
          <w:trHeight w:val="20"/>
        </w:trPr>
        <w:tc>
          <w:tcPr>
            <w:tcW w:w="2705" w:type="dxa"/>
            <w:vMerge w:val="restart"/>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Учебно-тренировочный</w:t>
            </w:r>
          </w:p>
          <w:p w:rsidR="00816F8A" w:rsidRDefault="00816F8A" w:rsidP="00F22DA6">
            <w:pPr>
              <w:pStyle w:val="Default"/>
              <w:jc w:val="center"/>
            </w:pPr>
            <w:r>
              <w:t>этап (этап спортивной специализации)</w:t>
            </w: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«Виды нарушений антидопинговых правил»</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1-2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«Последствия допинга в спорте для здоровья спортсменов»</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«Ответственность за нарушение антидопинговых правил»</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Практическое занятие «проверка лекарственных препаратов (знакомство с международным стандартом «Международный список»)</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Физкультурно-спортивное мероприятие  «Честная игра»</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раза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отчета о проведении мероприятия (сценарий, программа, фото, видео)</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Онлайн обучение на сайте РУСАДА</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Прохождение онлайн-курса – это неотъемлемая часть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системы антидопингового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4713F8">
              <w:rPr>
                <w:rFonts w:ascii="Times New Roman" w:hAnsi="Times New Roman" w:cs="Times New Roman"/>
                <w:sz w:val="24"/>
                <w:szCs w:val="24"/>
              </w:rPr>
              <w:t xml:space="preserve">Ссылка на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образовательный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курс: https://newrusada.triago</w:t>
            </w:r>
          </w:p>
          <w:p w:rsidR="00816F8A"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nal.net</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региональных антидопинговых мероприятиях</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назначению</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регионе</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Семинар для спортсменов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и тренеров «Виды нарушений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антидопинговых правил»</w:t>
            </w:r>
          </w:p>
          <w:p w:rsidR="00816F8A"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«Проверка лекарственных средств»</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раза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Методические материалы по организации и проведению семинаров на сайте</w:t>
            </w:r>
            <w:r w:rsidRPr="004713F8">
              <w:rPr>
                <w:rFonts w:ascii="Times New Roman" w:hAnsi="Times New Roman" w:cs="Times New Roman"/>
                <w:sz w:val="24"/>
                <w:szCs w:val="24"/>
              </w:rPr>
              <w:t xml:space="preserve"> https://newrusada.</w:t>
            </w:r>
          </w:p>
        </w:tc>
      </w:tr>
      <w:tr w:rsidR="00816F8A" w:rsidTr="00F22DA6">
        <w:trPr>
          <w:trHeight w:val="20"/>
        </w:trPr>
        <w:tc>
          <w:tcPr>
            <w:tcW w:w="2705" w:type="dxa"/>
            <w:vMerge/>
          </w:tcPr>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Pr="004713F8" w:rsidRDefault="00816F8A" w:rsidP="00F2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Родительское собрание </w:t>
            </w:r>
            <w:r w:rsidRPr="004713F8">
              <w:rPr>
                <w:rFonts w:ascii="Times New Roman" w:hAnsi="Times New Roman" w:cs="Times New Roman"/>
                <w:sz w:val="24"/>
                <w:szCs w:val="24"/>
              </w:rPr>
              <w:t xml:space="preserve">«Роль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родителей в процессе </w:t>
            </w:r>
          </w:p>
          <w:p w:rsidR="00816F8A"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формирования антидопинго</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вой культуры»</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раза в год</w:t>
            </w:r>
          </w:p>
        </w:tc>
        <w:tc>
          <w:tcPr>
            <w:tcW w:w="3418" w:type="dxa"/>
          </w:tcPr>
          <w:p w:rsidR="00816F8A" w:rsidRPr="00436CC1" w:rsidRDefault="00816F8A" w:rsidP="00F22DA6">
            <w:pPr>
              <w:spacing w:after="0" w:line="240" w:lineRule="auto"/>
              <w:rPr>
                <w:rFonts w:ascii="Times New Roman" w:hAnsi="Times New Roman" w:cs="Times New Roman"/>
                <w:sz w:val="24"/>
                <w:szCs w:val="24"/>
              </w:rPr>
            </w:pPr>
            <w:r w:rsidRPr="00436CC1">
              <w:rPr>
                <w:rFonts w:ascii="Times New Roman" w:hAnsi="Times New Roman" w:cs="Times New Roman"/>
                <w:sz w:val="24"/>
                <w:szCs w:val="24"/>
              </w:rPr>
              <w:t xml:space="preserve">Собрания можно </w:t>
            </w:r>
          </w:p>
          <w:p w:rsidR="00816F8A" w:rsidRPr="00436CC1" w:rsidRDefault="00816F8A" w:rsidP="00F22DA6">
            <w:pPr>
              <w:spacing w:after="0" w:line="240" w:lineRule="auto"/>
              <w:rPr>
                <w:rFonts w:ascii="Times New Roman" w:hAnsi="Times New Roman" w:cs="Times New Roman"/>
                <w:sz w:val="24"/>
                <w:szCs w:val="24"/>
              </w:rPr>
            </w:pPr>
            <w:r w:rsidRPr="00436CC1">
              <w:rPr>
                <w:rFonts w:ascii="Times New Roman" w:hAnsi="Times New Roman" w:cs="Times New Roman"/>
                <w:sz w:val="24"/>
                <w:szCs w:val="24"/>
              </w:rPr>
              <w:t xml:space="preserve">проводить в онлайн </w:t>
            </w:r>
          </w:p>
          <w:p w:rsidR="00816F8A" w:rsidRPr="00436CC1" w:rsidRDefault="00816F8A" w:rsidP="00F22DA6">
            <w:pPr>
              <w:spacing w:after="0" w:line="240" w:lineRule="auto"/>
              <w:rPr>
                <w:rFonts w:ascii="Times New Roman" w:hAnsi="Times New Roman" w:cs="Times New Roman"/>
                <w:sz w:val="24"/>
                <w:szCs w:val="24"/>
              </w:rPr>
            </w:pPr>
            <w:r w:rsidRPr="00436CC1">
              <w:rPr>
                <w:rFonts w:ascii="Times New Roman" w:hAnsi="Times New Roman" w:cs="Times New Roman"/>
                <w:sz w:val="24"/>
                <w:szCs w:val="24"/>
              </w:rPr>
              <w:t xml:space="preserve">формате с показом </w:t>
            </w:r>
          </w:p>
          <w:p w:rsidR="00816F8A" w:rsidRDefault="00816F8A" w:rsidP="00F22DA6">
            <w:pPr>
              <w:spacing w:after="0" w:line="240" w:lineRule="auto"/>
              <w:rPr>
                <w:rFonts w:ascii="Times New Roman" w:hAnsi="Times New Roman" w:cs="Times New Roman"/>
                <w:sz w:val="24"/>
                <w:szCs w:val="24"/>
              </w:rPr>
            </w:pPr>
            <w:r w:rsidRPr="00436CC1">
              <w:rPr>
                <w:rFonts w:ascii="Times New Roman" w:hAnsi="Times New Roman" w:cs="Times New Roman"/>
                <w:sz w:val="24"/>
                <w:szCs w:val="24"/>
              </w:rPr>
              <w:t>презентации</w:t>
            </w:r>
          </w:p>
        </w:tc>
      </w:tr>
      <w:tr w:rsidR="00816F8A" w:rsidTr="00F22DA6">
        <w:trPr>
          <w:trHeight w:val="20"/>
        </w:trPr>
        <w:tc>
          <w:tcPr>
            <w:tcW w:w="2705" w:type="dxa"/>
            <w:vMerge w:val="restart"/>
          </w:tcPr>
          <w:p w:rsidR="00816F8A" w:rsidRDefault="00816F8A" w:rsidP="00F22DA6">
            <w:pPr>
              <w:pStyle w:val="Default"/>
              <w:jc w:val="center"/>
            </w:pPr>
            <w:r>
              <w:t>Этап</w:t>
            </w:r>
          </w:p>
          <w:p w:rsidR="00816F8A" w:rsidRDefault="00816F8A" w:rsidP="00F22DA6">
            <w:pPr>
              <w:pStyle w:val="Default"/>
              <w:jc w:val="center"/>
            </w:pPr>
            <w:r>
              <w:t xml:space="preserve">совершенствования спортивного мастерства </w:t>
            </w:r>
          </w:p>
          <w:p w:rsidR="00816F8A" w:rsidRDefault="00816F8A" w:rsidP="00F22DA6">
            <w:pPr>
              <w:spacing w:after="0" w:line="240" w:lineRule="auto"/>
              <w:jc w:val="center"/>
              <w:rPr>
                <w:rFonts w:ascii="Times New Roman" w:hAnsi="Times New Roman" w:cs="Times New Roman"/>
                <w:sz w:val="24"/>
                <w:szCs w:val="24"/>
              </w:rP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«Виды нарушений антидопинговых правил»</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1-2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pStyle w:val="Default"/>
              <w:jc w:val="cente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«Последствия допинга в спорте для здоровья спортсменов»</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pStyle w:val="Default"/>
              <w:jc w:val="cente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«Ответственность за нарушение антидопинговых правил»</w:t>
            </w:r>
          </w:p>
        </w:tc>
        <w:tc>
          <w:tcPr>
            <w:tcW w:w="1749"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Обучающимся даются начальные знания по тематике;</w:t>
            </w:r>
          </w:p>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pStyle w:val="Default"/>
              <w:jc w:val="cente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«Допинг –контроль»</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pStyle w:val="Default"/>
              <w:jc w:val="cente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Онлайн обучение на сайте РУСАДА</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год</w:t>
            </w:r>
          </w:p>
        </w:tc>
        <w:tc>
          <w:tcPr>
            <w:tcW w:w="3418" w:type="dxa"/>
          </w:tcPr>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Прохождение онлайн-курса – это неотъемлемая часть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системы антидопингового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4713F8">
              <w:rPr>
                <w:rFonts w:ascii="Times New Roman" w:hAnsi="Times New Roman" w:cs="Times New Roman"/>
                <w:sz w:val="24"/>
                <w:szCs w:val="24"/>
              </w:rPr>
              <w:t xml:space="preserve">Ссылка на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 xml:space="preserve">образовательный </w:t>
            </w:r>
          </w:p>
          <w:p w:rsidR="00816F8A" w:rsidRPr="004713F8" w:rsidRDefault="00816F8A" w:rsidP="00F22DA6">
            <w:pPr>
              <w:spacing w:after="0" w:line="240" w:lineRule="auto"/>
              <w:jc w:val="both"/>
              <w:rPr>
                <w:rFonts w:ascii="Times New Roman" w:hAnsi="Times New Roman" w:cs="Times New Roman"/>
                <w:sz w:val="24"/>
                <w:szCs w:val="24"/>
              </w:rPr>
            </w:pPr>
            <w:r w:rsidRPr="004713F8">
              <w:rPr>
                <w:rFonts w:ascii="Times New Roman" w:hAnsi="Times New Roman" w:cs="Times New Roman"/>
                <w:sz w:val="24"/>
                <w:szCs w:val="24"/>
              </w:rPr>
              <w:t>курс: https://newrusada.triago</w:t>
            </w:r>
          </w:p>
          <w:p w:rsidR="00816F8A" w:rsidRDefault="00816F8A" w:rsidP="00F22DA6">
            <w:pPr>
              <w:spacing w:after="0" w:line="240" w:lineRule="auto"/>
              <w:rPr>
                <w:rFonts w:ascii="Times New Roman" w:hAnsi="Times New Roman" w:cs="Times New Roman"/>
                <w:sz w:val="24"/>
                <w:szCs w:val="24"/>
              </w:rPr>
            </w:pPr>
            <w:r w:rsidRPr="004713F8">
              <w:rPr>
                <w:rFonts w:ascii="Times New Roman" w:hAnsi="Times New Roman" w:cs="Times New Roman"/>
                <w:sz w:val="24"/>
                <w:szCs w:val="24"/>
              </w:rPr>
              <w:t>nal.net</w:t>
            </w:r>
          </w:p>
        </w:tc>
      </w:tr>
      <w:tr w:rsidR="00816F8A" w:rsidTr="00F22DA6">
        <w:trPr>
          <w:trHeight w:val="20"/>
        </w:trPr>
        <w:tc>
          <w:tcPr>
            <w:tcW w:w="2705" w:type="dxa"/>
            <w:vMerge/>
          </w:tcPr>
          <w:p w:rsidR="00816F8A" w:rsidRDefault="00816F8A" w:rsidP="00F22DA6">
            <w:pPr>
              <w:pStyle w:val="Default"/>
              <w:jc w:val="cente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Теоретическое занятие «Система АДАМАС»</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раз в год</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Организации</w:t>
            </w:r>
          </w:p>
        </w:tc>
      </w:tr>
      <w:tr w:rsidR="00816F8A" w:rsidTr="00F22DA6">
        <w:trPr>
          <w:trHeight w:val="20"/>
        </w:trPr>
        <w:tc>
          <w:tcPr>
            <w:tcW w:w="2705" w:type="dxa"/>
            <w:vMerge/>
          </w:tcPr>
          <w:p w:rsidR="00816F8A" w:rsidRDefault="00816F8A" w:rsidP="00F22DA6">
            <w:pPr>
              <w:pStyle w:val="Default"/>
              <w:jc w:val="center"/>
            </w:pPr>
          </w:p>
        </w:tc>
        <w:tc>
          <w:tcPr>
            <w:tcW w:w="2334"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региональных антидопинговых мероприятиях</w:t>
            </w:r>
          </w:p>
        </w:tc>
        <w:tc>
          <w:tcPr>
            <w:tcW w:w="1749" w:type="dxa"/>
          </w:tcPr>
          <w:p w:rsidR="00816F8A" w:rsidRDefault="00816F8A" w:rsidP="00F22D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назначению</w:t>
            </w:r>
          </w:p>
        </w:tc>
        <w:tc>
          <w:tcPr>
            <w:tcW w:w="3418" w:type="dxa"/>
          </w:tcPr>
          <w:p w:rsidR="00816F8A" w:rsidRDefault="00816F8A" w:rsidP="00F22DA6">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Согласовать с ответственным за  антидопинговое обеспечение в регионе</w:t>
            </w:r>
          </w:p>
        </w:tc>
      </w:tr>
    </w:tbl>
    <w:p w:rsidR="00816F8A" w:rsidRPr="009C7CDC" w:rsidRDefault="00816F8A" w:rsidP="00816F8A">
      <w:pPr>
        <w:pStyle w:val="ae"/>
        <w:shd w:val="clear" w:color="auto" w:fill="FFFFFF"/>
        <w:spacing w:before="0" w:beforeAutospacing="0" w:after="255" w:afterAutospacing="0" w:line="270" w:lineRule="atLeast"/>
        <w:ind w:firstLine="567"/>
        <w:jc w:val="both"/>
        <w:rPr>
          <w:b/>
          <w:sz w:val="28"/>
          <w:szCs w:val="28"/>
        </w:rPr>
      </w:pPr>
      <w:r>
        <w:rPr>
          <w:sz w:val="28"/>
          <w:szCs w:val="28"/>
        </w:rPr>
        <w:t>Обучающиеся по Программе знакомятся под роспись с локальными нормативными актами, связанными с антидопинговыми пр</w:t>
      </w:r>
      <w:r w:rsidR="001317B3">
        <w:rPr>
          <w:sz w:val="28"/>
          <w:szCs w:val="28"/>
        </w:rPr>
        <w:t>авилами по виду спорта «дзюдо</w:t>
      </w:r>
      <w:r>
        <w:rPr>
          <w:sz w:val="28"/>
          <w:szCs w:val="28"/>
        </w:rPr>
        <w:t>».</w:t>
      </w:r>
    </w:p>
    <w:p w:rsidR="00816F8A" w:rsidRDefault="00816F8A" w:rsidP="00927E35">
      <w:pPr>
        <w:pStyle w:val="a8"/>
        <w:numPr>
          <w:ilvl w:val="1"/>
          <w:numId w:val="14"/>
        </w:numPr>
        <w:tabs>
          <w:tab w:val="left" w:pos="0"/>
          <w:tab w:val="left" w:pos="1134"/>
        </w:tabs>
        <w:ind w:left="0" w:firstLine="567"/>
        <w:jc w:val="center"/>
        <w:rPr>
          <w:rFonts w:ascii="Times New Roman" w:eastAsia="Times New Roman" w:hAnsi="Times New Roman" w:cs="Times New Roman"/>
          <w:b/>
          <w:sz w:val="28"/>
          <w:szCs w:val="28"/>
          <w:lang w:eastAsia="ru-RU"/>
        </w:rPr>
      </w:pPr>
      <w:r w:rsidRPr="00D7380B">
        <w:rPr>
          <w:rFonts w:ascii="Times New Roman" w:eastAsia="Times New Roman" w:hAnsi="Times New Roman" w:cs="Times New Roman"/>
          <w:b/>
          <w:sz w:val="28"/>
          <w:szCs w:val="28"/>
          <w:lang w:eastAsia="ru-RU"/>
        </w:rPr>
        <w:t>Планы инст</w:t>
      </w:r>
      <w:r w:rsidR="004049FA">
        <w:rPr>
          <w:rFonts w:ascii="Times New Roman" w:eastAsia="Times New Roman" w:hAnsi="Times New Roman" w:cs="Times New Roman"/>
          <w:b/>
          <w:sz w:val="28"/>
          <w:szCs w:val="28"/>
          <w:lang w:eastAsia="ru-RU"/>
        </w:rPr>
        <w:t>рукторской и судейской практики</w:t>
      </w:r>
    </w:p>
    <w:p w:rsidR="00816F8A" w:rsidRDefault="00816F8A" w:rsidP="00816F8A">
      <w:pPr>
        <w:pStyle w:val="a8"/>
        <w:tabs>
          <w:tab w:val="left" w:pos="0"/>
          <w:tab w:val="left" w:pos="1134"/>
        </w:tabs>
        <w:ind w:left="567"/>
        <w:rPr>
          <w:rFonts w:ascii="Times New Roman" w:eastAsia="Times New Roman" w:hAnsi="Times New Roman" w:cs="Times New Roman"/>
          <w:b/>
          <w:sz w:val="28"/>
          <w:szCs w:val="28"/>
          <w:lang w:eastAsia="ru-RU"/>
        </w:rPr>
      </w:pP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sidRPr="00C929AB">
        <w:rPr>
          <w:rFonts w:ascii="Times New Roman" w:hAnsi="Times New Roman" w:cs="Times New Roman"/>
          <w:sz w:val="28"/>
          <w:szCs w:val="28"/>
        </w:rPr>
        <w:t>Инструкторская и судейская практика</w:t>
      </w:r>
      <w:r>
        <w:rPr>
          <w:rFonts w:ascii="Times New Roman" w:hAnsi="Times New Roman" w:cs="Times New Roman"/>
          <w:sz w:val="28"/>
          <w:szCs w:val="28"/>
        </w:rPr>
        <w:t xml:space="preserve"> проводится с целью получении обучающимися знаний и навыков инструктора по спорту и судьи по спорту для последующего привлечения к инструкторской и судейской работе.</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учебно – тренировочном этапе (этапе спортивной специализации):</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Обучающиеся должны освоить следующие навыки инструкторской работы:</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построить группу и подать основные команды на месте и в движении;</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составить конспект и провести разминку в группе;</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определить и исправить ошибку в выполнении упражнений у товарища в группе.</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подготовить спортсмена к соревнованиям.</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Для получения звания судьи по спорту каждый должен освоить следующие навыки:</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вести протокол.</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Участвовать в судействе совместно с тренером-преподавателем.</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Судейство учебных заплывов самостоятельно.</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Участие в судействе официальных соревнований в составе секретариата.</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Участвовать в судействе в качестве секундометриста.</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2. На этапе спортивного совершенствования:</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Обучающиеся должны освоить следующие навыки инструкторской работы:</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составлять конспект и провести занятие в группе</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определить и исправить ошибку в выполнении упражнений у товарища в группе.</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подготовить спортсмена к соревнованиям.</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руководить спортсменом на соревнованиях.</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Для получения звания судьи по спорту каждый должен освоить следующие навыки:</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составить положение о проведении внутришкольных соревнований по плванию;</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Уметь вести протокол.</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Участвовать в судействе совместно с тренером-преподавателем.</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Судейство учебных заплывов самостоятельно.</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Участие в судействе официальных соревнований в составе секретариата.</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Участвовать в судействе в качестве секундометриста.</w:t>
      </w:r>
    </w:p>
    <w:p w:rsidR="00816F8A" w:rsidRDefault="00816F8A" w:rsidP="00816F8A">
      <w:pPr>
        <w:pStyle w:val="a8"/>
        <w:tabs>
          <w:tab w:val="left" w:pos="0"/>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Выпускник спортивной школы должен получить звания «Инструктор общественник» и «Судья по спорту».</w:t>
      </w:r>
    </w:p>
    <w:p w:rsidR="00816F8A" w:rsidRDefault="00816F8A" w:rsidP="00816F8A">
      <w:pPr>
        <w:pStyle w:val="a8"/>
        <w:tabs>
          <w:tab w:val="left" w:pos="0"/>
          <w:tab w:val="left" w:pos="1134"/>
        </w:tabs>
        <w:ind w:left="567"/>
        <w:jc w:val="both"/>
        <w:rPr>
          <w:rFonts w:ascii="Times New Roman" w:eastAsia="Times New Roman" w:hAnsi="Times New Roman" w:cs="Times New Roman"/>
          <w:sz w:val="28"/>
          <w:szCs w:val="28"/>
          <w:lang w:eastAsia="ru-RU"/>
        </w:rPr>
      </w:pPr>
      <w:r w:rsidRPr="00777DFE">
        <w:rPr>
          <w:rFonts w:ascii="Times New Roman" w:eastAsia="Times New Roman" w:hAnsi="Times New Roman" w:cs="Times New Roman"/>
          <w:sz w:val="28"/>
          <w:szCs w:val="28"/>
          <w:lang w:eastAsia="ru-RU"/>
        </w:rPr>
        <w:t>План инструкторской и судейской практики указан в таблице №8</w:t>
      </w:r>
      <w:r>
        <w:rPr>
          <w:rFonts w:ascii="Times New Roman" w:eastAsia="Times New Roman" w:hAnsi="Times New Roman" w:cs="Times New Roman"/>
          <w:sz w:val="28"/>
          <w:szCs w:val="28"/>
          <w:lang w:eastAsia="ru-RU"/>
        </w:rPr>
        <w:t>.</w:t>
      </w:r>
    </w:p>
    <w:p w:rsidR="00816F8A" w:rsidRDefault="00816F8A" w:rsidP="00816F8A">
      <w:pPr>
        <w:pStyle w:val="a8"/>
        <w:tabs>
          <w:tab w:val="left" w:pos="0"/>
          <w:tab w:val="left" w:pos="1134"/>
        </w:tabs>
        <w:ind w:left="567"/>
        <w:jc w:val="both"/>
        <w:rPr>
          <w:rFonts w:ascii="Times New Roman" w:eastAsia="Times New Roman" w:hAnsi="Times New Roman" w:cs="Times New Roman"/>
          <w:sz w:val="28"/>
          <w:szCs w:val="28"/>
          <w:lang w:eastAsia="ru-RU"/>
        </w:rPr>
      </w:pPr>
    </w:p>
    <w:p w:rsidR="00816F8A" w:rsidRDefault="00816F8A" w:rsidP="00816F8A">
      <w:pPr>
        <w:pStyle w:val="a8"/>
        <w:tabs>
          <w:tab w:val="left" w:pos="0"/>
          <w:tab w:val="left" w:pos="1134"/>
        </w:tabs>
        <w:ind w:left="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№8</w:t>
      </w:r>
    </w:p>
    <w:p w:rsidR="00816F8A" w:rsidRDefault="00816F8A" w:rsidP="00816F8A">
      <w:pPr>
        <w:pStyle w:val="a8"/>
        <w:tabs>
          <w:tab w:val="left" w:pos="0"/>
          <w:tab w:val="left" w:pos="1134"/>
        </w:tabs>
        <w:ind w:left="567"/>
        <w:jc w:val="center"/>
        <w:rPr>
          <w:rFonts w:ascii="Times New Roman" w:eastAsia="Times New Roman" w:hAnsi="Times New Roman" w:cs="Times New Roman"/>
          <w:b/>
          <w:sz w:val="28"/>
          <w:szCs w:val="28"/>
          <w:lang w:eastAsia="ru-RU"/>
        </w:rPr>
      </w:pPr>
      <w:r w:rsidRPr="0041427B">
        <w:rPr>
          <w:rFonts w:ascii="Times New Roman" w:eastAsia="Times New Roman" w:hAnsi="Times New Roman" w:cs="Times New Roman"/>
          <w:b/>
          <w:sz w:val="28"/>
          <w:szCs w:val="28"/>
          <w:lang w:eastAsia="ru-RU"/>
        </w:rPr>
        <w:t>План инструкторской и судейской практики</w:t>
      </w:r>
    </w:p>
    <w:p w:rsidR="00816F8A" w:rsidRPr="0041427B" w:rsidRDefault="00816F8A" w:rsidP="00816F8A">
      <w:pPr>
        <w:pStyle w:val="a8"/>
        <w:tabs>
          <w:tab w:val="left" w:pos="0"/>
          <w:tab w:val="left" w:pos="1134"/>
        </w:tabs>
        <w:ind w:left="567"/>
        <w:jc w:val="center"/>
        <w:rPr>
          <w:rFonts w:ascii="Times New Roman" w:eastAsia="Times New Roman" w:hAnsi="Times New Roman" w:cs="Times New Roman"/>
          <w:b/>
          <w:sz w:val="28"/>
          <w:szCs w:val="28"/>
          <w:lang w:eastAsia="ru-RU"/>
        </w:rPr>
      </w:pPr>
    </w:p>
    <w:tbl>
      <w:tblPr>
        <w:tblStyle w:val="a9"/>
        <w:tblW w:w="0" w:type="auto"/>
        <w:tblLook w:val="04A0" w:firstRow="1" w:lastRow="0" w:firstColumn="1" w:lastColumn="0" w:noHBand="0" w:noVBand="1"/>
      </w:tblPr>
      <w:tblGrid>
        <w:gridCol w:w="2568"/>
        <w:gridCol w:w="2517"/>
        <w:gridCol w:w="2483"/>
        <w:gridCol w:w="2569"/>
      </w:tblGrid>
      <w:tr w:rsidR="00816F8A" w:rsidRPr="00777DFE" w:rsidTr="00F22DA6">
        <w:tc>
          <w:tcPr>
            <w:tcW w:w="2605" w:type="dxa"/>
            <w:vMerge w:val="restart"/>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sidRPr="00777DFE">
              <w:rPr>
                <w:rFonts w:ascii="Times New Roman" w:eastAsia="Times New Roman" w:hAnsi="Times New Roman" w:cs="Times New Roman"/>
                <w:sz w:val="24"/>
                <w:szCs w:val="24"/>
                <w:lang w:eastAsia="ru-RU"/>
              </w:rPr>
              <w:t>Этап спортивной подготовки</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sidRPr="00777DFE">
              <w:rPr>
                <w:rFonts w:ascii="Times New Roman" w:eastAsia="Times New Roman" w:hAnsi="Times New Roman" w:cs="Times New Roman"/>
                <w:sz w:val="24"/>
                <w:szCs w:val="24"/>
                <w:lang w:eastAsia="ru-RU"/>
              </w:rPr>
              <w:t>Мероприятия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sidRPr="00777DFE">
              <w:rPr>
                <w:rFonts w:ascii="Times New Roman" w:eastAsia="Times New Roman" w:hAnsi="Times New Roman" w:cs="Times New Roman"/>
                <w:sz w:val="24"/>
                <w:szCs w:val="24"/>
                <w:lang w:eastAsia="ru-RU"/>
              </w:rPr>
              <w:t>сроки проведения</w:t>
            </w:r>
          </w:p>
        </w:tc>
        <w:tc>
          <w:tcPr>
            <w:tcW w:w="2606"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sidRPr="00777DFE">
              <w:rPr>
                <w:rFonts w:ascii="Times New Roman" w:eastAsia="Times New Roman" w:hAnsi="Times New Roman" w:cs="Times New Roman"/>
                <w:sz w:val="24"/>
                <w:szCs w:val="24"/>
                <w:lang w:eastAsia="ru-RU"/>
              </w:rPr>
              <w:t>Рекомендации по проведению мероприятий</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7816" w:type="dxa"/>
            <w:gridSpan w:val="3"/>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Инструкторская практика:</w:t>
            </w:r>
          </w:p>
        </w:tc>
      </w:tr>
      <w:tr w:rsidR="00816F8A" w:rsidRPr="00777DFE" w:rsidTr="00F22DA6">
        <w:tc>
          <w:tcPr>
            <w:tcW w:w="2605" w:type="dxa"/>
            <w:vMerge w:val="restart"/>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Учебно-тренировочный этап (этап спортивной специализации)</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Научить обучающихся начальным знаниям спортивной терминологии, </w:t>
            </w:r>
            <w:r>
              <w:rPr>
                <w:rFonts w:ascii="Times New Roman" w:eastAsia="Times New Roman" w:hAnsi="Times New Roman" w:cs="Times New Roman"/>
                <w:sz w:val="24"/>
                <w:szCs w:val="24"/>
                <w:lang w:eastAsia="ru-RU"/>
              </w:rPr>
              <w:lastRenderedPageBreak/>
              <w:t>умению составлять конспект отдельных частей занятия</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7816" w:type="dxa"/>
            <w:gridSpan w:val="3"/>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Судейская практика:</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Уделять внимание знаниям правил вида спорта, умению решать ситуативные вопросы</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 постепенное приобретение практических знаний обучающимися начиная с судейства на учебно-тренировочном занятии с последующим участием в судействе внутришкольных и иных спортивных мероприятий. Стремиться получить квалификационную категорию спортивного судьи «юный спортивный судья»</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7816" w:type="dxa"/>
            <w:gridSpan w:val="3"/>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Инструкторская практика:</w:t>
            </w:r>
          </w:p>
        </w:tc>
      </w:tr>
      <w:tr w:rsidR="00816F8A" w:rsidRPr="00777DFE" w:rsidTr="00F22DA6">
        <w:tc>
          <w:tcPr>
            <w:tcW w:w="2605" w:type="dxa"/>
            <w:vMerge w:val="restart"/>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 спортивного совершенствования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обучающихся углубленным знаниям спортивной терминологии, умению составлять конспект занятия</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обучающимися занятий с младшими группами, руководить обучающимися на </w:t>
            </w:r>
            <w:r>
              <w:rPr>
                <w:rFonts w:ascii="Times New Roman" w:eastAsia="Times New Roman" w:hAnsi="Times New Roman" w:cs="Times New Roman"/>
                <w:sz w:val="24"/>
                <w:szCs w:val="24"/>
                <w:lang w:eastAsia="ru-RU"/>
              </w:rPr>
              <w:lastRenderedPageBreak/>
              <w:t>спортивных соревнованиях в качестве помощника тренера-преподавателя</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7816" w:type="dxa"/>
            <w:gridSpan w:val="3"/>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Судейская практика:</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Углубленное изучение правил вида спорта, умение решать сложные ситуативные вопросы</w:t>
            </w:r>
          </w:p>
        </w:tc>
      </w:tr>
      <w:tr w:rsidR="00816F8A" w:rsidRPr="00777DFE" w:rsidTr="00F22DA6">
        <w:tc>
          <w:tcPr>
            <w:tcW w:w="2605" w:type="dxa"/>
            <w:vMerge/>
          </w:tcPr>
          <w:p w:rsidR="00816F8A" w:rsidRPr="00777DFE" w:rsidRDefault="00816F8A" w:rsidP="00F22DA6">
            <w:pPr>
              <w:pStyle w:val="a8"/>
              <w:tabs>
                <w:tab w:val="left" w:pos="0"/>
                <w:tab w:val="left" w:pos="1134"/>
              </w:tabs>
              <w:jc w:val="right"/>
              <w:rPr>
                <w:rFonts w:ascii="Times New Roman" w:eastAsia="Times New Roman" w:hAnsi="Times New Roman" w:cs="Times New Roman"/>
                <w:sz w:val="24"/>
                <w:szCs w:val="24"/>
                <w:lang w:eastAsia="ru-RU"/>
              </w:rPr>
            </w:pP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занятия</w:t>
            </w:r>
          </w:p>
        </w:tc>
        <w:tc>
          <w:tcPr>
            <w:tcW w:w="2605" w:type="dxa"/>
          </w:tcPr>
          <w:p w:rsidR="00816F8A" w:rsidRPr="00777DFE" w:rsidRDefault="00816F8A" w:rsidP="00F22DA6">
            <w:pPr>
              <w:pStyle w:val="a8"/>
              <w:tabs>
                <w:tab w:val="left" w:pos="0"/>
                <w:tab w:val="left" w:pos="113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606" w:type="dxa"/>
          </w:tcPr>
          <w:p w:rsidR="00816F8A" w:rsidRPr="00777DFE" w:rsidRDefault="00816F8A" w:rsidP="00F22DA6">
            <w:pPr>
              <w:pStyle w:val="a8"/>
              <w:tabs>
                <w:tab w:val="left" w:pos="0"/>
                <w:tab w:val="left" w:pos="113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Обучающимся необходимо участвовать в судействе внутришкольных и иных спортивных мероприятий, уметь составлять Положения о проведении спортивного соревнования, стремиться получить квалификационную категорию спортивного судьи «спортивный судья третьей категории»</w:t>
            </w:r>
          </w:p>
        </w:tc>
      </w:tr>
    </w:tbl>
    <w:p w:rsidR="00816F8A" w:rsidRPr="00D7380B" w:rsidRDefault="00816F8A" w:rsidP="00816F8A">
      <w:pPr>
        <w:pStyle w:val="a8"/>
        <w:tabs>
          <w:tab w:val="left" w:pos="0"/>
          <w:tab w:val="left" w:pos="1134"/>
        </w:tabs>
        <w:ind w:left="567"/>
        <w:jc w:val="both"/>
        <w:rPr>
          <w:rFonts w:ascii="Times New Roman" w:eastAsia="Times New Roman" w:hAnsi="Times New Roman" w:cs="Times New Roman"/>
          <w:b/>
          <w:sz w:val="28"/>
          <w:szCs w:val="28"/>
          <w:lang w:eastAsia="ru-RU"/>
        </w:rPr>
      </w:pPr>
    </w:p>
    <w:p w:rsidR="00816F8A" w:rsidRPr="00C929AB" w:rsidRDefault="00816F8A" w:rsidP="00927E35">
      <w:pPr>
        <w:pStyle w:val="a8"/>
        <w:numPr>
          <w:ilvl w:val="1"/>
          <w:numId w:val="14"/>
        </w:numPr>
        <w:tabs>
          <w:tab w:val="left" w:pos="0"/>
          <w:tab w:val="left" w:pos="1134"/>
        </w:tabs>
        <w:ind w:left="0" w:firstLine="567"/>
        <w:jc w:val="center"/>
        <w:rPr>
          <w:rFonts w:ascii="Times New Roman" w:hAnsi="Times New Roman" w:cs="Times New Roman"/>
          <w:b/>
          <w:sz w:val="28"/>
          <w:szCs w:val="28"/>
        </w:rPr>
      </w:pPr>
      <w:r w:rsidRPr="00C929AB">
        <w:rPr>
          <w:rFonts w:ascii="Times New Roman" w:eastAsia="Times New Roman" w:hAnsi="Times New Roman" w:cs="Times New Roman"/>
          <w:b/>
          <w:sz w:val="28"/>
          <w:szCs w:val="28"/>
          <w:lang w:eastAsia="ru-RU"/>
        </w:rPr>
        <w:t>Планы медицинских, медико-биологических мероприятий и применения восстановительных средств</w:t>
      </w:r>
    </w:p>
    <w:p w:rsidR="00816F8A" w:rsidRDefault="00816F8A" w:rsidP="00816F8A">
      <w:pPr>
        <w:pStyle w:val="a4"/>
        <w:rPr>
          <w:rFonts w:ascii="Times New Roman" w:hAnsi="Times New Roman" w:cs="Times New Roman"/>
          <w:sz w:val="28"/>
          <w:szCs w:val="28"/>
        </w:rPr>
      </w:pPr>
    </w:p>
    <w:p w:rsidR="00816F8A" w:rsidRPr="00DD667D" w:rsidRDefault="00816F8A" w:rsidP="00816F8A">
      <w:pPr>
        <w:pStyle w:val="a4"/>
        <w:spacing w:after="0" w:line="240" w:lineRule="auto"/>
        <w:ind w:left="0" w:firstLine="567"/>
        <w:jc w:val="both"/>
        <w:rPr>
          <w:rFonts w:ascii="Times New Roman" w:hAnsi="Times New Roman" w:cs="Times New Roman"/>
          <w:sz w:val="28"/>
          <w:szCs w:val="28"/>
        </w:rPr>
      </w:pPr>
      <w:r w:rsidRPr="00DD667D">
        <w:rPr>
          <w:rFonts w:ascii="Times New Roman" w:hAnsi="Times New Roman" w:cs="Times New Roman"/>
          <w:sz w:val="28"/>
          <w:szCs w:val="28"/>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обеспечение).</w:t>
      </w:r>
    </w:p>
    <w:p w:rsidR="00816F8A" w:rsidRDefault="00816F8A" w:rsidP="00816F8A">
      <w:pPr>
        <w:pStyle w:val="a8"/>
        <w:tabs>
          <w:tab w:val="left" w:pos="0"/>
          <w:tab w:val="left" w:pos="1134"/>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w:t>
      </w:r>
      <w:r w:rsidRPr="00DD667D">
        <w:rPr>
          <w:rFonts w:ascii="Times New Roman" w:eastAsia="Times New Roman" w:hAnsi="Times New Roman" w:cs="Times New Roman"/>
          <w:sz w:val="28"/>
          <w:szCs w:val="28"/>
          <w:lang w:eastAsia="ru-RU"/>
        </w:rPr>
        <w:t xml:space="preserve"> медицинских, медико-биологических мероприятий и применения восстановительных средств</w:t>
      </w:r>
      <w:r>
        <w:rPr>
          <w:rFonts w:ascii="Times New Roman" w:eastAsia="Times New Roman" w:hAnsi="Times New Roman" w:cs="Times New Roman"/>
          <w:sz w:val="28"/>
          <w:szCs w:val="28"/>
          <w:lang w:eastAsia="ru-RU"/>
        </w:rPr>
        <w:t xml:space="preserve"> указан в таблице 9.</w:t>
      </w:r>
    </w:p>
    <w:p w:rsidR="003C4F59" w:rsidRPr="00DD667D" w:rsidRDefault="003C4F59" w:rsidP="00816F8A">
      <w:pPr>
        <w:pStyle w:val="a8"/>
        <w:tabs>
          <w:tab w:val="left" w:pos="0"/>
          <w:tab w:val="left" w:pos="1134"/>
        </w:tabs>
        <w:ind w:firstLine="567"/>
        <w:jc w:val="both"/>
        <w:rPr>
          <w:rFonts w:ascii="Times New Roman" w:hAnsi="Times New Roman" w:cs="Times New Roman"/>
          <w:sz w:val="28"/>
          <w:szCs w:val="28"/>
        </w:rPr>
      </w:pPr>
    </w:p>
    <w:p w:rsidR="00816F8A" w:rsidRDefault="003C4F59" w:rsidP="003C4F59">
      <w:pPr>
        <w:pStyle w:val="a4"/>
        <w:ind w:left="0" w:firstLine="567"/>
        <w:jc w:val="right"/>
        <w:rPr>
          <w:rFonts w:ascii="Times New Roman" w:hAnsi="Times New Roman" w:cs="Times New Roman"/>
          <w:sz w:val="28"/>
          <w:szCs w:val="28"/>
        </w:rPr>
      </w:pPr>
      <w:r>
        <w:rPr>
          <w:rFonts w:ascii="Times New Roman" w:hAnsi="Times New Roman" w:cs="Times New Roman"/>
          <w:sz w:val="28"/>
          <w:szCs w:val="28"/>
        </w:rPr>
        <w:t>Таблица №9</w:t>
      </w:r>
    </w:p>
    <w:p w:rsidR="003C4F59" w:rsidRPr="005A145F" w:rsidRDefault="003C4F59" w:rsidP="003C4F59">
      <w:pPr>
        <w:pStyle w:val="a4"/>
        <w:ind w:left="0" w:firstLine="567"/>
        <w:jc w:val="right"/>
        <w:rPr>
          <w:rFonts w:ascii="Times New Roman" w:hAnsi="Times New Roman" w:cs="Times New Roman"/>
          <w:sz w:val="28"/>
          <w:szCs w:val="28"/>
        </w:rPr>
      </w:pPr>
    </w:p>
    <w:p w:rsidR="00816F8A" w:rsidRDefault="00816F8A" w:rsidP="00816F8A">
      <w:pPr>
        <w:pStyle w:val="a4"/>
        <w:widowControl w:val="0"/>
        <w:tabs>
          <w:tab w:val="left" w:pos="851"/>
        </w:tabs>
        <w:autoSpaceDE w:val="0"/>
        <w:spacing w:after="0" w:line="240" w:lineRule="auto"/>
        <w:ind w:left="567"/>
        <w:jc w:val="center"/>
        <w:rPr>
          <w:rFonts w:ascii="Times New Roman" w:eastAsia="Times New Roman" w:hAnsi="Times New Roman" w:cs="Times New Roman"/>
          <w:b/>
          <w:sz w:val="28"/>
          <w:szCs w:val="28"/>
          <w:lang w:eastAsia="ru-RU"/>
        </w:rPr>
      </w:pPr>
      <w:r w:rsidRPr="00DD667D">
        <w:rPr>
          <w:rFonts w:ascii="Times New Roman" w:eastAsia="Times New Roman" w:hAnsi="Times New Roman" w:cs="Times New Roman"/>
          <w:b/>
          <w:sz w:val="28"/>
          <w:szCs w:val="28"/>
          <w:lang w:eastAsia="ru-RU"/>
        </w:rPr>
        <w:t>План медицинских, медико-биологических мероприятий и применения восстановительных средств</w:t>
      </w:r>
    </w:p>
    <w:p w:rsidR="00816F8A" w:rsidRDefault="00816F8A" w:rsidP="00816F8A">
      <w:pPr>
        <w:pStyle w:val="a4"/>
        <w:widowControl w:val="0"/>
        <w:tabs>
          <w:tab w:val="left" w:pos="851"/>
        </w:tabs>
        <w:autoSpaceDE w:val="0"/>
        <w:spacing w:after="0" w:line="240" w:lineRule="auto"/>
        <w:ind w:left="567"/>
        <w:jc w:val="center"/>
        <w:rPr>
          <w:rFonts w:ascii="Times New Roman" w:eastAsia="Times New Roman" w:hAnsi="Times New Roman" w:cs="Times New Roman"/>
          <w:b/>
          <w:sz w:val="28"/>
          <w:szCs w:val="28"/>
          <w:lang w:eastAsia="ru-RU"/>
        </w:rPr>
      </w:pPr>
    </w:p>
    <w:tbl>
      <w:tblPr>
        <w:tblStyle w:val="a9"/>
        <w:tblW w:w="0" w:type="auto"/>
        <w:tblInd w:w="567" w:type="dxa"/>
        <w:tblLook w:val="04A0" w:firstRow="1" w:lastRow="0" w:firstColumn="1" w:lastColumn="0" w:noHBand="0" w:noVBand="1"/>
      </w:tblPr>
      <w:tblGrid>
        <w:gridCol w:w="2366"/>
        <w:gridCol w:w="4037"/>
        <w:gridCol w:w="3167"/>
      </w:tblGrid>
      <w:tr w:rsidR="00816F8A" w:rsidRPr="001008B4" w:rsidTr="00F22DA6">
        <w:tc>
          <w:tcPr>
            <w:tcW w:w="2376"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sidRPr="001008B4">
              <w:rPr>
                <w:rFonts w:ascii="Times New Roman" w:eastAsia="Times New Roman" w:hAnsi="Times New Roman" w:cs="Times New Roman"/>
                <w:sz w:val="24"/>
                <w:szCs w:val="24"/>
              </w:rPr>
              <w:t>Этап спортивной подготовки</w:t>
            </w: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sidRPr="001008B4">
              <w:rPr>
                <w:rFonts w:ascii="Times New Roman" w:eastAsia="Times New Roman" w:hAnsi="Times New Roman" w:cs="Times New Roman"/>
                <w:sz w:val="24"/>
                <w:szCs w:val="24"/>
              </w:rPr>
              <w:t>Мероприятия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sidRPr="001008B4">
              <w:rPr>
                <w:rFonts w:ascii="Times New Roman" w:eastAsia="Times New Roman" w:hAnsi="Times New Roman" w:cs="Times New Roman"/>
                <w:sz w:val="24"/>
                <w:szCs w:val="24"/>
              </w:rPr>
              <w:t>Сроки проведения</w:t>
            </w:r>
          </w:p>
        </w:tc>
      </w:tr>
      <w:tr w:rsidR="00816F8A" w:rsidRPr="001008B4" w:rsidTr="00F22DA6">
        <w:tc>
          <w:tcPr>
            <w:tcW w:w="2376" w:type="dxa"/>
            <w:vMerge w:val="restart"/>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 (по всем годам)</w:t>
            </w: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Врачебно-педагогические наблюдения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Предварительные медицинские </w:t>
            </w:r>
            <w:r>
              <w:rPr>
                <w:rFonts w:ascii="Times New Roman" w:eastAsia="Times New Roman" w:hAnsi="Times New Roman" w:cs="Times New Roman"/>
                <w:sz w:val="24"/>
                <w:szCs w:val="24"/>
              </w:rPr>
              <w:lastRenderedPageBreak/>
              <w:t>осмотры</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 определении допуска к </w:t>
            </w:r>
            <w:r>
              <w:rPr>
                <w:rFonts w:ascii="Times New Roman" w:eastAsia="Times New Roman" w:hAnsi="Times New Roman" w:cs="Times New Roman"/>
                <w:sz w:val="24"/>
                <w:szCs w:val="24"/>
              </w:rPr>
              <w:lastRenderedPageBreak/>
              <w:t>мероприятиям</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Периодические медицинские осмотры</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12 месяцев</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Этапные и текущие медицинские обследования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медико-биологических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педагогических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психологических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гигиенических средств</w:t>
            </w:r>
          </w:p>
        </w:tc>
        <w:tc>
          <w:tcPr>
            <w:tcW w:w="3283" w:type="dxa"/>
          </w:tcPr>
          <w:p w:rsidR="00816F8A"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val="restart"/>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Учебно-тренировочный этап (этап спортивной специализации)</w:t>
            </w: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Врачебно-педагогические наблюдения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Предварительные медицинские осмотры</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определении допуска к мероприятиям</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Периодические медицинские осмотры (в том числе по углубенной программе медицинского обследования)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12 месяцев</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Этапные и текущие медицинские обследования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медико-биологических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педагогических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психологических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гигиенических средств</w:t>
            </w:r>
          </w:p>
        </w:tc>
        <w:tc>
          <w:tcPr>
            <w:tcW w:w="3283" w:type="dxa"/>
          </w:tcPr>
          <w:p w:rsidR="00816F8A"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val="restart"/>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спортивного совершенствования</w:t>
            </w: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Врачебно-педагогические наблюдения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Предварительные медицинские осмотры</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определении допуска к мероприятиям</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Периодические медицинские осмотры (в том числе по углубенной программе медицинского обследования)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12 месяцев</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Этапные и текущие медицинские обследования</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медико-биологических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педагогических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психологических средств</w:t>
            </w:r>
          </w:p>
        </w:tc>
        <w:tc>
          <w:tcPr>
            <w:tcW w:w="3283"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816F8A" w:rsidRPr="001008B4" w:rsidTr="00F22DA6">
        <w:tc>
          <w:tcPr>
            <w:tcW w:w="2376" w:type="dxa"/>
            <w:vMerge/>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p>
        </w:tc>
        <w:tc>
          <w:tcPr>
            <w:tcW w:w="4195" w:type="dxa"/>
          </w:tcPr>
          <w:p w:rsidR="00816F8A" w:rsidRPr="001008B4"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гигиенических средств</w:t>
            </w:r>
          </w:p>
        </w:tc>
        <w:tc>
          <w:tcPr>
            <w:tcW w:w="3283" w:type="dxa"/>
          </w:tcPr>
          <w:p w:rsidR="00816F8A" w:rsidRDefault="00816F8A" w:rsidP="00F22DA6">
            <w:pPr>
              <w:pStyle w:val="a4"/>
              <w:widowControl w:val="0"/>
              <w:tabs>
                <w:tab w:val="left" w:pos="851"/>
              </w:tabs>
              <w:autoSpaceDE w:val="0"/>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bl>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p>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r w:rsidRPr="00F5312E">
        <w:rPr>
          <w:rFonts w:ascii="Times New Roman" w:eastAsia="Times New Roman" w:hAnsi="Times New Roman" w:cs="Times New Roman"/>
          <w:sz w:val="28"/>
          <w:szCs w:val="28"/>
        </w:rPr>
        <w:t>В организации осуществляется медицинское обеспечение обучающихся по Программе, в том числе организация систематического медицинского контроля</w:t>
      </w:r>
      <w:r>
        <w:rPr>
          <w:rFonts w:ascii="Times New Roman" w:eastAsia="Times New Roman" w:hAnsi="Times New Roman" w:cs="Times New Roman"/>
          <w:sz w:val="28"/>
          <w:szCs w:val="28"/>
        </w:rPr>
        <w:t>.</w:t>
      </w:r>
    </w:p>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осуществляет контроль за прохождение обучающимися медицинского обследования в медицинских организациях, осуществляющие проведение медицинских осмотров лиц, занимающихся физической </w:t>
      </w:r>
      <w:r>
        <w:rPr>
          <w:rFonts w:ascii="Times New Roman" w:eastAsia="Times New Roman" w:hAnsi="Times New Roman" w:cs="Times New Roman"/>
          <w:sz w:val="28"/>
          <w:szCs w:val="28"/>
        </w:rPr>
        <w:lastRenderedPageBreak/>
        <w:t>культурой и спортом на этапах спортивной подготовки.</w:t>
      </w:r>
    </w:p>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Систематический контроль за состоянием здоровья обучающихся (в том числе при подготовке и проведении мероприятий), включает предварительные (при определении допуска к мероприятиям) и периодические медицинские осмотры ( в том числе по углубленной программе медицинского обследования); этапные и текущие медицинские обследования; врачебно-педагогические наблюдения.</w:t>
      </w:r>
    </w:p>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 соответствии с приказами Минздрава России.</w:t>
      </w:r>
    </w:p>
    <w:p w:rsidR="00816F8A"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 допуске к тренировочным мероприятиям и участию в спортивных соревнованиях.</w:t>
      </w:r>
    </w:p>
    <w:p w:rsidR="00816F8A" w:rsidRPr="00F5312E" w:rsidRDefault="00816F8A" w:rsidP="00816F8A">
      <w:pPr>
        <w:pStyle w:val="a4"/>
        <w:widowControl w:val="0"/>
        <w:tabs>
          <w:tab w:val="left" w:pos="851"/>
        </w:tabs>
        <w:autoSpaceDE w:val="0"/>
        <w:spacing w:after="0" w:line="240" w:lineRule="auto"/>
        <w:ind w:left="567" w:firstLine="567"/>
        <w:jc w:val="both"/>
        <w:rPr>
          <w:rFonts w:ascii="Times New Roman" w:eastAsia="Times New Roman" w:hAnsi="Times New Roman" w:cs="Times New Roman"/>
          <w:sz w:val="28"/>
          <w:szCs w:val="28"/>
        </w:rPr>
      </w:pPr>
    </w:p>
    <w:p w:rsidR="00816F8A" w:rsidRPr="00346808" w:rsidRDefault="00816F8A" w:rsidP="00816F8A">
      <w:pPr>
        <w:spacing w:after="0" w:line="240" w:lineRule="auto"/>
        <w:jc w:val="center"/>
        <w:rPr>
          <w:rFonts w:ascii="Times New Roman" w:eastAsia="Times New Roman" w:hAnsi="Times New Roman" w:cs="Times New Roman"/>
          <w:b/>
          <w:sz w:val="28"/>
          <w:szCs w:val="28"/>
          <w:lang w:eastAsia="ru-RU"/>
        </w:rPr>
      </w:pPr>
      <w:r w:rsidRPr="00346808">
        <w:rPr>
          <w:rFonts w:ascii="Times New Roman" w:hAnsi="Times New Roman" w:cs="Times New Roman"/>
          <w:b/>
          <w:sz w:val="28"/>
          <w:szCs w:val="28"/>
        </w:rPr>
        <w:t>II</w:t>
      </w:r>
      <w:r w:rsidRPr="00346808">
        <w:rPr>
          <w:rFonts w:ascii="Times New Roman" w:hAnsi="Times New Roman" w:cs="Times New Roman"/>
          <w:b/>
          <w:sz w:val="28"/>
          <w:szCs w:val="28"/>
          <w:lang w:val="en-US"/>
        </w:rPr>
        <w:t>I</w:t>
      </w:r>
      <w:r w:rsidRPr="00346808">
        <w:rPr>
          <w:rFonts w:ascii="Times New Roman" w:hAnsi="Times New Roman" w:cs="Times New Roman"/>
          <w:b/>
          <w:sz w:val="28"/>
          <w:szCs w:val="28"/>
        </w:rPr>
        <w:t xml:space="preserve">. </w:t>
      </w:r>
      <w:r w:rsidRPr="00346808">
        <w:rPr>
          <w:rFonts w:ascii="Times New Roman" w:eastAsia="Times New Roman" w:hAnsi="Times New Roman" w:cs="Times New Roman"/>
          <w:b/>
          <w:sz w:val="28"/>
          <w:szCs w:val="28"/>
          <w:lang w:eastAsia="ru-RU"/>
        </w:rPr>
        <w:t>Систем</w:t>
      </w:r>
      <w:r w:rsidRPr="00346808">
        <w:rPr>
          <w:rFonts w:ascii="Times New Roman" w:eastAsia="Times New Roman" w:hAnsi="Times New Roman" w:cs="Times New Roman"/>
          <w:b/>
          <w:sz w:val="28"/>
          <w:szCs w:val="28"/>
        </w:rPr>
        <w:t xml:space="preserve">а </w:t>
      </w:r>
      <w:r w:rsidRPr="00346808">
        <w:rPr>
          <w:rFonts w:ascii="Times New Roman" w:eastAsia="Times New Roman" w:hAnsi="Times New Roman" w:cs="Times New Roman"/>
          <w:b/>
          <w:sz w:val="28"/>
          <w:szCs w:val="28"/>
          <w:lang w:eastAsia="ru-RU"/>
        </w:rPr>
        <w:t>контроля</w:t>
      </w:r>
    </w:p>
    <w:p w:rsidR="00816F8A" w:rsidRPr="00346808" w:rsidRDefault="00816F8A" w:rsidP="00816F8A">
      <w:pPr>
        <w:spacing w:after="0" w:line="240" w:lineRule="auto"/>
        <w:jc w:val="center"/>
        <w:rPr>
          <w:rFonts w:ascii="Times New Roman" w:hAnsi="Times New Roman" w:cs="Times New Roman"/>
          <w:b/>
          <w:sz w:val="28"/>
          <w:szCs w:val="28"/>
        </w:rPr>
      </w:pPr>
    </w:p>
    <w:p w:rsidR="00816F8A" w:rsidRPr="00816F8A" w:rsidRDefault="00816F8A" w:rsidP="00927E35">
      <w:pPr>
        <w:pStyle w:val="a4"/>
        <w:numPr>
          <w:ilvl w:val="1"/>
          <w:numId w:val="15"/>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816F8A">
        <w:rPr>
          <w:rFonts w:ascii="Times New Roman" w:hAnsi="Times New Roman" w:cs="Times New Roman"/>
          <w:sz w:val="28"/>
          <w:szCs w:val="28"/>
        </w:rPr>
        <w:t xml:space="preserve">По итогам освоения Программы применительно к этапам спортивной подготовки </w:t>
      </w:r>
      <w:r w:rsidRPr="00816F8A">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sidRPr="00816F8A">
        <w:rPr>
          <w:rFonts w:ascii="Times New Roman" w:hAnsi="Times New Roman" w:cs="Times New Roman"/>
          <w:sz w:val="28"/>
          <w:szCs w:val="28"/>
        </w:rPr>
        <w:t>требования к результатам прохождения Программы, в том числе, к участию в спортивных соревнованиях:</w:t>
      </w:r>
    </w:p>
    <w:p w:rsidR="00816F8A" w:rsidRPr="00AC286C" w:rsidRDefault="00816F8A" w:rsidP="001317B3">
      <w:pPr>
        <w:pStyle w:val="a4"/>
        <w:tabs>
          <w:tab w:val="left" w:pos="1276"/>
        </w:tabs>
        <w:autoSpaceDE w:val="0"/>
        <w:autoSpaceDN w:val="0"/>
        <w:adjustRightInd w:val="0"/>
        <w:spacing w:after="0" w:line="240" w:lineRule="auto"/>
        <w:ind w:left="0" w:firstLine="567"/>
        <w:jc w:val="both"/>
        <w:rPr>
          <w:rFonts w:ascii="Times New Roman" w:hAnsi="Times New Roman" w:cs="Times New Roman"/>
          <w:sz w:val="28"/>
          <w:szCs w:val="28"/>
        </w:rPr>
      </w:pPr>
      <w:r w:rsidRPr="00AC286C">
        <w:rPr>
          <w:rFonts w:ascii="Times New Roman" w:hAnsi="Times New Roman" w:cs="Times New Roman"/>
          <w:sz w:val="28"/>
          <w:szCs w:val="28"/>
        </w:rPr>
        <w:t>На этапе начальной подготовки:</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изучить основы безопасного поведения при занятиях спортом;</w:t>
      </w:r>
    </w:p>
    <w:p w:rsidR="00816F8A" w:rsidRPr="00AC286C" w:rsidRDefault="00816F8A" w:rsidP="001317B3">
      <w:pPr>
        <w:widowControl w:val="0"/>
        <w:autoSpaceDE w:val="0"/>
        <w:spacing w:after="0" w:line="240" w:lineRule="auto"/>
        <w:ind w:firstLine="567"/>
        <w:jc w:val="both"/>
        <w:rPr>
          <w:rFonts w:ascii="Times New Roman" w:hAnsi="Times New Roman" w:cs="Times New Roman"/>
          <w:color w:val="FF0000"/>
          <w:sz w:val="28"/>
          <w:szCs w:val="28"/>
        </w:rPr>
      </w:pPr>
      <w:r w:rsidRPr="00AC286C">
        <w:rPr>
          <w:rFonts w:ascii="Times New Roman" w:hAnsi="Times New Roman" w:cs="Times New Roman"/>
          <w:sz w:val="28"/>
          <w:szCs w:val="28"/>
        </w:rPr>
        <w:t>повысить уровень физической подготовленности;</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овладеть основами техники вида спорта «дзюдо»;</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получить общие знания об антидопинговых правилах;</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соблюдать антидопинговые правила;</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lastRenderedPageBreak/>
        <w:t xml:space="preserve">ежегодно выполнять контрольно-переводные нормативы (испытания) </w:t>
      </w:r>
      <w:r w:rsidRPr="00AC286C">
        <w:rPr>
          <w:rFonts w:ascii="Times New Roman" w:hAnsi="Times New Roman" w:cs="Times New Roman"/>
          <w:sz w:val="28"/>
          <w:szCs w:val="28"/>
        </w:rPr>
        <w:br/>
        <w:t>по видам спортивной подготовки.</w:t>
      </w:r>
    </w:p>
    <w:p w:rsidR="00816F8A" w:rsidRPr="00816F8A" w:rsidRDefault="00816F8A" w:rsidP="001317B3">
      <w:pPr>
        <w:widowControl w:val="0"/>
        <w:autoSpaceDE w:val="0"/>
        <w:spacing w:after="0" w:line="240" w:lineRule="auto"/>
        <w:ind w:firstLine="567"/>
        <w:jc w:val="both"/>
        <w:rPr>
          <w:rFonts w:ascii="Times New Roman" w:hAnsi="Times New Roman" w:cs="Times New Roman"/>
          <w:sz w:val="28"/>
          <w:szCs w:val="28"/>
        </w:rPr>
      </w:pPr>
      <w:r w:rsidRPr="00816F8A">
        <w:rPr>
          <w:rFonts w:ascii="Times New Roman" w:hAnsi="Times New Roman" w:cs="Times New Roman"/>
          <w:sz w:val="28"/>
          <w:szCs w:val="28"/>
        </w:rPr>
        <w:t>На учебно-тренировочном этапе (этапе спортивной специализации):</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 xml:space="preserve">повышать уровень физической, технической, тактической, теоретической </w:t>
      </w:r>
      <w:r w:rsidRPr="00AC286C">
        <w:rPr>
          <w:rFonts w:ascii="Times New Roman" w:hAnsi="Times New Roman" w:cs="Times New Roman"/>
          <w:sz w:val="28"/>
          <w:szCs w:val="28"/>
        </w:rPr>
        <w:br/>
        <w:t>и психологической подготовленности;</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 xml:space="preserve">изучить правила безопасности при занятиях видом спорта «дзюдо» </w:t>
      </w:r>
      <w:r w:rsidRPr="00AC286C">
        <w:rPr>
          <w:rFonts w:ascii="Times New Roman" w:hAnsi="Times New Roman" w:cs="Times New Roman"/>
          <w:sz w:val="28"/>
          <w:szCs w:val="28"/>
        </w:rPr>
        <w:br/>
        <w:t xml:space="preserve">и успешно применять их в ходе проведения учебно-тренировочных занятий </w:t>
      </w:r>
      <w:r w:rsidRPr="00AC286C">
        <w:rPr>
          <w:rFonts w:ascii="Times New Roman" w:hAnsi="Times New Roman" w:cs="Times New Roman"/>
          <w:sz w:val="28"/>
          <w:szCs w:val="28"/>
        </w:rPr>
        <w:br/>
        <w:t>и участия в спортивных соревнованиях;</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соблюдать режим учебно-тренировочных занятий;</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изучить основные методы саморегуляции и самоконтроля;</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овладеть общими теоретическимизнаниями о правилах вида спорта «дзюдо»;</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изучить антидопинговые правила;</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соблюдать антидопинговые правила и не иметь их нарушений;</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 xml:space="preserve">ежегодно выполнять контрольно-переводные нормативы (испытания) </w:t>
      </w:r>
      <w:r w:rsidRPr="00AC286C">
        <w:rPr>
          <w:rFonts w:ascii="Times New Roman" w:hAnsi="Times New Roman" w:cs="Times New Roman"/>
          <w:sz w:val="28"/>
          <w:szCs w:val="28"/>
        </w:rPr>
        <w:br/>
        <w:t>по видам спортивной подготовки;</w:t>
      </w:r>
    </w:p>
    <w:p w:rsidR="00816F8A" w:rsidRPr="00CD540C" w:rsidRDefault="00816F8A" w:rsidP="001317B3">
      <w:pPr>
        <w:spacing w:after="0" w:line="240" w:lineRule="auto"/>
        <w:ind w:firstLine="567"/>
        <w:jc w:val="both"/>
        <w:rPr>
          <w:rFonts w:ascii="Times New Roman" w:hAnsi="Times New Roman" w:cs="Times New Roman"/>
          <w:sz w:val="28"/>
          <w:szCs w:val="28"/>
        </w:rPr>
      </w:pPr>
      <w:r w:rsidRPr="00F964ED">
        <w:rPr>
          <w:rFonts w:ascii="Times New Roman" w:hAnsi="Times New Roman" w:cs="Times New Roman"/>
          <w:sz w:val="28"/>
          <w:szCs w:val="28"/>
        </w:rPr>
        <w:t xml:space="preserve">принимать участие в официальных спортивных </w:t>
      </w:r>
      <w:r w:rsidRPr="00CD540C">
        <w:rPr>
          <w:rFonts w:ascii="Times New Roman" w:hAnsi="Times New Roman" w:cs="Times New Roman"/>
          <w:sz w:val="28"/>
          <w:szCs w:val="28"/>
        </w:rPr>
        <w:t xml:space="preserve">соревнованиях </w:t>
      </w:r>
      <w:r w:rsidRPr="00CD540C">
        <w:rPr>
          <w:rFonts w:ascii="Times New Roman" w:eastAsia="Calibri" w:hAnsi="Times New Roman" w:cs="Times New Roman"/>
          <w:sz w:val="28"/>
          <w:szCs w:val="28"/>
        </w:rPr>
        <w:t>не ниже уровня спортивных соревнований муниципального образования</w:t>
      </w:r>
      <w:r w:rsidRPr="00CD540C">
        <w:rPr>
          <w:rFonts w:ascii="Times New Roman" w:hAnsi="Times New Roman" w:cs="Times New Roman"/>
          <w:sz w:val="28"/>
          <w:szCs w:val="28"/>
        </w:rPr>
        <w:t xml:space="preserve"> на первом, втором </w:t>
      </w:r>
      <w:r w:rsidRPr="00CD540C">
        <w:rPr>
          <w:rFonts w:ascii="Times New Roman" w:hAnsi="Times New Roman" w:cs="Times New Roman"/>
          <w:sz w:val="28"/>
          <w:szCs w:val="28"/>
        </w:rPr>
        <w:br/>
        <w:t>и третьим году;</w:t>
      </w:r>
    </w:p>
    <w:p w:rsidR="00816F8A" w:rsidRPr="00F964ED" w:rsidRDefault="00816F8A" w:rsidP="001317B3">
      <w:pPr>
        <w:spacing w:after="0" w:line="240" w:lineRule="auto"/>
        <w:ind w:firstLine="567"/>
        <w:jc w:val="both"/>
        <w:rPr>
          <w:rFonts w:ascii="Times New Roman" w:hAnsi="Times New Roman" w:cs="Times New Roman"/>
          <w:sz w:val="28"/>
          <w:szCs w:val="28"/>
        </w:rPr>
      </w:pPr>
      <w:r w:rsidRPr="00CD540C">
        <w:rPr>
          <w:rFonts w:ascii="Times New Roman" w:hAnsi="Times New Roman" w:cs="Times New Roman"/>
          <w:sz w:val="28"/>
          <w:szCs w:val="28"/>
        </w:rPr>
        <w:t xml:space="preserve">принимать участие в официальных спортивных соревнованиях </w:t>
      </w:r>
      <w:r w:rsidRPr="00CD540C">
        <w:rPr>
          <w:rFonts w:ascii="Times New Roman" w:eastAsia="Calibri" w:hAnsi="Times New Roman" w:cs="Times New Roman"/>
          <w:sz w:val="28"/>
          <w:szCs w:val="28"/>
        </w:rPr>
        <w:t>не ниже уровня спортивных соревнований субъекта Российской Федерации</w:t>
      </w:r>
      <w:r w:rsidRPr="00CD540C">
        <w:rPr>
          <w:rFonts w:ascii="Times New Roman" w:hAnsi="Times New Roman" w:cs="Times New Roman"/>
          <w:sz w:val="28"/>
          <w:szCs w:val="28"/>
        </w:rPr>
        <w:t>, начиная</w:t>
      </w:r>
      <w:r w:rsidRPr="00F964ED">
        <w:rPr>
          <w:rFonts w:ascii="Times New Roman" w:hAnsi="Times New Roman" w:cs="Times New Roman"/>
          <w:sz w:val="28"/>
          <w:szCs w:val="28"/>
        </w:rPr>
        <w:t xml:space="preserve"> с </w:t>
      </w:r>
      <w:r>
        <w:rPr>
          <w:rFonts w:ascii="Times New Roman" w:hAnsi="Times New Roman" w:cs="Times New Roman"/>
          <w:sz w:val="28"/>
          <w:szCs w:val="28"/>
        </w:rPr>
        <w:t>четвертого</w:t>
      </w:r>
      <w:r w:rsidRPr="00F964ED">
        <w:rPr>
          <w:rFonts w:ascii="Times New Roman" w:hAnsi="Times New Roman" w:cs="Times New Roman"/>
          <w:sz w:val="28"/>
          <w:szCs w:val="28"/>
        </w:rPr>
        <w:t xml:space="preserve"> года;</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816F8A" w:rsidRPr="00AC286C" w:rsidRDefault="00816F8A" w:rsidP="001317B3">
      <w:pPr>
        <w:widowControl w:val="0"/>
        <w:autoSpaceDE w:val="0"/>
        <w:spacing w:after="0" w:line="240" w:lineRule="auto"/>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На этапе совершенствования спортивного мастерства:</w:t>
      </w:r>
    </w:p>
    <w:p w:rsidR="00816F8A" w:rsidRPr="00AC286C" w:rsidRDefault="00816F8A" w:rsidP="001317B3">
      <w:pPr>
        <w:widowControl w:val="0"/>
        <w:autoSpaceDE w:val="0"/>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 xml:space="preserve">повышать уровень физической, технической, тактической, теоретической </w:t>
      </w:r>
      <w:r w:rsidRPr="00AC286C">
        <w:rPr>
          <w:rFonts w:ascii="Times New Roman" w:hAnsi="Times New Roman" w:cs="Times New Roman"/>
          <w:sz w:val="28"/>
          <w:szCs w:val="28"/>
        </w:rPr>
        <w:br/>
        <w:t>и психологической подготовленности;</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приобрести знания и навыки оказания первой доврачебной помощи;</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овладеть теоретическимизнаниями о правилах вида спорта «дзюдо»;</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выполнить план индивидуальной подготовки;</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закрепить и углубить знания антидопинговых правил;</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соблюдать антидопинговые правила и не иметь их нарушений;</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 xml:space="preserve">ежегодно выполнять контрольно-переводные нормативы (испытания) </w:t>
      </w:r>
      <w:r w:rsidRPr="00AC286C">
        <w:rPr>
          <w:rFonts w:ascii="Times New Roman" w:hAnsi="Times New Roman" w:cs="Times New Roman"/>
          <w:sz w:val="28"/>
          <w:szCs w:val="28"/>
        </w:rPr>
        <w:br/>
        <w:t>по видам спортивной подготовки;</w:t>
      </w:r>
    </w:p>
    <w:p w:rsidR="00816F8A" w:rsidRPr="002240F8" w:rsidRDefault="00816F8A" w:rsidP="001317B3">
      <w:pPr>
        <w:widowControl w:val="0"/>
        <w:autoSpaceDE w:val="0"/>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t xml:space="preserve">демонстрировать высокие спортивные результаты в официальных спортивных </w:t>
      </w:r>
      <w:r w:rsidRPr="002240F8">
        <w:rPr>
          <w:rFonts w:ascii="Times New Roman" w:hAnsi="Times New Roman" w:cs="Times New Roman"/>
          <w:sz w:val="28"/>
          <w:szCs w:val="28"/>
        </w:rPr>
        <w:t>соревнованиях;</w:t>
      </w:r>
    </w:p>
    <w:p w:rsidR="00816F8A" w:rsidRPr="00341785" w:rsidRDefault="00816F8A" w:rsidP="001317B3">
      <w:pPr>
        <w:widowControl w:val="0"/>
        <w:autoSpaceDE w:val="0"/>
        <w:spacing w:after="0" w:line="240" w:lineRule="auto"/>
        <w:ind w:firstLine="567"/>
        <w:contextualSpacing/>
        <w:jc w:val="both"/>
        <w:rPr>
          <w:rFonts w:ascii="Times New Roman" w:hAnsi="Times New Roman" w:cs="Times New Roman"/>
          <w:sz w:val="28"/>
          <w:szCs w:val="28"/>
        </w:rPr>
      </w:pPr>
      <w:r w:rsidRPr="002240F8">
        <w:rPr>
          <w:rFonts w:ascii="Times New Roman" w:hAnsi="Times New Roman" w:cs="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 xml:space="preserve">принимать участие в официальных спортивных </w:t>
      </w:r>
      <w:r w:rsidRPr="00CD540C">
        <w:rPr>
          <w:rFonts w:ascii="Times New Roman" w:hAnsi="Times New Roman" w:cs="Times New Roman"/>
          <w:sz w:val="28"/>
          <w:szCs w:val="28"/>
        </w:rPr>
        <w:t>соревнованиях</w:t>
      </w:r>
      <w:r w:rsidRPr="00CD540C">
        <w:rPr>
          <w:rFonts w:ascii="Times New Roman" w:eastAsia="Calibri" w:hAnsi="Times New Roman" w:cs="Times New Roman"/>
          <w:sz w:val="28"/>
          <w:szCs w:val="28"/>
          <w:lang w:eastAsia="en-US"/>
        </w:rPr>
        <w:t>не ниже уровня межрегиональных спортивных соревнований;</w:t>
      </w:r>
    </w:p>
    <w:p w:rsidR="00816F8A" w:rsidRPr="00AC286C" w:rsidRDefault="00816F8A" w:rsidP="001317B3">
      <w:pPr>
        <w:pStyle w:val="ConsPlusNormal"/>
        <w:ind w:firstLine="567"/>
        <w:contextualSpacing/>
        <w:jc w:val="both"/>
        <w:rPr>
          <w:rFonts w:ascii="Times New Roman" w:hAnsi="Times New Roman" w:cs="Times New Roman"/>
          <w:sz w:val="28"/>
          <w:szCs w:val="28"/>
        </w:rPr>
      </w:pPr>
      <w:r w:rsidRPr="00AC286C">
        <w:rPr>
          <w:rFonts w:ascii="Times New Roman" w:hAnsi="Times New Roman" w:cs="Times New Roman"/>
          <w:sz w:val="28"/>
          <w:szCs w:val="28"/>
        </w:rPr>
        <w:t xml:space="preserve">получить </w:t>
      </w:r>
      <w:r>
        <w:rPr>
          <w:rFonts w:ascii="Times New Roman" w:hAnsi="Times New Roman" w:cs="Times New Roman"/>
          <w:sz w:val="28"/>
          <w:szCs w:val="28"/>
        </w:rPr>
        <w:t>спортивный разряд</w:t>
      </w:r>
      <w:r w:rsidRPr="00AC286C">
        <w:rPr>
          <w:rFonts w:ascii="Times New Roman" w:hAnsi="Times New Roman" w:cs="Times New Roman"/>
          <w:sz w:val="28"/>
          <w:szCs w:val="28"/>
        </w:rPr>
        <w:t xml:space="preserve"> «кандидат в мастера спорта»;</w:t>
      </w:r>
    </w:p>
    <w:p w:rsidR="00816F8A" w:rsidRPr="00AC286C" w:rsidRDefault="00816F8A" w:rsidP="001317B3">
      <w:pPr>
        <w:spacing w:after="0" w:line="240" w:lineRule="auto"/>
        <w:ind w:firstLine="567"/>
        <w:jc w:val="both"/>
        <w:rPr>
          <w:rFonts w:ascii="Times New Roman" w:hAnsi="Times New Roman" w:cs="Times New Roman"/>
          <w:sz w:val="28"/>
          <w:szCs w:val="28"/>
        </w:rPr>
      </w:pPr>
      <w:r w:rsidRPr="00AC286C">
        <w:rPr>
          <w:rFonts w:ascii="Times New Roman" w:hAnsi="Times New Roman" w:cs="Times New Roman"/>
          <w:sz w:val="28"/>
          <w:szCs w:val="28"/>
        </w:rPr>
        <w:lastRenderedPageBreak/>
        <w:t>получить уровень спортивной квалификации (спортивноезвание),</w:t>
      </w:r>
      <w:r>
        <w:rPr>
          <w:rFonts w:ascii="Times New Roman" w:hAnsi="Times New Roman" w:cs="Times New Roman"/>
          <w:sz w:val="28"/>
          <w:szCs w:val="28"/>
        </w:rPr>
        <w:t xml:space="preserve"> </w:t>
      </w:r>
      <w:r w:rsidRPr="00AC286C">
        <w:rPr>
          <w:rFonts w:ascii="Times New Roman" w:hAnsi="Times New Roman" w:cs="Times New Roman"/>
          <w:sz w:val="28"/>
          <w:szCs w:val="28"/>
        </w:rPr>
        <w:t>необходимый для зачисления и перевода на этап высшего спортивного мастерства.</w:t>
      </w:r>
    </w:p>
    <w:p w:rsidR="00816F8A" w:rsidRDefault="00816F8A" w:rsidP="001317B3">
      <w:pPr>
        <w:pStyle w:val="a4"/>
        <w:tabs>
          <w:tab w:val="left" w:pos="567"/>
          <w:tab w:val="left" w:pos="1276"/>
        </w:tabs>
        <w:spacing w:after="0" w:line="240" w:lineRule="auto"/>
        <w:ind w:left="0" w:firstLine="567"/>
        <w:jc w:val="both"/>
        <w:rPr>
          <w:rFonts w:ascii="Times New Roman" w:hAnsi="Times New Roman" w:cs="Times New Roman"/>
          <w:sz w:val="28"/>
          <w:szCs w:val="28"/>
        </w:rPr>
      </w:pPr>
      <w:r w:rsidRPr="00876298">
        <w:rPr>
          <w:rFonts w:ascii="Times New Roman" w:hAnsi="Times New Roman" w:cs="Times New Roman"/>
          <w:b/>
          <w:sz w:val="28"/>
          <w:szCs w:val="28"/>
        </w:rPr>
        <w:t>3.2. Оценка результатов</w:t>
      </w:r>
      <w:r w:rsidRPr="00346808">
        <w:rPr>
          <w:rFonts w:ascii="Times New Roman" w:hAnsi="Times New Roman" w:cs="Times New Roman"/>
          <w:sz w:val="28"/>
          <w:szCs w:val="28"/>
        </w:rPr>
        <w:t xml:space="preserve"> освоения Программы </w:t>
      </w:r>
      <w:r w:rsidRPr="00346808">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Pr="00346808">
        <w:rPr>
          <w:rFonts w:ascii="Times New Roman" w:hAnsi="Times New Roman" w:cs="Times New Roman"/>
          <w:sz w:val="28"/>
          <w:szCs w:val="28"/>
        </w:rPr>
        <w:t xml:space="preserve">комплексов контрольных упражнений, перечня тестов </w:t>
      </w:r>
      <w:r w:rsidRPr="00346808">
        <w:rPr>
          <w:rFonts w:ascii="Times New Roman" w:hAnsi="Times New Roman" w:cs="Times New Roman"/>
          <w:sz w:val="28"/>
          <w:szCs w:val="28"/>
        </w:rPr>
        <w:br/>
        <w:t>и (или) вопросов по</w:t>
      </w:r>
      <w:r>
        <w:rPr>
          <w:rFonts w:ascii="Times New Roman" w:hAnsi="Times New Roman" w:cs="Times New Roman"/>
          <w:sz w:val="28"/>
          <w:szCs w:val="28"/>
        </w:rPr>
        <w:t xml:space="preserve"> </w:t>
      </w:r>
      <w:r w:rsidRPr="00346808">
        <w:rPr>
          <w:rFonts w:ascii="Times New Roman" w:hAnsi="Times New Roman" w:cs="Times New Roman"/>
          <w:sz w:val="28"/>
          <w:szCs w:val="28"/>
        </w:rPr>
        <w:t>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816F8A" w:rsidRDefault="00816F8A" w:rsidP="00816F8A">
      <w:pPr>
        <w:pStyle w:val="a4"/>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проводится не реже 1 раза в год. Перенос сроков проведения промежуточной аттестации на следующий спортивный сезон допускается по решению Организации с учетом позиции регионального центра спортивной подготовки в случае невозможности ее проведения для обучающихся по причине его болезни (временной нетрудоспособности), травмы.</w:t>
      </w:r>
    </w:p>
    <w:p w:rsidR="00816F8A" w:rsidRPr="009B2855" w:rsidRDefault="00816F8A" w:rsidP="00816F8A">
      <w:pPr>
        <w:pStyle w:val="a4"/>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w:t>
      </w:r>
      <w:r w:rsidRPr="009B2855">
        <w:rPr>
          <w:rFonts w:ascii="Times New Roman" w:hAnsi="Times New Roman" w:cs="Times New Roman"/>
          <w:sz w:val="28"/>
          <w:szCs w:val="28"/>
        </w:rPr>
        <w:t>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w:t>
      </w:r>
    </w:p>
    <w:p w:rsidR="00816F8A" w:rsidRPr="009B2855" w:rsidRDefault="00816F8A" w:rsidP="00816F8A">
      <w:pPr>
        <w:spacing w:after="0" w:line="240" w:lineRule="auto"/>
        <w:ind w:firstLine="709"/>
        <w:jc w:val="both"/>
        <w:rPr>
          <w:rFonts w:ascii="Times New Roman" w:hAnsi="Times New Roman" w:cs="Times New Roman"/>
          <w:sz w:val="28"/>
          <w:szCs w:val="28"/>
        </w:rPr>
      </w:pPr>
      <w:r w:rsidRPr="009B2855">
        <w:rPr>
          <w:rFonts w:ascii="Times New Roman" w:hAnsi="Times New Roman" w:cs="Times New Roman"/>
          <w:sz w:val="28"/>
          <w:szCs w:val="28"/>
        </w:rPr>
        <w:t xml:space="preserve">Итоговая аттестация проводится по завершении тренировочного этапа. В Организации устанавливаются следующие формы итоговой аттестации: </w:t>
      </w:r>
    </w:p>
    <w:p w:rsidR="00816F8A" w:rsidRPr="009B2855" w:rsidRDefault="00816F8A" w:rsidP="00816F8A">
      <w:pPr>
        <w:spacing w:after="0" w:line="240" w:lineRule="auto"/>
        <w:ind w:firstLine="709"/>
        <w:jc w:val="both"/>
        <w:rPr>
          <w:rFonts w:ascii="Times New Roman" w:hAnsi="Times New Roman" w:cs="Times New Roman"/>
          <w:sz w:val="28"/>
          <w:szCs w:val="28"/>
        </w:rPr>
      </w:pPr>
      <w:r w:rsidRPr="009B2855">
        <w:rPr>
          <w:rFonts w:ascii="Times New Roman" w:hAnsi="Times New Roman" w:cs="Times New Roman"/>
          <w:sz w:val="28"/>
          <w:szCs w:val="28"/>
        </w:rPr>
        <w:t>- теория и методика физической культуры -</w:t>
      </w:r>
      <w:r w:rsidRPr="009B2855">
        <w:rPr>
          <w:rStyle w:val="affe"/>
          <w:rFonts w:eastAsia="SimSun"/>
          <w:sz w:val="28"/>
          <w:szCs w:val="28"/>
        </w:rPr>
        <w:t xml:space="preserve"> </w:t>
      </w:r>
      <w:r w:rsidRPr="009B2855">
        <w:rPr>
          <w:rStyle w:val="affe"/>
          <w:rFonts w:eastAsiaTheme="minorHAnsi"/>
          <w:sz w:val="28"/>
          <w:szCs w:val="28"/>
        </w:rPr>
        <w:t>беседа.</w:t>
      </w:r>
      <w:r w:rsidRPr="009B2855">
        <w:rPr>
          <w:rFonts w:ascii="Times New Roman" w:hAnsi="Times New Roman" w:cs="Times New Roman"/>
          <w:sz w:val="28"/>
          <w:szCs w:val="28"/>
        </w:rPr>
        <w:t xml:space="preserve"> Тематика определяется содержанием Программы. Система оценки: зачет/незачет;</w:t>
      </w:r>
    </w:p>
    <w:p w:rsidR="00816F8A" w:rsidRPr="001317B3" w:rsidRDefault="00816F8A" w:rsidP="00816F8A">
      <w:pPr>
        <w:spacing w:after="0" w:line="240" w:lineRule="auto"/>
        <w:ind w:firstLine="709"/>
        <w:jc w:val="both"/>
        <w:rPr>
          <w:rStyle w:val="2c"/>
          <w:rFonts w:eastAsiaTheme="minorHAnsi"/>
          <w:i w:val="0"/>
          <w:sz w:val="28"/>
          <w:szCs w:val="28"/>
        </w:rPr>
      </w:pPr>
      <w:r w:rsidRPr="009B2855">
        <w:rPr>
          <w:rFonts w:ascii="Times New Roman" w:hAnsi="Times New Roman" w:cs="Times New Roman"/>
          <w:sz w:val="28"/>
          <w:szCs w:val="28"/>
        </w:rPr>
        <w:t xml:space="preserve">-общая </w:t>
      </w:r>
      <w:r w:rsidRPr="001317B3">
        <w:rPr>
          <w:rFonts w:ascii="Times New Roman" w:hAnsi="Times New Roman" w:cs="Times New Roman"/>
          <w:sz w:val="28"/>
          <w:szCs w:val="28"/>
        </w:rPr>
        <w:t>физическая подготовка, специальная физическая подготовка - сдача контрольно-переводных нормативов. Система оценки: зачет/незачет;</w:t>
      </w:r>
    </w:p>
    <w:p w:rsidR="00816F8A" w:rsidRPr="001317B3" w:rsidRDefault="00816F8A" w:rsidP="001317B3">
      <w:pPr>
        <w:tabs>
          <w:tab w:val="left" w:pos="709"/>
          <w:tab w:val="left" w:leader="underscore" w:pos="2367"/>
        </w:tabs>
        <w:spacing w:after="0" w:line="240" w:lineRule="auto"/>
        <w:ind w:firstLine="567"/>
        <w:jc w:val="both"/>
        <w:rPr>
          <w:rFonts w:ascii="Times New Roman" w:hAnsi="Times New Roman" w:cs="Times New Roman"/>
          <w:i/>
          <w:sz w:val="28"/>
          <w:szCs w:val="28"/>
        </w:rPr>
      </w:pPr>
      <w:r w:rsidRPr="001317B3">
        <w:rPr>
          <w:rStyle w:val="2c"/>
          <w:rFonts w:eastAsiaTheme="minorHAnsi"/>
          <w:i w:val="0"/>
          <w:sz w:val="28"/>
          <w:szCs w:val="28"/>
        </w:rPr>
        <w:t>-избранный вид спорта –</w:t>
      </w:r>
      <w:r w:rsidRPr="001317B3">
        <w:rPr>
          <w:rFonts w:ascii="Times New Roman" w:hAnsi="Times New Roman" w:cs="Times New Roman"/>
          <w:i/>
          <w:sz w:val="28"/>
          <w:szCs w:val="28"/>
        </w:rPr>
        <w:t xml:space="preserve"> спортивная </w:t>
      </w:r>
      <w:r w:rsidRPr="001317B3">
        <w:rPr>
          <w:rStyle w:val="affe"/>
          <w:rFonts w:eastAsiaTheme="minorHAnsi"/>
          <w:i w:val="0"/>
          <w:sz w:val="28"/>
          <w:szCs w:val="28"/>
        </w:rPr>
        <w:t>квалификация</w:t>
      </w:r>
      <w:r w:rsidRPr="001317B3">
        <w:rPr>
          <w:rStyle w:val="affe"/>
          <w:rFonts w:eastAsia="SimSun"/>
          <w:i w:val="0"/>
          <w:sz w:val="28"/>
          <w:szCs w:val="28"/>
        </w:rPr>
        <w:t xml:space="preserve"> об</w:t>
      </w:r>
      <w:r w:rsidRPr="001317B3">
        <w:rPr>
          <w:rStyle w:val="affe"/>
          <w:rFonts w:eastAsiaTheme="minorHAnsi"/>
          <w:i w:val="0"/>
          <w:sz w:val="28"/>
          <w:szCs w:val="28"/>
        </w:rPr>
        <w:t>учающегося</w:t>
      </w:r>
      <w:r w:rsidRPr="001317B3">
        <w:rPr>
          <w:rStyle w:val="affe"/>
          <w:rFonts w:eastAsia="SimSun"/>
          <w:i w:val="0"/>
          <w:sz w:val="28"/>
          <w:szCs w:val="28"/>
        </w:rPr>
        <w:t>.</w:t>
      </w:r>
    </w:p>
    <w:p w:rsidR="00816F8A" w:rsidRPr="001317B3" w:rsidRDefault="00816F8A" w:rsidP="00816F8A">
      <w:pPr>
        <w:pStyle w:val="1c"/>
        <w:shd w:val="clear" w:color="auto" w:fill="auto"/>
        <w:spacing w:line="240" w:lineRule="auto"/>
        <w:ind w:firstLine="709"/>
        <w:jc w:val="both"/>
        <w:rPr>
          <w:sz w:val="28"/>
          <w:szCs w:val="28"/>
        </w:rPr>
      </w:pPr>
      <w:r w:rsidRPr="001317B3">
        <w:rPr>
          <w:sz w:val="28"/>
          <w:szCs w:val="28"/>
        </w:rPr>
        <w:t>Спортивная квалификация обучающегося определяется в соответствии с требованиями по виду спорта Единой Всероссийской спортивной классификации.</w:t>
      </w:r>
    </w:p>
    <w:p w:rsidR="00816F8A" w:rsidRPr="001317B3" w:rsidRDefault="00816F8A" w:rsidP="00816F8A">
      <w:pPr>
        <w:spacing w:after="0" w:line="240" w:lineRule="auto"/>
        <w:ind w:firstLine="709"/>
        <w:jc w:val="both"/>
        <w:rPr>
          <w:rFonts w:ascii="Times New Roman" w:hAnsi="Times New Roman" w:cs="Times New Roman"/>
          <w:sz w:val="28"/>
          <w:szCs w:val="28"/>
        </w:rPr>
      </w:pPr>
      <w:r w:rsidRPr="001317B3">
        <w:rPr>
          <w:rFonts w:ascii="Times New Roman" w:hAnsi="Times New Roman" w:cs="Times New Roman"/>
          <w:sz w:val="28"/>
          <w:szCs w:val="28"/>
        </w:rPr>
        <w:t>Для проведения итоговой аттестации создаётся комиссия, состав которой утверждается приказом Учреждения. Состав комиссии не менее 5 человек.</w:t>
      </w:r>
    </w:p>
    <w:p w:rsidR="00816F8A" w:rsidRPr="001317B3" w:rsidRDefault="00816F8A" w:rsidP="00816F8A">
      <w:pPr>
        <w:spacing w:after="0" w:line="240" w:lineRule="auto"/>
        <w:ind w:firstLine="709"/>
        <w:jc w:val="both"/>
        <w:rPr>
          <w:rFonts w:ascii="Times New Roman" w:hAnsi="Times New Roman" w:cs="Times New Roman"/>
          <w:sz w:val="28"/>
          <w:szCs w:val="28"/>
        </w:rPr>
      </w:pPr>
      <w:r w:rsidRPr="001317B3">
        <w:rPr>
          <w:rFonts w:ascii="Times New Roman" w:hAnsi="Times New Roman" w:cs="Times New Roman"/>
          <w:sz w:val="28"/>
          <w:szCs w:val="28"/>
        </w:rPr>
        <w:t>Тренер – преподаватель, не позднее, чем за 2 месяца до начала итоговой аттестации, доводит до сведения обучающихся конкретный перечень контрольных нормативов и тестов.</w:t>
      </w:r>
    </w:p>
    <w:p w:rsidR="00816F8A" w:rsidRPr="009B2855" w:rsidRDefault="00816F8A" w:rsidP="00816F8A">
      <w:pPr>
        <w:spacing w:after="0" w:line="240" w:lineRule="auto"/>
        <w:ind w:firstLine="709"/>
        <w:jc w:val="both"/>
        <w:rPr>
          <w:rFonts w:ascii="Times New Roman" w:hAnsi="Times New Roman" w:cs="Times New Roman"/>
          <w:sz w:val="28"/>
          <w:szCs w:val="28"/>
        </w:rPr>
      </w:pPr>
      <w:r w:rsidRPr="009B2855">
        <w:rPr>
          <w:rFonts w:ascii="Times New Roman" w:hAnsi="Times New Roman" w:cs="Times New Roman"/>
          <w:sz w:val="28"/>
          <w:szCs w:val="28"/>
        </w:rPr>
        <w:t>К итоговой аттестации допускаются выпускники, завершившие обучение в рамках</w:t>
      </w:r>
      <w:r w:rsidRPr="009B2855">
        <w:rPr>
          <w:rFonts w:ascii="Times New Roman" w:eastAsia="Times New Roman" w:hAnsi="Times New Roman" w:cs="Times New Roman"/>
          <w:sz w:val="28"/>
          <w:szCs w:val="28"/>
          <w:lang w:eastAsia="ru-RU"/>
        </w:rPr>
        <w:t xml:space="preserve"> дополнительной образовательной программы спортивной подготовки</w:t>
      </w:r>
      <w:r>
        <w:rPr>
          <w:rFonts w:ascii="Times New Roman" w:hAnsi="Times New Roman" w:cs="Times New Roman"/>
          <w:sz w:val="28"/>
          <w:szCs w:val="28"/>
        </w:rPr>
        <w:br/>
        <w:t>по виду спорта «</w:t>
      </w:r>
      <w:r w:rsidR="001317B3">
        <w:rPr>
          <w:rFonts w:ascii="Times New Roman" w:hAnsi="Times New Roman" w:cs="Times New Roman"/>
          <w:sz w:val="28"/>
          <w:szCs w:val="28"/>
        </w:rPr>
        <w:t>дзюдо</w:t>
      </w:r>
      <w:r>
        <w:rPr>
          <w:rFonts w:ascii="Times New Roman" w:hAnsi="Times New Roman" w:cs="Times New Roman"/>
          <w:sz w:val="28"/>
          <w:szCs w:val="28"/>
        </w:rPr>
        <w:t>»</w:t>
      </w:r>
      <w:r w:rsidRPr="009B2855">
        <w:rPr>
          <w:rFonts w:ascii="Times New Roman" w:hAnsi="Times New Roman" w:cs="Times New Roman"/>
          <w:sz w:val="28"/>
          <w:szCs w:val="28"/>
        </w:rPr>
        <w:t>, полностью выполнившие учебные планы и успешно прошедшие промежуточную аттестацию.</w:t>
      </w:r>
    </w:p>
    <w:p w:rsidR="00816F8A" w:rsidRPr="009B2855" w:rsidRDefault="00816F8A" w:rsidP="00816F8A">
      <w:pPr>
        <w:tabs>
          <w:tab w:val="left" w:pos="1418"/>
        </w:tabs>
        <w:spacing w:after="0" w:line="240" w:lineRule="auto"/>
        <w:ind w:firstLine="709"/>
        <w:jc w:val="both"/>
        <w:rPr>
          <w:rFonts w:ascii="Times New Roman" w:hAnsi="Times New Roman" w:cs="Times New Roman"/>
          <w:sz w:val="28"/>
          <w:szCs w:val="28"/>
        </w:rPr>
      </w:pPr>
      <w:r w:rsidRPr="009B2855">
        <w:rPr>
          <w:rFonts w:ascii="Times New Roman" w:hAnsi="Times New Roman" w:cs="Times New Roman"/>
          <w:sz w:val="28"/>
          <w:szCs w:val="28"/>
        </w:rPr>
        <w:t>Результаты итоговой аттестации фиксируется в протоколе итоговой аттестации, который является одним из докуме</w:t>
      </w:r>
      <w:r>
        <w:rPr>
          <w:rFonts w:ascii="Times New Roman" w:hAnsi="Times New Roman" w:cs="Times New Roman"/>
          <w:sz w:val="28"/>
          <w:szCs w:val="28"/>
        </w:rPr>
        <w:t>нтов отчетности и хранится в Организации</w:t>
      </w:r>
      <w:r w:rsidRPr="009B2855">
        <w:rPr>
          <w:rFonts w:ascii="Times New Roman" w:hAnsi="Times New Roman" w:cs="Times New Roman"/>
          <w:sz w:val="28"/>
          <w:szCs w:val="28"/>
        </w:rPr>
        <w:t>.</w:t>
      </w:r>
    </w:p>
    <w:p w:rsidR="00816F8A" w:rsidRPr="009B2855" w:rsidRDefault="00816F8A" w:rsidP="00816F8A">
      <w:pPr>
        <w:spacing w:after="0" w:line="240" w:lineRule="auto"/>
        <w:ind w:firstLine="709"/>
        <w:jc w:val="both"/>
        <w:rPr>
          <w:rFonts w:ascii="Times New Roman" w:hAnsi="Times New Roman" w:cs="Times New Roman"/>
          <w:sz w:val="28"/>
          <w:szCs w:val="28"/>
        </w:rPr>
      </w:pPr>
      <w:r w:rsidRPr="009B2855">
        <w:rPr>
          <w:rFonts w:ascii="Times New Roman" w:hAnsi="Times New Roman" w:cs="Times New Roman"/>
          <w:sz w:val="28"/>
          <w:szCs w:val="28"/>
        </w:rPr>
        <w:lastRenderedPageBreak/>
        <w:t>По заявлению родителей (законных представителей), обучающемуся предоставляется право досрочной сдачи итоговой аттестации в случае возникновения особых обстоятельств (досрочный отъезд и др.).</w:t>
      </w:r>
    </w:p>
    <w:p w:rsidR="00816F8A" w:rsidRPr="009B2855" w:rsidRDefault="00816F8A" w:rsidP="00816F8A">
      <w:pPr>
        <w:spacing w:after="0" w:line="240" w:lineRule="auto"/>
        <w:ind w:firstLine="709"/>
        <w:jc w:val="both"/>
        <w:rPr>
          <w:rFonts w:ascii="Times New Roman" w:hAnsi="Times New Roman" w:cs="Times New Roman"/>
          <w:sz w:val="28"/>
          <w:szCs w:val="28"/>
        </w:rPr>
      </w:pPr>
      <w:r w:rsidRPr="009B2855">
        <w:rPr>
          <w:rFonts w:ascii="Times New Roman" w:hAnsi="Times New Roman" w:cs="Times New Roman"/>
          <w:sz w:val="28"/>
          <w:szCs w:val="28"/>
        </w:rPr>
        <w:t>По итогам аттестации выпускнику вручается свидетельство</w:t>
      </w:r>
      <w:r>
        <w:rPr>
          <w:rFonts w:ascii="Times New Roman" w:hAnsi="Times New Roman" w:cs="Times New Roman"/>
          <w:sz w:val="28"/>
          <w:szCs w:val="28"/>
        </w:rPr>
        <w:t xml:space="preserve"> об окончании спортивной школы, форма которого утверждена локальным актом Организации.</w:t>
      </w:r>
    </w:p>
    <w:p w:rsidR="00816F8A" w:rsidRDefault="00816F8A" w:rsidP="00816F8A">
      <w:pPr>
        <w:tabs>
          <w:tab w:val="left" w:pos="567"/>
          <w:tab w:val="left" w:pos="1276"/>
        </w:tabs>
        <w:spacing w:after="0" w:line="240" w:lineRule="auto"/>
        <w:ind w:firstLine="567"/>
        <w:jc w:val="both"/>
        <w:rPr>
          <w:rFonts w:ascii="Times New Roman" w:hAnsi="Times New Roman" w:cs="Times New Roman"/>
          <w:b/>
          <w:sz w:val="28"/>
          <w:szCs w:val="28"/>
        </w:rPr>
      </w:pPr>
    </w:p>
    <w:p w:rsidR="00816F8A" w:rsidRPr="009B2855" w:rsidRDefault="00816F8A" w:rsidP="00816F8A">
      <w:pPr>
        <w:tabs>
          <w:tab w:val="left" w:pos="567"/>
          <w:tab w:val="left" w:pos="1276"/>
        </w:tabs>
        <w:spacing w:after="0" w:line="240" w:lineRule="auto"/>
        <w:ind w:firstLine="567"/>
        <w:jc w:val="both"/>
        <w:rPr>
          <w:rFonts w:ascii="Times New Roman" w:hAnsi="Times New Roman" w:cs="Times New Roman"/>
          <w:b/>
          <w:sz w:val="28"/>
          <w:szCs w:val="28"/>
        </w:rPr>
      </w:pPr>
      <w:r w:rsidRPr="009B2855">
        <w:rPr>
          <w:rFonts w:ascii="Times New Roman" w:hAnsi="Times New Roman" w:cs="Times New Roman"/>
          <w:b/>
          <w:sz w:val="28"/>
          <w:szCs w:val="28"/>
        </w:rPr>
        <w:t xml:space="preserve">3.3. Контрольные и контрольно-переводные нормативы (испытания) </w:t>
      </w:r>
      <w:r w:rsidRPr="009B2855">
        <w:rPr>
          <w:rFonts w:ascii="Times New Roman" w:hAnsi="Times New Roman" w:cs="Times New Roman"/>
          <w:b/>
          <w:sz w:val="28"/>
          <w:szCs w:val="28"/>
        </w:rPr>
        <w:br/>
        <w:t>по видам спортивной подготовки и уровень спортивной квалификации обучающихся по годам и этапам спортивной подготовки</w:t>
      </w:r>
    </w:p>
    <w:p w:rsidR="00816F8A" w:rsidRDefault="00816F8A" w:rsidP="00816F8A">
      <w:pPr>
        <w:pStyle w:val="a4"/>
        <w:tabs>
          <w:tab w:val="left" w:pos="567"/>
          <w:tab w:val="left" w:pos="1276"/>
        </w:tabs>
        <w:spacing w:after="0" w:line="240" w:lineRule="auto"/>
        <w:ind w:left="709"/>
        <w:jc w:val="both"/>
        <w:rPr>
          <w:rFonts w:ascii="Times New Roman" w:hAnsi="Times New Roman" w:cs="Times New Roman"/>
          <w:sz w:val="28"/>
          <w:szCs w:val="28"/>
        </w:rPr>
      </w:pPr>
    </w:p>
    <w:p w:rsidR="00816F8A" w:rsidRDefault="00816F8A" w:rsidP="00816F8A">
      <w:pPr>
        <w:pStyle w:val="a4"/>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спортивные звания) учитывают их возраст, пол, а также особенности вида спорта «</w:t>
      </w:r>
      <w:r w:rsidR="001317B3">
        <w:rPr>
          <w:rFonts w:ascii="Times New Roman" w:hAnsi="Times New Roman" w:cs="Times New Roman"/>
          <w:sz w:val="28"/>
          <w:szCs w:val="28"/>
        </w:rPr>
        <w:t>дзюдо</w:t>
      </w:r>
      <w:r>
        <w:rPr>
          <w:rFonts w:ascii="Times New Roman" w:hAnsi="Times New Roman" w:cs="Times New Roman"/>
          <w:sz w:val="28"/>
          <w:szCs w:val="28"/>
        </w:rPr>
        <w:t>» и включают нормативы общей физической и специальной физической подготовки и уровень спортивной квалификации (спортивные разряды, спортивные звания) для зачисления и перевода на следующий и (или) соответствующий этап спортивной подготовки по виду спорта.</w:t>
      </w:r>
    </w:p>
    <w:p w:rsidR="00816F8A" w:rsidRDefault="00816F8A" w:rsidP="00816F8A">
      <w:pPr>
        <w:pStyle w:val="a4"/>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Комплексы контрольных упражнений, тесты и уровень спортивной квалификации указаны в таблицах 10,11,12:</w:t>
      </w:r>
    </w:p>
    <w:p w:rsidR="00816F8A" w:rsidRDefault="00816F8A" w:rsidP="00816F8A">
      <w:pPr>
        <w:spacing w:after="0" w:line="240" w:lineRule="auto"/>
        <w:contextualSpacing/>
        <w:jc w:val="center"/>
        <w:rPr>
          <w:rFonts w:ascii="Times New Roman" w:eastAsia="Times New Roman" w:hAnsi="Times New Roman" w:cs="Times New Roman"/>
          <w:b/>
          <w:sz w:val="28"/>
          <w:szCs w:val="28"/>
        </w:rPr>
      </w:pPr>
    </w:p>
    <w:p w:rsidR="001317B3" w:rsidRDefault="001317B3" w:rsidP="00816F8A">
      <w:pPr>
        <w:spacing w:after="0" w:line="240" w:lineRule="auto"/>
        <w:contextualSpacing/>
        <w:jc w:val="right"/>
        <w:rPr>
          <w:rFonts w:ascii="Times New Roman" w:eastAsia="Times New Roman" w:hAnsi="Times New Roman" w:cs="Times New Roman"/>
          <w:sz w:val="28"/>
          <w:szCs w:val="28"/>
        </w:rPr>
      </w:pPr>
    </w:p>
    <w:p w:rsidR="00816F8A" w:rsidRDefault="00816F8A" w:rsidP="00816F8A">
      <w:pPr>
        <w:spacing w:after="0" w:line="240" w:lineRule="auto"/>
        <w:contextualSpacing/>
        <w:jc w:val="right"/>
        <w:rPr>
          <w:rFonts w:ascii="Times New Roman" w:eastAsia="Times New Roman" w:hAnsi="Times New Roman" w:cs="Times New Roman"/>
          <w:sz w:val="28"/>
          <w:szCs w:val="28"/>
        </w:rPr>
      </w:pPr>
      <w:r w:rsidRPr="00E37AC2">
        <w:rPr>
          <w:rFonts w:ascii="Times New Roman" w:eastAsia="Times New Roman" w:hAnsi="Times New Roman" w:cs="Times New Roman"/>
          <w:sz w:val="28"/>
          <w:szCs w:val="28"/>
        </w:rPr>
        <w:t xml:space="preserve">Таблица </w:t>
      </w:r>
      <w:r w:rsidR="003C4F59">
        <w:rPr>
          <w:rFonts w:ascii="Times New Roman" w:eastAsia="Times New Roman" w:hAnsi="Times New Roman" w:cs="Times New Roman"/>
          <w:sz w:val="28"/>
          <w:szCs w:val="28"/>
        </w:rPr>
        <w:t>№</w:t>
      </w:r>
      <w:r w:rsidRPr="00E37AC2">
        <w:rPr>
          <w:rFonts w:ascii="Times New Roman" w:eastAsia="Times New Roman" w:hAnsi="Times New Roman" w:cs="Times New Roman"/>
          <w:sz w:val="28"/>
          <w:szCs w:val="28"/>
        </w:rPr>
        <w:t>10</w:t>
      </w:r>
    </w:p>
    <w:p w:rsidR="000229C5" w:rsidRPr="000229C5" w:rsidRDefault="000229C5" w:rsidP="000229C5">
      <w:pPr>
        <w:pStyle w:val="a4"/>
        <w:tabs>
          <w:tab w:val="left" w:pos="567"/>
          <w:tab w:val="left" w:pos="1276"/>
        </w:tabs>
        <w:spacing w:after="0" w:line="240" w:lineRule="auto"/>
        <w:ind w:left="709"/>
        <w:jc w:val="both"/>
        <w:rPr>
          <w:rFonts w:ascii="Times New Roman" w:hAnsi="Times New Roman" w:cs="Times New Roman"/>
          <w:sz w:val="28"/>
          <w:szCs w:val="28"/>
        </w:rPr>
      </w:pPr>
      <w:bookmarkStart w:id="9" w:name="_Hlk91062155"/>
    </w:p>
    <w:p w:rsidR="000229C5" w:rsidRPr="000229C5" w:rsidRDefault="000229C5" w:rsidP="000229C5">
      <w:pPr>
        <w:pStyle w:val="a4"/>
        <w:spacing w:after="0" w:line="240" w:lineRule="auto"/>
        <w:ind w:left="1084"/>
        <w:jc w:val="center"/>
        <w:rPr>
          <w:rFonts w:ascii="Times New Roman" w:hAnsi="Times New Roman" w:cs="Times New Roman"/>
          <w:b/>
          <w:sz w:val="28"/>
          <w:szCs w:val="28"/>
        </w:rPr>
      </w:pPr>
      <w:r w:rsidRPr="000229C5">
        <w:rPr>
          <w:rFonts w:ascii="Times New Roman" w:eastAsia="Times New Roman" w:hAnsi="Times New Roman" w:cs="Times New Roman"/>
          <w:b/>
          <w:sz w:val="28"/>
          <w:szCs w:val="28"/>
        </w:rPr>
        <w:t>Нормативы общей физической и специальной физической</w:t>
      </w:r>
      <w:r w:rsidR="00816F8A">
        <w:rPr>
          <w:rFonts w:ascii="Times New Roman" w:eastAsia="Times New Roman" w:hAnsi="Times New Roman" w:cs="Times New Roman"/>
          <w:b/>
          <w:sz w:val="28"/>
          <w:szCs w:val="28"/>
        </w:rPr>
        <w:t xml:space="preserve"> </w:t>
      </w:r>
      <w:r w:rsidRPr="000229C5">
        <w:rPr>
          <w:rFonts w:ascii="Times New Roman" w:eastAsia="Times New Roman" w:hAnsi="Times New Roman" w:cs="Times New Roman"/>
          <w:b/>
          <w:sz w:val="28"/>
          <w:szCs w:val="28"/>
        </w:rPr>
        <w:t>подготовки</w:t>
      </w:r>
      <w:r w:rsidR="00816F8A">
        <w:rPr>
          <w:rFonts w:ascii="Times New Roman" w:eastAsia="Times New Roman" w:hAnsi="Times New Roman" w:cs="Times New Roman"/>
          <w:b/>
          <w:sz w:val="28"/>
          <w:szCs w:val="28"/>
        </w:rPr>
        <w:t xml:space="preserve"> </w:t>
      </w:r>
      <w:r w:rsidRPr="000229C5">
        <w:rPr>
          <w:rFonts w:ascii="Times New Roman" w:hAnsi="Times New Roman" w:cs="Times New Roman"/>
          <w:b/>
          <w:sz w:val="28"/>
          <w:szCs w:val="28"/>
        </w:rPr>
        <w:t>для зачисления и перевода на этап</w:t>
      </w:r>
      <w:r w:rsidRPr="000229C5">
        <w:rPr>
          <w:rFonts w:ascii="Times New Roman" w:eastAsia="Times New Roman" w:hAnsi="Times New Roman" w:cs="Times New Roman"/>
          <w:b/>
          <w:sz w:val="28"/>
          <w:szCs w:val="28"/>
        </w:rPr>
        <w:t xml:space="preserve"> начальной подготовки</w:t>
      </w:r>
      <w:r w:rsidR="00CA5EB3">
        <w:rPr>
          <w:rFonts w:ascii="Times New Roman" w:eastAsia="Times New Roman" w:hAnsi="Times New Roman" w:cs="Times New Roman"/>
          <w:b/>
          <w:sz w:val="28"/>
          <w:szCs w:val="28"/>
        </w:rPr>
        <w:t xml:space="preserve"> </w:t>
      </w:r>
      <w:r w:rsidRPr="000229C5">
        <w:rPr>
          <w:rFonts w:ascii="Times New Roman" w:eastAsia="Times New Roman" w:hAnsi="Times New Roman" w:cs="Times New Roman"/>
          <w:b/>
          <w:sz w:val="28"/>
          <w:szCs w:val="28"/>
        </w:rPr>
        <w:t xml:space="preserve">по виду спорта </w:t>
      </w:r>
      <w:r w:rsidRPr="000229C5">
        <w:rPr>
          <w:rFonts w:ascii="Times New Roman" w:hAnsi="Times New Roman" w:cs="Times New Roman"/>
          <w:b/>
          <w:sz w:val="28"/>
          <w:szCs w:val="28"/>
        </w:rPr>
        <w:t>«дзюдо»</w:t>
      </w:r>
    </w:p>
    <w:p w:rsidR="000229C5" w:rsidRPr="000229C5" w:rsidRDefault="000229C5" w:rsidP="000229C5">
      <w:pPr>
        <w:pStyle w:val="a4"/>
        <w:tabs>
          <w:tab w:val="left" w:pos="1695"/>
        </w:tabs>
        <w:spacing w:line="240" w:lineRule="auto"/>
        <w:ind w:left="1084"/>
        <w:rPr>
          <w:rFonts w:ascii="Times New Roman" w:hAnsi="Times New Roman" w:cs="Times New Roman"/>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4498"/>
        <w:gridCol w:w="1777"/>
        <w:gridCol w:w="1735"/>
        <w:gridCol w:w="1451"/>
      </w:tblGrid>
      <w:tr w:rsidR="000229C5" w:rsidRPr="00EE31B6" w:rsidTr="006D1693">
        <w:trPr>
          <w:cantSplit/>
          <w:trHeight w:val="20"/>
        </w:trPr>
        <w:tc>
          <w:tcPr>
            <w:tcW w:w="746" w:type="dxa"/>
            <w:vMerge w:val="restart"/>
            <w:shd w:val="clear" w:color="auto" w:fill="auto"/>
            <w:vAlign w:val="center"/>
          </w:tcPr>
          <w:bookmarkEnd w:id="9"/>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w:t>
            </w:r>
            <w:r w:rsidRPr="00EE31B6">
              <w:rPr>
                <w:rFonts w:ascii="Times New Roman" w:hAnsi="Times New Roman" w:cs="Times New Roman"/>
                <w:sz w:val="24"/>
                <w:szCs w:val="24"/>
              </w:rPr>
              <w:br/>
              <w:t>п/п</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Упражнения</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Единица измерения</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Норматив</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napToGrid w:val="0"/>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napToGrid w:val="0"/>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napToGrid w:val="0"/>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мальчики</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девочки</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1. Нормативы общей физической подготовки для возрастной группы 7 лет</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lang w:val="en-US"/>
              </w:rPr>
            </w:pPr>
            <w:r w:rsidRPr="00EE31B6">
              <w:rPr>
                <w:rFonts w:ascii="Times New Roman" w:hAnsi="Times New Roman" w:cs="Times New Roman"/>
                <w:sz w:val="24"/>
                <w:szCs w:val="24"/>
                <w:lang w:val="en-US"/>
              </w:rPr>
              <w:t>1.</w:t>
            </w:r>
            <w:r w:rsidRPr="00EE31B6">
              <w:rPr>
                <w:rFonts w:ascii="Times New Roman" w:hAnsi="Times New Roman" w:cs="Times New Roman"/>
                <w:sz w:val="24"/>
                <w:szCs w:val="24"/>
              </w:rPr>
              <w:t>1.</w:t>
            </w:r>
          </w:p>
        </w:tc>
        <w:tc>
          <w:tcPr>
            <w:tcW w:w="4499" w:type="dxa"/>
            <w:vMerge w:val="restart"/>
            <w:shd w:val="clear" w:color="auto" w:fill="auto"/>
            <w:vAlign w:val="center"/>
          </w:tcPr>
          <w:p w:rsidR="000229C5" w:rsidRPr="00EE31B6" w:rsidRDefault="000229C5" w:rsidP="006D1693">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c>
          <w:tcPr>
            <w:tcW w:w="1451" w:type="dxa"/>
            <w:shd w:val="clear" w:color="auto" w:fill="auto"/>
            <w:vAlign w:val="center"/>
          </w:tcPr>
          <w:p w:rsidR="000229C5" w:rsidRPr="00EE31B6" w:rsidRDefault="000229C5" w:rsidP="006D1693">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1</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на гимнастической скамье (от уровня скамьи)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r>
      <w:tr w:rsidR="000229C5" w:rsidRPr="00EE31B6" w:rsidTr="006D1693">
        <w:trPr>
          <w:cantSplit/>
          <w:trHeight w:val="345"/>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1.4.</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Метание теннисного мяча в цель,</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дистанция 6 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попаданий</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79"/>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pStyle w:val="a4"/>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2. Нормативы общей физической подготовки для возрастной группы 8 лет</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2.1.</w:t>
            </w:r>
          </w:p>
        </w:tc>
        <w:tc>
          <w:tcPr>
            <w:tcW w:w="4499" w:type="dxa"/>
            <w:vMerge w:val="restart"/>
            <w:shd w:val="clear" w:color="auto" w:fill="auto"/>
            <w:vAlign w:val="center"/>
          </w:tcPr>
          <w:p w:rsidR="000229C5" w:rsidRPr="00EE31B6" w:rsidRDefault="000229C5" w:rsidP="006D1693">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lastRenderedPageBreak/>
              <w:t>на гимнастической скамье (от уровня скамьи)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lastRenderedPageBreak/>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lastRenderedPageBreak/>
              <w:t>2.4.</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Метание теннисного мяча в цель, дистанция 6 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попаданий</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 Нормативы общей физической подготовки для возрастной группы 9 лет</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3.1.</w:t>
            </w:r>
          </w:p>
        </w:tc>
        <w:tc>
          <w:tcPr>
            <w:tcW w:w="4499" w:type="dxa"/>
            <w:vMerge w:val="restart"/>
            <w:shd w:val="clear" w:color="auto" w:fill="auto"/>
            <w:vAlign w:val="center"/>
          </w:tcPr>
          <w:p w:rsidR="000229C5" w:rsidRPr="00EE31B6" w:rsidRDefault="000229C5" w:rsidP="006D1693">
            <w:pPr>
              <w:pStyle w:val="ConsPlusNormal"/>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на гимнастической скамье (от уровня скамьи)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 Нормативы общей физической подготовки для возрастной группы 10 лет и старше</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4.1.</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9</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на гимнастической скамье (от уровня скамьи)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 Нормативы специальной физической подготовки для возрастной группы 7 лет</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5.1.</w:t>
            </w:r>
          </w:p>
        </w:tc>
        <w:tc>
          <w:tcPr>
            <w:tcW w:w="4499"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3×10 м</w:t>
            </w:r>
          </w:p>
        </w:tc>
        <w:tc>
          <w:tcPr>
            <w:tcW w:w="1778"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183" w:type="dxa"/>
            <w:gridSpan w:val="2"/>
            <w:shd w:val="clear" w:color="auto" w:fill="auto"/>
            <w:vAlign w:val="center"/>
          </w:tcPr>
          <w:p w:rsidR="000229C5" w:rsidRPr="00EE31B6" w:rsidRDefault="000229C5" w:rsidP="006D1693">
            <w:pPr>
              <w:pStyle w:val="a4"/>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11,0</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11,4</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5.2.</w:t>
            </w:r>
          </w:p>
        </w:tc>
        <w:tc>
          <w:tcPr>
            <w:tcW w:w="4499"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778"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pStyle w:val="a4"/>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5.3.</w:t>
            </w:r>
          </w:p>
        </w:tc>
        <w:tc>
          <w:tcPr>
            <w:tcW w:w="4499"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778" w:type="dxa"/>
            <w:vMerge w:val="restart"/>
            <w:shd w:val="clear" w:color="auto" w:fill="auto"/>
            <w:vAlign w:val="center"/>
          </w:tcPr>
          <w:p w:rsidR="000229C5" w:rsidRPr="00EE31B6" w:rsidRDefault="000229C5" w:rsidP="006D1693">
            <w:pPr>
              <w:pStyle w:val="a4"/>
              <w:spacing w:after="0" w:line="240" w:lineRule="auto"/>
              <w:ind w:left="0"/>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pStyle w:val="a4"/>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60</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50</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 Нормативы специальной физической подготовки для возрастной группы 8 лет</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6.1.</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3×10 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10,6</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11,2</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2"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70</w:t>
            </w:r>
          </w:p>
        </w:tc>
        <w:tc>
          <w:tcPr>
            <w:tcW w:w="1451"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60</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 Нормативы специальной физической подготовки для возрастной группы 9 лет</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7.1.</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3×10 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10,4</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11,0</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80</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70</w:t>
            </w:r>
          </w:p>
        </w:tc>
      </w:tr>
      <w:tr w:rsidR="000229C5" w:rsidRPr="00EE31B6" w:rsidTr="006D1693">
        <w:trPr>
          <w:cantSplit/>
          <w:trHeight w:val="20"/>
        </w:trPr>
        <w:tc>
          <w:tcPr>
            <w:tcW w:w="10206" w:type="dxa"/>
            <w:gridSpan w:val="5"/>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 Нормативы специальной физической подготовки для возрастной группы 10 лет и старше</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8.1.</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3×10 м</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10,2</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10,8</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8.2.</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w:t>
            </w:r>
          </w:p>
        </w:tc>
      </w:tr>
      <w:tr w:rsidR="000229C5" w:rsidRPr="00EE31B6" w:rsidTr="006D1693">
        <w:trPr>
          <w:cantSplit/>
          <w:trHeight w:val="20"/>
        </w:trPr>
        <w:tc>
          <w:tcPr>
            <w:tcW w:w="746"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8.3.</w:t>
            </w:r>
          </w:p>
        </w:tc>
        <w:tc>
          <w:tcPr>
            <w:tcW w:w="4499"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778"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18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746"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499"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78"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735"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95</w:t>
            </w:r>
          </w:p>
        </w:tc>
        <w:tc>
          <w:tcPr>
            <w:tcW w:w="1448"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85</w:t>
            </w:r>
          </w:p>
        </w:tc>
      </w:tr>
    </w:tbl>
    <w:p w:rsidR="00816F8A" w:rsidRDefault="00816F8A" w:rsidP="00816F8A">
      <w:pPr>
        <w:spacing w:after="0" w:line="240" w:lineRule="auto"/>
        <w:jc w:val="right"/>
        <w:rPr>
          <w:rFonts w:ascii="Times New Roman" w:hAnsi="Times New Roman" w:cs="Times New Roman"/>
          <w:b/>
          <w:sz w:val="28"/>
          <w:szCs w:val="28"/>
        </w:rPr>
      </w:pPr>
      <w:bookmarkStart w:id="10" w:name="_Hlk91062192"/>
    </w:p>
    <w:p w:rsidR="00635B9D" w:rsidRDefault="00635B9D" w:rsidP="00816F8A">
      <w:pPr>
        <w:spacing w:after="0" w:line="240" w:lineRule="auto"/>
        <w:jc w:val="right"/>
        <w:rPr>
          <w:rFonts w:ascii="Times New Roman" w:hAnsi="Times New Roman" w:cs="Times New Roman"/>
          <w:b/>
          <w:sz w:val="28"/>
          <w:szCs w:val="28"/>
        </w:rPr>
      </w:pPr>
    </w:p>
    <w:p w:rsidR="000229C5" w:rsidRPr="00816F8A" w:rsidRDefault="00816F8A" w:rsidP="00816F8A">
      <w:pPr>
        <w:spacing w:after="0" w:line="240" w:lineRule="auto"/>
        <w:jc w:val="right"/>
        <w:rPr>
          <w:rFonts w:ascii="Times New Roman" w:hAnsi="Times New Roman" w:cs="Times New Roman"/>
          <w:sz w:val="28"/>
          <w:szCs w:val="28"/>
        </w:rPr>
      </w:pPr>
      <w:r w:rsidRPr="00816F8A">
        <w:rPr>
          <w:rFonts w:ascii="Times New Roman" w:hAnsi="Times New Roman" w:cs="Times New Roman"/>
          <w:sz w:val="28"/>
          <w:szCs w:val="28"/>
        </w:rPr>
        <w:lastRenderedPageBreak/>
        <w:t xml:space="preserve">Таблица </w:t>
      </w:r>
      <w:r w:rsidR="003C4F59">
        <w:rPr>
          <w:rFonts w:ascii="Times New Roman" w:hAnsi="Times New Roman" w:cs="Times New Roman"/>
          <w:sz w:val="28"/>
          <w:szCs w:val="28"/>
        </w:rPr>
        <w:t>№</w:t>
      </w:r>
      <w:r w:rsidRPr="00816F8A">
        <w:rPr>
          <w:rFonts w:ascii="Times New Roman" w:hAnsi="Times New Roman" w:cs="Times New Roman"/>
          <w:sz w:val="28"/>
          <w:szCs w:val="28"/>
        </w:rPr>
        <w:t>11</w:t>
      </w:r>
    </w:p>
    <w:p w:rsidR="00816F8A" w:rsidRPr="00816F8A" w:rsidRDefault="00816F8A" w:rsidP="00816F8A">
      <w:pPr>
        <w:spacing w:after="0" w:line="240" w:lineRule="auto"/>
        <w:jc w:val="right"/>
        <w:rPr>
          <w:rFonts w:ascii="Times New Roman" w:hAnsi="Times New Roman" w:cs="Times New Roman"/>
          <w:b/>
          <w:sz w:val="28"/>
          <w:szCs w:val="28"/>
        </w:rPr>
      </w:pPr>
    </w:p>
    <w:p w:rsidR="000229C5" w:rsidRPr="000229C5" w:rsidRDefault="000229C5" w:rsidP="000229C5">
      <w:pPr>
        <w:spacing w:after="0" w:line="240" w:lineRule="auto"/>
        <w:jc w:val="center"/>
        <w:rPr>
          <w:rFonts w:ascii="Times New Roman" w:hAnsi="Times New Roman" w:cs="Times New Roman"/>
          <w:b/>
          <w:bCs/>
          <w:sz w:val="28"/>
          <w:szCs w:val="28"/>
        </w:rPr>
      </w:pPr>
      <w:r w:rsidRPr="000229C5">
        <w:rPr>
          <w:rFonts w:ascii="Times New Roman" w:eastAsia="Times New Roman" w:hAnsi="Times New Roman" w:cs="Times New Roman"/>
          <w:b/>
          <w:sz w:val="28"/>
          <w:szCs w:val="28"/>
        </w:rPr>
        <w:t>Нормативы общей физической и специальной физической подготовки</w:t>
      </w:r>
      <w:r w:rsidRPr="000229C5">
        <w:rPr>
          <w:rFonts w:ascii="Times New Roman" w:hAnsi="Times New Roman" w:cs="Times New Roman"/>
          <w:b/>
          <w:sz w:val="28"/>
          <w:szCs w:val="28"/>
        </w:rPr>
        <w:br/>
        <w:t xml:space="preserve">и </w:t>
      </w:r>
      <w:r w:rsidRPr="000229C5">
        <w:rPr>
          <w:rFonts w:ascii="Times New Roman" w:hAnsi="Times New Roman" w:cs="Times New Roman"/>
          <w:b/>
          <w:bCs/>
          <w:sz w:val="28"/>
          <w:szCs w:val="28"/>
        </w:rPr>
        <w:t>уровень спортивной квалификации (спортивные разряды)</w:t>
      </w:r>
    </w:p>
    <w:p w:rsidR="000229C5" w:rsidRPr="000229C5" w:rsidRDefault="000229C5" w:rsidP="000229C5">
      <w:pPr>
        <w:pStyle w:val="a4"/>
        <w:spacing w:after="0" w:line="240" w:lineRule="auto"/>
        <w:ind w:left="1084"/>
        <w:jc w:val="center"/>
        <w:rPr>
          <w:rFonts w:ascii="Times New Roman" w:eastAsia="Times New Roman" w:hAnsi="Times New Roman" w:cs="Times New Roman"/>
          <w:b/>
          <w:sz w:val="28"/>
          <w:szCs w:val="28"/>
        </w:rPr>
      </w:pPr>
      <w:r w:rsidRPr="000229C5">
        <w:rPr>
          <w:rFonts w:ascii="Times New Roman" w:hAnsi="Times New Roman" w:cs="Times New Roman"/>
          <w:b/>
          <w:sz w:val="28"/>
          <w:szCs w:val="28"/>
        </w:rPr>
        <w:t>для зачисления</w:t>
      </w:r>
      <w:r w:rsidR="00856B7C">
        <w:rPr>
          <w:rFonts w:ascii="Times New Roman" w:hAnsi="Times New Roman" w:cs="Times New Roman"/>
          <w:b/>
          <w:sz w:val="28"/>
          <w:szCs w:val="28"/>
        </w:rPr>
        <w:t xml:space="preserve"> </w:t>
      </w:r>
      <w:r w:rsidRPr="000229C5">
        <w:rPr>
          <w:rFonts w:ascii="Times New Roman" w:hAnsi="Times New Roman" w:cs="Times New Roman"/>
          <w:b/>
          <w:sz w:val="28"/>
          <w:szCs w:val="28"/>
        </w:rPr>
        <w:t xml:space="preserve">и перевода на </w:t>
      </w:r>
      <w:r w:rsidRPr="000229C5">
        <w:rPr>
          <w:rFonts w:ascii="Times New Roman" w:eastAsia="Times New Roman" w:hAnsi="Times New Roman" w:cs="Times New Roman"/>
          <w:b/>
          <w:sz w:val="28"/>
          <w:szCs w:val="28"/>
        </w:rPr>
        <w:t xml:space="preserve">учебно-тренировочный этап (этап спортивной специализации) по виду спорта </w:t>
      </w:r>
      <w:r w:rsidRPr="000229C5">
        <w:rPr>
          <w:rFonts w:ascii="Times New Roman" w:hAnsi="Times New Roman" w:cs="Times New Roman"/>
          <w:b/>
          <w:sz w:val="28"/>
          <w:szCs w:val="28"/>
        </w:rPr>
        <w:t>«дзюдо»</w:t>
      </w:r>
    </w:p>
    <w:p w:rsidR="000229C5" w:rsidRPr="000229C5" w:rsidRDefault="000229C5" w:rsidP="000229C5">
      <w:pPr>
        <w:spacing w:after="0" w:line="240" w:lineRule="auto"/>
        <w:rPr>
          <w:rFonts w:ascii="Times New Roman" w:hAnsi="Times New Roman" w:cs="Times New Roman"/>
          <w:b/>
          <w:bC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65"/>
        <w:gridCol w:w="1388"/>
        <w:gridCol w:w="29"/>
        <w:gridCol w:w="1686"/>
        <w:gridCol w:w="1687"/>
      </w:tblGrid>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w:t>
            </w:r>
            <w:r w:rsidRPr="00EE31B6">
              <w:rPr>
                <w:rFonts w:ascii="Times New Roman" w:hAnsi="Times New Roman" w:cs="Times New Roman"/>
                <w:sz w:val="24"/>
                <w:szCs w:val="24"/>
              </w:rPr>
              <w:br/>
              <w:t>п/п</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Упражнения</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Единица измерения</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Норматив</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napToGrid w:val="0"/>
              <w:spacing w:after="0" w:line="240" w:lineRule="auto"/>
              <w:contextualSpacing/>
              <w:jc w:val="center"/>
              <w:rPr>
                <w:rFonts w:ascii="Times New Roman" w:eastAsia="Times New Roman" w:hAnsi="Times New Roman" w:cs="Times New Roman"/>
                <w:sz w:val="24"/>
                <w:szCs w:val="24"/>
                <w:lang w:eastAsia="ru-RU"/>
              </w:rPr>
            </w:pPr>
          </w:p>
        </w:tc>
        <w:tc>
          <w:tcPr>
            <w:tcW w:w="4565" w:type="dxa"/>
            <w:vMerge/>
            <w:shd w:val="clear" w:color="auto" w:fill="auto"/>
            <w:vAlign w:val="center"/>
          </w:tcPr>
          <w:p w:rsidR="000229C5" w:rsidRPr="00EE31B6" w:rsidRDefault="000229C5" w:rsidP="006D1693">
            <w:pPr>
              <w:snapToGrid w:val="0"/>
              <w:spacing w:after="0" w:line="240" w:lineRule="auto"/>
              <w:contextualSpacing/>
              <w:jc w:val="center"/>
              <w:rPr>
                <w:rFonts w:ascii="Times New Roman" w:eastAsia="Times New Roman" w:hAnsi="Times New Roman" w:cs="Times New Roman"/>
                <w:sz w:val="24"/>
                <w:szCs w:val="24"/>
                <w:lang w:eastAsia="ru-RU"/>
              </w:rPr>
            </w:pPr>
          </w:p>
        </w:tc>
        <w:tc>
          <w:tcPr>
            <w:tcW w:w="1417" w:type="dxa"/>
            <w:gridSpan w:val="2"/>
            <w:vMerge/>
            <w:shd w:val="clear" w:color="auto" w:fill="auto"/>
            <w:vAlign w:val="center"/>
          </w:tcPr>
          <w:p w:rsidR="000229C5" w:rsidRPr="00EE31B6" w:rsidRDefault="000229C5" w:rsidP="006D1693">
            <w:pPr>
              <w:snapToGrid w:val="0"/>
              <w:spacing w:after="0" w:line="240" w:lineRule="auto"/>
              <w:contextualSpacing/>
              <w:jc w:val="center"/>
              <w:rPr>
                <w:rFonts w:ascii="Times New Roman" w:eastAsia="Times New Roman" w:hAnsi="Times New Roman" w:cs="Times New Roman"/>
                <w:sz w:val="24"/>
                <w:szCs w:val="24"/>
                <w:lang w:eastAsia="ru-RU"/>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юноши</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девушки</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pStyle w:val="a4"/>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 xml:space="preserve">1 Нормативы общей физической подготовки для возрастной группы 11-12 лет для спортивных дисциплин: для юношей – «ката», «весовая категория 26 кг», </w:t>
            </w:r>
            <w:r w:rsidRPr="00EE31B6">
              <w:rPr>
                <w:rFonts w:ascii="Times New Roman" w:hAnsi="Times New Roman" w:cs="Times New Roman"/>
                <w:sz w:val="24"/>
                <w:szCs w:val="24"/>
              </w:rPr>
              <w:br/>
              <w:t xml:space="preserve">«весовая категория 32 кг», «весовая категория 34 кг», «весовая категория 38 кг», </w:t>
            </w:r>
            <w:r w:rsidRPr="00EE31B6">
              <w:rPr>
                <w:rFonts w:ascii="Times New Roman" w:hAnsi="Times New Roman" w:cs="Times New Roman"/>
                <w:sz w:val="24"/>
                <w:szCs w:val="24"/>
              </w:rPr>
              <w:br/>
              <w:t>«весовая категория 42 кг», «весовая категория 46 кг», «</w:t>
            </w:r>
            <w:r w:rsidRPr="00EE31B6">
              <w:rPr>
                <w:rFonts w:ascii="Times New Roman" w:eastAsia="Times New Roman" w:hAnsi="Times New Roman" w:cs="Times New Roman"/>
                <w:sz w:val="24"/>
                <w:szCs w:val="24"/>
              </w:rPr>
              <w:t>весовая категория 46+ кг</w:t>
            </w:r>
            <w:r w:rsidRPr="00EE31B6">
              <w:rPr>
                <w:rFonts w:ascii="Times New Roman" w:hAnsi="Times New Roman" w:cs="Times New Roman"/>
                <w:sz w:val="24"/>
                <w:szCs w:val="24"/>
              </w:rPr>
              <w:t xml:space="preserve">»,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50 кг»;</w:t>
            </w:r>
          </w:p>
          <w:p w:rsidR="000229C5" w:rsidRPr="00EE31B6" w:rsidRDefault="000229C5" w:rsidP="006D1693">
            <w:pPr>
              <w:spacing w:after="0" w:line="240" w:lineRule="auto"/>
              <w:ind w:left="360"/>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для девушек – «ката», «весовая категория 24 кг», «весовая категория 27 кг», </w:t>
            </w:r>
            <w:r w:rsidRPr="00EE31B6">
              <w:rPr>
                <w:rFonts w:ascii="Times New Roman" w:hAnsi="Times New Roman" w:cs="Times New Roman"/>
                <w:sz w:val="24"/>
                <w:szCs w:val="24"/>
              </w:rPr>
              <w:br/>
              <w:t xml:space="preserve">«весовая категория 30 кг», «весовая категория 33 кг», «весовая категория 36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40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9</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1.3.</w:t>
            </w:r>
          </w:p>
        </w:tc>
        <w:tc>
          <w:tcPr>
            <w:tcW w:w="4565" w:type="dxa"/>
            <w:vMerge w:val="restart"/>
            <w:shd w:val="clear" w:color="auto" w:fill="auto"/>
            <w:vAlign w:val="center"/>
          </w:tcPr>
          <w:p w:rsidR="000229C5" w:rsidRPr="00EE31B6" w:rsidRDefault="000229C5" w:rsidP="006D16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EE31B6">
              <w:rPr>
                <w:rFonts w:ascii="Times New Roman" w:hAnsi="Times New Roman" w:cs="Times New Roman"/>
                <w:sz w:val="24"/>
                <w:szCs w:val="24"/>
              </w:rPr>
              <w:t>(от уровня скамьи)</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pStyle w:val="1b"/>
              <w:widowControl w:val="0"/>
              <w:pBdr>
                <w:top w:val="nil"/>
                <w:left w:val="nil"/>
                <w:bottom w:val="nil"/>
                <w:right w:val="nil"/>
                <w:between w:val="nil"/>
              </w:pBdr>
              <w:ind w:left="360" w:right="-57"/>
              <w:jc w:val="center"/>
              <w:rPr>
                <w:sz w:val="24"/>
                <w:szCs w:val="24"/>
              </w:rPr>
            </w:pPr>
            <w:r w:rsidRPr="00EE31B6">
              <w:rPr>
                <w:sz w:val="24"/>
                <w:szCs w:val="24"/>
              </w:rPr>
              <w:t xml:space="preserve">2. Нормативы общей физической подготовки для возрастной группы 11-12 лет для спортивных дисциплин: для юношей – «весовая категория 55 кг», «весовая категория 55+ кг», «весовая категория 60 кг», «весовая категория 66 кг», «весовая категория 66+ кг», </w:t>
            </w:r>
            <w:r>
              <w:rPr>
                <w:sz w:val="24"/>
                <w:szCs w:val="24"/>
              </w:rPr>
              <w:br/>
            </w:r>
            <w:r w:rsidRPr="00EE31B6">
              <w:rPr>
                <w:sz w:val="24"/>
                <w:szCs w:val="24"/>
              </w:rPr>
              <w:t>«весовая категория 73 кг», «весовая категория 73+ кг»;</w:t>
            </w:r>
          </w:p>
          <w:p w:rsidR="000229C5" w:rsidRPr="00EE31B6" w:rsidRDefault="000229C5" w:rsidP="006D1693">
            <w:pPr>
              <w:pStyle w:val="1b"/>
              <w:widowControl w:val="0"/>
              <w:pBdr>
                <w:top w:val="nil"/>
                <w:left w:val="nil"/>
                <w:bottom w:val="nil"/>
                <w:right w:val="nil"/>
                <w:between w:val="nil"/>
              </w:pBdr>
              <w:ind w:left="360" w:right="-57"/>
              <w:jc w:val="center"/>
              <w:rPr>
                <w:sz w:val="24"/>
                <w:szCs w:val="24"/>
              </w:rPr>
            </w:pPr>
            <w:r w:rsidRPr="00EE31B6">
              <w:rPr>
                <w:sz w:val="24"/>
                <w:szCs w:val="24"/>
              </w:rPr>
              <w:t xml:space="preserve">для девушек – «весовая категория 44 кг», «весовая категория 44+ кг», </w:t>
            </w:r>
            <w:r>
              <w:rPr>
                <w:sz w:val="24"/>
                <w:szCs w:val="24"/>
              </w:rPr>
              <w:br/>
            </w:r>
            <w:r w:rsidRPr="00EE31B6">
              <w:rPr>
                <w:sz w:val="24"/>
                <w:szCs w:val="24"/>
              </w:rPr>
              <w:t>«весовая категория 48 кг», «весовая категория 52 кг», «весовая категория 52+ кг»,</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«весовая категория 57 кг», «весовая категория 57+ кг», «весовая категория 63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63+ кг», «весовая категория 63+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2.2.</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2.3.</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на гимнастической скамье (от уровня скамьи)</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spacing w:after="0" w:line="240" w:lineRule="auto"/>
              <w:ind w:left="-57" w:right="-57"/>
              <w:jc w:val="center"/>
              <w:rPr>
                <w:rFonts w:ascii="Times New Roman" w:hAnsi="Times New Roman" w:cs="Times New Roman"/>
                <w:sz w:val="24"/>
                <w:szCs w:val="24"/>
              </w:rPr>
            </w:pPr>
            <w:r w:rsidRPr="00EE31B6">
              <w:rPr>
                <w:rFonts w:ascii="Times New Roman" w:hAnsi="Times New Roman" w:cs="Times New Roman"/>
                <w:sz w:val="24"/>
                <w:szCs w:val="24"/>
              </w:rPr>
              <w:t xml:space="preserve">3. Нормативы общей физической подготовки для возрастной группы 13 лет и старше для спортивных дисциплин: для юношей – «ката», «весовая категория 38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42 кг», «весовая категория 46 кг», «</w:t>
            </w:r>
            <w:r w:rsidRPr="00EE31B6">
              <w:rPr>
                <w:rFonts w:ascii="Times New Roman" w:eastAsia="Times New Roman" w:hAnsi="Times New Roman" w:cs="Times New Roman"/>
                <w:sz w:val="24"/>
                <w:szCs w:val="24"/>
                <w:lang w:eastAsia="ru-RU"/>
              </w:rPr>
              <w:t>весовая категория 46+ кг</w:t>
            </w:r>
            <w:r w:rsidRPr="00EE31B6">
              <w:rPr>
                <w:rFonts w:ascii="Times New Roman" w:hAnsi="Times New Roman" w:cs="Times New Roman"/>
                <w:sz w:val="24"/>
                <w:szCs w:val="24"/>
              </w:rPr>
              <w:t xml:space="preserve">»,  </w:t>
            </w:r>
            <w:r>
              <w:rPr>
                <w:rFonts w:ascii="Times New Roman" w:hAnsi="Times New Roman" w:cs="Times New Roman"/>
                <w:sz w:val="24"/>
                <w:szCs w:val="24"/>
              </w:rPr>
              <w:br/>
            </w:r>
            <w:r w:rsidRPr="00EE31B6">
              <w:rPr>
                <w:rFonts w:ascii="Times New Roman" w:hAnsi="Times New Roman" w:cs="Times New Roman"/>
                <w:sz w:val="24"/>
                <w:szCs w:val="24"/>
              </w:rPr>
              <w:t xml:space="preserve">«весовая категория 50 кг», «весовая категория 55 кг», «весовая категория </w:t>
            </w:r>
            <w:r w:rsidRPr="00EE31B6">
              <w:rPr>
                <w:rFonts w:ascii="Times New Roman" w:eastAsia="Times New Roman" w:hAnsi="Times New Roman" w:cs="Times New Roman"/>
                <w:sz w:val="24"/>
                <w:szCs w:val="24"/>
                <w:lang w:eastAsia="ru-RU"/>
              </w:rPr>
              <w:t>55+ кг</w:t>
            </w:r>
            <w:r w:rsidRPr="00EE31B6">
              <w:rPr>
                <w:rFonts w:ascii="Times New Roman" w:hAnsi="Times New Roman" w:cs="Times New Roman"/>
                <w:sz w:val="24"/>
                <w:szCs w:val="24"/>
              </w:rPr>
              <w:t>»;</w:t>
            </w:r>
          </w:p>
          <w:p w:rsidR="000229C5" w:rsidRPr="00EE31B6" w:rsidRDefault="000229C5" w:rsidP="006D1693">
            <w:pPr>
              <w:spacing w:after="0" w:line="240" w:lineRule="auto"/>
              <w:ind w:left="360"/>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для девушек – «ката», «весовая категория 33 кг», «весовая категория 36 кг», </w:t>
            </w:r>
            <w:r w:rsidRPr="00EE31B6">
              <w:rPr>
                <w:rFonts w:ascii="Times New Roman" w:hAnsi="Times New Roman" w:cs="Times New Roman"/>
                <w:sz w:val="24"/>
                <w:szCs w:val="24"/>
              </w:rPr>
              <w:br/>
              <w:t>«весовая категория 40 кг», «весовая категория 44 кг», «</w:t>
            </w:r>
            <w:r w:rsidRPr="00EE31B6">
              <w:rPr>
                <w:rFonts w:ascii="Times New Roman" w:eastAsia="Times New Roman" w:hAnsi="Times New Roman" w:cs="Times New Roman"/>
                <w:sz w:val="24"/>
                <w:szCs w:val="24"/>
                <w:lang w:eastAsia="ru-RU"/>
              </w:rPr>
              <w:t>весовая категория 44+ кг</w:t>
            </w:r>
            <w:r w:rsidRPr="00EE31B6">
              <w:rPr>
                <w:rFonts w:ascii="Times New Roman" w:hAnsi="Times New Roman" w:cs="Times New Roman"/>
                <w:sz w:val="24"/>
                <w:szCs w:val="24"/>
              </w:rPr>
              <w:t xml:space="preserve">»,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48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14</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13</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3.2.</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15</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14</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lastRenderedPageBreak/>
              <w:t>3.3.</w:t>
            </w:r>
          </w:p>
        </w:tc>
        <w:tc>
          <w:tcPr>
            <w:tcW w:w="4565" w:type="dxa"/>
            <w:vMerge w:val="restart"/>
            <w:shd w:val="clear" w:color="auto" w:fill="auto"/>
            <w:vAlign w:val="center"/>
          </w:tcPr>
          <w:p w:rsidR="000229C5" w:rsidRPr="00EE31B6" w:rsidRDefault="000229C5" w:rsidP="006D16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EE31B6">
              <w:rPr>
                <w:rFonts w:ascii="Times New Roman" w:hAnsi="Times New Roman" w:cs="Times New Roman"/>
                <w:sz w:val="24"/>
                <w:szCs w:val="24"/>
              </w:rPr>
              <w:t>(от уровня скамьи)</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pStyle w:val="1b"/>
              <w:widowControl w:val="0"/>
              <w:pBdr>
                <w:top w:val="nil"/>
                <w:left w:val="nil"/>
                <w:bottom w:val="nil"/>
                <w:right w:val="nil"/>
                <w:between w:val="nil"/>
              </w:pBdr>
              <w:ind w:left="360" w:right="-57"/>
              <w:jc w:val="center"/>
              <w:rPr>
                <w:sz w:val="24"/>
                <w:szCs w:val="24"/>
              </w:rPr>
            </w:pPr>
            <w:r w:rsidRPr="00EE31B6">
              <w:rPr>
                <w:sz w:val="24"/>
                <w:szCs w:val="24"/>
              </w:rPr>
              <w:t>4 Нормативы общей физической подготовки для возрастной группы 13 лет и старше для спортивных дисциплин: для юношей – «весовая категория 60 кг», «весовая категория 66 кг», «весовая категория 66+ кг», «весовая категория 73 кг», «весовая категория 73+ кг»;</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для девушек – «ката», «весовая категория 52 кг», «весовая категория 52+ кг», </w:t>
            </w:r>
            <w:r>
              <w:rPr>
                <w:rFonts w:ascii="Times New Roman" w:hAnsi="Times New Roman" w:cs="Times New Roman"/>
                <w:sz w:val="24"/>
                <w:szCs w:val="24"/>
              </w:rPr>
              <w:br/>
            </w:r>
            <w:r w:rsidRPr="00EE31B6">
              <w:rPr>
                <w:rFonts w:ascii="Times New Roman" w:hAnsi="Times New Roman" w:cs="Times New Roman"/>
                <w:sz w:val="24"/>
                <w:szCs w:val="24"/>
              </w:rPr>
              <w:t xml:space="preserve">«весовая категория 57 кг», «весовая категория 57+ кг», «весовая категория 63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63+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Подтягивание из виса лежа на низкой перекладине 90 см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4.2.</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Сгибание и разгибание рук в упоре лежа на полу</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15</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14</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4.3.</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Наклон вперед из положения стоя </w:t>
            </w:r>
            <w:r>
              <w:rPr>
                <w:rFonts w:ascii="Times New Roman" w:hAnsi="Times New Roman" w:cs="Times New Roman"/>
                <w:sz w:val="24"/>
                <w:szCs w:val="24"/>
              </w:rPr>
              <w:br/>
            </w:r>
            <w:r w:rsidRPr="00EE31B6">
              <w:rPr>
                <w:rFonts w:ascii="Times New Roman" w:hAnsi="Times New Roman" w:cs="Times New Roman"/>
                <w:sz w:val="24"/>
                <w:szCs w:val="24"/>
              </w:rPr>
              <w:t xml:space="preserve">на гимнастической скамье </w:t>
            </w:r>
            <w:r>
              <w:rPr>
                <w:rFonts w:ascii="Times New Roman" w:hAnsi="Times New Roman" w:cs="Times New Roman"/>
                <w:sz w:val="24"/>
                <w:szCs w:val="24"/>
              </w:rPr>
              <w:br/>
            </w:r>
            <w:r w:rsidRPr="00EE31B6">
              <w:rPr>
                <w:rFonts w:ascii="Times New Roman" w:hAnsi="Times New Roman" w:cs="Times New Roman"/>
                <w:sz w:val="24"/>
                <w:szCs w:val="24"/>
              </w:rPr>
              <w:t>(от уровня скамьи)</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+4</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w:t>
            </w:r>
          </w:p>
        </w:tc>
      </w:tr>
      <w:tr w:rsidR="000229C5" w:rsidRPr="00EE31B6" w:rsidTr="006D1693">
        <w:trPr>
          <w:cantSplit/>
          <w:trHeight w:val="2238"/>
        </w:trPr>
        <w:tc>
          <w:tcPr>
            <w:tcW w:w="10206" w:type="dxa"/>
            <w:gridSpan w:val="6"/>
            <w:shd w:val="clear" w:color="auto" w:fill="auto"/>
            <w:vAlign w:val="center"/>
          </w:tcPr>
          <w:p w:rsidR="000229C5" w:rsidRPr="00EE31B6" w:rsidRDefault="000229C5" w:rsidP="006D1693">
            <w:pPr>
              <w:pStyle w:val="a4"/>
              <w:spacing w:after="0" w:line="240" w:lineRule="auto"/>
              <w:ind w:left="65"/>
              <w:jc w:val="center"/>
              <w:rPr>
                <w:rFonts w:ascii="Times New Roman" w:hAnsi="Times New Roman" w:cs="Times New Roman"/>
                <w:sz w:val="24"/>
                <w:szCs w:val="24"/>
              </w:rPr>
            </w:pPr>
            <w:r w:rsidRPr="00EE31B6">
              <w:rPr>
                <w:rFonts w:ascii="Times New Roman" w:hAnsi="Times New Roman" w:cs="Times New Roman"/>
                <w:sz w:val="24"/>
                <w:szCs w:val="24"/>
              </w:rPr>
              <w:t xml:space="preserve">5. Нормативы специальной физической подготовки для возрастной группы 11-12 лет для спортивных дисциплин: для юношей – «ката», «весовая категория 26 кг», </w:t>
            </w:r>
            <w:r w:rsidRPr="00EE31B6">
              <w:rPr>
                <w:rFonts w:ascii="Times New Roman" w:hAnsi="Times New Roman" w:cs="Times New Roman"/>
                <w:sz w:val="24"/>
                <w:szCs w:val="24"/>
              </w:rPr>
              <w:br/>
              <w:t xml:space="preserve">«весовая категория 32 кг», «весовая категория 34 кг», «весовая категория 38 кг», </w:t>
            </w:r>
            <w:r w:rsidRPr="00EE31B6">
              <w:rPr>
                <w:rFonts w:ascii="Times New Roman" w:hAnsi="Times New Roman" w:cs="Times New Roman"/>
                <w:sz w:val="24"/>
                <w:szCs w:val="24"/>
              </w:rPr>
              <w:br/>
              <w:t>«весовая категория 42 кг», «весовая категория 46 кг», «</w:t>
            </w:r>
            <w:r w:rsidRPr="00EE31B6">
              <w:rPr>
                <w:rFonts w:ascii="Times New Roman" w:eastAsia="Times New Roman" w:hAnsi="Times New Roman" w:cs="Times New Roman"/>
                <w:sz w:val="24"/>
                <w:szCs w:val="24"/>
              </w:rPr>
              <w:t>весовая категория 46+ кг</w:t>
            </w:r>
            <w:r w:rsidRPr="00EE31B6">
              <w:rPr>
                <w:rFonts w:ascii="Times New Roman" w:hAnsi="Times New Roman" w:cs="Times New Roman"/>
                <w:sz w:val="24"/>
                <w:szCs w:val="24"/>
              </w:rPr>
              <w:t xml:space="preserve">»,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50 кг»;</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для девушек – «ката», «весовая категория 24 кг», «весовая категория 27 кг», </w:t>
            </w:r>
            <w:r w:rsidRPr="00EE31B6">
              <w:rPr>
                <w:rFonts w:ascii="Times New Roman" w:hAnsi="Times New Roman" w:cs="Times New Roman"/>
                <w:sz w:val="24"/>
                <w:szCs w:val="24"/>
              </w:rPr>
              <w:br/>
              <w:t xml:space="preserve">«весовая категория 30 кг», «весовая категория 33 кг», «весовая категория 36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40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w:t>
            </w:r>
            <w:r>
              <w:rPr>
                <w:rFonts w:ascii="Times New Roman" w:hAnsi="Times New Roman" w:cs="Times New Roman"/>
                <w:sz w:val="24"/>
                <w:szCs w:val="24"/>
              </w:rPr>
              <w:t>х</w:t>
            </w:r>
            <w:r w:rsidRPr="00EE31B6">
              <w:rPr>
                <w:rFonts w:ascii="Times New Roman" w:hAnsi="Times New Roman" w:cs="Times New Roman"/>
                <w:sz w:val="24"/>
                <w:szCs w:val="24"/>
              </w:rPr>
              <w:t>10 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10,0</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10,6</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5.2.</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5.3.</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105</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100</w:t>
            </w:r>
          </w:p>
        </w:tc>
      </w:tr>
      <w:tr w:rsidR="000229C5" w:rsidRPr="00EE31B6" w:rsidTr="006D1693">
        <w:trPr>
          <w:cantSplit/>
          <w:trHeight w:val="2110"/>
        </w:trPr>
        <w:tc>
          <w:tcPr>
            <w:tcW w:w="10206" w:type="dxa"/>
            <w:gridSpan w:val="6"/>
            <w:shd w:val="clear" w:color="auto" w:fill="auto"/>
            <w:vAlign w:val="center"/>
          </w:tcPr>
          <w:p w:rsidR="000229C5" w:rsidRPr="00EE31B6" w:rsidRDefault="000229C5" w:rsidP="006D1693">
            <w:pPr>
              <w:pStyle w:val="1b"/>
              <w:widowControl w:val="0"/>
              <w:pBdr>
                <w:top w:val="nil"/>
                <w:left w:val="nil"/>
                <w:bottom w:val="nil"/>
                <w:right w:val="nil"/>
                <w:between w:val="nil"/>
              </w:pBdr>
              <w:ind w:left="360" w:right="-57"/>
              <w:jc w:val="center"/>
              <w:rPr>
                <w:sz w:val="24"/>
                <w:szCs w:val="24"/>
              </w:rPr>
            </w:pPr>
            <w:r w:rsidRPr="00EE31B6">
              <w:rPr>
                <w:sz w:val="24"/>
                <w:szCs w:val="24"/>
              </w:rPr>
              <w:t xml:space="preserve">6. Нормативы специальной физической подготовки для возрастной группы 11-12 лет для спортивных дисциплин: для юношей – «весовая категория 55 кг», «весовая категория 55+ кг», «весовая категория 60 кг», «весовая категория 66 кг», «весовая категория 66+ кг», </w:t>
            </w:r>
            <w:r>
              <w:rPr>
                <w:sz w:val="24"/>
                <w:szCs w:val="24"/>
              </w:rPr>
              <w:br/>
            </w:r>
            <w:r w:rsidRPr="00EE31B6">
              <w:rPr>
                <w:sz w:val="24"/>
                <w:szCs w:val="24"/>
              </w:rPr>
              <w:t>«весовая категория 73 кг», «весовая категория 73+ кг»;</w:t>
            </w:r>
          </w:p>
          <w:p w:rsidR="000229C5" w:rsidRPr="00EE31B6" w:rsidRDefault="000229C5" w:rsidP="006D1693">
            <w:pPr>
              <w:pStyle w:val="1b"/>
              <w:widowControl w:val="0"/>
              <w:pBdr>
                <w:top w:val="nil"/>
                <w:left w:val="nil"/>
                <w:bottom w:val="nil"/>
                <w:right w:val="nil"/>
                <w:between w:val="nil"/>
              </w:pBdr>
              <w:ind w:left="360" w:right="-57"/>
              <w:jc w:val="center"/>
              <w:rPr>
                <w:sz w:val="24"/>
                <w:szCs w:val="24"/>
              </w:rPr>
            </w:pPr>
            <w:r w:rsidRPr="00EE31B6">
              <w:rPr>
                <w:sz w:val="24"/>
                <w:szCs w:val="24"/>
              </w:rPr>
              <w:t xml:space="preserve">для девушек – «весовая категория 44 кг», «весовая категория 44+ кг», </w:t>
            </w:r>
            <w:r>
              <w:rPr>
                <w:sz w:val="24"/>
                <w:szCs w:val="24"/>
              </w:rPr>
              <w:br/>
            </w:r>
            <w:r w:rsidRPr="00EE31B6">
              <w:rPr>
                <w:sz w:val="24"/>
                <w:szCs w:val="24"/>
              </w:rPr>
              <w:t>«весовая категория 48 кг», «весовая категория 52 кг», «весовая категория 52+ кг»,</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«весовая категория 57 кг», «весовая категория 57+ кг», «весовая категория 63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63+ кг», «весовая категория 63+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w:t>
            </w:r>
            <w:r>
              <w:rPr>
                <w:rFonts w:ascii="Times New Roman" w:hAnsi="Times New Roman" w:cs="Times New Roman"/>
                <w:sz w:val="24"/>
                <w:szCs w:val="24"/>
              </w:rPr>
              <w:t>х</w:t>
            </w:r>
            <w:r w:rsidRPr="00EE31B6">
              <w:rPr>
                <w:rFonts w:ascii="Times New Roman" w:hAnsi="Times New Roman" w:cs="Times New Roman"/>
                <w:sz w:val="24"/>
                <w:szCs w:val="24"/>
              </w:rPr>
              <w:t>10 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10,1</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10,7</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6.2.</w:t>
            </w:r>
          </w:p>
        </w:tc>
        <w:tc>
          <w:tcPr>
            <w:tcW w:w="4565"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417" w:type="dxa"/>
            <w:gridSpan w:val="2"/>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6.3.</w:t>
            </w:r>
          </w:p>
        </w:tc>
        <w:tc>
          <w:tcPr>
            <w:tcW w:w="4565"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417" w:type="dxa"/>
            <w:gridSpan w:val="2"/>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100</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90</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spacing w:after="0" w:line="240" w:lineRule="auto"/>
              <w:ind w:left="-57" w:right="-57"/>
              <w:jc w:val="center"/>
              <w:rPr>
                <w:rFonts w:ascii="Times New Roman" w:hAnsi="Times New Roman" w:cs="Times New Roman"/>
                <w:sz w:val="24"/>
                <w:szCs w:val="24"/>
              </w:rPr>
            </w:pPr>
            <w:r w:rsidRPr="00EE31B6">
              <w:rPr>
                <w:rFonts w:ascii="Times New Roman" w:hAnsi="Times New Roman" w:cs="Times New Roman"/>
                <w:sz w:val="24"/>
                <w:szCs w:val="24"/>
              </w:rPr>
              <w:t xml:space="preserve">7. Нормативы специальной физической подготовки для возрастной группы 13 лет и старше </w:t>
            </w:r>
            <w:r w:rsidRPr="00EE31B6">
              <w:rPr>
                <w:rFonts w:ascii="Times New Roman" w:hAnsi="Times New Roman" w:cs="Times New Roman"/>
                <w:sz w:val="24"/>
                <w:szCs w:val="24"/>
              </w:rPr>
              <w:br/>
              <w:t xml:space="preserve">для спортивных дисциплин: для юношей – «ката», «весовая категория 38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42 кг», «весовая категория 46 кг», «</w:t>
            </w:r>
            <w:r w:rsidRPr="00EE31B6">
              <w:rPr>
                <w:rFonts w:ascii="Times New Roman" w:eastAsia="Times New Roman" w:hAnsi="Times New Roman" w:cs="Times New Roman"/>
                <w:sz w:val="24"/>
                <w:szCs w:val="24"/>
                <w:lang w:eastAsia="ru-RU"/>
              </w:rPr>
              <w:t>весовая категория 46+ кг</w:t>
            </w:r>
            <w:r w:rsidRPr="00EE31B6">
              <w:rPr>
                <w:rFonts w:ascii="Times New Roman" w:hAnsi="Times New Roman" w:cs="Times New Roman"/>
                <w:sz w:val="24"/>
                <w:szCs w:val="24"/>
              </w:rPr>
              <w:t xml:space="preserve">», </w:t>
            </w:r>
            <w:r>
              <w:rPr>
                <w:rFonts w:ascii="Times New Roman" w:hAnsi="Times New Roman" w:cs="Times New Roman"/>
                <w:sz w:val="24"/>
                <w:szCs w:val="24"/>
              </w:rPr>
              <w:br/>
            </w:r>
            <w:r w:rsidRPr="00EE31B6">
              <w:rPr>
                <w:rFonts w:ascii="Times New Roman" w:hAnsi="Times New Roman" w:cs="Times New Roman"/>
                <w:sz w:val="24"/>
                <w:szCs w:val="24"/>
              </w:rPr>
              <w:t xml:space="preserve"> «весовая категория 50 кг», «весовая категория 55 кг», «весовая категория </w:t>
            </w:r>
            <w:r w:rsidRPr="00EE31B6">
              <w:rPr>
                <w:rFonts w:ascii="Times New Roman" w:eastAsia="Times New Roman" w:hAnsi="Times New Roman" w:cs="Times New Roman"/>
                <w:sz w:val="24"/>
                <w:szCs w:val="24"/>
                <w:lang w:eastAsia="ru-RU"/>
              </w:rPr>
              <w:t>55+ кг</w:t>
            </w:r>
            <w:r w:rsidRPr="00EE31B6">
              <w:rPr>
                <w:rFonts w:ascii="Times New Roman" w:hAnsi="Times New Roman" w:cs="Times New Roman"/>
                <w:sz w:val="24"/>
                <w:szCs w:val="24"/>
              </w:rPr>
              <w:t>»;</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для девушек – «ката», «весовая категория 33 кг», «весовая категория 36 кг», </w:t>
            </w:r>
            <w:r w:rsidRPr="00EE31B6">
              <w:rPr>
                <w:rFonts w:ascii="Times New Roman" w:hAnsi="Times New Roman" w:cs="Times New Roman"/>
                <w:sz w:val="24"/>
                <w:szCs w:val="24"/>
              </w:rPr>
              <w:br/>
              <w:t>«весовая категория 40 кг», «весовая категория 44 кг», «</w:t>
            </w:r>
            <w:r w:rsidRPr="00EE31B6">
              <w:rPr>
                <w:rFonts w:ascii="Times New Roman" w:eastAsia="Times New Roman" w:hAnsi="Times New Roman" w:cs="Times New Roman"/>
                <w:sz w:val="24"/>
                <w:szCs w:val="24"/>
                <w:lang w:eastAsia="ru-RU"/>
              </w:rPr>
              <w:t>весовая категория 44+ кг</w:t>
            </w:r>
            <w:r w:rsidRPr="00EE31B6">
              <w:rPr>
                <w:rFonts w:ascii="Times New Roman" w:hAnsi="Times New Roman" w:cs="Times New Roman"/>
                <w:sz w:val="24"/>
                <w:szCs w:val="24"/>
              </w:rPr>
              <w:t xml:space="preserve">»,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48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lastRenderedPageBreak/>
              <w:t>7.1.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w:t>
            </w:r>
            <w:r>
              <w:rPr>
                <w:rFonts w:ascii="Times New Roman" w:hAnsi="Times New Roman" w:cs="Times New Roman"/>
                <w:sz w:val="24"/>
                <w:szCs w:val="24"/>
              </w:rPr>
              <w:t>х</w:t>
            </w:r>
            <w:r w:rsidRPr="00EE31B6">
              <w:rPr>
                <w:rFonts w:ascii="Times New Roman" w:hAnsi="Times New Roman" w:cs="Times New Roman"/>
                <w:sz w:val="24"/>
                <w:szCs w:val="24"/>
              </w:rPr>
              <w:t>10 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9,8</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10,4</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7.2.</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14</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7.3.</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125</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120</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pStyle w:val="1b"/>
              <w:widowControl w:val="0"/>
              <w:pBdr>
                <w:top w:val="nil"/>
                <w:left w:val="nil"/>
                <w:bottom w:val="nil"/>
                <w:right w:val="nil"/>
                <w:between w:val="nil"/>
              </w:pBdr>
              <w:ind w:left="360" w:right="-57"/>
              <w:jc w:val="center"/>
              <w:rPr>
                <w:sz w:val="24"/>
                <w:szCs w:val="24"/>
              </w:rPr>
            </w:pPr>
            <w:r w:rsidRPr="00EE31B6">
              <w:rPr>
                <w:sz w:val="24"/>
                <w:szCs w:val="24"/>
              </w:rPr>
              <w:t xml:space="preserve">8. Нормативы специальной физической подготовки для возрастной группы 13 лет и старше для спортивных дисциплин: для юношей – «весовая категория 60 кг», </w:t>
            </w:r>
            <w:r>
              <w:rPr>
                <w:sz w:val="24"/>
                <w:szCs w:val="24"/>
              </w:rPr>
              <w:br/>
            </w:r>
            <w:r w:rsidRPr="00EE31B6">
              <w:rPr>
                <w:sz w:val="24"/>
                <w:szCs w:val="24"/>
              </w:rPr>
              <w:t>«весовая категория 66 кг», «весовая категория 66+ кг», «весовая категория 73 кг»,</w:t>
            </w:r>
            <w:r>
              <w:rPr>
                <w:sz w:val="24"/>
                <w:szCs w:val="24"/>
              </w:rPr>
              <w:br/>
            </w:r>
            <w:r w:rsidRPr="00EE31B6">
              <w:rPr>
                <w:sz w:val="24"/>
                <w:szCs w:val="24"/>
              </w:rPr>
              <w:t xml:space="preserve"> «весовая категория 73+ кг»;</w:t>
            </w:r>
          </w:p>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для девушек – «ката», «весовая категория 52 кг», «весовая категория 52+ кг», </w:t>
            </w:r>
            <w:r>
              <w:rPr>
                <w:rFonts w:ascii="Times New Roman" w:hAnsi="Times New Roman" w:cs="Times New Roman"/>
                <w:sz w:val="24"/>
                <w:szCs w:val="24"/>
              </w:rPr>
              <w:br/>
            </w:r>
            <w:r w:rsidRPr="00EE31B6">
              <w:rPr>
                <w:rFonts w:ascii="Times New Roman" w:hAnsi="Times New Roman" w:cs="Times New Roman"/>
                <w:sz w:val="24"/>
                <w:szCs w:val="24"/>
              </w:rPr>
              <w:t xml:space="preserve">«весовая категория 57 кг», «весовая категория 57+ кг», «весовая категория 63 кг», </w:t>
            </w:r>
            <w:r>
              <w:rPr>
                <w:rFonts w:ascii="Times New Roman" w:hAnsi="Times New Roman" w:cs="Times New Roman"/>
                <w:sz w:val="24"/>
                <w:szCs w:val="24"/>
              </w:rPr>
              <w:br/>
            </w:r>
            <w:r w:rsidRPr="00EE31B6">
              <w:rPr>
                <w:rFonts w:ascii="Times New Roman" w:hAnsi="Times New Roman" w:cs="Times New Roman"/>
                <w:sz w:val="24"/>
                <w:szCs w:val="24"/>
              </w:rPr>
              <w:t>«весовая категория 63+ кг»</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8.1.</w:t>
            </w:r>
          </w:p>
        </w:tc>
        <w:tc>
          <w:tcPr>
            <w:tcW w:w="4565" w:type="dxa"/>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Челночный бег 3</w:t>
            </w:r>
            <w:r>
              <w:rPr>
                <w:rFonts w:ascii="Times New Roman" w:hAnsi="Times New Roman" w:cs="Times New Roman"/>
                <w:sz w:val="24"/>
                <w:szCs w:val="24"/>
              </w:rPr>
              <w:t>х</w:t>
            </w:r>
            <w:r w:rsidRPr="00EE31B6">
              <w:rPr>
                <w:rFonts w:ascii="Times New Roman" w:hAnsi="Times New Roman" w:cs="Times New Roman"/>
                <w:sz w:val="24"/>
                <w:szCs w:val="24"/>
              </w:rPr>
              <w:t>10 м</w:t>
            </w:r>
          </w:p>
        </w:tc>
        <w:tc>
          <w:tcPr>
            <w:tcW w:w="1417" w:type="dxa"/>
            <w:gridSpan w:val="2"/>
            <w:vMerge w:val="restart"/>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более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10,0</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10,6</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8.2.</w:t>
            </w:r>
          </w:p>
        </w:tc>
        <w:tc>
          <w:tcPr>
            <w:tcW w:w="4565"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Поднимание туловища из положения лежа на спине (за 30 с)</w:t>
            </w:r>
          </w:p>
        </w:tc>
        <w:tc>
          <w:tcPr>
            <w:tcW w:w="1417" w:type="dxa"/>
            <w:gridSpan w:val="2"/>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12</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w:t>
            </w:r>
          </w:p>
        </w:tc>
      </w:tr>
      <w:tr w:rsidR="000229C5" w:rsidRPr="00EE31B6" w:rsidTr="006D1693">
        <w:trPr>
          <w:cantSplit/>
          <w:trHeight w:val="20"/>
        </w:trPr>
        <w:tc>
          <w:tcPr>
            <w:tcW w:w="851"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8.3.</w:t>
            </w:r>
          </w:p>
        </w:tc>
        <w:tc>
          <w:tcPr>
            <w:tcW w:w="4565" w:type="dxa"/>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Прыжок в длину с места толчком двумя ногами</w:t>
            </w:r>
          </w:p>
        </w:tc>
        <w:tc>
          <w:tcPr>
            <w:tcW w:w="1417" w:type="dxa"/>
            <w:gridSpan w:val="2"/>
            <w:vMerge w:val="restart"/>
            <w:shd w:val="clear" w:color="auto" w:fill="auto"/>
            <w:vAlign w:val="center"/>
          </w:tcPr>
          <w:p w:rsidR="000229C5" w:rsidRPr="00EE31B6" w:rsidRDefault="000229C5" w:rsidP="006D1693">
            <w:pPr>
              <w:spacing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см</w:t>
            </w:r>
          </w:p>
        </w:tc>
        <w:tc>
          <w:tcPr>
            <w:tcW w:w="3373" w:type="dxa"/>
            <w:gridSpan w:val="2"/>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не менее</w:t>
            </w:r>
          </w:p>
        </w:tc>
      </w:tr>
      <w:tr w:rsidR="000229C5" w:rsidRPr="00EE31B6" w:rsidTr="006D1693">
        <w:trPr>
          <w:cantSplit/>
          <w:trHeight w:val="20"/>
        </w:trPr>
        <w:tc>
          <w:tcPr>
            <w:tcW w:w="851"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4565" w:type="dxa"/>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417" w:type="dxa"/>
            <w:gridSpan w:val="2"/>
            <w:vMerge/>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115</w:t>
            </w:r>
          </w:p>
        </w:tc>
        <w:tc>
          <w:tcPr>
            <w:tcW w:w="1687" w:type="dxa"/>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105</w:t>
            </w:r>
          </w:p>
        </w:tc>
      </w:tr>
      <w:tr w:rsidR="000229C5" w:rsidRPr="00EE31B6" w:rsidTr="006D1693">
        <w:trPr>
          <w:cantSplit/>
          <w:trHeight w:val="20"/>
        </w:trPr>
        <w:tc>
          <w:tcPr>
            <w:tcW w:w="10206" w:type="dxa"/>
            <w:gridSpan w:val="6"/>
            <w:shd w:val="clear" w:color="auto" w:fill="auto"/>
            <w:vAlign w:val="center"/>
          </w:tcPr>
          <w:p w:rsidR="000229C5" w:rsidRPr="00EE31B6" w:rsidRDefault="000229C5" w:rsidP="006D1693">
            <w:pPr>
              <w:spacing w:after="0" w:line="240" w:lineRule="auto"/>
              <w:contextualSpacing/>
              <w:jc w:val="center"/>
              <w:rPr>
                <w:rFonts w:ascii="Times New Roman" w:hAnsi="Times New Roman" w:cs="Times New Roman"/>
                <w:sz w:val="24"/>
                <w:szCs w:val="24"/>
              </w:rPr>
            </w:pPr>
            <w:r w:rsidRPr="00EE31B6">
              <w:rPr>
                <w:rFonts w:ascii="Times New Roman" w:hAnsi="Times New Roman" w:cs="Times New Roman"/>
                <w:sz w:val="24"/>
                <w:szCs w:val="24"/>
              </w:rPr>
              <w:t xml:space="preserve">9. Уровень спортивной квалификации </w:t>
            </w:r>
          </w:p>
        </w:tc>
      </w:tr>
      <w:tr w:rsidR="000229C5" w:rsidRPr="00EE31B6" w:rsidTr="006D1693">
        <w:trPr>
          <w:cantSplit/>
          <w:trHeight w:val="20"/>
        </w:trPr>
        <w:tc>
          <w:tcPr>
            <w:tcW w:w="851" w:type="dxa"/>
            <w:shd w:val="clear" w:color="auto" w:fill="auto"/>
            <w:vAlign w:val="center"/>
          </w:tcPr>
          <w:p w:rsidR="000229C5" w:rsidRPr="00DE4CFA" w:rsidRDefault="000229C5" w:rsidP="006D169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9.1.</w:t>
            </w:r>
          </w:p>
        </w:tc>
        <w:tc>
          <w:tcPr>
            <w:tcW w:w="5953" w:type="dxa"/>
            <w:gridSpan w:val="2"/>
            <w:shd w:val="clear" w:color="auto" w:fill="auto"/>
            <w:vAlign w:val="center"/>
          </w:tcPr>
          <w:p w:rsidR="000229C5" w:rsidRPr="00DE4CFA" w:rsidRDefault="000229C5" w:rsidP="006D1693">
            <w:pPr>
              <w:spacing w:after="0" w:line="240" w:lineRule="auto"/>
              <w:contextualSpacing/>
              <w:jc w:val="center"/>
              <w:rPr>
                <w:rFonts w:ascii="Times New Roman" w:hAnsi="Times New Roman" w:cs="Times New Roman"/>
                <w:sz w:val="24"/>
                <w:szCs w:val="24"/>
              </w:rPr>
            </w:pPr>
            <w:r w:rsidRPr="00DE4CFA">
              <w:rPr>
                <w:rFonts w:ascii="Times New Roman" w:hAnsi="Times New Roman" w:cs="Times New Roman"/>
                <w:bCs/>
                <w:sz w:val="24"/>
                <w:szCs w:val="24"/>
              </w:rPr>
              <w:t xml:space="preserve">Период обучения на этапе спортивной подготовки </w:t>
            </w:r>
            <w:r>
              <w:rPr>
                <w:rFonts w:ascii="Times New Roman" w:hAnsi="Times New Roman" w:cs="Times New Roman"/>
                <w:bCs/>
                <w:sz w:val="24"/>
                <w:szCs w:val="24"/>
              </w:rPr>
              <w:br/>
            </w:r>
            <w:r w:rsidRPr="00DE4CFA">
              <w:rPr>
                <w:rFonts w:ascii="Times New Roman" w:hAnsi="Times New Roman" w:cs="Times New Roman"/>
                <w:bCs/>
                <w:sz w:val="24"/>
                <w:szCs w:val="24"/>
              </w:rPr>
              <w:t>(до трех лет)</w:t>
            </w:r>
          </w:p>
        </w:tc>
        <w:tc>
          <w:tcPr>
            <w:tcW w:w="3402" w:type="dxa"/>
            <w:gridSpan w:val="3"/>
            <w:shd w:val="clear" w:color="auto" w:fill="auto"/>
            <w:vAlign w:val="center"/>
          </w:tcPr>
          <w:p w:rsidR="000229C5" w:rsidRPr="00DE4CFA" w:rsidRDefault="000229C5" w:rsidP="006D1693">
            <w:pPr>
              <w:spacing w:after="0" w:line="240" w:lineRule="auto"/>
              <w:contextualSpacing/>
              <w:jc w:val="center"/>
              <w:rPr>
                <w:rFonts w:ascii="Times New Roman" w:hAnsi="Times New Roman" w:cs="Times New Roman"/>
                <w:sz w:val="24"/>
                <w:szCs w:val="24"/>
              </w:rPr>
            </w:pPr>
            <w:r w:rsidRPr="00DE4CFA">
              <w:rPr>
                <w:rFonts w:ascii="Times New Roman" w:hAnsi="Times New Roman" w:cs="Times New Roman"/>
                <w:sz w:val="24"/>
                <w:szCs w:val="24"/>
              </w:rPr>
              <w:t>спортивные разряды – «</w:t>
            </w:r>
            <w:r w:rsidRPr="00DE4CFA">
              <w:rPr>
                <w:rFonts w:ascii="Times New Roman" w:eastAsia="Times New Roman" w:hAnsi="Times New Roman" w:cs="Times New Roman"/>
                <w:sz w:val="24"/>
                <w:szCs w:val="24"/>
                <w:lang w:eastAsia="ru-RU"/>
              </w:rPr>
              <w:t xml:space="preserve">третий юношеский спортивный разряд», </w:t>
            </w:r>
            <w:r w:rsidRPr="00DE4CFA">
              <w:rPr>
                <w:rFonts w:ascii="Times New Roman" w:hAnsi="Times New Roman" w:cs="Times New Roman"/>
                <w:sz w:val="24"/>
                <w:szCs w:val="24"/>
              </w:rPr>
              <w:t>«</w:t>
            </w:r>
            <w:r w:rsidRPr="00DE4CFA">
              <w:rPr>
                <w:rFonts w:ascii="Times New Roman" w:eastAsia="Times New Roman" w:hAnsi="Times New Roman" w:cs="Times New Roman"/>
                <w:sz w:val="24"/>
                <w:szCs w:val="24"/>
                <w:lang w:eastAsia="ru-RU"/>
              </w:rPr>
              <w:t xml:space="preserve">второй юношеский спортивный разряд», </w:t>
            </w:r>
            <w:r w:rsidRPr="00DE4CFA">
              <w:rPr>
                <w:rFonts w:ascii="Times New Roman" w:hAnsi="Times New Roman" w:cs="Times New Roman"/>
                <w:sz w:val="24"/>
                <w:szCs w:val="24"/>
              </w:rPr>
              <w:t>«</w:t>
            </w:r>
            <w:r w:rsidRPr="00DE4CFA">
              <w:rPr>
                <w:rFonts w:ascii="Times New Roman" w:eastAsia="Times New Roman" w:hAnsi="Times New Roman" w:cs="Times New Roman"/>
                <w:sz w:val="24"/>
                <w:szCs w:val="24"/>
                <w:lang w:eastAsia="ru-RU"/>
              </w:rPr>
              <w:t>первый юношеский спортивный разряд»</w:t>
            </w:r>
          </w:p>
        </w:tc>
      </w:tr>
      <w:tr w:rsidR="000229C5" w:rsidRPr="00EE31B6" w:rsidTr="006D1693">
        <w:trPr>
          <w:cantSplit/>
          <w:trHeight w:val="20"/>
        </w:trPr>
        <w:tc>
          <w:tcPr>
            <w:tcW w:w="851" w:type="dxa"/>
            <w:shd w:val="clear" w:color="auto" w:fill="auto"/>
            <w:vAlign w:val="center"/>
          </w:tcPr>
          <w:p w:rsidR="000229C5" w:rsidRPr="00DE4CFA" w:rsidRDefault="000229C5" w:rsidP="006D169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9.2.</w:t>
            </w:r>
          </w:p>
        </w:tc>
        <w:tc>
          <w:tcPr>
            <w:tcW w:w="5953" w:type="dxa"/>
            <w:gridSpan w:val="2"/>
            <w:shd w:val="clear" w:color="auto" w:fill="auto"/>
            <w:vAlign w:val="center"/>
          </w:tcPr>
          <w:p w:rsidR="000229C5" w:rsidRPr="00DE4CFA" w:rsidRDefault="000229C5" w:rsidP="006D1693">
            <w:pPr>
              <w:spacing w:after="0" w:line="240" w:lineRule="auto"/>
              <w:contextualSpacing/>
              <w:jc w:val="center"/>
              <w:rPr>
                <w:rFonts w:ascii="Times New Roman" w:hAnsi="Times New Roman" w:cs="Times New Roman"/>
                <w:sz w:val="24"/>
                <w:szCs w:val="24"/>
              </w:rPr>
            </w:pPr>
            <w:r w:rsidRPr="00DE4CFA">
              <w:rPr>
                <w:rFonts w:ascii="Times New Roman" w:hAnsi="Times New Roman" w:cs="Times New Roman"/>
                <w:bCs/>
                <w:sz w:val="24"/>
                <w:szCs w:val="24"/>
              </w:rPr>
              <w:t xml:space="preserve">Период обучения на этапе спортивной подготовки </w:t>
            </w:r>
            <w:r>
              <w:rPr>
                <w:rFonts w:ascii="Times New Roman" w:hAnsi="Times New Roman" w:cs="Times New Roman"/>
                <w:bCs/>
                <w:sz w:val="24"/>
                <w:szCs w:val="24"/>
              </w:rPr>
              <w:br/>
            </w:r>
            <w:r w:rsidRPr="00DE4CFA">
              <w:rPr>
                <w:rFonts w:ascii="Times New Roman" w:hAnsi="Times New Roman" w:cs="Times New Roman"/>
                <w:bCs/>
                <w:sz w:val="24"/>
                <w:szCs w:val="24"/>
              </w:rPr>
              <w:t>(свыше трех лет)</w:t>
            </w:r>
          </w:p>
        </w:tc>
        <w:tc>
          <w:tcPr>
            <w:tcW w:w="3402" w:type="dxa"/>
            <w:gridSpan w:val="3"/>
            <w:shd w:val="clear" w:color="auto" w:fill="auto"/>
            <w:vAlign w:val="center"/>
          </w:tcPr>
          <w:p w:rsidR="000229C5" w:rsidRPr="00DE4CFA" w:rsidRDefault="000229C5" w:rsidP="006D1693">
            <w:pPr>
              <w:spacing w:after="0" w:line="240" w:lineRule="auto"/>
              <w:contextualSpacing/>
              <w:jc w:val="center"/>
              <w:rPr>
                <w:rFonts w:ascii="Times New Roman" w:hAnsi="Times New Roman" w:cs="Times New Roman"/>
                <w:sz w:val="24"/>
                <w:szCs w:val="24"/>
              </w:rPr>
            </w:pPr>
            <w:r w:rsidRPr="00DE4CFA">
              <w:rPr>
                <w:rFonts w:ascii="Times New Roman" w:hAnsi="Times New Roman" w:cs="Times New Roman"/>
                <w:sz w:val="24"/>
                <w:szCs w:val="24"/>
              </w:rPr>
              <w:t>спортивные разряды – «</w:t>
            </w:r>
            <w:r w:rsidRPr="00DE4CFA">
              <w:rPr>
                <w:rFonts w:ascii="Times New Roman" w:hAnsi="Times New Roman" w:cs="Times New Roman"/>
                <w:sz w:val="24"/>
                <w:szCs w:val="24"/>
                <w:lang w:eastAsia="ru-RU"/>
              </w:rPr>
              <w:t xml:space="preserve">третий спортивный разряд», </w:t>
            </w:r>
            <w:r w:rsidRPr="00DE4CFA">
              <w:rPr>
                <w:rFonts w:ascii="Times New Roman" w:hAnsi="Times New Roman" w:cs="Times New Roman"/>
                <w:sz w:val="24"/>
                <w:szCs w:val="24"/>
              </w:rPr>
              <w:t>«</w:t>
            </w:r>
            <w:r w:rsidRPr="00DE4CFA">
              <w:rPr>
                <w:rFonts w:ascii="Times New Roman" w:hAnsi="Times New Roman" w:cs="Times New Roman"/>
                <w:sz w:val="24"/>
                <w:szCs w:val="24"/>
                <w:lang w:eastAsia="ru-RU"/>
              </w:rPr>
              <w:t xml:space="preserve">второй спортивный разряд», </w:t>
            </w:r>
            <w:r w:rsidRPr="00DE4CFA">
              <w:rPr>
                <w:rFonts w:ascii="Times New Roman" w:hAnsi="Times New Roman" w:cs="Times New Roman"/>
                <w:sz w:val="24"/>
                <w:szCs w:val="24"/>
              </w:rPr>
              <w:t>«</w:t>
            </w:r>
            <w:r w:rsidRPr="00DE4CFA">
              <w:rPr>
                <w:rFonts w:ascii="Times New Roman" w:hAnsi="Times New Roman" w:cs="Times New Roman"/>
                <w:sz w:val="24"/>
                <w:szCs w:val="24"/>
                <w:lang w:eastAsia="ru-RU"/>
              </w:rPr>
              <w:t>первый спортивный разряд»</w:t>
            </w:r>
          </w:p>
        </w:tc>
      </w:tr>
      <w:bookmarkEnd w:id="10"/>
    </w:tbl>
    <w:p w:rsidR="00816F8A" w:rsidRDefault="00816F8A" w:rsidP="00816F8A">
      <w:pPr>
        <w:spacing w:after="0" w:line="240" w:lineRule="auto"/>
        <w:jc w:val="right"/>
        <w:rPr>
          <w:rFonts w:ascii="Times New Roman" w:hAnsi="Times New Roman" w:cs="Times New Roman"/>
          <w:sz w:val="28"/>
          <w:szCs w:val="28"/>
        </w:rPr>
      </w:pPr>
    </w:p>
    <w:p w:rsidR="000229C5" w:rsidRPr="00856B7C" w:rsidRDefault="00816F8A" w:rsidP="00856B7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3C4F59">
        <w:rPr>
          <w:rFonts w:ascii="Times New Roman" w:hAnsi="Times New Roman" w:cs="Times New Roman"/>
          <w:sz w:val="28"/>
          <w:szCs w:val="28"/>
        </w:rPr>
        <w:t>№</w:t>
      </w:r>
      <w:r>
        <w:rPr>
          <w:rFonts w:ascii="Times New Roman" w:hAnsi="Times New Roman" w:cs="Times New Roman"/>
          <w:sz w:val="28"/>
          <w:szCs w:val="28"/>
        </w:rPr>
        <w:t>12</w:t>
      </w:r>
    </w:p>
    <w:p w:rsidR="000229C5" w:rsidRPr="00A41B70" w:rsidRDefault="000229C5" w:rsidP="00A41B70">
      <w:pPr>
        <w:pStyle w:val="a4"/>
        <w:spacing w:after="0" w:line="240" w:lineRule="auto"/>
        <w:ind w:left="1084"/>
        <w:jc w:val="center"/>
        <w:rPr>
          <w:rFonts w:ascii="Times New Roman" w:hAnsi="Times New Roman" w:cs="Times New Roman"/>
          <w:b/>
          <w:bCs/>
          <w:sz w:val="28"/>
          <w:szCs w:val="28"/>
        </w:rPr>
      </w:pPr>
      <w:bookmarkStart w:id="11" w:name="_Hlk91062240"/>
      <w:r w:rsidRPr="000229C5">
        <w:rPr>
          <w:rFonts w:ascii="Times New Roman" w:eastAsia="Times New Roman" w:hAnsi="Times New Roman" w:cs="Times New Roman"/>
          <w:b/>
          <w:sz w:val="28"/>
          <w:szCs w:val="28"/>
        </w:rPr>
        <w:t>Нормативы общей физической и специальной физической подготовки</w:t>
      </w:r>
      <w:r w:rsidR="00856B7C">
        <w:rPr>
          <w:rFonts w:ascii="Times New Roman" w:hAnsi="Times New Roman" w:cs="Times New Roman"/>
          <w:b/>
          <w:sz w:val="28"/>
          <w:szCs w:val="28"/>
        </w:rPr>
        <w:t xml:space="preserve"> </w:t>
      </w:r>
      <w:r w:rsidRPr="000229C5">
        <w:rPr>
          <w:rFonts w:ascii="Times New Roman" w:hAnsi="Times New Roman" w:cs="Times New Roman"/>
          <w:b/>
          <w:sz w:val="28"/>
          <w:szCs w:val="28"/>
        </w:rPr>
        <w:t xml:space="preserve">и </w:t>
      </w:r>
      <w:r w:rsidRPr="000229C5">
        <w:rPr>
          <w:rFonts w:ascii="Times New Roman" w:hAnsi="Times New Roman" w:cs="Times New Roman"/>
          <w:b/>
          <w:bCs/>
          <w:sz w:val="28"/>
          <w:szCs w:val="28"/>
        </w:rPr>
        <w:t>уровень спортивной ква</w:t>
      </w:r>
      <w:r w:rsidR="00856B7C">
        <w:rPr>
          <w:rFonts w:ascii="Times New Roman" w:hAnsi="Times New Roman" w:cs="Times New Roman"/>
          <w:b/>
          <w:bCs/>
          <w:sz w:val="28"/>
          <w:szCs w:val="28"/>
        </w:rPr>
        <w:t xml:space="preserve">лификации (спортивные разряды) </w:t>
      </w:r>
      <w:r w:rsidRPr="000229C5">
        <w:rPr>
          <w:rFonts w:ascii="Times New Roman" w:hAnsi="Times New Roman" w:cs="Times New Roman"/>
          <w:b/>
          <w:bCs/>
          <w:sz w:val="28"/>
          <w:szCs w:val="28"/>
        </w:rPr>
        <w:t>для зачисления и перевода на</w:t>
      </w:r>
      <w:r w:rsidR="00635B9D">
        <w:rPr>
          <w:rFonts w:ascii="Times New Roman" w:hAnsi="Times New Roman" w:cs="Times New Roman"/>
          <w:b/>
          <w:bCs/>
          <w:sz w:val="28"/>
          <w:szCs w:val="28"/>
        </w:rPr>
        <w:t xml:space="preserve"> </w:t>
      </w:r>
      <w:r w:rsidRPr="000229C5">
        <w:rPr>
          <w:rFonts w:ascii="Times New Roman" w:hAnsi="Times New Roman" w:cs="Times New Roman"/>
          <w:b/>
          <w:bCs/>
          <w:sz w:val="28"/>
          <w:szCs w:val="28"/>
        </w:rPr>
        <w:t>этап совершенствования спортивного мастерства по виду спорта «</w:t>
      </w:r>
      <w:r w:rsidRPr="000229C5">
        <w:rPr>
          <w:rFonts w:ascii="Times New Roman" w:hAnsi="Times New Roman" w:cs="Times New Roman"/>
          <w:b/>
          <w:sz w:val="28"/>
          <w:szCs w:val="28"/>
        </w:rPr>
        <w:t>дзюдо</w:t>
      </w:r>
      <w:r w:rsidRPr="000229C5">
        <w:rPr>
          <w:rFonts w:ascii="Times New Roman" w:hAnsi="Times New Roman" w:cs="Times New Roman"/>
          <w:b/>
          <w:bCs/>
          <w:sz w:val="28"/>
          <w:szCs w:val="28"/>
        </w:rPr>
        <w:t>»</w:t>
      </w:r>
      <w:bookmarkEnd w:id="11"/>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9"/>
        <w:gridCol w:w="4621"/>
        <w:gridCol w:w="1417"/>
        <w:gridCol w:w="1686"/>
        <w:gridCol w:w="1687"/>
      </w:tblGrid>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w:t>
            </w:r>
            <w:r w:rsidRPr="00555122">
              <w:rPr>
                <w:rFonts w:ascii="Times New Roman" w:hAnsi="Times New Roman" w:cs="Times New Roman"/>
                <w:sz w:val="24"/>
                <w:szCs w:val="24"/>
              </w:rPr>
              <w:br/>
              <w:t>п/п</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Упражнения</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Единица измерения</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Норматив</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napToGrid w:val="0"/>
              <w:spacing w:after="0" w:line="240" w:lineRule="auto"/>
              <w:contextualSpacing/>
              <w:jc w:val="center"/>
              <w:rPr>
                <w:rFonts w:ascii="Times New Roman" w:eastAsia="Times New Roman" w:hAnsi="Times New Roman" w:cs="Times New Roman"/>
                <w:sz w:val="24"/>
                <w:szCs w:val="24"/>
                <w:lang w:eastAsia="ru-RU"/>
              </w:rPr>
            </w:pPr>
          </w:p>
        </w:tc>
        <w:tc>
          <w:tcPr>
            <w:tcW w:w="4630" w:type="dxa"/>
            <w:gridSpan w:val="2"/>
            <w:vMerge/>
            <w:shd w:val="clear" w:color="auto" w:fill="auto"/>
            <w:vAlign w:val="center"/>
          </w:tcPr>
          <w:p w:rsidR="000229C5" w:rsidRPr="00555122" w:rsidRDefault="000229C5" w:rsidP="006D1693">
            <w:pPr>
              <w:snapToGrid w:val="0"/>
              <w:spacing w:after="0" w:line="240" w:lineRule="auto"/>
              <w:contextualSpacing/>
              <w:jc w:val="center"/>
              <w:rPr>
                <w:rFonts w:ascii="Times New Roman" w:eastAsia="Times New Roman" w:hAnsi="Times New Roman" w:cs="Times New Roman"/>
                <w:sz w:val="24"/>
                <w:szCs w:val="24"/>
                <w:lang w:eastAsia="ru-RU"/>
              </w:rPr>
            </w:pPr>
          </w:p>
        </w:tc>
        <w:tc>
          <w:tcPr>
            <w:tcW w:w="1417" w:type="dxa"/>
            <w:vMerge/>
            <w:shd w:val="clear" w:color="auto" w:fill="auto"/>
            <w:vAlign w:val="center"/>
          </w:tcPr>
          <w:p w:rsidR="000229C5" w:rsidRPr="00555122" w:rsidRDefault="000229C5" w:rsidP="006D1693">
            <w:pPr>
              <w:snapToGrid w:val="0"/>
              <w:spacing w:after="0" w:line="240" w:lineRule="auto"/>
              <w:contextualSpacing/>
              <w:jc w:val="center"/>
              <w:rPr>
                <w:rFonts w:ascii="Times New Roman" w:eastAsia="Times New Roman" w:hAnsi="Times New Roman" w:cs="Times New Roman"/>
                <w:sz w:val="24"/>
                <w:szCs w:val="24"/>
                <w:lang w:eastAsia="ru-RU"/>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юноши/ мужчины</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девушки/ женщины</w:t>
            </w:r>
          </w:p>
        </w:tc>
      </w:tr>
      <w:tr w:rsidR="000229C5" w:rsidRPr="00555122" w:rsidTr="006D1693">
        <w:trPr>
          <w:cantSplit/>
          <w:trHeight w:val="20"/>
        </w:trPr>
        <w:tc>
          <w:tcPr>
            <w:tcW w:w="10206" w:type="dxa"/>
            <w:gridSpan w:val="6"/>
            <w:shd w:val="clear" w:color="auto" w:fill="auto"/>
            <w:vAlign w:val="center"/>
          </w:tcPr>
          <w:p w:rsidR="000229C5" w:rsidRPr="00555122" w:rsidRDefault="000229C5" w:rsidP="006D1693">
            <w:pPr>
              <w:spacing w:after="0" w:line="240" w:lineRule="auto"/>
              <w:ind w:right="-57" w:firstLine="34"/>
              <w:jc w:val="center"/>
              <w:rPr>
                <w:rFonts w:ascii="Times New Roman" w:hAnsi="Times New Roman" w:cs="Times New Roman"/>
                <w:sz w:val="24"/>
                <w:szCs w:val="24"/>
              </w:rPr>
            </w:pPr>
            <w:r w:rsidRPr="00555122">
              <w:rPr>
                <w:rFonts w:ascii="Times New Roman" w:hAnsi="Times New Roman" w:cs="Times New Roman"/>
                <w:sz w:val="24"/>
                <w:szCs w:val="24"/>
              </w:rPr>
              <w:t>1.Нормативы общей физической подготовки для спортивных дисциплин:</w:t>
            </w:r>
            <w:r w:rsidRPr="00555122">
              <w:rPr>
                <w:rFonts w:ascii="Times New Roman" w:hAnsi="Times New Roman" w:cs="Times New Roman"/>
                <w:sz w:val="24"/>
                <w:szCs w:val="24"/>
              </w:rPr>
              <w:br/>
              <w:t xml:space="preserve">для юношей (мужчин) – «ката», «весовая категория 38 кг», «весовая категория 42 кг», </w:t>
            </w:r>
            <w:r w:rsidRPr="00555122">
              <w:rPr>
                <w:rFonts w:ascii="Times New Roman" w:hAnsi="Times New Roman" w:cs="Times New Roman"/>
                <w:sz w:val="24"/>
                <w:szCs w:val="24"/>
              </w:rPr>
              <w:br/>
              <w:t>«весовая категория 46 кг», «</w:t>
            </w:r>
            <w:r w:rsidRPr="00555122">
              <w:rPr>
                <w:rFonts w:ascii="Times New Roman" w:eastAsia="Times New Roman" w:hAnsi="Times New Roman" w:cs="Times New Roman"/>
                <w:sz w:val="24"/>
                <w:szCs w:val="24"/>
              </w:rPr>
              <w:t>весовая категория 46+ кг</w:t>
            </w:r>
            <w:r w:rsidRPr="00555122">
              <w:rPr>
                <w:rFonts w:ascii="Times New Roman" w:hAnsi="Times New Roman" w:cs="Times New Roman"/>
                <w:sz w:val="24"/>
                <w:szCs w:val="24"/>
              </w:rPr>
              <w:t>», «весовая категория 50 кг»,</w:t>
            </w:r>
            <w:r w:rsidRPr="00555122">
              <w:rPr>
                <w:rFonts w:ascii="Times New Roman" w:hAnsi="Times New Roman" w:cs="Times New Roman"/>
                <w:sz w:val="24"/>
                <w:szCs w:val="24"/>
              </w:rPr>
              <w:br/>
              <w:t xml:space="preserve">«весовая категория 55 кг», «весовая категория </w:t>
            </w:r>
            <w:r w:rsidRPr="00555122">
              <w:rPr>
                <w:rFonts w:ascii="Times New Roman" w:eastAsia="Times New Roman" w:hAnsi="Times New Roman" w:cs="Times New Roman"/>
                <w:sz w:val="24"/>
                <w:szCs w:val="24"/>
                <w:lang w:eastAsia="ru-RU"/>
              </w:rPr>
              <w:t>55+ кг</w:t>
            </w:r>
            <w:r w:rsidRPr="00555122">
              <w:rPr>
                <w:rFonts w:ascii="Times New Roman" w:hAnsi="Times New Roman" w:cs="Times New Roman"/>
                <w:sz w:val="24"/>
                <w:szCs w:val="24"/>
              </w:rPr>
              <w:t>»;</w:t>
            </w:r>
          </w:p>
          <w:p w:rsidR="000229C5" w:rsidRPr="00555122" w:rsidRDefault="000229C5" w:rsidP="006D1693">
            <w:pPr>
              <w:spacing w:after="0" w:line="240" w:lineRule="auto"/>
              <w:ind w:left="360"/>
              <w:contextualSpacing/>
              <w:jc w:val="center"/>
              <w:rPr>
                <w:rFonts w:ascii="Times New Roman" w:hAnsi="Times New Roman" w:cs="Times New Roman"/>
                <w:sz w:val="24"/>
                <w:szCs w:val="24"/>
              </w:rPr>
            </w:pPr>
            <w:r w:rsidRPr="00555122">
              <w:rPr>
                <w:rFonts w:ascii="Times New Roman" w:hAnsi="Times New Roman" w:cs="Times New Roman"/>
                <w:sz w:val="24"/>
                <w:szCs w:val="24"/>
              </w:rPr>
              <w:t>для девушек (женщин) – «ката», «весовая категория 33 кг», «весовая категория 36 кг», «весовая категория 40 кг», «весовая категория 44 кг», «</w:t>
            </w:r>
            <w:r w:rsidRPr="00555122">
              <w:rPr>
                <w:rFonts w:ascii="Times New Roman" w:eastAsia="Times New Roman" w:hAnsi="Times New Roman" w:cs="Times New Roman"/>
                <w:sz w:val="24"/>
                <w:szCs w:val="24"/>
                <w:lang w:eastAsia="ru-RU"/>
              </w:rPr>
              <w:t>весовая категория 44+ кг</w:t>
            </w:r>
            <w:r w:rsidRPr="00555122">
              <w:rPr>
                <w:rFonts w:ascii="Times New Roman" w:hAnsi="Times New Roman" w:cs="Times New Roman"/>
                <w:sz w:val="24"/>
                <w:szCs w:val="24"/>
              </w:rPr>
              <w:t xml:space="preserve">», </w:t>
            </w:r>
            <w:r w:rsidRPr="00555122">
              <w:rPr>
                <w:rFonts w:ascii="Times New Roman" w:hAnsi="Times New Roman" w:cs="Times New Roman"/>
                <w:sz w:val="24"/>
                <w:szCs w:val="24"/>
              </w:rPr>
              <w:br/>
              <w:t>«весовая категория 48 кг»</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1.1.</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Подтягивание из виса лежа на низкой перекладине 90 см</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18</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15</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1.2.</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Сгибание и разгибание рук в упоре лежа на полу</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20</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16</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lastRenderedPageBreak/>
              <w:t>1.3.</w:t>
            </w:r>
          </w:p>
        </w:tc>
        <w:tc>
          <w:tcPr>
            <w:tcW w:w="4630" w:type="dxa"/>
            <w:gridSpan w:val="2"/>
            <w:vMerge w:val="restart"/>
            <w:shd w:val="clear" w:color="auto" w:fill="auto"/>
            <w:vAlign w:val="center"/>
          </w:tcPr>
          <w:p w:rsidR="000229C5" w:rsidRPr="00555122" w:rsidRDefault="000229C5" w:rsidP="006D16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122">
              <w:rPr>
                <w:rFonts w:ascii="Times New Roman" w:hAnsi="Times New Roman" w:cs="Times New Roman"/>
                <w:sz w:val="24"/>
                <w:szCs w:val="24"/>
              </w:rPr>
              <w:t>Наклон вперед из положения стоя на гимнастической скамье (от уровня скамьи)</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см</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+4</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+5</w:t>
            </w:r>
          </w:p>
        </w:tc>
      </w:tr>
      <w:tr w:rsidR="000229C5" w:rsidRPr="00555122" w:rsidTr="006D1693">
        <w:trPr>
          <w:cantSplit/>
          <w:trHeight w:val="20"/>
        </w:trPr>
        <w:tc>
          <w:tcPr>
            <w:tcW w:w="10206" w:type="dxa"/>
            <w:gridSpan w:val="6"/>
            <w:shd w:val="clear" w:color="auto" w:fill="auto"/>
            <w:vAlign w:val="center"/>
          </w:tcPr>
          <w:p w:rsidR="000229C5" w:rsidRPr="00555122" w:rsidRDefault="000229C5" w:rsidP="006D1693">
            <w:pPr>
              <w:spacing w:after="0" w:line="240" w:lineRule="auto"/>
              <w:ind w:left="-57"/>
              <w:jc w:val="center"/>
              <w:rPr>
                <w:rFonts w:ascii="Times New Roman" w:hAnsi="Times New Roman" w:cs="Times New Roman"/>
                <w:sz w:val="24"/>
                <w:szCs w:val="24"/>
              </w:rPr>
            </w:pPr>
            <w:r w:rsidRPr="00555122">
              <w:rPr>
                <w:rFonts w:ascii="Times New Roman" w:hAnsi="Times New Roman" w:cs="Times New Roman"/>
                <w:sz w:val="24"/>
                <w:szCs w:val="24"/>
              </w:rPr>
              <w:t>2. Нормативы общей физической подготовки для спортивных дисциплин:</w:t>
            </w:r>
            <w:r w:rsidRPr="00555122">
              <w:rPr>
                <w:rFonts w:ascii="Times New Roman" w:hAnsi="Times New Roman" w:cs="Times New Roman"/>
                <w:sz w:val="24"/>
                <w:szCs w:val="24"/>
              </w:rPr>
              <w:br/>
              <w:t xml:space="preserve"> для юношей (мужчин) – «весовая категория 60 кг», «весовая категория 66 кг», </w:t>
            </w:r>
            <w:r w:rsidRPr="00555122">
              <w:rPr>
                <w:rFonts w:ascii="Times New Roman" w:hAnsi="Times New Roman" w:cs="Times New Roman"/>
                <w:sz w:val="24"/>
                <w:szCs w:val="24"/>
              </w:rPr>
              <w:br/>
              <w:t>«весовая категория 66</w:t>
            </w:r>
            <w:r w:rsidRPr="00555122">
              <w:rPr>
                <w:rFonts w:ascii="Times New Roman" w:eastAsia="Times New Roman" w:hAnsi="Times New Roman" w:cs="Times New Roman"/>
                <w:sz w:val="24"/>
                <w:szCs w:val="24"/>
              </w:rPr>
              <w:t>+ кг</w:t>
            </w:r>
            <w:r w:rsidRPr="00555122">
              <w:rPr>
                <w:rFonts w:ascii="Times New Roman" w:hAnsi="Times New Roman" w:cs="Times New Roman"/>
                <w:sz w:val="24"/>
                <w:szCs w:val="24"/>
              </w:rPr>
              <w:t xml:space="preserve">»,«весовая категория 73 кг», «весовая категория 73+ кг», </w:t>
            </w:r>
            <w:r w:rsidRPr="00555122">
              <w:rPr>
                <w:rFonts w:ascii="Times New Roman" w:hAnsi="Times New Roman" w:cs="Times New Roman"/>
                <w:sz w:val="24"/>
                <w:szCs w:val="24"/>
              </w:rPr>
              <w:br/>
              <w:t>«весовая категория 73</w:t>
            </w:r>
            <w:r w:rsidRPr="00555122">
              <w:rPr>
                <w:rFonts w:ascii="Times New Roman" w:eastAsia="Times New Roman" w:hAnsi="Times New Roman" w:cs="Times New Roman"/>
                <w:sz w:val="24"/>
                <w:szCs w:val="24"/>
              </w:rPr>
              <w:t>+ кг</w:t>
            </w:r>
            <w:r w:rsidRPr="00555122">
              <w:rPr>
                <w:rFonts w:ascii="Times New Roman" w:hAnsi="Times New Roman" w:cs="Times New Roman"/>
                <w:sz w:val="24"/>
                <w:szCs w:val="24"/>
              </w:rPr>
              <w:t xml:space="preserve">», «весовая категория 81 кг», «весовая категория 90 кг», </w:t>
            </w:r>
            <w:r w:rsidRPr="00555122">
              <w:rPr>
                <w:rFonts w:ascii="Times New Roman" w:hAnsi="Times New Roman" w:cs="Times New Roman"/>
                <w:sz w:val="24"/>
                <w:szCs w:val="24"/>
              </w:rPr>
              <w:br/>
              <w:t>«весовая категория 90</w:t>
            </w:r>
            <w:r w:rsidRPr="00555122">
              <w:rPr>
                <w:rFonts w:ascii="Times New Roman" w:eastAsia="Times New Roman" w:hAnsi="Times New Roman" w:cs="Times New Roman"/>
                <w:sz w:val="24"/>
                <w:szCs w:val="24"/>
              </w:rPr>
              <w:t>+ кг</w:t>
            </w:r>
            <w:r w:rsidRPr="00555122">
              <w:rPr>
                <w:rFonts w:ascii="Times New Roman" w:hAnsi="Times New Roman" w:cs="Times New Roman"/>
                <w:sz w:val="24"/>
                <w:szCs w:val="24"/>
              </w:rPr>
              <w:t>»,«весовая категория 100 кг», «весовая категория 100+ кг»;</w:t>
            </w:r>
          </w:p>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 xml:space="preserve">для девушек (женщин) – «весовая категория 52 кг», «весовая категория 52+ кг», </w:t>
            </w:r>
            <w:r w:rsidRPr="00555122">
              <w:rPr>
                <w:rFonts w:ascii="Times New Roman" w:hAnsi="Times New Roman" w:cs="Times New Roman"/>
                <w:sz w:val="24"/>
                <w:szCs w:val="24"/>
              </w:rPr>
              <w:br/>
              <w:t xml:space="preserve">«весовая категория 57 кг», «весовая категория 57+ кг», «весовая категория 63 кг», </w:t>
            </w:r>
            <w:r w:rsidRPr="00555122">
              <w:rPr>
                <w:rFonts w:ascii="Times New Roman" w:hAnsi="Times New Roman" w:cs="Times New Roman"/>
                <w:sz w:val="24"/>
                <w:szCs w:val="24"/>
              </w:rPr>
              <w:br/>
              <w:t xml:space="preserve">«весовая категория 63+ кг», «весовая категория 70 кг», «весовая категория 70+ кг», </w:t>
            </w:r>
            <w:r w:rsidRPr="00555122">
              <w:rPr>
                <w:rFonts w:ascii="Times New Roman" w:hAnsi="Times New Roman" w:cs="Times New Roman"/>
                <w:sz w:val="24"/>
                <w:szCs w:val="24"/>
              </w:rPr>
              <w:br/>
              <w:t>«весовая категория 78 кг», «весовая категория 78+ кг»</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2.1.</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Подтягивание из виса лежа на низкой перекладине 90 см</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14</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12</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2.2.</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Сгибание и разгибание рук в упоре лежа на полу</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17</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15</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2.3.</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 xml:space="preserve">Наклон вперед из положения стоя </w:t>
            </w:r>
            <w:r w:rsidRPr="00555122">
              <w:rPr>
                <w:rFonts w:ascii="Times New Roman" w:hAnsi="Times New Roman" w:cs="Times New Roman"/>
                <w:sz w:val="24"/>
                <w:szCs w:val="24"/>
              </w:rPr>
              <w:br/>
              <w:t xml:space="preserve">на гимнастической скамье </w:t>
            </w:r>
            <w:r w:rsidRPr="00555122">
              <w:rPr>
                <w:rFonts w:ascii="Times New Roman" w:hAnsi="Times New Roman" w:cs="Times New Roman"/>
                <w:sz w:val="24"/>
                <w:szCs w:val="24"/>
              </w:rPr>
              <w:br/>
              <w:t>(от уровня скамьи)</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см</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+4</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+5</w:t>
            </w:r>
          </w:p>
        </w:tc>
      </w:tr>
      <w:tr w:rsidR="000229C5" w:rsidRPr="00555122" w:rsidTr="006D1693">
        <w:trPr>
          <w:cantSplit/>
          <w:trHeight w:val="20"/>
        </w:trPr>
        <w:tc>
          <w:tcPr>
            <w:tcW w:w="10206" w:type="dxa"/>
            <w:gridSpan w:val="6"/>
            <w:shd w:val="clear" w:color="auto" w:fill="auto"/>
            <w:vAlign w:val="center"/>
          </w:tcPr>
          <w:p w:rsidR="000229C5" w:rsidRPr="00555122" w:rsidRDefault="000229C5" w:rsidP="006D1693">
            <w:pPr>
              <w:spacing w:after="0" w:line="240" w:lineRule="auto"/>
              <w:ind w:left="-57" w:right="-57"/>
              <w:jc w:val="center"/>
              <w:rPr>
                <w:rFonts w:ascii="Times New Roman" w:hAnsi="Times New Roman" w:cs="Times New Roman"/>
                <w:sz w:val="24"/>
                <w:szCs w:val="24"/>
              </w:rPr>
            </w:pPr>
            <w:r w:rsidRPr="00555122">
              <w:rPr>
                <w:rFonts w:ascii="Times New Roman" w:hAnsi="Times New Roman" w:cs="Times New Roman"/>
                <w:sz w:val="24"/>
                <w:szCs w:val="24"/>
              </w:rPr>
              <w:t xml:space="preserve">3. Нормативы специальной физической подготовки для спортивных дисциплин: «ката», </w:t>
            </w:r>
            <w:r w:rsidRPr="00555122">
              <w:rPr>
                <w:rFonts w:ascii="Times New Roman" w:hAnsi="Times New Roman" w:cs="Times New Roman"/>
                <w:sz w:val="24"/>
                <w:szCs w:val="24"/>
              </w:rPr>
              <w:br/>
              <w:t xml:space="preserve">«весовая категория 38 кг», «весовая категория 42 кг», «весовая категория 46 кг», </w:t>
            </w:r>
            <w:r w:rsidRPr="00555122">
              <w:rPr>
                <w:rFonts w:ascii="Times New Roman" w:hAnsi="Times New Roman" w:cs="Times New Roman"/>
                <w:sz w:val="24"/>
                <w:szCs w:val="24"/>
              </w:rPr>
              <w:br/>
              <w:t>«</w:t>
            </w:r>
            <w:r w:rsidRPr="00555122">
              <w:rPr>
                <w:rFonts w:ascii="Times New Roman" w:eastAsia="Times New Roman" w:hAnsi="Times New Roman" w:cs="Times New Roman"/>
                <w:sz w:val="24"/>
                <w:szCs w:val="24"/>
              </w:rPr>
              <w:t>весовая категория 46+ кг</w:t>
            </w:r>
            <w:r w:rsidRPr="00555122">
              <w:rPr>
                <w:rFonts w:ascii="Times New Roman" w:hAnsi="Times New Roman" w:cs="Times New Roman"/>
                <w:sz w:val="24"/>
                <w:szCs w:val="24"/>
              </w:rPr>
              <w:t xml:space="preserve">», «весовая категория 50 кг», «весовая категория 55 кг», </w:t>
            </w:r>
            <w:r w:rsidRPr="00555122">
              <w:rPr>
                <w:rFonts w:ascii="Times New Roman" w:hAnsi="Times New Roman" w:cs="Times New Roman"/>
                <w:sz w:val="24"/>
                <w:szCs w:val="24"/>
              </w:rPr>
              <w:br/>
              <w:t xml:space="preserve">«весовая категория </w:t>
            </w:r>
            <w:r w:rsidRPr="00555122">
              <w:rPr>
                <w:rFonts w:ascii="Times New Roman" w:eastAsia="Times New Roman" w:hAnsi="Times New Roman" w:cs="Times New Roman"/>
                <w:sz w:val="24"/>
                <w:szCs w:val="24"/>
              </w:rPr>
              <w:t>55+ кг</w:t>
            </w:r>
            <w:r w:rsidRPr="00555122">
              <w:rPr>
                <w:rFonts w:ascii="Times New Roman" w:hAnsi="Times New Roman" w:cs="Times New Roman"/>
                <w:sz w:val="24"/>
                <w:szCs w:val="24"/>
              </w:rPr>
              <w:t>»;</w:t>
            </w:r>
          </w:p>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 xml:space="preserve">для девушек (женщин) – «ката», «весовая категория 33 кг», «весовая категория 36 кг», </w:t>
            </w:r>
            <w:r w:rsidRPr="00555122">
              <w:rPr>
                <w:rFonts w:ascii="Times New Roman" w:hAnsi="Times New Roman" w:cs="Times New Roman"/>
                <w:sz w:val="24"/>
                <w:szCs w:val="24"/>
              </w:rPr>
              <w:br/>
              <w:t>«весовая категория 40 кг», «весовая категория 44 кг», «</w:t>
            </w:r>
            <w:r w:rsidRPr="00555122">
              <w:rPr>
                <w:rFonts w:ascii="Times New Roman" w:eastAsia="Times New Roman" w:hAnsi="Times New Roman" w:cs="Times New Roman"/>
                <w:sz w:val="24"/>
                <w:szCs w:val="24"/>
                <w:lang w:eastAsia="ru-RU"/>
              </w:rPr>
              <w:t>весовая категория 44+ кг</w:t>
            </w:r>
            <w:r w:rsidRPr="00555122">
              <w:rPr>
                <w:rFonts w:ascii="Times New Roman" w:hAnsi="Times New Roman" w:cs="Times New Roman"/>
                <w:sz w:val="24"/>
                <w:szCs w:val="24"/>
              </w:rPr>
              <w:t xml:space="preserve">», </w:t>
            </w:r>
            <w:r w:rsidRPr="00555122">
              <w:rPr>
                <w:rFonts w:ascii="Times New Roman" w:hAnsi="Times New Roman" w:cs="Times New Roman"/>
                <w:sz w:val="24"/>
                <w:szCs w:val="24"/>
              </w:rPr>
              <w:br/>
              <w:t>«весовая категория 48 кг»</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3.1.</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Челночный бег 3х10 м</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более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9,6</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10,2</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3.2.</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Поднимание туловища из положения лежа на спине (за 30 с)</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16</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14</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3.3.</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Прыжок в длину с места толчком двумя ногами</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см</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170</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150</w:t>
            </w:r>
          </w:p>
        </w:tc>
      </w:tr>
      <w:tr w:rsidR="000229C5" w:rsidRPr="00555122" w:rsidTr="006D1693">
        <w:trPr>
          <w:cantSplit/>
          <w:trHeight w:val="20"/>
        </w:trPr>
        <w:tc>
          <w:tcPr>
            <w:tcW w:w="10206" w:type="dxa"/>
            <w:gridSpan w:val="6"/>
            <w:shd w:val="clear" w:color="auto" w:fill="auto"/>
            <w:vAlign w:val="center"/>
          </w:tcPr>
          <w:p w:rsidR="000229C5" w:rsidRPr="00555122" w:rsidRDefault="000229C5" w:rsidP="006D1693">
            <w:pPr>
              <w:spacing w:after="0" w:line="240" w:lineRule="auto"/>
              <w:ind w:left="-57"/>
              <w:jc w:val="center"/>
              <w:rPr>
                <w:rFonts w:ascii="Times New Roman" w:hAnsi="Times New Roman" w:cs="Times New Roman"/>
                <w:sz w:val="24"/>
                <w:szCs w:val="24"/>
              </w:rPr>
            </w:pPr>
            <w:r w:rsidRPr="00555122">
              <w:rPr>
                <w:rFonts w:ascii="Times New Roman" w:hAnsi="Times New Roman" w:cs="Times New Roman"/>
                <w:sz w:val="24"/>
                <w:szCs w:val="24"/>
              </w:rPr>
              <w:t>4. Нормативы специальной физической подготовки для спортивных дисциплин: для юношей (мужчин) – «весовая категория 60 кг», «весовая категория 66 кг», «весовая категория 66</w:t>
            </w:r>
            <w:r w:rsidRPr="00555122">
              <w:rPr>
                <w:rFonts w:ascii="Times New Roman" w:eastAsia="Times New Roman" w:hAnsi="Times New Roman" w:cs="Times New Roman"/>
                <w:sz w:val="24"/>
                <w:szCs w:val="24"/>
              </w:rPr>
              <w:t>+ кг</w:t>
            </w:r>
            <w:r w:rsidRPr="00555122">
              <w:rPr>
                <w:rFonts w:ascii="Times New Roman" w:hAnsi="Times New Roman" w:cs="Times New Roman"/>
                <w:sz w:val="24"/>
                <w:szCs w:val="24"/>
              </w:rPr>
              <w:t>»,«весовая категория 73 кг», «весовая категория 73+ кг», «весовая категория 73</w:t>
            </w:r>
            <w:r w:rsidRPr="00555122">
              <w:rPr>
                <w:rFonts w:ascii="Times New Roman" w:eastAsia="Times New Roman" w:hAnsi="Times New Roman" w:cs="Times New Roman"/>
                <w:sz w:val="24"/>
                <w:szCs w:val="24"/>
              </w:rPr>
              <w:t>+ кг</w:t>
            </w:r>
            <w:r w:rsidRPr="00555122">
              <w:rPr>
                <w:rFonts w:ascii="Times New Roman" w:hAnsi="Times New Roman" w:cs="Times New Roman"/>
                <w:sz w:val="24"/>
                <w:szCs w:val="24"/>
              </w:rPr>
              <w:t xml:space="preserve">», </w:t>
            </w:r>
            <w:r w:rsidRPr="00555122">
              <w:rPr>
                <w:rFonts w:ascii="Times New Roman" w:hAnsi="Times New Roman" w:cs="Times New Roman"/>
                <w:sz w:val="24"/>
                <w:szCs w:val="24"/>
              </w:rPr>
              <w:br/>
              <w:t>«весовая категория 81 кг», «весовая категория 90 кг», «весовая категория 90</w:t>
            </w:r>
            <w:r w:rsidRPr="00555122">
              <w:rPr>
                <w:rFonts w:ascii="Times New Roman" w:eastAsia="Times New Roman" w:hAnsi="Times New Roman" w:cs="Times New Roman"/>
                <w:sz w:val="24"/>
                <w:szCs w:val="24"/>
              </w:rPr>
              <w:t>+ кг</w:t>
            </w:r>
            <w:r w:rsidRPr="00555122">
              <w:rPr>
                <w:rFonts w:ascii="Times New Roman" w:hAnsi="Times New Roman" w:cs="Times New Roman"/>
                <w:sz w:val="24"/>
                <w:szCs w:val="24"/>
              </w:rPr>
              <w:t>»,</w:t>
            </w:r>
            <w:r w:rsidRPr="00555122">
              <w:rPr>
                <w:rFonts w:ascii="Times New Roman" w:hAnsi="Times New Roman" w:cs="Times New Roman"/>
                <w:sz w:val="24"/>
                <w:szCs w:val="24"/>
              </w:rPr>
              <w:br/>
              <w:t>«весовая категория 100 кг», «весовая категория 100+ кг»;</w:t>
            </w:r>
          </w:p>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 xml:space="preserve">для девушек (женщин) – «весовая категория 52 кг», «весовая категория 52+ кг», </w:t>
            </w:r>
            <w:r w:rsidRPr="00555122">
              <w:rPr>
                <w:rFonts w:ascii="Times New Roman" w:hAnsi="Times New Roman" w:cs="Times New Roman"/>
                <w:sz w:val="24"/>
                <w:szCs w:val="24"/>
              </w:rPr>
              <w:br/>
              <w:t xml:space="preserve">«весовая категория 57 кг», «весовая категория 57+ кг», «весовая категория 63 кг», </w:t>
            </w:r>
            <w:r w:rsidRPr="00555122">
              <w:rPr>
                <w:rFonts w:ascii="Times New Roman" w:hAnsi="Times New Roman" w:cs="Times New Roman"/>
                <w:sz w:val="24"/>
                <w:szCs w:val="24"/>
              </w:rPr>
              <w:br/>
              <w:t xml:space="preserve">«весовая категория 63+ кг», «весовая категория 70 кг», «весовая категория 70+ кг», </w:t>
            </w:r>
            <w:r w:rsidRPr="00555122">
              <w:rPr>
                <w:rFonts w:ascii="Times New Roman" w:hAnsi="Times New Roman" w:cs="Times New Roman"/>
                <w:sz w:val="24"/>
                <w:szCs w:val="24"/>
              </w:rPr>
              <w:br/>
              <w:t>«весовая категория 78 кг», «весовая категория 78+ кг»</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4.1.</w:t>
            </w:r>
          </w:p>
        </w:tc>
        <w:tc>
          <w:tcPr>
            <w:tcW w:w="4630" w:type="dxa"/>
            <w:gridSpan w:val="2"/>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Челночный бег 3х10 м</w:t>
            </w:r>
          </w:p>
        </w:tc>
        <w:tc>
          <w:tcPr>
            <w:tcW w:w="1417" w:type="dxa"/>
            <w:vMerge w:val="restart"/>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более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9,8</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10,4</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4.2.</w:t>
            </w:r>
          </w:p>
        </w:tc>
        <w:tc>
          <w:tcPr>
            <w:tcW w:w="4630" w:type="dxa"/>
            <w:gridSpan w:val="2"/>
            <w:vMerge w:val="restart"/>
            <w:shd w:val="clear" w:color="auto" w:fill="auto"/>
            <w:vAlign w:val="center"/>
          </w:tcPr>
          <w:p w:rsidR="000229C5" w:rsidRPr="00555122" w:rsidRDefault="000229C5" w:rsidP="006D1693">
            <w:pPr>
              <w:spacing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Поднимание туловища из положения лежа на спине (за 30 с)</w:t>
            </w:r>
          </w:p>
        </w:tc>
        <w:tc>
          <w:tcPr>
            <w:tcW w:w="1417" w:type="dxa"/>
            <w:vMerge w:val="restart"/>
            <w:shd w:val="clear" w:color="auto" w:fill="auto"/>
            <w:vAlign w:val="center"/>
          </w:tcPr>
          <w:p w:rsidR="000229C5" w:rsidRPr="00555122" w:rsidRDefault="000229C5" w:rsidP="006D1693">
            <w:pPr>
              <w:spacing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количество раз</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14</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13</w:t>
            </w:r>
          </w:p>
        </w:tc>
      </w:tr>
      <w:tr w:rsidR="000229C5" w:rsidRPr="00555122" w:rsidTr="006D1693">
        <w:trPr>
          <w:cantSplit/>
          <w:trHeight w:val="20"/>
        </w:trPr>
        <w:tc>
          <w:tcPr>
            <w:tcW w:w="786" w:type="dxa"/>
            <w:vMerge w:val="restart"/>
            <w:shd w:val="clear" w:color="auto" w:fill="auto"/>
            <w:vAlign w:val="center"/>
          </w:tcPr>
          <w:p w:rsidR="000229C5" w:rsidRPr="00555122" w:rsidRDefault="000229C5" w:rsidP="006D1693">
            <w:pPr>
              <w:spacing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4.3.</w:t>
            </w:r>
          </w:p>
        </w:tc>
        <w:tc>
          <w:tcPr>
            <w:tcW w:w="4630" w:type="dxa"/>
            <w:gridSpan w:val="2"/>
            <w:vMerge w:val="restart"/>
            <w:shd w:val="clear" w:color="auto" w:fill="auto"/>
            <w:vAlign w:val="center"/>
          </w:tcPr>
          <w:p w:rsidR="000229C5" w:rsidRPr="00555122" w:rsidRDefault="000229C5" w:rsidP="006D1693">
            <w:pPr>
              <w:spacing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Прыжок в длину с места толчком двумя ногами</w:t>
            </w:r>
          </w:p>
        </w:tc>
        <w:tc>
          <w:tcPr>
            <w:tcW w:w="1417" w:type="dxa"/>
            <w:vMerge w:val="restart"/>
            <w:shd w:val="clear" w:color="auto" w:fill="auto"/>
            <w:vAlign w:val="center"/>
          </w:tcPr>
          <w:p w:rsidR="000229C5" w:rsidRPr="00555122" w:rsidRDefault="000229C5" w:rsidP="006D1693">
            <w:pPr>
              <w:spacing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см</w:t>
            </w:r>
          </w:p>
        </w:tc>
        <w:tc>
          <w:tcPr>
            <w:tcW w:w="3373"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не менее</w:t>
            </w:r>
          </w:p>
        </w:tc>
      </w:tr>
      <w:tr w:rsidR="000229C5" w:rsidRPr="00555122" w:rsidTr="006D1693">
        <w:trPr>
          <w:cantSplit/>
          <w:trHeight w:val="20"/>
        </w:trPr>
        <w:tc>
          <w:tcPr>
            <w:tcW w:w="786"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4630" w:type="dxa"/>
            <w:gridSpan w:val="2"/>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417" w:type="dxa"/>
            <w:vMerge/>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p>
        </w:tc>
        <w:tc>
          <w:tcPr>
            <w:tcW w:w="1686"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160</w:t>
            </w:r>
          </w:p>
        </w:tc>
        <w:tc>
          <w:tcPr>
            <w:tcW w:w="1687"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145</w:t>
            </w:r>
          </w:p>
        </w:tc>
      </w:tr>
      <w:tr w:rsidR="000229C5" w:rsidRPr="00555122" w:rsidTr="006D1693">
        <w:trPr>
          <w:cantSplit/>
          <w:trHeight w:val="20"/>
        </w:trPr>
        <w:tc>
          <w:tcPr>
            <w:tcW w:w="10206" w:type="dxa"/>
            <w:gridSpan w:val="6"/>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 xml:space="preserve">5. Уровень спортивной квалификации </w:t>
            </w:r>
          </w:p>
        </w:tc>
      </w:tr>
      <w:tr w:rsidR="000229C5" w:rsidRPr="00555122" w:rsidTr="006D1693">
        <w:trPr>
          <w:cantSplit/>
          <w:trHeight w:val="20"/>
        </w:trPr>
        <w:tc>
          <w:tcPr>
            <w:tcW w:w="795"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5.1.</w:t>
            </w:r>
          </w:p>
        </w:tc>
        <w:tc>
          <w:tcPr>
            <w:tcW w:w="4621"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bCs/>
                <w:sz w:val="24"/>
                <w:szCs w:val="24"/>
              </w:rPr>
              <w:t>Период обучения на этапе спортивной подготовки (до одного года)</w:t>
            </w:r>
          </w:p>
        </w:tc>
        <w:tc>
          <w:tcPr>
            <w:tcW w:w="4790" w:type="dxa"/>
            <w:gridSpan w:val="3"/>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спортивный разряд «первый спортивный разряд»</w:t>
            </w:r>
          </w:p>
        </w:tc>
      </w:tr>
      <w:tr w:rsidR="000229C5" w:rsidRPr="00555122" w:rsidTr="006D1693">
        <w:trPr>
          <w:cantSplit/>
          <w:trHeight w:val="20"/>
        </w:trPr>
        <w:tc>
          <w:tcPr>
            <w:tcW w:w="795" w:type="dxa"/>
            <w:gridSpan w:val="2"/>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5.2.</w:t>
            </w:r>
          </w:p>
        </w:tc>
        <w:tc>
          <w:tcPr>
            <w:tcW w:w="4621" w:type="dxa"/>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bCs/>
                <w:sz w:val="24"/>
                <w:szCs w:val="24"/>
              </w:rPr>
              <w:t>Период обучения на этапе спортивной подготовки (свыше одного года)</w:t>
            </w:r>
          </w:p>
        </w:tc>
        <w:tc>
          <w:tcPr>
            <w:tcW w:w="4790" w:type="dxa"/>
            <w:gridSpan w:val="3"/>
            <w:shd w:val="clear" w:color="auto" w:fill="auto"/>
            <w:vAlign w:val="center"/>
          </w:tcPr>
          <w:p w:rsidR="000229C5" w:rsidRPr="00555122" w:rsidRDefault="000229C5" w:rsidP="006D1693">
            <w:pPr>
              <w:spacing w:after="0" w:line="240" w:lineRule="auto"/>
              <w:contextualSpacing/>
              <w:jc w:val="center"/>
              <w:rPr>
                <w:rFonts w:ascii="Times New Roman" w:hAnsi="Times New Roman" w:cs="Times New Roman"/>
                <w:sz w:val="24"/>
                <w:szCs w:val="24"/>
              </w:rPr>
            </w:pPr>
            <w:r w:rsidRPr="00555122">
              <w:rPr>
                <w:rFonts w:ascii="Times New Roman" w:hAnsi="Times New Roman" w:cs="Times New Roman"/>
                <w:sz w:val="24"/>
                <w:szCs w:val="24"/>
              </w:rPr>
              <w:t>спортивный разряд «кандидат в мастера спорта»</w:t>
            </w:r>
          </w:p>
        </w:tc>
      </w:tr>
    </w:tbl>
    <w:p w:rsidR="00464D41" w:rsidRDefault="000229C5" w:rsidP="00A41B70">
      <w:pPr>
        <w:spacing w:after="0" w:line="240" w:lineRule="auto"/>
        <w:jc w:val="center"/>
        <w:rPr>
          <w:rFonts w:ascii="Times New Roman" w:hAnsi="Times New Roman" w:cs="Times New Roman"/>
          <w:b/>
          <w:bCs/>
          <w:sz w:val="28"/>
          <w:szCs w:val="28"/>
        </w:rPr>
      </w:pPr>
      <w:r w:rsidRPr="00A41B70">
        <w:rPr>
          <w:rFonts w:ascii="Times New Roman" w:hAnsi="Times New Roman" w:cs="Times New Roman"/>
          <w:sz w:val="24"/>
          <w:szCs w:val="24"/>
        </w:rPr>
        <w:br w:type="page"/>
      </w:r>
      <w:r w:rsidR="00CE12BF" w:rsidRPr="00555122">
        <w:rPr>
          <w:rFonts w:ascii="Times New Roman" w:hAnsi="Times New Roman" w:cs="Times New Roman"/>
          <w:b/>
          <w:sz w:val="28"/>
          <w:szCs w:val="28"/>
          <w:lang w:val="en-US"/>
        </w:rPr>
        <w:lastRenderedPageBreak/>
        <w:t>I</w:t>
      </w:r>
      <w:r w:rsidR="00464D41" w:rsidRPr="00555122">
        <w:rPr>
          <w:rFonts w:ascii="Times New Roman" w:hAnsi="Times New Roman" w:cs="Times New Roman"/>
          <w:b/>
          <w:sz w:val="28"/>
          <w:szCs w:val="28"/>
          <w:lang w:val="en-US"/>
        </w:rPr>
        <w:t>V</w:t>
      </w:r>
      <w:r w:rsidR="00464D41" w:rsidRPr="00555122">
        <w:rPr>
          <w:rFonts w:ascii="Times New Roman" w:hAnsi="Times New Roman" w:cs="Times New Roman"/>
          <w:b/>
          <w:sz w:val="28"/>
          <w:szCs w:val="28"/>
        </w:rPr>
        <w:t xml:space="preserve">. </w:t>
      </w:r>
      <w:r w:rsidR="00464D41" w:rsidRPr="00555122">
        <w:rPr>
          <w:rFonts w:ascii="Times New Roman" w:hAnsi="Times New Roman" w:cs="Times New Roman"/>
          <w:b/>
          <w:bCs/>
          <w:sz w:val="28"/>
          <w:szCs w:val="28"/>
        </w:rPr>
        <w:t xml:space="preserve">Рабочая программа </w:t>
      </w:r>
      <w:r w:rsidR="002240F8" w:rsidRPr="00555122">
        <w:rPr>
          <w:rFonts w:ascii="Times New Roman" w:hAnsi="Times New Roman" w:cs="Times New Roman"/>
          <w:b/>
          <w:bCs/>
          <w:sz w:val="28"/>
          <w:szCs w:val="28"/>
        </w:rPr>
        <w:t>по виду спорта (спортивной дисциплине)</w:t>
      </w:r>
    </w:p>
    <w:p w:rsidR="00555122" w:rsidRPr="00555122" w:rsidRDefault="00555122" w:rsidP="00555122">
      <w:pPr>
        <w:spacing w:after="0" w:line="240" w:lineRule="auto"/>
        <w:jc w:val="center"/>
        <w:rPr>
          <w:rFonts w:ascii="Times New Roman" w:hAnsi="Times New Roman" w:cs="Times New Roman"/>
          <w:b/>
          <w:bCs/>
          <w:sz w:val="28"/>
          <w:szCs w:val="28"/>
        </w:rPr>
      </w:pPr>
    </w:p>
    <w:p w:rsidR="00555122" w:rsidRPr="00555122" w:rsidRDefault="00555122" w:rsidP="00927E35">
      <w:pPr>
        <w:pStyle w:val="1"/>
        <w:keepNext w:val="0"/>
        <w:keepLines w:val="0"/>
        <w:widowControl w:val="0"/>
        <w:numPr>
          <w:ilvl w:val="1"/>
          <w:numId w:val="20"/>
        </w:numPr>
        <w:pBdr>
          <w:top w:val="none" w:sz="0" w:space="0" w:color="auto"/>
          <w:left w:val="none" w:sz="0" w:space="0" w:color="auto"/>
          <w:bottom w:val="none" w:sz="0" w:space="0" w:color="auto"/>
          <w:right w:val="none" w:sz="0" w:space="0" w:color="auto"/>
        </w:pBdr>
        <w:suppressAutoHyphens w:val="0"/>
        <w:spacing w:before="0" w:after="0" w:line="240" w:lineRule="auto"/>
        <w:ind w:left="0" w:firstLine="567"/>
        <w:jc w:val="both"/>
        <w:rPr>
          <w:rFonts w:ascii="Times New Roman" w:hAnsi="Times New Roman"/>
          <w:b w:val="0"/>
          <w:sz w:val="28"/>
          <w:szCs w:val="28"/>
        </w:rPr>
      </w:pPr>
      <w:r w:rsidRPr="00555122">
        <w:rPr>
          <w:rFonts w:ascii="Times New Roman" w:hAnsi="Times New Roman"/>
          <w:sz w:val="28"/>
          <w:szCs w:val="28"/>
        </w:rPr>
        <w:t xml:space="preserve">Режимы и основные параметры учебно-тренировочных занятий, соревнований, этапные нормативы по видам спортивной подготовки </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Система подготовки дзюдоистов предусматривает постановку цели, прогнозирование спортивных достижений, моделирование уровня подготовленности дзюдоистов и его реализацию в соревновательной деятельности, планирование системы тренировочных занятий и соревнований, а также факторов, усиливающих их эффективность.</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p>
    <w:p w:rsidR="00555122" w:rsidRPr="00555122" w:rsidRDefault="00555122" w:rsidP="00555122">
      <w:pPr>
        <w:widowControl w:val="0"/>
        <w:numPr>
          <w:ilvl w:val="1"/>
          <w:numId w:val="0"/>
        </w:numPr>
        <w:tabs>
          <w:tab w:val="num" w:pos="360"/>
        </w:tabs>
        <w:spacing w:after="0" w:line="240" w:lineRule="auto"/>
        <w:ind w:firstLine="567"/>
        <w:jc w:val="both"/>
        <w:rPr>
          <w:rFonts w:ascii="Times New Roman" w:hAnsi="Times New Roman" w:cs="Times New Roman"/>
          <w:b/>
          <w:sz w:val="28"/>
          <w:szCs w:val="28"/>
        </w:rPr>
      </w:pPr>
      <w:r w:rsidRPr="00555122">
        <w:rPr>
          <w:rFonts w:ascii="Times New Roman" w:hAnsi="Times New Roman" w:cs="Times New Roman"/>
          <w:b/>
          <w:sz w:val="28"/>
          <w:szCs w:val="28"/>
        </w:rPr>
        <w:t>Этапы подготовки и их взаимосвязь с годами спортивной подготовки</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Чтобы рационально построить многолетний тренировочный процесс, следует учитывать сроки, необходимые для достижения наивысших спортивных результатов в том или ином виде спорта. Как правило, способные спортсмены достигают первых больших успехов через 4-6 лет, а высших достижений – через 7-9 лет специализированной подготовки.</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В зависимости от преимущественной направленности процесс многолетней подготовки юных спортсменов условно делится на 4 этапа: начальной подготовки, спортивной специализации, совершенствования спортивного мастерства и высшего спортивного мастерства.</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Программа по дзюдо предусматривает планирование материала для изучения на нескольких этапах: этап начальной подготовки – 3-4 года, тренировочный этап – 3-5 лет, этап совершенствования спортивного мастерства – срок не устанавливается.</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p>
    <w:p w:rsidR="00555122" w:rsidRPr="00555122" w:rsidRDefault="00555122" w:rsidP="00927E35">
      <w:pPr>
        <w:pStyle w:val="a4"/>
        <w:widowControl w:val="0"/>
        <w:numPr>
          <w:ilvl w:val="1"/>
          <w:numId w:val="20"/>
        </w:numPr>
        <w:shd w:val="clear" w:color="auto" w:fill="FFFFFF"/>
        <w:spacing w:after="0" w:line="240" w:lineRule="auto"/>
        <w:ind w:left="0" w:firstLine="567"/>
        <w:jc w:val="both"/>
        <w:rPr>
          <w:rFonts w:ascii="Times New Roman" w:hAnsi="Times New Roman" w:cs="Times New Roman"/>
          <w:b/>
          <w:sz w:val="28"/>
          <w:szCs w:val="28"/>
        </w:rPr>
      </w:pPr>
      <w:r w:rsidRPr="00555122">
        <w:rPr>
          <w:rFonts w:ascii="Times New Roman" w:hAnsi="Times New Roman" w:cs="Times New Roman"/>
          <w:b/>
          <w:sz w:val="28"/>
          <w:szCs w:val="28"/>
        </w:rPr>
        <w:t>Структура годичного цикла спортивной подготовки</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t xml:space="preserve">Этап начальной подготовки. </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 На этапе начальной подготовки формируется устойчивый интерес к занятиям спортом, широкий круг двигательных умений и навыков, осваиваются основы техники по виду спорта «дзюдо», всесторонне развиваются физические качества, укрепляется здоровье. На этом этапе проводится отбор перспективных юных спортсменов для дальнейшей спортивной подготовки.</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bCs/>
          <w:sz w:val="28"/>
          <w:szCs w:val="28"/>
        </w:rPr>
      </w:pPr>
      <w:r w:rsidRPr="00555122">
        <w:rPr>
          <w:rFonts w:ascii="Times New Roman" w:hAnsi="Times New Roman" w:cs="Times New Roman"/>
          <w:b/>
          <w:bCs/>
          <w:sz w:val="28"/>
          <w:szCs w:val="28"/>
        </w:rPr>
        <w:t>Учебно-тренировочный этап</w:t>
      </w:r>
      <w:r w:rsidRPr="00555122">
        <w:rPr>
          <w:rFonts w:ascii="Times New Roman" w:hAnsi="Times New Roman" w:cs="Times New Roman"/>
          <w:bCs/>
          <w:sz w:val="28"/>
          <w:szCs w:val="28"/>
        </w:rPr>
        <w:t xml:space="preserve">. </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bCs/>
          <w:sz w:val="28"/>
          <w:szCs w:val="28"/>
        </w:rPr>
      </w:pPr>
      <w:r w:rsidRPr="00555122">
        <w:rPr>
          <w:rFonts w:ascii="Times New Roman" w:hAnsi="Times New Roman" w:cs="Times New Roman"/>
          <w:bCs/>
          <w:sz w:val="28"/>
          <w:szCs w:val="28"/>
        </w:rPr>
        <w:t>Задачи и преимущественная направленность учебно-тренировочного процесса:</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bCs/>
          <w:sz w:val="28"/>
          <w:szCs w:val="28"/>
        </w:rPr>
      </w:pPr>
      <w:r w:rsidRPr="00555122">
        <w:rPr>
          <w:rFonts w:ascii="Times New Roman" w:hAnsi="Times New Roman" w:cs="Times New Roman"/>
          <w:bCs/>
          <w:sz w:val="28"/>
          <w:szCs w:val="28"/>
        </w:rPr>
        <w:t>-повышение уровня общей физической и специальной физической, технической, тактической, теоретической и психологической подготовки;</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bCs/>
          <w:sz w:val="28"/>
          <w:szCs w:val="28"/>
        </w:rPr>
      </w:pPr>
      <w:r w:rsidRPr="00555122">
        <w:rPr>
          <w:rFonts w:ascii="Times New Roman" w:hAnsi="Times New Roman" w:cs="Times New Roman"/>
          <w:bCs/>
          <w:sz w:val="28"/>
          <w:szCs w:val="28"/>
        </w:rPr>
        <w:t>-приобретение опыта и достижение стабильности выступления на официальных спортивных соревнованиях по виду спорта «дзюдо»;</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bCs/>
          <w:sz w:val="28"/>
          <w:szCs w:val="28"/>
        </w:rPr>
      </w:pPr>
      <w:r w:rsidRPr="00555122">
        <w:rPr>
          <w:rFonts w:ascii="Times New Roman" w:hAnsi="Times New Roman" w:cs="Times New Roman"/>
          <w:bCs/>
          <w:sz w:val="28"/>
          <w:szCs w:val="28"/>
        </w:rPr>
        <w:t>-формирование спортивной мотивации;</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bCs/>
          <w:sz w:val="28"/>
          <w:szCs w:val="28"/>
        </w:rPr>
      </w:pPr>
      <w:r w:rsidRPr="00555122">
        <w:rPr>
          <w:rFonts w:ascii="Times New Roman" w:hAnsi="Times New Roman" w:cs="Times New Roman"/>
          <w:bCs/>
          <w:sz w:val="28"/>
          <w:szCs w:val="28"/>
        </w:rPr>
        <w:t>-укрепление здоровья;</w:t>
      </w:r>
    </w:p>
    <w:p w:rsidR="00555122" w:rsidRPr="00555122" w:rsidRDefault="00555122" w:rsidP="00555122">
      <w:pPr>
        <w:widowControl w:val="0"/>
        <w:shd w:val="clear" w:color="auto" w:fill="FFFFFF"/>
        <w:tabs>
          <w:tab w:val="left" w:pos="437"/>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-знание антидопинговых правил.</w:t>
      </w:r>
    </w:p>
    <w:p w:rsidR="00555122" w:rsidRPr="00555122" w:rsidRDefault="00555122" w:rsidP="00555122">
      <w:pPr>
        <w:widowControl w:val="0"/>
        <w:shd w:val="clear" w:color="auto" w:fill="FFFFFF"/>
        <w:tabs>
          <w:tab w:val="left" w:pos="437"/>
          <w:tab w:val="num" w:pos="1440"/>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 Перевод по годам обучения на этом этапе осуществляется при условии выполнения спортсменами контрольно-переводных нормативов по общей физической и специальной подготовке и выполнении разрядных требований.</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lastRenderedPageBreak/>
        <w:t>Этап совершенствования спортивного мастерства</w:t>
      </w:r>
      <w:r w:rsidRPr="00555122">
        <w:rPr>
          <w:rFonts w:ascii="Times New Roman" w:hAnsi="Times New Roman" w:cs="Times New Roman"/>
          <w:sz w:val="28"/>
          <w:szCs w:val="28"/>
        </w:rPr>
        <w:t xml:space="preserve">. </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На данном этапе привлекается оптимальное количество перспективных спортсменов к специализированной подготовке для достижения ими конкретных спортивных результатов.</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Задачи и преимущественная направленность подготовки:</w:t>
      </w:r>
    </w:p>
    <w:p w:rsidR="00555122" w:rsidRPr="00555122" w:rsidRDefault="00555122" w:rsidP="00555122">
      <w:pPr>
        <w:widowControl w:val="0"/>
        <w:shd w:val="clear" w:color="auto" w:fill="FFFFFF"/>
        <w:tabs>
          <w:tab w:val="left" w:pos="851"/>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-повышение функциональных возможностей организма; освоение повышенных тренировочных нагрузок;</w:t>
      </w:r>
    </w:p>
    <w:p w:rsidR="00555122" w:rsidRPr="00555122" w:rsidRDefault="00555122" w:rsidP="00555122">
      <w:pPr>
        <w:widowControl w:val="0"/>
        <w:shd w:val="clear" w:color="auto" w:fill="FFFFFF"/>
        <w:tabs>
          <w:tab w:val="left" w:pos="851"/>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-совершенствование уровня общей физической и специальной физической, технической, тактической, теоретической и психологической подготовки;</w:t>
      </w:r>
    </w:p>
    <w:p w:rsidR="00555122" w:rsidRPr="00555122" w:rsidRDefault="00555122" w:rsidP="00555122">
      <w:pPr>
        <w:widowControl w:val="0"/>
        <w:shd w:val="clear" w:color="auto" w:fill="FFFFFF"/>
        <w:tabs>
          <w:tab w:val="left" w:pos="851"/>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-стабильность демонстрации высоких спортивных результатов на официальных спортивных соревнованиях и всероссийских спортивных соревнованиях по виду спорта «дзюдо»;</w:t>
      </w:r>
    </w:p>
    <w:p w:rsidR="00555122" w:rsidRPr="00555122" w:rsidRDefault="00555122" w:rsidP="00555122">
      <w:pPr>
        <w:widowControl w:val="0"/>
        <w:shd w:val="clear" w:color="auto" w:fill="FFFFFF"/>
        <w:tabs>
          <w:tab w:val="left" w:pos="851"/>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-сохранение здоровья.</w:t>
      </w:r>
    </w:p>
    <w:p w:rsidR="00555122" w:rsidRDefault="00555122" w:rsidP="00555122">
      <w:pPr>
        <w:widowControl w:val="0"/>
        <w:numPr>
          <w:ilvl w:val="1"/>
          <w:numId w:val="0"/>
        </w:numPr>
        <w:tabs>
          <w:tab w:val="num" w:pos="360"/>
          <w:tab w:val="num" w:pos="540"/>
        </w:tabs>
        <w:spacing w:after="0" w:line="240" w:lineRule="auto"/>
        <w:ind w:firstLine="567"/>
        <w:jc w:val="both"/>
        <w:rPr>
          <w:rFonts w:ascii="Times New Roman" w:hAnsi="Times New Roman" w:cs="Times New Roman"/>
          <w:b/>
          <w:sz w:val="28"/>
          <w:szCs w:val="28"/>
        </w:rPr>
      </w:pPr>
    </w:p>
    <w:p w:rsidR="00555122" w:rsidRPr="00555122" w:rsidRDefault="00555122" w:rsidP="00555122">
      <w:pPr>
        <w:widowControl w:val="0"/>
        <w:numPr>
          <w:ilvl w:val="1"/>
          <w:numId w:val="0"/>
        </w:numPr>
        <w:tabs>
          <w:tab w:val="num" w:pos="360"/>
          <w:tab w:val="num" w:pos="540"/>
        </w:tabs>
        <w:spacing w:after="0" w:line="240" w:lineRule="auto"/>
        <w:ind w:firstLine="567"/>
        <w:jc w:val="both"/>
        <w:rPr>
          <w:rFonts w:ascii="Times New Roman" w:hAnsi="Times New Roman" w:cs="Times New Roman"/>
          <w:b/>
          <w:sz w:val="28"/>
          <w:szCs w:val="28"/>
        </w:rPr>
      </w:pPr>
      <w:r w:rsidRPr="00555122">
        <w:rPr>
          <w:rFonts w:ascii="Times New Roman" w:hAnsi="Times New Roman" w:cs="Times New Roman"/>
          <w:b/>
          <w:sz w:val="28"/>
          <w:szCs w:val="28"/>
        </w:rPr>
        <w:t>Особенности тренировочных воздействий при подготовке дзюдоистов.</w:t>
      </w:r>
    </w:p>
    <w:p w:rsidR="00555122" w:rsidRDefault="00555122" w:rsidP="00555122">
      <w:pPr>
        <w:pStyle w:val="5"/>
        <w:keepNext w:val="0"/>
        <w:spacing w:before="0" w:after="0" w:line="240" w:lineRule="auto"/>
        <w:ind w:firstLine="567"/>
        <w:jc w:val="both"/>
        <w:rPr>
          <w:rFonts w:ascii="Times New Roman" w:hAnsi="Times New Roman"/>
          <w:sz w:val="28"/>
          <w:szCs w:val="28"/>
        </w:rPr>
      </w:pPr>
    </w:p>
    <w:p w:rsidR="00555122" w:rsidRPr="00555122" w:rsidRDefault="00555122" w:rsidP="00555122">
      <w:pPr>
        <w:pStyle w:val="5"/>
        <w:keepNext w:val="0"/>
        <w:spacing w:before="0" w:after="0" w:line="240" w:lineRule="auto"/>
        <w:ind w:firstLine="567"/>
        <w:jc w:val="both"/>
        <w:rPr>
          <w:rFonts w:ascii="Times New Roman" w:hAnsi="Times New Roman"/>
          <w:sz w:val="28"/>
          <w:szCs w:val="28"/>
        </w:rPr>
      </w:pPr>
      <w:r w:rsidRPr="00555122">
        <w:rPr>
          <w:rFonts w:ascii="Times New Roman" w:hAnsi="Times New Roman"/>
          <w:sz w:val="28"/>
          <w:szCs w:val="28"/>
        </w:rPr>
        <w:t>Этап начальной подготовки</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b/>
          <w:bCs/>
          <w:sz w:val="28"/>
          <w:szCs w:val="28"/>
        </w:rPr>
        <w:t>Основные средства тренировочных воздействий на этапе</w:t>
      </w:r>
      <w:r w:rsidRPr="00555122">
        <w:rPr>
          <w:rFonts w:ascii="Times New Roman" w:hAnsi="Times New Roman" w:cs="Times New Roman"/>
          <w:sz w:val="28"/>
          <w:szCs w:val="28"/>
        </w:rPr>
        <w:t>:</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-Гимнастические упражнения, подвижные игры и эстафеты, средства подготовки дзюдоистов.</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-Подготовительные упражнения оказывают разностороннее воздействие на развитие физических качеств юных дзюдоистов, функциональных возможностей систем организма и слаженность их работы в процессе физической нагрузки.</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-Специально-подготовительные упражнения оказывают воздействие на развитие физических качеств, возможностей функциональных систем организма занимающихся, косвенно определяющих достижения в дзюдо. К этой группе относятся и специально-подготовительные (подводящие) упражнения, помогающие изучению техники и тактики дзюдо. </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-Тренировочные модели соревновательных упражнений, включают технические и тактические действия, необходимые для ведения противоборства в условиях соревнований.</w:t>
      </w:r>
    </w:p>
    <w:p w:rsidR="00555122" w:rsidRPr="00555122" w:rsidRDefault="00555122" w:rsidP="00555122">
      <w:pPr>
        <w:widowControl w:val="0"/>
        <w:spacing w:after="0" w:line="240" w:lineRule="auto"/>
        <w:ind w:firstLine="567"/>
        <w:jc w:val="both"/>
        <w:rPr>
          <w:rFonts w:ascii="Times New Roman" w:hAnsi="Times New Roman" w:cs="Times New Roman"/>
          <w:b/>
          <w:sz w:val="28"/>
          <w:szCs w:val="28"/>
        </w:rPr>
      </w:pPr>
      <w:r w:rsidRPr="00555122">
        <w:rPr>
          <w:rFonts w:ascii="Times New Roman" w:hAnsi="Times New Roman" w:cs="Times New Roman"/>
          <w:b/>
          <w:sz w:val="28"/>
          <w:szCs w:val="28"/>
        </w:rPr>
        <w:t>Средства психологической подготовки.</w:t>
      </w:r>
    </w:p>
    <w:p w:rsidR="00555122" w:rsidRPr="00555122" w:rsidRDefault="00555122" w:rsidP="00555122">
      <w:pPr>
        <w:pStyle w:val="a6"/>
        <w:tabs>
          <w:tab w:val="num" w:pos="360"/>
        </w:tabs>
        <w:ind w:firstLine="567"/>
        <w:jc w:val="both"/>
        <w:rPr>
          <w:sz w:val="28"/>
          <w:szCs w:val="28"/>
        </w:rPr>
      </w:pPr>
      <w:r w:rsidRPr="00555122">
        <w:rPr>
          <w:sz w:val="28"/>
          <w:szCs w:val="28"/>
        </w:rPr>
        <w:t>Идеомоторные упражнения – применяются в процессе подготовки, дзюдоистов путем многократного мысленного воспроизведения содержания технического действия с концентрацией внимания на его главных моментах.</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Эмоциональная самонастройка на предстоящее выполнение двигательного действия – заключается в создании необходимого эмоционального фона или полной мобилизации сил для выполнения нового двигательного действия или результативной попытки при участии в тестах по общей физической подготовке.</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-Средства воспитания личности (беседа, объяснение, пример и другие).</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-Индивидуальные средства физической подготовки, выполняемые в домашних условиях (комплекс утренней зарядки, самостоятельно выполняемые задания по развитию физических качеств).</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-Средства профессионально ориентированной направленности.</w:t>
      </w:r>
    </w:p>
    <w:p w:rsidR="00555122" w:rsidRDefault="00555122" w:rsidP="00555122">
      <w:pPr>
        <w:widowControl w:val="0"/>
        <w:spacing w:after="0" w:line="240" w:lineRule="auto"/>
        <w:ind w:firstLine="567"/>
        <w:jc w:val="both"/>
        <w:rPr>
          <w:rFonts w:ascii="Times New Roman" w:hAnsi="Times New Roman" w:cs="Times New Roman"/>
          <w:b/>
          <w:bCs/>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lastRenderedPageBreak/>
        <w:t>Основные методы тренировочных воздействий</w:t>
      </w:r>
      <w:r w:rsidRPr="00555122">
        <w:rPr>
          <w:rFonts w:ascii="Times New Roman" w:hAnsi="Times New Roman" w:cs="Times New Roman"/>
          <w:sz w:val="28"/>
          <w:szCs w:val="28"/>
        </w:rPr>
        <w:t>.</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Методы физической подготовки: игровой, соревновательный, повторный, равномерный, круговой, переменный (нагрузка выполняется слитно, но изменяются ее параметры – темп, ритм, амплитуда).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Методы тренировок: целостно-конструктивный, расчлененно- конструктивный, методы направленного прочувствования движений (основаны на восприятии сигналов от работающих мышц, отдельных частей тела, т.е. на мышечных ощущениях).</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Методы успешно реализуются, если упражнение выполняется в замедленном темпе, с непредельными усилиями и скоростью. Это может быть помощь, оказываемая тренером по направлению усилия спортсмена. </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Методы воспитания: убеждение, поощрение, разновидность наказания – порицание, оценка поступка, методы нравственного, умственного, эстетического и трудового воспитания. </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Особенности тренировок на этапе начальной подготовки с одной стороны заключаются в учете сенситивных (чувствительных) периодов развития физических качеств. С другой стороны, должна оказываться направленность на гармоничное развитие физической, интеллектуальной, нравственной, эстетической, волевой сферы спортсменов. </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Тренерам</w:t>
      </w:r>
      <w:r w:rsidR="00922B0E">
        <w:rPr>
          <w:rFonts w:ascii="Times New Roman" w:hAnsi="Times New Roman" w:cs="Times New Roman"/>
          <w:sz w:val="28"/>
          <w:szCs w:val="28"/>
        </w:rPr>
        <w:t>-преподавателям</w:t>
      </w:r>
      <w:r w:rsidRPr="00555122">
        <w:rPr>
          <w:rFonts w:ascii="Times New Roman" w:hAnsi="Times New Roman" w:cs="Times New Roman"/>
          <w:sz w:val="28"/>
          <w:szCs w:val="28"/>
        </w:rPr>
        <w:t>, работающим на этапе начальной подготовки, следует формировать спортивный коллектив и изучать индивидуальные особенности занимающихся для определения их спортивной одаренности. Не следует считать более сильных в физическом плане детей более перспективными, чем другие. Необходимо выделять и поощрять более целеустремленных и трудолюбивых. Для юных дзюдоистов тренер должен являться образцом для подражания ему в поведении и отношении к занятиям дзюдо.</w:t>
      </w:r>
    </w:p>
    <w:p w:rsidR="00555122" w:rsidRDefault="00555122" w:rsidP="00555122">
      <w:pPr>
        <w:pStyle w:val="35"/>
        <w:spacing w:after="0" w:line="240" w:lineRule="auto"/>
        <w:ind w:left="0" w:firstLine="567"/>
        <w:jc w:val="both"/>
        <w:rPr>
          <w:rFonts w:ascii="Times New Roman" w:hAnsi="Times New Roman" w:cs="Times New Roman"/>
          <w:b/>
          <w:bCs/>
          <w:sz w:val="28"/>
          <w:szCs w:val="28"/>
        </w:rPr>
      </w:pP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b/>
          <w:bCs/>
          <w:sz w:val="28"/>
          <w:szCs w:val="28"/>
        </w:rPr>
        <w:t>Основные средства тренировочных воздействий</w:t>
      </w:r>
      <w:r w:rsidRPr="00555122">
        <w:rPr>
          <w:rFonts w:ascii="Times New Roman" w:hAnsi="Times New Roman" w:cs="Times New Roman"/>
          <w:sz w:val="28"/>
          <w:szCs w:val="28"/>
        </w:rPr>
        <w:t xml:space="preserve">: </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гимнастические упражнения; спортивные игры и эстафеты; средства технической, тактической, физической подготовки дзюдоистов; психологической подготовки; средства для освоения инструкторской и судейской практики; средства профессионально ориентационной направленности.</w:t>
      </w:r>
    </w:p>
    <w:p w:rsidR="00555122" w:rsidRDefault="00555122" w:rsidP="00555122">
      <w:pPr>
        <w:pStyle w:val="35"/>
        <w:spacing w:after="0" w:line="240" w:lineRule="auto"/>
        <w:ind w:left="0" w:firstLine="567"/>
        <w:jc w:val="both"/>
        <w:rPr>
          <w:rFonts w:ascii="Times New Roman" w:hAnsi="Times New Roman" w:cs="Times New Roman"/>
          <w:b/>
          <w:bCs/>
          <w:sz w:val="28"/>
          <w:szCs w:val="28"/>
        </w:rPr>
      </w:pP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b/>
          <w:bCs/>
          <w:sz w:val="28"/>
          <w:szCs w:val="28"/>
        </w:rPr>
        <w:t>Основные методы тренировочных воздействий</w:t>
      </w:r>
      <w:r w:rsidRPr="00555122">
        <w:rPr>
          <w:rFonts w:ascii="Times New Roman" w:hAnsi="Times New Roman" w:cs="Times New Roman"/>
          <w:sz w:val="28"/>
          <w:szCs w:val="28"/>
        </w:rPr>
        <w:t>:</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методы физической подготовки: соревновательный, повторный, равномерный, переменный, круговой, интервальный (когда между частями нагрузки применяются жесткие интервалы отдыха, а очередная часть нагрузки дается в фазе неполного восстановления работоспособности).</w:t>
      </w:r>
    </w:p>
    <w:p w:rsidR="00555122" w:rsidRPr="00555122" w:rsidRDefault="00555122" w:rsidP="00927E35">
      <w:pPr>
        <w:pStyle w:val="35"/>
        <w:widowControl w:val="0"/>
        <w:numPr>
          <w:ilvl w:val="0"/>
          <w:numId w:val="19"/>
        </w:numPr>
        <w:tabs>
          <w:tab w:val="clear" w:pos="1440"/>
          <w:tab w:val="num" w:pos="36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Методы тренировок: целостно-конструктивный, получение занимающимися от тренера</w:t>
      </w:r>
      <w:r w:rsidR="00922B0E">
        <w:rPr>
          <w:rFonts w:ascii="Times New Roman" w:hAnsi="Times New Roman" w:cs="Times New Roman"/>
          <w:sz w:val="28"/>
          <w:szCs w:val="28"/>
        </w:rPr>
        <w:t>-преподавателя</w:t>
      </w:r>
      <w:r w:rsidRPr="00555122">
        <w:rPr>
          <w:rFonts w:ascii="Times New Roman" w:hAnsi="Times New Roman" w:cs="Times New Roman"/>
          <w:sz w:val="28"/>
          <w:szCs w:val="28"/>
        </w:rPr>
        <w:t xml:space="preserve"> информации по ходу выполнения упражнения.</w:t>
      </w:r>
    </w:p>
    <w:p w:rsidR="00555122" w:rsidRPr="00555122" w:rsidRDefault="00555122" w:rsidP="00927E35">
      <w:pPr>
        <w:pStyle w:val="35"/>
        <w:widowControl w:val="0"/>
        <w:numPr>
          <w:ilvl w:val="0"/>
          <w:numId w:val="19"/>
        </w:numPr>
        <w:tabs>
          <w:tab w:val="clear" w:pos="1440"/>
          <w:tab w:val="num" w:pos="36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Методы психологической подготовки: идеомоторный (идеомоторное упражнение, эмоциональная самонастройка), аутогенная тренировка.</w:t>
      </w:r>
    </w:p>
    <w:p w:rsidR="00555122" w:rsidRPr="00555122" w:rsidRDefault="00555122" w:rsidP="00927E35">
      <w:pPr>
        <w:pStyle w:val="35"/>
        <w:widowControl w:val="0"/>
        <w:numPr>
          <w:ilvl w:val="0"/>
          <w:numId w:val="19"/>
        </w:numPr>
        <w:tabs>
          <w:tab w:val="clear" w:pos="1440"/>
          <w:tab w:val="num" w:pos="36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Методы воспитания морально-волевых, нравственных и эстетических качеств.</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lastRenderedPageBreak/>
        <w:t xml:space="preserve">Особенности тренировок на этапе заключаются в формировании широкого арсенала технических и тактических действий у занимающихся, а также в подборе и совершенствовании приемов. При планировании содержания тренировочных занятий необходимо стремиться к формированию вариативной техники, умению занимающимися анализировать тактику поединка соперника, строить тактический план предстоящего поединка и реализовать его. </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Тренерам</w:t>
      </w:r>
      <w:r w:rsidR="00922B0E">
        <w:rPr>
          <w:rFonts w:ascii="Times New Roman" w:hAnsi="Times New Roman" w:cs="Times New Roman"/>
          <w:sz w:val="28"/>
          <w:szCs w:val="28"/>
        </w:rPr>
        <w:t>-преподавателям</w:t>
      </w:r>
      <w:r w:rsidRPr="00555122">
        <w:rPr>
          <w:rFonts w:ascii="Times New Roman" w:hAnsi="Times New Roman" w:cs="Times New Roman"/>
          <w:sz w:val="28"/>
          <w:szCs w:val="28"/>
        </w:rPr>
        <w:t>, работающим с группами тренировочного этапа, необходимо учить спортсменов серьезному отношению к занятиям и профессиональному подходу к участию в соревнованиях (контроль веса, умение настроиться на борьбу, умение анализировать собственную соревновательную деятельность). Важной особенностью этого этапа для тренеров является формирование у занимающихся спортивных черт характера: целеустремленности, настойчивости, стремления к победе, уважения к сопернику, уверенности в своих силах, умения вести борьбу в сложных соревновательных условиях.</w:t>
      </w:r>
    </w:p>
    <w:p w:rsidR="00555122" w:rsidRDefault="00555122" w:rsidP="00555122">
      <w:pPr>
        <w:pStyle w:val="35"/>
        <w:spacing w:after="0" w:line="240" w:lineRule="auto"/>
        <w:ind w:left="0" w:firstLine="567"/>
        <w:jc w:val="both"/>
        <w:rPr>
          <w:rFonts w:ascii="Times New Roman" w:hAnsi="Times New Roman" w:cs="Times New Roman"/>
          <w:b/>
          <w:bCs/>
          <w:sz w:val="28"/>
          <w:szCs w:val="28"/>
        </w:rPr>
      </w:pPr>
    </w:p>
    <w:p w:rsidR="00555122" w:rsidRPr="00555122" w:rsidRDefault="00555122" w:rsidP="00555122">
      <w:pPr>
        <w:pStyle w:val="35"/>
        <w:spacing w:after="0" w:line="240" w:lineRule="auto"/>
        <w:ind w:left="0" w:firstLine="567"/>
        <w:jc w:val="both"/>
        <w:rPr>
          <w:rFonts w:ascii="Times New Roman" w:hAnsi="Times New Roman" w:cs="Times New Roman"/>
          <w:b/>
          <w:bCs/>
          <w:sz w:val="28"/>
          <w:szCs w:val="28"/>
        </w:rPr>
      </w:pPr>
      <w:r w:rsidRPr="00555122">
        <w:rPr>
          <w:rFonts w:ascii="Times New Roman" w:hAnsi="Times New Roman" w:cs="Times New Roman"/>
          <w:b/>
          <w:bCs/>
          <w:sz w:val="28"/>
          <w:szCs w:val="28"/>
        </w:rPr>
        <w:t>Этап совершенствования спортивного мастерства</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Объем и интенсивность тренировочных нагрузок достигают высокого уровня. Все чаще используются тренировочные занятия с большими и максимальными нагрузками.</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p>
    <w:p w:rsidR="00555122" w:rsidRPr="00555122" w:rsidRDefault="00555122" w:rsidP="00927E35">
      <w:pPr>
        <w:pStyle w:val="5"/>
        <w:keepNext w:val="0"/>
        <w:keepLines w:val="0"/>
        <w:widowControl w:val="0"/>
        <w:numPr>
          <w:ilvl w:val="1"/>
          <w:numId w:val="20"/>
        </w:numPr>
        <w:pBdr>
          <w:top w:val="none" w:sz="0" w:space="0" w:color="auto"/>
          <w:left w:val="none" w:sz="0" w:space="0" w:color="auto"/>
          <w:bottom w:val="none" w:sz="0" w:space="0" w:color="auto"/>
          <w:right w:val="none" w:sz="0" w:space="0" w:color="auto"/>
        </w:pBdr>
        <w:suppressAutoHyphens w:val="0"/>
        <w:spacing w:before="0" w:after="0" w:line="240" w:lineRule="auto"/>
        <w:ind w:left="0" w:firstLine="567"/>
        <w:jc w:val="both"/>
        <w:rPr>
          <w:rFonts w:ascii="Times New Roman" w:hAnsi="Times New Roman"/>
          <w:sz w:val="28"/>
          <w:szCs w:val="28"/>
        </w:rPr>
      </w:pPr>
      <w:r w:rsidRPr="00555122">
        <w:rPr>
          <w:rFonts w:ascii="Times New Roman" w:hAnsi="Times New Roman"/>
          <w:sz w:val="28"/>
          <w:szCs w:val="28"/>
        </w:rPr>
        <w:t xml:space="preserve">Структура и содержание тренировочных занятий </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Тренировочное занятие является структурной единицей тренировочного процесса. Содержание подготовительной и заключительной частей зависят от материала основной части. К концу специальной разминки в подготовительной части интенсивность выполняемой работы может достигать значительных, но не максимальных величин.</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b/>
          <w:bCs/>
          <w:sz w:val="28"/>
          <w:szCs w:val="28"/>
        </w:rPr>
        <w:t>Структура тренировки имеет три части</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Подготовительная часть (30-35% от всего времени тренировки) предусматривает:</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организацию спортсменов к началу занятия, проверку готовности к тренировке, сообщение задач занятия, повышение внимания занимающихся (для этого применяются строевые упражнения, команды), создание психологического настроя на продуктивную работу;</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осуществление общей разминки организма занимающихся для повышения работоспособности сердечно-сосудистой, дыхательной и мышечной систем (применяется ходьба, бег, общеразвивающие упражнения);</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осуществление специальной разминки с целью подготовки к работе тех мышечных групп, которые будут задействованы в основной части занятия. Для этого применяются специальные упражнения дзюдоистов (акробатические, самостраховка, упражнения на борцовском мосту и другие).</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Основная часть (60-70% от всего времени тренировки) предназначена для решения конкретных задач спортивной подготовки. Если в основной части решается несколько задач разного типа, то перед каждой новой задачей необходимо провести кратковременную разминку, помогающую психологически настроиться и обеспечить и врабатывание организма в новый режим </w:t>
      </w:r>
      <w:r w:rsidRPr="00555122">
        <w:rPr>
          <w:rFonts w:ascii="Times New Roman" w:hAnsi="Times New Roman" w:cs="Times New Roman"/>
          <w:sz w:val="28"/>
          <w:szCs w:val="28"/>
        </w:rPr>
        <w:lastRenderedPageBreak/>
        <w:t>деятельности.</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Заключительная часть (5-10% от всего времени тренировки) способствует постепенному снижению функциональной активности организма. Постепенное снижение нагрузки достигается упражнениями: умеренный бег, ходьба, упражнения на гибкость. В этой части тренировки необходимо рекомендовать занимающимся самостоятельные задания для выполнения в домашних условиях.</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Особенности структуры тренировочного занятия зависят от его содержания. В большинстве случаев содержание характеризуется направленностью занятия и уровнем тренировочной нагрузки. Для подготовки спортсменов не рационально ставить множество задач. Это связано с тем, что необходимость спортивного совершенствования дзюдоистов требует концентрации усилий в каждом отдельном занятии на относительно небольшом круге тренировочных заданий. Решение всей совокупности задач возможно путем увеличения общего количества ежедневных тренировок, что является преобладающей формой организации тренировочного процесса высококвалифицированных дзюдоистов.</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Эффективность тренировочных занятий на различных этапах подготовки дзюдоистов зависит от рациональной организации, обеспечивающей высокую общую и моторную плотность тренировок, оптимальную дозировку нагрузки, учет индивидуальных особенностей занимающихся. </w:t>
      </w:r>
    </w:p>
    <w:p w:rsidR="00555122" w:rsidRDefault="00555122" w:rsidP="00555122">
      <w:pPr>
        <w:widowControl w:val="0"/>
        <w:spacing w:after="0" w:line="240" w:lineRule="auto"/>
        <w:ind w:firstLine="567"/>
        <w:jc w:val="both"/>
        <w:rPr>
          <w:rFonts w:ascii="Times New Roman" w:hAnsi="Times New Roman" w:cs="Times New Roman"/>
          <w:b/>
          <w:bCs/>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t>Организационные формы проведения тренировок</w:t>
      </w:r>
    </w:p>
    <w:p w:rsidR="00555122" w:rsidRPr="00555122" w:rsidRDefault="00555122" w:rsidP="00927E35">
      <w:pPr>
        <w:widowControl w:val="0"/>
        <w:numPr>
          <w:ilvl w:val="0"/>
          <w:numId w:val="18"/>
        </w:numPr>
        <w:tabs>
          <w:tab w:val="clear" w:pos="1440"/>
          <w:tab w:val="num" w:pos="72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Групповая – создаются условия для необходимой конкуренции между спортсменами, усиливается их взаимодействие, взаимопомощь.</w:t>
      </w:r>
    </w:p>
    <w:p w:rsidR="00555122" w:rsidRPr="00555122" w:rsidRDefault="00555122" w:rsidP="00927E35">
      <w:pPr>
        <w:widowControl w:val="0"/>
        <w:numPr>
          <w:ilvl w:val="0"/>
          <w:numId w:val="18"/>
        </w:numPr>
        <w:tabs>
          <w:tab w:val="clear" w:pos="1440"/>
          <w:tab w:val="num" w:pos="72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Индивидуальная – спортсмены работают самостоятельно по индивидуальным заданиям.</w:t>
      </w:r>
    </w:p>
    <w:p w:rsidR="00555122" w:rsidRDefault="00555122" w:rsidP="00927E35">
      <w:pPr>
        <w:widowControl w:val="0"/>
        <w:numPr>
          <w:ilvl w:val="0"/>
          <w:numId w:val="18"/>
        </w:numPr>
        <w:tabs>
          <w:tab w:val="clear" w:pos="1440"/>
          <w:tab w:val="num" w:pos="72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Самостоятельная – спортсмены выполняют утреннюю гимнастику, индивидуальные задания тренера</w:t>
      </w:r>
      <w:r w:rsidR="00922B0E">
        <w:rPr>
          <w:rFonts w:ascii="Times New Roman" w:hAnsi="Times New Roman" w:cs="Times New Roman"/>
          <w:sz w:val="28"/>
          <w:szCs w:val="28"/>
        </w:rPr>
        <w:t>-преподавателя</w:t>
      </w:r>
      <w:r w:rsidRPr="00555122">
        <w:rPr>
          <w:rFonts w:ascii="Times New Roman" w:hAnsi="Times New Roman" w:cs="Times New Roman"/>
          <w:sz w:val="28"/>
          <w:szCs w:val="28"/>
        </w:rPr>
        <w:t>, комплексы специально-подготовительных упражнений, чтение методической литературы, просмотр видеозаписей соревнований.</w:t>
      </w:r>
    </w:p>
    <w:p w:rsidR="00555122" w:rsidRPr="00555122" w:rsidRDefault="00555122" w:rsidP="00555122">
      <w:pPr>
        <w:widowControl w:val="0"/>
        <w:spacing w:after="0" w:line="240" w:lineRule="auto"/>
        <w:ind w:left="567"/>
        <w:jc w:val="both"/>
        <w:rPr>
          <w:rFonts w:ascii="Times New Roman" w:hAnsi="Times New Roman" w:cs="Times New Roman"/>
          <w:sz w:val="28"/>
          <w:szCs w:val="28"/>
        </w:rPr>
      </w:pPr>
    </w:p>
    <w:p w:rsidR="00555122" w:rsidRPr="00555122" w:rsidRDefault="00555122" w:rsidP="00927E35">
      <w:pPr>
        <w:pStyle w:val="a4"/>
        <w:widowControl w:val="0"/>
        <w:numPr>
          <w:ilvl w:val="1"/>
          <w:numId w:val="20"/>
        </w:numPr>
        <w:tabs>
          <w:tab w:val="left" w:pos="993"/>
        </w:tabs>
        <w:spacing w:after="0" w:line="240" w:lineRule="auto"/>
        <w:ind w:left="0" w:firstLine="567"/>
        <w:jc w:val="both"/>
        <w:rPr>
          <w:rFonts w:ascii="Times New Roman" w:hAnsi="Times New Roman" w:cs="Times New Roman"/>
          <w:b/>
          <w:sz w:val="28"/>
          <w:szCs w:val="28"/>
        </w:rPr>
      </w:pPr>
      <w:r w:rsidRPr="00555122">
        <w:rPr>
          <w:rFonts w:ascii="Times New Roman" w:hAnsi="Times New Roman" w:cs="Times New Roman"/>
          <w:b/>
          <w:sz w:val="28"/>
          <w:szCs w:val="28"/>
        </w:rPr>
        <w:t>Основы планирования подготовки</w:t>
      </w:r>
    </w:p>
    <w:p w:rsidR="00555122" w:rsidRDefault="00555122" w:rsidP="00555122">
      <w:pPr>
        <w:widowControl w:val="0"/>
        <w:spacing w:after="0" w:line="240" w:lineRule="auto"/>
        <w:ind w:firstLine="567"/>
        <w:jc w:val="both"/>
        <w:rPr>
          <w:rFonts w:ascii="Times New Roman" w:hAnsi="Times New Roman" w:cs="Times New Roman"/>
          <w:b/>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sz w:val="28"/>
          <w:szCs w:val="28"/>
        </w:rPr>
        <w:t>План-схема годичного цикла подготовки</w:t>
      </w:r>
    </w:p>
    <w:p w:rsidR="00555122" w:rsidRPr="00555122" w:rsidRDefault="00555122" w:rsidP="00555122">
      <w:pPr>
        <w:pStyle w:val="afff"/>
        <w:spacing w:before="0" w:beforeAutospacing="0" w:line="240" w:lineRule="auto"/>
        <w:ind w:left="0" w:right="0" w:firstLine="567"/>
        <w:rPr>
          <w:color w:val="auto"/>
          <w:spacing w:val="0"/>
          <w:sz w:val="28"/>
          <w:szCs w:val="28"/>
        </w:rPr>
      </w:pPr>
      <w:r w:rsidRPr="00555122">
        <w:rPr>
          <w:color w:val="auto"/>
          <w:spacing w:val="0"/>
          <w:sz w:val="28"/>
          <w:szCs w:val="28"/>
        </w:rPr>
        <w:t>Планируя учебно-тренировочный год, тренер ставит задачи повышения спортивного мастерства и фиксации его результатов в определенные сроки. К этому времени спортсмен должен достичь спортивной формы – состояния оптимальной готовности к высшим результатам, которое формируется в процессе подготовки. Отмечено, что спортивная форма проходит три фазы становления: приобретение, стабилизация, временная утрата.</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В соответствии с фазами становления спортивной формы, тренировочный год дзюдоистов делится, как уже отмечалось, на три периода.</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t>Подготовительный период</w:t>
      </w:r>
      <w:r w:rsidRPr="00555122">
        <w:rPr>
          <w:rFonts w:ascii="Times New Roman" w:hAnsi="Times New Roman" w:cs="Times New Roman"/>
          <w:sz w:val="28"/>
          <w:szCs w:val="28"/>
        </w:rPr>
        <w:t xml:space="preserve"> учебно-тренировочного процессаимеет целью повышение функциональных возможностей организма путем применения разнообразных средств тренировочного воздействия, а также разностороннее развитие физических способностей и расширение двигательных навыков и </w:t>
      </w:r>
      <w:r w:rsidRPr="00555122">
        <w:rPr>
          <w:rFonts w:ascii="Times New Roman" w:hAnsi="Times New Roman" w:cs="Times New Roman"/>
          <w:sz w:val="28"/>
          <w:szCs w:val="28"/>
        </w:rPr>
        <w:lastRenderedPageBreak/>
        <w:t>умений.</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t>В соревновательный период</w:t>
      </w:r>
      <w:r w:rsidRPr="00555122">
        <w:rPr>
          <w:rFonts w:ascii="Times New Roman" w:hAnsi="Times New Roman" w:cs="Times New Roman"/>
          <w:sz w:val="28"/>
          <w:szCs w:val="28"/>
        </w:rPr>
        <w:t xml:space="preserve"> тренировочного процесса</w:t>
      </w:r>
      <w:r w:rsidR="00635B9D">
        <w:rPr>
          <w:rFonts w:ascii="Times New Roman" w:hAnsi="Times New Roman" w:cs="Times New Roman"/>
          <w:sz w:val="28"/>
          <w:szCs w:val="28"/>
        </w:rPr>
        <w:t xml:space="preserve"> </w:t>
      </w:r>
      <w:r w:rsidRPr="00555122">
        <w:rPr>
          <w:rFonts w:ascii="Times New Roman" w:hAnsi="Times New Roman" w:cs="Times New Roman"/>
          <w:sz w:val="28"/>
          <w:szCs w:val="28"/>
        </w:rPr>
        <w:t>физическая подготовка приобретает характер функциональной подготовки к предельным соревновательным нагрузкам и осуществляется всеми видами подготовки — тактической, физической, технической, психологической. В этот период достига</w:t>
      </w:r>
      <w:r w:rsidRPr="00555122">
        <w:rPr>
          <w:rFonts w:ascii="Times New Roman" w:hAnsi="Times New Roman" w:cs="Times New Roman"/>
          <w:sz w:val="28"/>
          <w:szCs w:val="28"/>
        </w:rPr>
        <w:softHyphen/>
        <w:t>ется наивысший уровень спортивной готовности всех систем орга</w:t>
      </w:r>
      <w:r w:rsidRPr="00555122">
        <w:rPr>
          <w:rFonts w:ascii="Times New Roman" w:hAnsi="Times New Roman" w:cs="Times New Roman"/>
          <w:sz w:val="28"/>
          <w:szCs w:val="28"/>
        </w:rPr>
        <w:softHyphen/>
        <w:t>низма и качеств личности в комплексе.</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b/>
          <w:bCs/>
          <w:sz w:val="28"/>
          <w:szCs w:val="28"/>
        </w:rPr>
        <w:t>Переходный период</w:t>
      </w:r>
      <w:r w:rsidRPr="00555122">
        <w:rPr>
          <w:rFonts w:ascii="Times New Roman" w:hAnsi="Times New Roman" w:cs="Times New Roman"/>
          <w:sz w:val="28"/>
          <w:szCs w:val="28"/>
        </w:rPr>
        <w:t xml:space="preserve"> тренировочного процесса характеризуется, прежде всего, снижением объемов специальной физической подготовки; основное содержание тренировок составляет общая физическая подготовка, проводимая в режиме активного отдыха. Все мероприятия должны быть направлены на ускорение восстановительных процессов, на накопление «избыточной энергии» для последующего года.</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Каждый период подготовки, как и весь год, делится на тренировочные циклы, в которых главную роль играют отдельные тренировочные занятия. Они могут быть сгруппированы в структуры малых и средних циклов тренировки.</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Тренировочное занятие на начальном этапе многолетней спортивной подготовки направлено в основном на всестороннее развитие физических и координационных способностей юного спортсмена и носит общефизическую направленность. На последующих этапах все большее значение приобретают специальные способности, и урок становится более специализированным.</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В каждом занятии имеются три части – подготовительная (разминка), основная и заключительная; время его проведения может составлять от 2 до 3 ч. Здесь соблюдаются общие требования, предъявляемые к тренировке, причем в первую очередь учитываются возрастные и половые, а затем типологические и индивидуальные различия спортсмена. Выбор объемов тренировочных нагрузок, средств воздействия и формы организации занятий обусловлены общими закономерностями функционирования системы спортивной подготовки. Построение тренировки в годичных циклах подготовки дзюдоистов определяется задачами годичного цикла; закономерностями развития и становления спортивной формы, календарным планом соревнований.</w:t>
      </w:r>
    </w:p>
    <w:p w:rsidR="00555122" w:rsidRDefault="00555122" w:rsidP="00555122">
      <w:pPr>
        <w:pStyle w:val="5"/>
        <w:keepNext w:val="0"/>
        <w:spacing w:before="0" w:after="0" w:line="240" w:lineRule="auto"/>
        <w:ind w:firstLine="567"/>
        <w:jc w:val="both"/>
        <w:rPr>
          <w:rFonts w:ascii="Times New Roman" w:hAnsi="Times New Roman"/>
          <w:sz w:val="28"/>
          <w:szCs w:val="28"/>
        </w:rPr>
      </w:pPr>
    </w:p>
    <w:p w:rsidR="00555122" w:rsidRPr="00555122" w:rsidRDefault="00555122" w:rsidP="00555122">
      <w:pPr>
        <w:pStyle w:val="5"/>
        <w:keepNext w:val="0"/>
        <w:spacing w:before="0" w:after="0" w:line="240" w:lineRule="auto"/>
        <w:ind w:firstLine="567"/>
        <w:jc w:val="both"/>
        <w:rPr>
          <w:rFonts w:ascii="Times New Roman" w:hAnsi="Times New Roman"/>
          <w:sz w:val="28"/>
          <w:szCs w:val="28"/>
        </w:rPr>
      </w:pPr>
      <w:r w:rsidRPr="00555122">
        <w:rPr>
          <w:rFonts w:ascii="Times New Roman" w:hAnsi="Times New Roman"/>
          <w:sz w:val="28"/>
          <w:szCs w:val="28"/>
        </w:rPr>
        <w:t>Планирование годичного цикла для групп этапа начальной подготовки первого года обучения</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Задачи годичного цикла зависят от этапа подготовки. Периодизация подготовки в группах этапа начальной подготовки до года носит условный характер. Тренировочный процесс планируется как подготовительный период. При этом, основное внимание уделяется разносторонней физической подготовке с использованием средств, характерных для дзюдо: акробатических, простейших элементов противоборств, игр с элементами единоборств. По окончании годичного цикла подготовки спортсмены выполняют нормативы по общей физической подготовке. Контрольные соревнования по общей физической подготовке и специальной физической подготовке проводятся отдельно от соревнований по технической подготовке. В группах этапа начальной подготовки до года контрольные соревнования по общей физической подготовке проводятся в </w:t>
      </w:r>
      <w:r w:rsidRPr="00555122">
        <w:rPr>
          <w:rFonts w:ascii="Times New Roman" w:hAnsi="Times New Roman" w:cs="Times New Roman"/>
          <w:sz w:val="28"/>
          <w:szCs w:val="28"/>
        </w:rPr>
        <w:lastRenderedPageBreak/>
        <w:t>начале года, а по специальной физической подготовке и по уровню технической подготовленности проводятся ближе к концу года.</w:t>
      </w:r>
    </w:p>
    <w:p w:rsidR="00555122" w:rsidRDefault="00555122" w:rsidP="00555122">
      <w:pPr>
        <w:widowControl w:val="0"/>
        <w:spacing w:after="0" w:line="240" w:lineRule="auto"/>
        <w:ind w:firstLine="567"/>
        <w:jc w:val="both"/>
        <w:rPr>
          <w:rFonts w:ascii="Times New Roman" w:hAnsi="Times New Roman" w:cs="Times New Roman"/>
          <w:b/>
          <w:bCs/>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b/>
          <w:bCs/>
          <w:sz w:val="28"/>
          <w:szCs w:val="28"/>
        </w:rPr>
      </w:pPr>
      <w:r w:rsidRPr="00555122">
        <w:rPr>
          <w:rFonts w:ascii="Times New Roman" w:hAnsi="Times New Roman" w:cs="Times New Roman"/>
          <w:b/>
          <w:bCs/>
          <w:sz w:val="28"/>
          <w:szCs w:val="28"/>
        </w:rPr>
        <w:t xml:space="preserve">Планирование годичного цикла для групп этапа начальной подготовки свыше года </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В этих группах с ростом общего объема работы выделяются два периода: подготовительный и соревновательный. Базовый этап подготовительного периода характеризуется значительными объемами общей и специальной физической подготовки. Для специального этапа подготовительного периода характерно снижение объемов специальной работы и увеличение объемов технической подготовки. Недельный режим работы предусматривает четырехразовые тренировки в неделю по 1,5 часа.</w:t>
      </w:r>
    </w:p>
    <w:p w:rsidR="00555122" w:rsidRDefault="00555122" w:rsidP="00555122">
      <w:pPr>
        <w:widowControl w:val="0"/>
        <w:spacing w:after="0" w:line="240" w:lineRule="auto"/>
        <w:ind w:firstLine="567"/>
        <w:jc w:val="both"/>
        <w:rPr>
          <w:rFonts w:ascii="Times New Roman" w:hAnsi="Times New Roman" w:cs="Times New Roman"/>
          <w:b/>
          <w:bCs/>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b/>
          <w:bCs/>
          <w:sz w:val="28"/>
          <w:szCs w:val="28"/>
        </w:rPr>
      </w:pPr>
      <w:r w:rsidRPr="00555122">
        <w:rPr>
          <w:rFonts w:ascii="Times New Roman" w:hAnsi="Times New Roman" w:cs="Times New Roman"/>
          <w:b/>
          <w:bCs/>
          <w:sz w:val="28"/>
          <w:szCs w:val="28"/>
        </w:rPr>
        <w:t>Планирование годичного цикла подготовки для групп учебно-тренировочного этапа первого-второго годов</w:t>
      </w:r>
    </w:p>
    <w:p w:rsidR="00555122" w:rsidRPr="00555122" w:rsidRDefault="00555122" w:rsidP="00555122">
      <w:pPr>
        <w:pStyle w:val="35"/>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Планирование подготовки в этих группах предусматривает периодизацию, сходную с группами начальной подготовки второго года обучения. Объемы всех видов подготовки в этих группах значительно увеличиваются. Режим работы в этих группах может быть двух видов: 6 раз в неделю по 2 часа или 4 раза по 3 часа. При планировании базового этапа подготовительного периода особое внимание следует уделять соотношению средств общей и специальной физической и технической подготовки. Объемы ОФП и СФП в сумме превосходят объемы технической подготовки. На специальном этапе средства технической подготовки возрастают за счет уменьшения средств ОФП. На этом этапе подготовительного периода рекомендуется проведение соревнований для проверки уровня специальной физической и тактической подготовленности. Участие в основных соревнованиях проводится согласно календарному плану.</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b/>
          <w:bCs/>
          <w:sz w:val="28"/>
          <w:szCs w:val="28"/>
        </w:rPr>
      </w:pPr>
      <w:r w:rsidRPr="00555122">
        <w:rPr>
          <w:rFonts w:ascii="Times New Roman" w:hAnsi="Times New Roman" w:cs="Times New Roman"/>
          <w:b/>
          <w:bCs/>
          <w:sz w:val="28"/>
          <w:szCs w:val="28"/>
        </w:rPr>
        <w:t>Планирование годичного цикла подготовки для групп учебно-тренировочного этапа третьего-четвертого-пятого годов обучения</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Планирование работы может осуществляться циклами. В данных группах спортсмены проходят углубленную специализированную подготовку. Режим работы увеличивается до 18 часов в неделю.</w:t>
      </w:r>
    </w:p>
    <w:p w:rsidR="00555122" w:rsidRDefault="00555122" w:rsidP="00555122">
      <w:pPr>
        <w:widowControl w:val="0"/>
        <w:spacing w:after="0" w:line="240" w:lineRule="auto"/>
        <w:ind w:firstLine="567"/>
        <w:jc w:val="both"/>
        <w:rPr>
          <w:rFonts w:ascii="Times New Roman" w:hAnsi="Times New Roman" w:cs="Times New Roman"/>
          <w:b/>
          <w:bCs/>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b/>
          <w:bCs/>
          <w:sz w:val="28"/>
          <w:szCs w:val="28"/>
        </w:rPr>
      </w:pPr>
      <w:r w:rsidRPr="00555122">
        <w:rPr>
          <w:rFonts w:ascii="Times New Roman" w:hAnsi="Times New Roman" w:cs="Times New Roman"/>
          <w:b/>
          <w:bCs/>
          <w:sz w:val="28"/>
          <w:szCs w:val="28"/>
        </w:rPr>
        <w:t>Планирование годичного цикла подготовки для групп этапа совершенствования спортивного мастерства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В группы этапа совершенствования спортивного мастерства переходят спортсмены, выполнившие норматив кандидата в мастера спорта. Режим работы увеличивается до 21 часа в неделю. </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Основной принцип тренировочной работы на этапе совершенствования спортивного мастерства – специализированная подготовка, в основе</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которой лежит учет индивидуальных особенностей спортсмена.</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Структура годичного цикла становится более сложной и предусматривает более детальное построение процесса подготовки дзюдоистов.</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Выделены два подготовительных, два соревновательных и переходный периоды.</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 xml:space="preserve">В первом </w:t>
      </w:r>
      <w:r w:rsidRPr="00555122">
        <w:rPr>
          <w:rFonts w:ascii="Times New Roman" w:hAnsi="Times New Roman" w:cs="Times New Roman"/>
          <w:sz w:val="28"/>
          <w:szCs w:val="28"/>
        </w:rPr>
        <w:lastRenderedPageBreak/>
        <w:t>подготовительном периоде выделены следующие этапы:</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общий (базовый), общий (развивающий), специальный. Во втором подготовительном:</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общий (развивающий),специальный.</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Во втором соревновательном периоде выделены следующие этапы: этап развития спортивной формы; этап высшей соревновательной готовности.</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В переходном периоде выделены следующие этапы:</w:t>
      </w:r>
      <w:r w:rsidR="00744BA3">
        <w:rPr>
          <w:rFonts w:ascii="Times New Roman" w:hAnsi="Times New Roman" w:cs="Times New Roman"/>
          <w:sz w:val="28"/>
          <w:szCs w:val="28"/>
        </w:rPr>
        <w:t xml:space="preserve"> </w:t>
      </w:r>
      <w:r w:rsidRPr="00555122">
        <w:rPr>
          <w:rFonts w:ascii="Times New Roman" w:hAnsi="Times New Roman" w:cs="Times New Roman"/>
          <w:sz w:val="28"/>
          <w:szCs w:val="28"/>
        </w:rPr>
        <w:t>восстановительный, переходно-подготовительный.</w:t>
      </w:r>
    </w:p>
    <w:p w:rsidR="00555122" w:rsidRDefault="00555122" w:rsidP="00555122">
      <w:pPr>
        <w:pStyle w:val="4"/>
        <w:keepLines w:val="0"/>
        <w:widowControl w:val="0"/>
        <w:numPr>
          <w:ilvl w:val="0"/>
          <w:numId w:val="0"/>
        </w:numPr>
        <w:pBdr>
          <w:top w:val="none" w:sz="0" w:space="0" w:color="auto"/>
          <w:left w:val="none" w:sz="0" w:space="0" w:color="auto"/>
          <w:bottom w:val="none" w:sz="0" w:space="0" w:color="auto"/>
          <w:right w:val="none" w:sz="0" w:space="0" w:color="auto"/>
        </w:pBdr>
        <w:tabs>
          <w:tab w:val="num" w:pos="360"/>
        </w:tabs>
        <w:suppressAutoHyphens w:val="0"/>
        <w:spacing w:before="0" w:after="0" w:line="240" w:lineRule="auto"/>
        <w:ind w:firstLine="567"/>
        <w:jc w:val="center"/>
        <w:rPr>
          <w:rFonts w:ascii="Times New Roman" w:hAnsi="Times New Roman"/>
          <w:sz w:val="28"/>
          <w:szCs w:val="28"/>
        </w:rPr>
      </w:pPr>
      <w:r w:rsidRPr="00555122">
        <w:rPr>
          <w:rFonts w:ascii="Times New Roman" w:hAnsi="Times New Roman"/>
          <w:sz w:val="28"/>
          <w:szCs w:val="28"/>
        </w:rPr>
        <w:t>М</w:t>
      </w:r>
      <w:r w:rsidR="004049FA">
        <w:rPr>
          <w:rFonts w:ascii="Times New Roman" w:hAnsi="Times New Roman"/>
          <w:sz w:val="28"/>
          <w:szCs w:val="28"/>
        </w:rPr>
        <w:t>етодическая часть</w:t>
      </w:r>
    </w:p>
    <w:p w:rsidR="004049FA" w:rsidRPr="004049FA" w:rsidRDefault="004049FA" w:rsidP="004049FA">
      <w:pPr>
        <w:rPr>
          <w:lang w:eastAsia="zh-CN"/>
        </w:rPr>
      </w:pP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 xml:space="preserve">Методическая часть программы включает учебный материал по основным видам подготовки дзюдоистов, его распределение по этапам подготовки; рекомендуемые объемы тренировочных и соревновательных нагрузок; планирование спортивных результатов по этапам подготовки; организацию и проведение врачебно-педагогического, психологического и биохимического контроля; рекомендации по проведению тренировочных занятий. </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На этап начальной подготовки принимаются лица, желающие заниматься спортом и не имеющие медицинских противопоказаний в установленном для вида спорта минимальном возрасте.</w:t>
      </w:r>
    </w:p>
    <w:p w:rsidR="00555122" w:rsidRPr="00555122" w:rsidRDefault="00555122" w:rsidP="00555122">
      <w:pPr>
        <w:widowControl w:val="0"/>
        <w:shd w:val="clear" w:color="auto" w:fill="FFFFFF"/>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На тренировочный этап подготовки зачисляются на конкурсной основе только практически здоровые спортсмены, прошедшие не менее двух лет необходимую подготовку, при выполнении ими требований по общефизической и специальной подготовке.</w:t>
      </w:r>
    </w:p>
    <w:p w:rsidR="00555122" w:rsidRPr="00555122" w:rsidRDefault="00555122" w:rsidP="00555122">
      <w:pPr>
        <w:widowControl w:val="0"/>
        <w:shd w:val="clear" w:color="auto" w:fill="FFFFFF"/>
        <w:tabs>
          <w:tab w:val="left" w:pos="6725"/>
        </w:tabs>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На этап совершенствования спортивного мастерства зачисляются спортсмены, выполнившие (подтвердившие) норматив первый взрослый разряд. Перевод по годам обучения на этом этапе осуществляется при условии положительной динамики прироста спортивных показателей.</w:t>
      </w:r>
    </w:p>
    <w:p w:rsidR="00555122" w:rsidRPr="00555122" w:rsidRDefault="00555122" w:rsidP="00555122">
      <w:pPr>
        <w:widowControl w:val="0"/>
        <w:shd w:val="clear" w:color="auto" w:fill="FFFFFF"/>
        <w:tabs>
          <w:tab w:val="left" w:pos="6725"/>
        </w:tabs>
        <w:spacing w:after="0" w:line="240" w:lineRule="auto"/>
        <w:ind w:firstLine="567"/>
        <w:jc w:val="both"/>
        <w:rPr>
          <w:rFonts w:ascii="Times New Roman" w:hAnsi="Times New Roman" w:cs="Times New Roman"/>
          <w:sz w:val="28"/>
          <w:szCs w:val="28"/>
        </w:rPr>
      </w:pPr>
    </w:p>
    <w:p w:rsidR="00555122" w:rsidRDefault="00555122" w:rsidP="00555122">
      <w:pPr>
        <w:widowControl w:val="0"/>
        <w:numPr>
          <w:ilvl w:val="1"/>
          <w:numId w:val="0"/>
        </w:numPr>
        <w:tabs>
          <w:tab w:val="num" w:pos="360"/>
          <w:tab w:val="num" w:pos="540"/>
        </w:tabs>
        <w:spacing w:after="0" w:line="240" w:lineRule="auto"/>
        <w:ind w:firstLine="567"/>
        <w:jc w:val="both"/>
        <w:rPr>
          <w:rFonts w:ascii="Times New Roman" w:hAnsi="Times New Roman" w:cs="Times New Roman"/>
          <w:b/>
          <w:sz w:val="28"/>
          <w:szCs w:val="28"/>
        </w:rPr>
      </w:pPr>
      <w:r w:rsidRPr="00555122">
        <w:rPr>
          <w:rFonts w:ascii="Times New Roman" w:hAnsi="Times New Roman" w:cs="Times New Roman"/>
          <w:b/>
          <w:sz w:val="28"/>
          <w:szCs w:val="28"/>
        </w:rPr>
        <w:t>2.1 Особенности спортивной подготовки с учетом целевой направленности многолетнего тренировочного процесса</w:t>
      </w:r>
    </w:p>
    <w:p w:rsidR="004049FA" w:rsidRPr="00555122" w:rsidRDefault="004049FA" w:rsidP="00555122">
      <w:pPr>
        <w:widowControl w:val="0"/>
        <w:numPr>
          <w:ilvl w:val="1"/>
          <w:numId w:val="0"/>
        </w:numPr>
        <w:tabs>
          <w:tab w:val="num" w:pos="360"/>
          <w:tab w:val="num" w:pos="540"/>
        </w:tabs>
        <w:spacing w:after="0" w:line="240" w:lineRule="auto"/>
        <w:ind w:firstLine="567"/>
        <w:jc w:val="both"/>
        <w:rPr>
          <w:rFonts w:ascii="Times New Roman" w:hAnsi="Times New Roman" w:cs="Times New Roman"/>
          <w:b/>
          <w:sz w:val="28"/>
          <w:szCs w:val="28"/>
        </w:rPr>
      </w:pP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Методические положения многолетней подготовки:</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-Единая система, обеспечивающая рациональную преемственность задач, средств, методов и форм подготовки дзюдоистов различного возраста.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-Критерий эффективности многолетней подготовки — это спортивный результат (тренировочные этапы, этапы совершенствования спортивного мастерства) или положительная динамика физической подготовленности (этапа начальной подготовки).</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-Оптимальное соотношение различных сторон подготовки в процессе многолетней тренировки (этапы начальной подготовки, тренировочные этапы, этапы совершенствования спортивного мастерства).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-Постоянный рост объема средств общей и специальной подготовки, соотношение между которыми постепенно изменяется (этапы начальной подготовки, тренировочные этапы, этапы совершенствования спортивного мастерства).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lastRenderedPageBreak/>
        <w:t>-Поступательное увеличение объема и интенсивности тренировочных нагрузок (этапы начальной подготовки, тренировочные этапы, этапы совершенствования спортивного мастерства).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-Строгое соблюдение постепенности в процессе использования тренировочных (этапы начальной подготовки, тренировочные этапы, этапы совершенствования спортивного мастерства) и соревновательных нагрузок (тренировочные этапы, этапы совершенствования спортивного мастерства).</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r w:rsidRPr="00555122">
        <w:rPr>
          <w:rFonts w:ascii="Times New Roman" w:hAnsi="Times New Roman" w:cs="Times New Roman"/>
          <w:sz w:val="28"/>
          <w:szCs w:val="28"/>
        </w:rPr>
        <w:t>-Одновременное воспитание физических качеств дзюдоистов на всех этапах многолетней подготовки и преимущественное развитие отдельных качеств в возрастные периоды (сенситивные) наиболее благоприятные для этого.</w:t>
      </w:r>
    </w:p>
    <w:p w:rsidR="00555122" w:rsidRPr="00555122" w:rsidRDefault="00555122" w:rsidP="00555122">
      <w:pPr>
        <w:widowControl w:val="0"/>
        <w:spacing w:after="0" w:line="240" w:lineRule="auto"/>
        <w:ind w:firstLine="567"/>
        <w:jc w:val="both"/>
        <w:rPr>
          <w:rFonts w:ascii="Times New Roman" w:hAnsi="Times New Roman" w:cs="Times New Roman"/>
          <w:sz w:val="28"/>
          <w:szCs w:val="28"/>
        </w:rPr>
      </w:pPr>
    </w:p>
    <w:p w:rsidR="00555122" w:rsidRDefault="00555122" w:rsidP="00555122">
      <w:pPr>
        <w:widowControl w:val="0"/>
        <w:numPr>
          <w:ilvl w:val="1"/>
          <w:numId w:val="0"/>
        </w:numPr>
        <w:tabs>
          <w:tab w:val="num" w:pos="360"/>
          <w:tab w:val="num" w:pos="540"/>
        </w:tabs>
        <w:spacing w:after="0" w:line="240" w:lineRule="auto"/>
        <w:ind w:firstLine="567"/>
        <w:jc w:val="both"/>
        <w:rPr>
          <w:rFonts w:ascii="Times New Roman" w:hAnsi="Times New Roman" w:cs="Times New Roman"/>
          <w:b/>
          <w:sz w:val="28"/>
          <w:szCs w:val="28"/>
        </w:rPr>
      </w:pPr>
      <w:r w:rsidRPr="00555122">
        <w:rPr>
          <w:rFonts w:ascii="Times New Roman" w:hAnsi="Times New Roman" w:cs="Times New Roman"/>
          <w:b/>
          <w:sz w:val="28"/>
          <w:szCs w:val="28"/>
        </w:rPr>
        <w:t>2.2 Организация практических занятий на основе современных технологий построения спортивной тренировки</w:t>
      </w:r>
    </w:p>
    <w:p w:rsidR="004049FA" w:rsidRPr="00555122" w:rsidRDefault="004049FA" w:rsidP="00555122">
      <w:pPr>
        <w:widowControl w:val="0"/>
        <w:numPr>
          <w:ilvl w:val="1"/>
          <w:numId w:val="0"/>
        </w:numPr>
        <w:tabs>
          <w:tab w:val="num" w:pos="360"/>
          <w:tab w:val="num" w:pos="540"/>
        </w:tabs>
        <w:spacing w:after="0" w:line="240" w:lineRule="auto"/>
        <w:ind w:firstLine="567"/>
        <w:jc w:val="both"/>
        <w:rPr>
          <w:rFonts w:ascii="Times New Roman" w:hAnsi="Times New Roman" w:cs="Times New Roman"/>
          <w:b/>
          <w:sz w:val="28"/>
          <w:szCs w:val="28"/>
        </w:rPr>
      </w:pPr>
    </w:p>
    <w:p w:rsidR="00555122" w:rsidRPr="00555122" w:rsidRDefault="00555122" w:rsidP="00555122">
      <w:pPr>
        <w:pStyle w:val="35"/>
        <w:tabs>
          <w:tab w:val="left" w:pos="0"/>
        </w:tabs>
        <w:spacing w:after="0" w:line="240" w:lineRule="auto"/>
        <w:ind w:left="0" w:firstLine="567"/>
        <w:jc w:val="both"/>
        <w:rPr>
          <w:rFonts w:ascii="Times New Roman" w:hAnsi="Times New Roman" w:cs="Times New Roman"/>
          <w:sz w:val="28"/>
          <w:szCs w:val="28"/>
        </w:rPr>
      </w:pPr>
      <w:r w:rsidRPr="00555122">
        <w:rPr>
          <w:rFonts w:ascii="Times New Roman" w:hAnsi="Times New Roman" w:cs="Times New Roman"/>
          <w:sz w:val="28"/>
          <w:szCs w:val="28"/>
        </w:rPr>
        <w:t>Планируется с учетом возрастных особенностей занимающихся. Разделы программного материала взаимосвязаны друг с другом в процессе многолетней подготовки дзюдоистов. Программный материал может выполняться спортсменами в составе общей группы, индивидуально (работа по заданию тренера</w:t>
      </w:r>
      <w:r w:rsidR="00922B0E">
        <w:rPr>
          <w:rFonts w:ascii="Times New Roman" w:hAnsi="Times New Roman" w:cs="Times New Roman"/>
          <w:sz w:val="28"/>
          <w:szCs w:val="28"/>
        </w:rPr>
        <w:t>-преподавателя</w:t>
      </w:r>
      <w:r w:rsidRPr="00555122">
        <w:rPr>
          <w:rFonts w:ascii="Times New Roman" w:hAnsi="Times New Roman" w:cs="Times New Roman"/>
          <w:sz w:val="28"/>
          <w:szCs w:val="28"/>
        </w:rPr>
        <w:t xml:space="preserve"> отдельно от группы) или самостоятельно (выполнение общеразвивающих или специальных упражнений) в свободное время с учетом рекомендаций тренера</w:t>
      </w:r>
      <w:r w:rsidR="00922B0E">
        <w:rPr>
          <w:rFonts w:ascii="Times New Roman" w:hAnsi="Times New Roman" w:cs="Times New Roman"/>
          <w:sz w:val="28"/>
          <w:szCs w:val="28"/>
        </w:rPr>
        <w:t>-преподавателя</w:t>
      </w:r>
      <w:r w:rsidRPr="00555122">
        <w:rPr>
          <w:rFonts w:ascii="Times New Roman" w:hAnsi="Times New Roman" w:cs="Times New Roman"/>
          <w:sz w:val="28"/>
          <w:szCs w:val="28"/>
        </w:rPr>
        <w:t>.</w:t>
      </w:r>
    </w:p>
    <w:p w:rsidR="00464D41" w:rsidRPr="00555122" w:rsidRDefault="00464D41" w:rsidP="00555122">
      <w:pPr>
        <w:spacing w:after="0" w:line="240" w:lineRule="auto"/>
        <w:ind w:firstLine="567"/>
        <w:jc w:val="both"/>
        <w:rPr>
          <w:rFonts w:ascii="Times New Roman" w:hAnsi="Times New Roman" w:cs="Times New Roman"/>
          <w:sz w:val="28"/>
          <w:szCs w:val="28"/>
        </w:rPr>
      </w:pPr>
    </w:p>
    <w:p w:rsidR="002240F8" w:rsidRPr="00744BA3" w:rsidRDefault="003E3AEF" w:rsidP="00555122">
      <w:pPr>
        <w:tabs>
          <w:tab w:val="left" w:pos="1276"/>
        </w:tabs>
        <w:spacing w:after="0" w:line="240" w:lineRule="auto"/>
        <w:ind w:firstLine="567"/>
        <w:jc w:val="both"/>
        <w:rPr>
          <w:rFonts w:ascii="Times New Roman" w:hAnsi="Times New Roman" w:cs="Times New Roman"/>
          <w:b/>
          <w:sz w:val="28"/>
          <w:szCs w:val="28"/>
        </w:rPr>
      </w:pPr>
      <w:r w:rsidRPr="00744BA3">
        <w:rPr>
          <w:rFonts w:ascii="Times New Roman" w:hAnsi="Times New Roman" w:cs="Times New Roman"/>
          <w:b/>
          <w:sz w:val="28"/>
          <w:szCs w:val="28"/>
        </w:rPr>
        <w:t>Программный материал</w:t>
      </w:r>
      <w:r w:rsidRPr="00744BA3">
        <w:rPr>
          <w:rFonts w:ascii="Times New Roman" w:hAnsi="Times New Roman" w:cs="Times New Roman"/>
          <w:b/>
          <w:bCs/>
          <w:sz w:val="28"/>
          <w:szCs w:val="28"/>
        </w:rPr>
        <w:t xml:space="preserve"> для учебно-тренировочных занятий </w:t>
      </w:r>
      <w:r w:rsidR="00744BA3">
        <w:rPr>
          <w:rFonts w:ascii="Times New Roman" w:hAnsi="Times New Roman" w:cs="Times New Roman"/>
          <w:b/>
          <w:bCs/>
          <w:sz w:val="28"/>
          <w:szCs w:val="28"/>
        </w:rPr>
        <w:t>на этапе</w:t>
      </w:r>
    </w:p>
    <w:p w:rsidR="009E0073" w:rsidRPr="00555122" w:rsidRDefault="009E0073" w:rsidP="00555122">
      <w:pPr>
        <w:pStyle w:val="a4"/>
        <w:widowControl w:val="0"/>
        <w:overflowPunct w:val="0"/>
        <w:autoSpaceDE w:val="0"/>
        <w:autoSpaceDN w:val="0"/>
        <w:adjustRightInd w:val="0"/>
        <w:spacing w:after="0" w:line="240" w:lineRule="auto"/>
        <w:ind w:left="0"/>
        <w:jc w:val="center"/>
        <w:rPr>
          <w:rFonts w:ascii="Times New Roman" w:hAnsi="Times New Roman" w:cs="Times New Roman"/>
          <w:b/>
          <w:sz w:val="28"/>
          <w:szCs w:val="28"/>
        </w:rPr>
      </w:pPr>
      <w:r w:rsidRPr="00555122">
        <w:rPr>
          <w:rFonts w:ascii="Times New Roman" w:hAnsi="Times New Roman" w:cs="Times New Roman"/>
          <w:b/>
          <w:sz w:val="28"/>
          <w:szCs w:val="28"/>
        </w:rPr>
        <w:t>начальной подготовки</w:t>
      </w:r>
    </w:p>
    <w:p w:rsidR="009E0073" w:rsidRPr="009E0073" w:rsidRDefault="009E0073" w:rsidP="009E0073">
      <w:pPr>
        <w:pStyle w:val="a4"/>
        <w:widowControl w:val="0"/>
        <w:overflowPunct w:val="0"/>
        <w:autoSpaceDE w:val="0"/>
        <w:autoSpaceDN w:val="0"/>
        <w:adjustRightInd w:val="0"/>
        <w:spacing w:after="0" w:line="240" w:lineRule="auto"/>
        <w:ind w:left="1084"/>
        <w:rPr>
          <w:rFonts w:ascii="Times New Roman" w:hAnsi="Times New Roman"/>
          <w:b/>
          <w:sz w:val="28"/>
          <w:szCs w:val="28"/>
        </w:rPr>
      </w:pPr>
    </w:p>
    <w:p w:rsidR="009E0073" w:rsidRPr="009E0073" w:rsidRDefault="009E0073" w:rsidP="009E0073">
      <w:pPr>
        <w:pStyle w:val="a4"/>
        <w:widowControl w:val="0"/>
        <w:overflowPunct w:val="0"/>
        <w:autoSpaceDE w:val="0"/>
        <w:autoSpaceDN w:val="0"/>
        <w:adjustRightInd w:val="0"/>
        <w:spacing w:after="0" w:line="240" w:lineRule="auto"/>
        <w:ind w:left="1084"/>
        <w:jc w:val="center"/>
        <w:rPr>
          <w:rFonts w:ascii="Times New Roman" w:hAnsi="Times New Roman"/>
          <w:b/>
          <w:bCs/>
          <w:sz w:val="28"/>
          <w:szCs w:val="28"/>
        </w:rPr>
      </w:pPr>
      <w:r w:rsidRPr="009E0073">
        <w:rPr>
          <w:rFonts w:ascii="Times New Roman" w:hAnsi="Times New Roman"/>
          <w:b/>
          <w:sz w:val="28"/>
          <w:szCs w:val="28"/>
        </w:rPr>
        <w:t>Первый год о</w:t>
      </w:r>
      <w:r w:rsidRPr="009E0073">
        <w:rPr>
          <w:rFonts w:ascii="Times New Roman" w:hAnsi="Times New Roman"/>
          <w:b/>
          <w:bCs/>
          <w:sz w:val="28"/>
          <w:szCs w:val="28"/>
        </w:rPr>
        <w:t>бучения</w:t>
      </w:r>
    </w:p>
    <w:p w:rsidR="009E0073" w:rsidRPr="009E0073" w:rsidRDefault="009E0073" w:rsidP="009E0073">
      <w:pPr>
        <w:pStyle w:val="a4"/>
        <w:widowControl w:val="0"/>
        <w:overflowPunct w:val="0"/>
        <w:autoSpaceDE w:val="0"/>
        <w:autoSpaceDN w:val="0"/>
        <w:adjustRightInd w:val="0"/>
        <w:spacing w:after="0" w:line="240" w:lineRule="auto"/>
        <w:ind w:left="1084"/>
        <w:rPr>
          <w:rFonts w:ascii="Times New Roman" w:hAnsi="Times New Roman"/>
          <w:b/>
          <w:bCs/>
          <w:sz w:val="28"/>
          <w:szCs w:val="28"/>
        </w:rPr>
      </w:pPr>
    </w:p>
    <w:p w:rsidR="009E0073" w:rsidRDefault="009E0073" w:rsidP="009E0073">
      <w:pPr>
        <w:pStyle w:val="a4"/>
        <w:widowControl w:val="0"/>
        <w:overflowPunct w:val="0"/>
        <w:autoSpaceDE w:val="0"/>
        <w:autoSpaceDN w:val="0"/>
        <w:adjustRightInd w:val="0"/>
        <w:spacing w:after="0" w:line="240" w:lineRule="auto"/>
        <w:ind w:left="1084"/>
        <w:jc w:val="center"/>
        <w:rPr>
          <w:rFonts w:ascii="Times New Roman" w:hAnsi="Times New Roman"/>
          <w:b/>
          <w:sz w:val="28"/>
          <w:szCs w:val="28"/>
        </w:rPr>
      </w:pPr>
      <w:r w:rsidRPr="009E0073">
        <w:rPr>
          <w:rFonts w:ascii="Times New Roman" w:hAnsi="Times New Roman"/>
          <w:b/>
          <w:sz w:val="28"/>
          <w:szCs w:val="28"/>
        </w:rPr>
        <w:t>Раздел 1. Общая физическая подготовка</w:t>
      </w:r>
    </w:p>
    <w:p w:rsidR="00D67697" w:rsidRDefault="00D67697" w:rsidP="009E0073">
      <w:pPr>
        <w:pStyle w:val="a4"/>
        <w:widowControl w:val="0"/>
        <w:overflowPunct w:val="0"/>
        <w:autoSpaceDE w:val="0"/>
        <w:autoSpaceDN w:val="0"/>
        <w:adjustRightInd w:val="0"/>
        <w:spacing w:after="0" w:line="240" w:lineRule="auto"/>
        <w:ind w:left="1084"/>
        <w:jc w:val="center"/>
        <w:rPr>
          <w:rFonts w:ascii="Times New Roman" w:hAnsi="Times New Roman"/>
          <w:b/>
          <w:sz w:val="28"/>
          <w:szCs w:val="28"/>
        </w:rPr>
      </w:pPr>
    </w:p>
    <w:p w:rsidR="00525889" w:rsidRPr="00E81352" w:rsidRDefault="00525889" w:rsidP="002C3636">
      <w:pPr>
        <w:spacing w:after="0" w:line="240" w:lineRule="auto"/>
        <w:ind w:firstLine="567"/>
        <w:jc w:val="both"/>
        <w:rPr>
          <w:rFonts w:ascii="Times New Roman" w:hAnsi="Times New Roman"/>
          <w:snapToGrid w:val="0"/>
          <w:sz w:val="28"/>
          <w:szCs w:val="28"/>
        </w:rPr>
      </w:pPr>
      <w:r w:rsidRPr="00E81352">
        <w:rPr>
          <w:rFonts w:ascii="Times New Roman" w:hAnsi="Times New Roman"/>
          <w:snapToGrid w:val="0"/>
          <w:sz w:val="28"/>
          <w:szCs w:val="28"/>
        </w:rPr>
        <w:t>Общая физическая подготовка (ОФП) - это процесс развития двигательных</w:t>
      </w:r>
      <w:r w:rsidR="002C3636" w:rsidRPr="00E81352">
        <w:rPr>
          <w:rFonts w:ascii="Times New Roman" w:hAnsi="Times New Roman"/>
          <w:snapToGrid w:val="0"/>
          <w:sz w:val="28"/>
          <w:szCs w:val="28"/>
        </w:rPr>
        <w:t xml:space="preserve"> качеств</w:t>
      </w:r>
      <w:r w:rsidRPr="00E81352">
        <w:rPr>
          <w:rFonts w:ascii="Times New Roman" w:hAnsi="Times New Roman"/>
          <w:snapToGrid w:val="0"/>
          <w:sz w:val="28"/>
          <w:szCs w:val="28"/>
        </w:rPr>
        <w:t>, не специфичных для избранного вида спорта, но косвенно влияющих на успех в</w:t>
      </w:r>
      <w:r w:rsidR="002C3636" w:rsidRPr="00E81352">
        <w:rPr>
          <w:rFonts w:ascii="Times New Roman" w:hAnsi="Times New Roman"/>
          <w:snapToGrid w:val="0"/>
          <w:sz w:val="28"/>
          <w:szCs w:val="28"/>
        </w:rPr>
        <w:t xml:space="preserve"> избранном виде спорта</w:t>
      </w:r>
      <w:r w:rsidRPr="00E81352">
        <w:rPr>
          <w:rFonts w:ascii="Times New Roman" w:hAnsi="Times New Roman"/>
          <w:snapToGrid w:val="0"/>
          <w:sz w:val="28"/>
          <w:szCs w:val="28"/>
        </w:rPr>
        <w:t>.</w:t>
      </w:r>
    </w:p>
    <w:p w:rsidR="00525889" w:rsidRPr="00E81352" w:rsidRDefault="00525889" w:rsidP="002C3636">
      <w:pPr>
        <w:pStyle w:val="pj"/>
        <w:shd w:val="clear" w:color="auto" w:fill="FFFFFF"/>
        <w:spacing w:before="0" w:beforeAutospacing="0" w:after="0" w:afterAutospacing="0"/>
        <w:ind w:firstLine="567"/>
        <w:jc w:val="both"/>
        <w:textAlignment w:val="baseline"/>
        <w:rPr>
          <w:snapToGrid w:val="0"/>
          <w:sz w:val="28"/>
          <w:szCs w:val="28"/>
        </w:rPr>
      </w:pPr>
      <w:r w:rsidRPr="00E81352">
        <w:rPr>
          <w:snapToGrid w:val="0"/>
          <w:sz w:val="28"/>
          <w:szCs w:val="28"/>
        </w:rPr>
        <w:t>Общая физическая подготовка направлена на:</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napToGrid w:val="0"/>
          <w:sz w:val="28"/>
          <w:szCs w:val="28"/>
        </w:rPr>
        <w:t xml:space="preserve">- </w:t>
      </w:r>
      <w:r w:rsidRPr="00E81352">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t xml:space="preserve">- повышение уровня физической работоспособности и функциональных возможностей организма, содействие гармоничному </w:t>
      </w:r>
      <w:r w:rsidR="002C3636" w:rsidRPr="00E81352">
        <w:rPr>
          <w:sz w:val="28"/>
          <w:szCs w:val="28"/>
        </w:rPr>
        <w:t xml:space="preserve">общему </w:t>
      </w:r>
      <w:r w:rsidRPr="00E81352">
        <w:rPr>
          <w:sz w:val="28"/>
          <w:szCs w:val="28"/>
        </w:rPr>
        <w:t>физическому развитию как основы дальнейшей специальной физической подготовки;</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t xml:space="preserve">- развитие физических </w:t>
      </w:r>
      <w:r w:rsidR="002C3636" w:rsidRPr="00E81352">
        <w:rPr>
          <w:sz w:val="28"/>
          <w:szCs w:val="28"/>
        </w:rPr>
        <w:t xml:space="preserve">качеств </w:t>
      </w:r>
      <w:r w:rsidRPr="00E81352">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t>- формирование двигательных умений и навыков;</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t>- освоение комплексов общеподготовительных, общеразвивающих физических упражнений;</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lastRenderedPageBreak/>
        <w:t>- формирование социально значимых качеств личности;</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t xml:space="preserve">- получение коммуникативных навыков, опыта работы в </w:t>
      </w:r>
      <w:r w:rsidR="00646BE3" w:rsidRPr="00E81352">
        <w:rPr>
          <w:sz w:val="28"/>
          <w:szCs w:val="28"/>
        </w:rPr>
        <w:t>группе</w:t>
      </w:r>
      <w:r w:rsidRPr="00E81352">
        <w:rPr>
          <w:sz w:val="28"/>
          <w:szCs w:val="28"/>
        </w:rPr>
        <w:t>;</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r w:rsidRPr="00E81352">
        <w:rPr>
          <w:sz w:val="28"/>
          <w:szCs w:val="28"/>
        </w:rPr>
        <w:t>- приобретение навыков проектной и творческой деятельности.</w:t>
      </w:r>
    </w:p>
    <w:p w:rsidR="00525889" w:rsidRPr="00E81352" w:rsidRDefault="00525889" w:rsidP="00525889">
      <w:pPr>
        <w:pStyle w:val="pj"/>
        <w:shd w:val="clear" w:color="auto" w:fill="FFFFFF"/>
        <w:spacing w:before="0" w:beforeAutospacing="0" w:after="0" w:afterAutospacing="0"/>
        <w:jc w:val="both"/>
        <w:textAlignment w:val="baseline"/>
        <w:rPr>
          <w:sz w:val="28"/>
          <w:szCs w:val="28"/>
        </w:rPr>
      </w:pPr>
    </w:p>
    <w:p w:rsidR="00525889" w:rsidRPr="00E81352" w:rsidRDefault="00525889" w:rsidP="00525889">
      <w:pPr>
        <w:spacing w:after="0" w:line="240" w:lineRule="auto"/>
        <w:ind w:firstLine="567"/>
        <w:jc w:val="both"/>
        <w:rPr>
          <w:rFonts w:ascii="Times New Roman" w:hAnsi="Times New Roman"/>
          <w:b/>
          <w:bCs/>
          <w:sz w:val="28"/>
          <w:szCs w:val="28"/>
        </w:rPr>
      </w:pPr>
      <w:r w:rsidRPr="00E81352">
        <w:rPr>
          <w:rFonts w:ascii="Times New Roman" w:hAnsi="Times New Roman"/>
          <w:b/>
          <w:bCs/>
          <w:sz w:val="28"/>
          <w:szCs w:val="28"/>
        </w:rPr>
        <w:t>Практические занятия.</w:t>
      </w:r>
    </w:p>
    <w:p w:rsidR="00646BE3" w:rsidRPr="00E81352" w:rsidRDefault="00525889" w:rsidP="00646BE3">
      <w:pPr>
        <w:spacing w:after="0" w:line="240" w:lineRule="auto"/>
        <w:ind w:firstLine="567"/>
        <w:jc w:val="both"/>
        <w:rPr>
          <w:rFonts w:ascii="Times New Roman" w:hAnsi="Times New Roman"/>
          <w:bCs/>
          <w:sz w:val="28"/>
          <w:szCs w:val="28"/>
        </w:rPr>
      </w:pPr>
      <w:r w:rsidRPr="00E81352">
        <w:rPr>
          <w:rFonts w:ascii="Times New Roman" w:hAnsi="Times New Roman"/>
          <w:bCs/>
          <w:sz w:val="28"/>
          <w:szCs w:val="28"/>
        </w:rPr>
        <w:t>В состав ОФП входят: строевые упражнения</w:t>
      </w:r>
      <w:r w:rsidR="00646BE3" w:rsidRPr="00E81352">
        <w:rPr>
          <w:rFonts w:ascii="Times New Roman" w:hAnsi="Times New Roman"/>
          <w:bCs/>
          <w:sz w:val="28"/>
          <w:szCs w:val="28"/>
        </w:rPr>
        <w:t xml:space="preserve"> (на месте  в движении);</w:t>
      </w:r>
    </w:p>
    <w:p w:rsidR="00525889" w:rsidRPr="00E81352" w:rsidRDefault="00646BE3" w:rsidP="00525889">
      <w:pPr>
        <w:spacing w:after="0" w:line="240" w:lineRule="auto"/>
        <w:jc w:val="both"/>
        <w:rPr>
          <w:rFonts w:ascii="Times New Roman" w:hAnsi="Times New Roman"/>
          <w:bCs/>
          <w:sz w:val="28"/>
          <w:szCs w:val="28"/>
        </w:rPr>
      </w:pPr>
      <w:r w:rsidRPr="00E81352">
        <w:rPr>
          <w:rFonts w:ascii="Times New Roman" w:hAnsi="Times New Roman"/>
          <w:bCs/>
          <w:sz w:val="28"/>
          <w:szCs w:val="28"/>
        </w:rPr>
        <w:t>ОРУ</w:t>
      </w:r>
      <w:r w:rsidR="00525889" w:rsidRPr="00E81352">
        <w:rPr>
          <w:rFonts w:ascii="Times New Roman" w:hAnsi="Times New Roman"/>
          <w:bCs/>
          <w:sz w:val="28"/>
          <w:szCs w:val="28"/>
        </w:rPr>
        <w:t xml:space="preserve"> из гимнастики, легкой атлетики, акробатики, подвижные и спортивные игры.</w:t>
      </w:r>
    </w:p>
    <w:p w:rsidR="00525889" w:rsidRPr="00525889" w:rsidRDefault="00646BE3" w:rsidP="00525889">
      <w:pPr>
        <w:spacing w:after="0" w:line="240" w:lineRule="auto"/>
        <w:ind w:firstLine="567"/>
        <w:jc w:val="both"/>
        <w:rPr>
          <w:rFonts w:ascii="Times New Roman" w:hAnsi="Times New Roman"/>
          <w:bCs/>
          <w:sz w:val="28"/>
          <w:szCs w:val="28"/>
        </w:rPr>
      </w:pPr>
      <w:r w:rsidRPr="00E81352">
        <w:rPr>
          <w:rFonts w:ascii="Times New Roman" w:hAnsi="Times New Roman"/>
          <w:bCs/>
          <w:sz w:val="28"/>
          <w:szCs w:val="28"/>
        </w:rPr>
        <w:t xml:space="preserve">ОРУ </w:t>
      </w:r>
      <w:r w:rsidR="00525889" w:rsidRPr="00E81352">
        <w:rPr>
          <w:rFonts w:ascii="Times New Roman" w:hAnsi="Times New Roman"/>
          <w:bCs/>
          <w:sz w:val="28"/>
          <w:szCs w:val="28"/>
        </w:rPr>
        <w:t>подразделяются на три группы:</w:t>
      </w:r>
      <w:r w:rsidR="00525889" w:rsidRPr="00525889">
        <w:rPr>
          <w:rFonts w:ascii="Times New Roman" w:hAnsi="Times New Roman"/>
          <w:bCs/>
          <w:sz w:val="28"/>
          <w:szCs w:val="28"/>
        </w:rPr>
        <w:t xml:space="preserve"> </w:t>
      </w:r>
    </w:p>
    <w:p w:rsidR="00525889" w:rsidRPr="00525889" w:rsidRDefault="00525889" w:rsidP="00525889">
      <w:pPr>
        <w:spacing w:after="0" w:line="240" w:lineRule="auto"/>
        <w:jc w:val="both"/>
        <w:rPr>
          <w:rFonts w:ascii="Times New Roman" w:hAnsi="Times New Roman"/>
          <w:bCs/>
          <w:sz w:val="28"/>
          <w:szCs w:val="28"/>
        </w:rPr>
      </w:pPr>
      <w:r w:rsidRPr="00525889">
        <w:rPr>
          <w:rFonts w:ascii="Times New Roman" w:hAnsi="Times New Roman"/>
          <w:bCs/>
          <w:sz w:val="28"/>
          <w:szCs w:val="28"/>
        </w:rPr>
        <w:t xml:space="preserve">первая - для мышц рук и плечевого пояса, </w:t>
      </w:r>
    </w:p>
    <w:p w:rsidR="00525889" w:rsidRPr="00525889" w:rsidRDefault="00525889" w:rsidP="00525889">
      <w:pPr>
        <w:spacing w:after="0" w:line="240" w:lineRule="auto"/>
        <w:jc w:val="both"/>
        <w:rPr>
          <w:rFonts w:ascii="Times New Roman" w:hAnsi="Times New Roman"/>
          <w:bCs/>
          <w:sz w:val="28"/>
          <w:szCs w:val="28"/>
        </w:rPr>
      </w:pPr>
      <w:r w:rsidRPr="00525889">
        <w:rPr>
          <w:rFonts w:ascii="Times New Roman" w:hAnsi="Times New Roman"/>
          <w:bCs/>
          <w:sz w:val="28"/>
          <w:szCs w:val="28"/>
        </w:rPr>
        <w:t xml:space="preserve">вторая - для мышц туловища и шеи; </w:t>
      </w:r>
    </w:p>
    <w:p w:rsidR="00525889" w:rsidRPr="00525889" w:rsidRDefault="00525889" w:rsidP="00525889">
      <w:pPr>
        <w:spacing w:after="0" w:line="240" w:lineRule="auto"/>
        <w:jc w:val="both"/>
        <w:rPr>
          <w:rFonts w:ascii="Times New Roman" w:hAnsi="Times New Roman"/>
          <w:bCs/>
          <w:sz w:val="28"/>
          <w:szCs w:val="28"/>
        </w:rPr>
      </w:pPr>
      <w:r w:rsidRPr="00525889">
        <w:rPr>
          <w:rFonts w:ascii="Times New Roman" w:hAnsi="Times New Roman"/>
          <w:bCs/>
          <w:sz w:val="28"/>
          <w:szCs w:val="28"/>
        </w:rPr>
        <w:t>третья - для мышц ног и таза.</w:t>
      </w:r>
    </w:p>
    <w:p w:rsidR="00525889" w:rsidRPr="00525889" w:rsidRDefault="00525889" w:rsidP="00525889">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r w:rsidR="00646BE3">
        <w:rPr>
          <w:rFonts w:ascii="Times New Roman" w:hAnsi="Times New Roman"/>
          <w:bCs/>
          <w:sz w:val="28"/>
          <w:szCs w:val="28"/>
        </w:rPr>
        <w:t>, прыжки в длину</w:t>
      </w:r>
      <w:r w:rsidRPr="00525889">
        <w:rPr>
          <w:rFonts w:ascii="Times New Roman" w:hAnsi="Times New Roman"/>
          <w:bCs/>
          <w:sz w:val="28"/>
          <w:szCs w:val="28"/>
        </w:rPr>
        <w:t>.</w:t>
      </w:r>
    </w:p>
    <w:p w:rsidR="00525889" w:rsidRPr="00525889" w:rsidRDefault="00525889" w:rsidP="00525889">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 xml:space="preserve">Акробатические упражнения включают группировки и перекаты в различных положениях, стойка на лопатках, стойка на голове и руках, кувырки вперед и назад; </w:t>
      </w:r>
      <w:r w:rsidR="00C63F1F">
        <w:rPr>
          <w:rFonts w:ascii="Times New Roman" w:hAnsi="Times New Roman"/>
          <w:bCs/>
          <w:sz w:val="28"/>
          <w:szCs w:val="28"/>
        </w:rPr>
        <w:t xml:space="preserve">перевороты (боком с головы, с рук), </w:t>
      </w:r>
      <w:r w:rsidRPr="00525889">
        <w:rPr>
          <w:rFonts w:ascii="Times New Roman" w:hAnsi="Times New Roman"/>
          <w:bCs/>
          <w:sz w:val="28"/>
          <w:szCs w:val="28"/>
        </w:rPr>
        <w:t>соединение нескольких акробатических упражнений в несложные комбинации.</w:t>
      </w:r>
    </w:p>
    <w:p w:rsidR="00525889" w:rsidRPr="00525889" w:rsidRDefault="00525889" w:rsidP="00525889">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Легкоатлетические упражнения. Сюда входят упражнения в беге, прыжках и метаниях.</w:t>
      </w:r>
    </w:p>
    <w:p w:rsidR="00525889" w:rsidRPr="00525889" w:rsidRDefault="00525889" w:rsidP="00C63F1F">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525889" w:rsidRPr="00525889" w:rsidRDefault="00525889" w:rsidP="00C63F1F">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525889" w:rsidRPr="00525889" w:rsidRDefault="00525889" w:rsidP="00C63F1F">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525889" w:rsidRPr="00525889" w:rsidRDefault="00525889" w:rsidP="00C63F1F">
      <w:pPr>
        <w:spacing w:after="0" w:line="240" w:lineRule="auto"/>
        <w:ind w:firstLine="567"/>
        <w:jc w:val="both"/>
        <w:rPr>
          <w:rFonts w:ascii="Times New Roman" w:hAnsi="Times New Roman"/>
          <w:bCs/>
          <w:sz w:val="28"/>
          <w:szCs w:val="28"/>
        </w:rPr>
      </w:pPr>
      <w:r w:rsidRPr="00525889">
        <w:rPr>
          <w:rFonts w:ascii="Times New Roman" w:hAnsi="Times New Roman"/>
          <w:bCs/>
          <w:sz w:val="28"/>
          <w:szCs w:val="28"/>
        </w:rPr>
        <w:t>Многоборья: спринтерские, прыжковые, метательные, смешанные -от 3 до 5 видов.</w:t>
      </w:r>
    </w:p>
    <w:p w:rsidR="00E67D7C" w:rsidRDefault="00E67D7C" w:rsidP="00525889">
      <w:pPr>
        <w:spacing w:after="0" w:line="240" w:lineRule="auto"/>
        <w:jc w:val="center"/>
        <w:rPr>
          <w:rFonts w:ascii="Times New Roman" w:hAnsi="Times New Roman"/>
          <w:b/>
          <w:snapToGrid w:val="0"/>
          <w:sz w:val="28"/>
          <w:szCs w:val="28"/>
        </w:rPr>
      </w:pPr>
    </w:p>
    <w:p w:rsidR="00525889" w:rsidRDefault="00525889" w:rsidP="00525889">
      <w:pPr>
        <w:spacing w:after="0" w:line="240" w:lineRule="auto"/>
        <w:jc w:val="center"/>
        <w:rPr>
          <w:rFonts w:ascii="Times New Roman" w:hAnsi="Times New Roman"/>
          <w:b/>
          <w:snapToGrid w:val="0"/>
          <w:sz w:val="28"/>
          <w:szCs w:val="28"/>
        </w:rPr>
      </w:pPr>
      <w:r>
        <w:rPr>
          <w:rFonts w:ascii="Times New Roman" w:hAnsi="Times New Roman"/>
          <w:b/>
          <w:snapToGrid w:val="0"/>
          <w:sz w:val="28"/>
          <w:szCs w:val="28"/>
        </w:rPr>
        <w:t xml:space="preserve">Раздел 2. </w:t>
      </w:r>
      <w:r w:rsidRPr="003C5FB6">
        <w:rPr>
          <w:rFonts w:ascii="Times New Roman" w:hAnsi="Times New Roman"/>
          <w:b/>
          <w:snapToGrid w:val="0"/>
          <w:sz w:val="28"/>
          <w:szCs w:val="28"/>
        </w:rPr>
        <w:t>Специальн</w:t>
      </w:r>
      <w:r>
        <w:rPr>
          <w:rFonts w:ascii="Times New Roman" w:hAnsi="Times New Roman"/>
          <w:b/>
          <w:snapToGrid w:val="0"/>
          <w:sz w:val="28"/>
          <w:szCs w:val="28"/>
        </w:rPr>
        <w:t>ая физическая подготовка</w:t>
      </w:r>
    </w:p>
    <w:p w:rsidR="00525889" w:rsidRPr="003C5FB6" w:rsidRDefault="00525889" w:rsidP="00525889">
      <w:pPr>
        <w:spacing w:after="0" w:line="240" w:lineRule="auto"/>
        <w:jc w:val="center"/>
        <w:rPr>
          <w:rFonts w:ascii="Times New Roman" w:hAnsi="Times New Roman"/>
          <w:b/>
          <w:snapToGrid w:val="0"/>
          <w:sz w:val="28"/>
          <w:szCs w:val="28"/>
        </w:rPr>
      </w:pPr>
    </w:p>
    <w:p w:rsidR="00525889" w:rsidRPr="00525889" w:rsidRDefault="00525889" w:rsidP="00525889">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525889">
        <w:rPr>
          <w:rFonts w:ascii="Times New Roman" w:hAnsi="Times New Roman"/>
          <w:sz w:val="28"/>
          <w:szCs w:val="28"/>
        </w:rPr>
        <w:t>Специальная физическая подготовка направлена на развитие физических качеств и способностей, специфичных для дзюдо. Задачи ее непосредственно связаны с обучением детей технике тактике дзюдо.</w:t>
      </w:r>
      <w:r w:rsidR="00A41B70">
        <w:rPr>
          <w:rFonts w:ascii="Times New Roman" w:hAnsi="Times New Roman"/>
          <w:sz w:val="28"/>
          <w:szCs w:val="28"/>
        </w:rPr>
        <w:t xml:space="preserve"> Основным средством специальной</w:t>
      </w:r>
      <w:r w:rsidRPr="00525889">
        <w:rPr>
          <w:rFonts w:ascii="Times New Roman" w:hAnsi="Times New Roman"/>
          <w:sz w:val="28"/>
          <w:szCs w:val="28"/>
        </w:rPr>
        <w:t xml:space="preserve"> физической подготовки являются специальные (подготовительные) упражнения и игры.</w:t>
      </w:r>
    </w:p>
    <w:p w:rsidR="00525889" w:rsidRPr="00525889" w:rsidRDefault="00525889" w:rsidP="00B630F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525889">
        <w:rPr>
          <w:rFonts w:ascii="Times New Roman" w:hAnsi="Times New Roman"/>
          <w:sz w:val="28"/>
          <w:szCs w:val="28"/>
        </w:rPr>
        <w:t>Одни упражнения развивают качества, необходимые для овладения техникой (укрепление кистей, увеличение их п</w:t>
      </w:r>
      <w:r w:rsidR="00A41B70">
        <w:rPr>
          <w:rFonts w:ascii="Times New Roman" w:hAnsi="Times New Roman"/>
          <w:sz w:val="28"/>
          <w:szCs w:val="28"/>
        </w:rPr>
        <w:t>одвижности, скорости сокращения</w:t>
      </w:r>
      <w:r w:rsidRPr="00525889">
        <w:rPr>
          <w:rFonts w:ascii="Times New Roman" w:hAnsi="Times New Roman"/>
          <w:sz w:val="28"/>
          <w:szCs w:val="28"/>
        </w:rPr>
        <w:t xml:space="preserve"> мышц, развитие мышц ног и т.д.), дру</w:t>
      </w:r>
      <w:r w:rsidR="00B630FF">
        <w:rPr>
          <w:rFonts w:ascii="Times New Roman" w:hAnsi="Times New Roman"/>
          <w:sz w:val="28"/>
          <w:szCs w:val="28"/>
        </w:rPr>
        <w:t xml:space="preserve">гие направлены на формирование </w:t>
      </w:r>
      <w:r w:rsidRPr="00525889">
        <w:rPr>
          <w:rFonts w:ascii="Times New Roman" w:hAnsi="Times New Roman"/>
          <w:sz w:val="28"/>
          <w:szCs w:val="28"/>
        </w:rPr>
        <w:t xml:space="preserve">тактических </w:t>
      </w:r>
      <w:r w:rsidRPr="00525889">
        <w:rPr>
          <w:rFonts w:ascii="Times New Roman" w:hAnsi="Times New Roman"/>
          <w:sz w:val="28"/>
          <w:szCs w:val="28"/>
        </w:rPr>
        <w:lastRenderedPageBreak/>
        <w:t>умений (развитие быстроты реакции и ориентиров</w:t>
      </w:r>
      <w:r w:rsidR="00B630FF">
        <w:rPr>
          <w:rFonts w:ascii="Times New Roman" w:hAnsi="Times New Roman"/>
          <w:sz w:val="28"/>
          <w:szCs w:val="28"/>
        </w:rPr>
        <w:t>ания в пространстве</w:t>
      </w:r>
      <w:r w:rsidRPr="00525889">
        <w:rPr>
          <w:rFonts w:ascii="Times New Roman" w:hAnsi="Times New Roman"/>
          <w:sz w:val="28"/>
          <w:szCs w:val="28"/>
        </w:rPr>
        <w:t>, быстроты перемещения в ответных действиях на сигналы и т.п.). Систематическое применение подготовительных упражнений ускоряет процесс обучения техни</w:t>
      </w:r>
      <w:r w:rsidR="00A41B70">
        <w:rPr>
          <w:rFonts w:ascii="Times New Roman" w:hAnsi="Times New Roman"/>
          <w:sz w:val="28"/>
          <w:szCs w:val="28"/>
        </w:rPr>
        <w:t xml:space="preserve">ческим приемам дзюдо и создает предпосылки </w:t>
      </w:r>
      <w:r w:rsidRPr="00525889">
        <w:rPr>
          <w:rFonts w:ascii="Times New Roman" w:hAnsi="Times New Roman"/>
          <w:sz w:val="28"/>
          <w:szCs w:val="28"/>
        </w:rPr>
        <w:t>для  формирования более прочных двигательных навыков.</w:t>
      </w:r>
    </w:p>
    <w:p w:rsidR="0050662B" w:rsidRPr="00DE0E7D" w:rsidRDefault="0050662B" w:rsidP="0050662B">
      <w:pPr>
        <w:pStyle w:val="a8"/>
        <w:jc w:val="center"/>
        <w:rPr>
          <w:rFonts w:ascii="Times New Roman" w:hAnsi="Times New Roman" w:cs="Times New Roman"/>
          <w:sz w:val="28"/>
          <w:szCs w:val="28"/>
          <w:u w:val="single"/>
        </w:rPr>
      </w:pPr>
      <w:r w:rsidRPr="00DE0E7D">
        <w:rPr>
          <w:rFonts w:ascii="Times New Roman" w:hAnsi="Times New Roman" w:cs="Times New Roman"/>
          <w:sz w:val="28"/>
          <w:szCs w:val="28"/>
          <w:u w:val="single"/>
        </w:rPr>
        <w:t>Специальная физическая подготовка</w:t>
      </w:r>
    </w:p>
    <w:p w:rsidR="0050662B" w:rsidRPr="00B630FF" w:rsidRDefault="0050662B" w:rsidP="00B630FF">
      <w:pPr>
        <w:pStyle w:val="a8"/>
        <w:ind w:firstLine="567"/>
        <w:jc w:val="both"/>
        <w:rPr>
          <w:rFonts w:ascii="Times New Roman" w:hAnsi="Times New Roman" w:cs="Times New Roman"/>
          <w:i/>
          <w:sz w:val="28"/>
          <w:szCs w:val="28"/>
        </w:rPr>
      </w:pPr>
      <w:r w:rsidRPr="00B630FF">
        <w:rPr>
          <w:rFonts w:ascii="Times New Roman" w:hAnsi="Times New Roman" w:cs="Times New Roman"/>
          <w:i/>
          <w:sz w:val="28"/>
          <w:szCs w:val="28"/>
        </w:rPr>
        <w:t xml:space="preserve">Силовые упражнения </w:t>
      </w:r>
    </w:p>
    <w:p w:rsidR="0050662B" w:rsidRPr="00B630FF" w:rsidRDefault="0050662B" w:rsidP="00B630FF">
      <w:pPr>
        <w:pStyle w:val="a8"/>
        <w:ind w:firstLine="567"/>
        <w:jc w:val="both"/>
        <w:rPr>
          <w:rFonts w:ascii="Times New Roman" w:hAnsi="Times New Roman" w:cs="Times New Roman"/>
          <w:sz w:val="28"/>
          <w:szCs w:val="28"/>
        </w:rPr>
      </w:pPr>
      <w:r w:rsidRPr="00B630FF">
        <w:rPr>
          <w:rFonts w:ascii="Times New Roman" w:hAnsi="Times New Roman" w:cs="Times New Roman"/>
          <w:sz w:val="28"/>
          <w:szCs w:val="28"/>
        </w:rPr>
        <w:t xml:space="preserve">Выполнение переворотов партнера в партере (переворачивание со спины на живот; с живота на бок, на спину, перевороты партнера (захватом двух рук, рычагом), стоящего в упоре на </w:t>
      </w:r>
      <w:r w:rsidR="00B630FF">
        <w:rPr>
          <w:rFonts w:ascii="Times New Roman" w:hAnsi="Times New Roman" w:cs="Times New Roman"/>
          <w:sz w:val="28"/>
          <w:szCs w:val="28"/>
        </w:rPr>
        <w:t xml:space="preserve">руках </w:t>
      </w:r>
      <w:r w:rsidRPr="00B630FF">
        <w:rPr>
          <w:rFonts w:ascii="Times New Roman" w:hAnsi="Times New Roman" w:cs="Times New Roman"/>
          <w:sz w:val="28"/>
          <w:szCs w:val="28"/>
        </w:rPr>
        <w:t xml:space="preserve">и коленях, упражнения в упоре головой в ковер, на борцовском мосту; уходы от удержаний за обусловленное время (20 с). </w:t>
      </w:r>
    </w:p>
    <w:p w:rsidR="0050662B" w:rsidRPr="00B630FF" w:rsidRDefault="0050662B" w:rsidP="00B630FF">
      <w:pPr>
        <w:pStyle w:val="a8"/>
        <w:ind w:firstLine="567"/>
        <w:jc w:val="both"/>
        <w:rPr>
          <w:rFonts w:ascii="Times New Roman" w:hAnsi="Times New Roman" w:cs="Times New Roman"/>
          <w:sz w:val="28"/>
          <w:szCs w:val="28"/>
        </w:rPr>
      </w:pPr>
      <w:r w:rsidRPr="00B630FF">
        <w:rPr>
          <w:rFonts w:ascii="Times New Roman" w:hAnsi="Times New Roman" w:cs="Times New Roman"/>
          <w:i/>
          <w:sz w:val="28"/>
          <w:szCs w:val="28"/>
        </w:rPr>
        <w:t>Скоростные упражнения</w:t>
      </w:r>
    </w:p>
    <w:p w:rsidR="0050662B" w:rsidRPr="00B630FF" w:rsidRDefault="0050662B" w:rsidP="00B630FF">
      <w:pPr>
        <w:pStyle w:val="a8"/>
        <w:ind w:firstLine="567"/>
        <w:jc w:val="both"/>
        <w:rPr>
          <w:rFonts w:ascii="Times New Roman" w:hAnsi="Times New Roman" w:cs="Times New Roman"/>
          <w:sz w:val="28"/>
          <w:szCs w:val="28"/>
        </w:rPr>
      </w:pPr>
      <w:r w:rsidRPr="00B630FF">
        <w:rPr>
          <w:rFonts w:ascii="Times New Roman" w:hAnsi="Times New Roman" w:cs="Times New Roman"/>
          <w:sz w:val="28"/>
          <w:szCs w:val="28"/>
        </w:rPr>
        <w:t>Имитация бросков по технике 5</w:t>
      </w:r>
      <w:r w:rsidR="00B630FF">
        <w:rPr>
          <w:rFonts w:ascii="Times New Roman" w:hAnsi="Times New Roman" w:cs="Times New Roman"/>
          <w:sz w:val="28"/>
          <w:szCs w:val="28"/>
        </w:rPr>
        <w:t>-</w:t>
      </w:r>
      <w:r w:rsidRPr="00B630FF">
        <w:rPr>
          <w:rFonts w:ascii="Times New Roman" w:hAnsi="Times New Roman" w:cs="Times New Roman"/>
          <w:sz w:val="28"/>
          <w:szCs w:val="28"/>
        </w:rPr>
        <w:t>КЮ, выполнен</w:t>
      </w:r>
      <w:r w:rsidR="001E28EF">
        <w:rPr>
          <w:rFonts w:ascii="Times New Roman" w:hAnsi="Times New Roman" w:cs="Times New Roman"/>
          <w:sz w:val="28"/>
          <w:szCs w:val="28"/>
        </w:rPr>
        <w:t>ие специальных упражнений (выпад</w:t>
      </w:r>
      <w:r w:rsidRPr="00B630FF">
        <w:rPr>
          <w:rFonts w:ascii="Times New Roman" w:hAnsi="Times New Roman" w:cs="Times New Roman"/>
          <w:sz w:val="28"/>
          <w:szCs w:val="28"/>
        </w:rPr>
        <w:t xml:space="preserve">, захват, самостраховка) на скорость. </w:t>
      </w:r>
    </w:p>
    <w:p w:rsidR="0050662B" w:rsidRPr="00B630FF" w:rsidRDefault="0050662B" w:rsidP="00B630FF">
      <w:pPr>
        <w:pStyle w:val="a8"/>
        <w:ind w:firstLine="567"/>
        <w:jc w:val="both"/>
        <w:rPr>
          <w:rFonts w:ascii="Times New Roman" w:hAnsi="Times New Roman" w:cs="Times New Roman"/>
          <w:sz w:val="28"/>
          <w:szCs w:val="28"/>
        </w:rPr>
      </w:pPr>
      <w:r w:rsidRPr="00B630FF">
        <w:rPr>
          <w:rFonts w:ascii="Times New Roman" w:hAnsi="Times New Roman" w:cs="Times New Roman"/>
          <w:i/>
          <w:sz w:val="28"/>
          <w:szCs w:val="28"/>
        </w:rPr>
        <w:t>Упражнения, повышающие выносливость</w:t>
      </w:r>
    </w:p>
    <w:p w:rsidR="0050662B" w:rsidRPr="00B630FF" w:rsidRDefault="0050662B" w:rsidP="00B630FF">
      <w:pPr>
        <w:pStyle w:val="a8"/>
        <w:ind w:firstLine="567"/>
        <w:jc w:val="both"/>
        <w:rPr>
          <w:rFonts w:ascii="Times New Roman" w:hAnsi="Times New Roman" w:cs="Times New Roman"/>
          <w:sz w:val="28"/>
          <w:szCs w:val="28"/>
        </w:rPr>
      </w:pPr>
      <w:r w:rsidRPr="00B630FF">
        <w:rPr>
          <w:rFonts w:ascii="Times New Roman" w:hAnsi="Times New Roman" w:cs="Times New Roman"/>
          <w:sz w:val="28"/>
          <w:szCs w:val="28"/>
        </w:rPr>
        <w:t xml:space="preserve">Освобождение от захватов (до 1 мин), </w:t>
      </w:r>
      <w:r w:rsidR="00496351">
        <w:rPr>
          <w:rFonts w:ascii="Times New Roman" w:hAnsi="Times New Roman" w:cs="Times New Roman"/>
          <w:sz w:val="28"/>
          <w:szCs w:val="28"/>
        </w:rPr>
        <w:t>простейшие формы борьбы, стойка, партер</w:t>
      </w:r>
      <w:r w:rsidRPr="00B630FF">
        <w:rPr>
          <w:rFonts w:ascii="Times New Roman" w:hAnsi="Times New Roman" w:cs="Times New Roman"/>
          <w:sz w:val="28"/>
          <w:szCs w:val="28"/>
        </w:rPr>
        <w:t>.</w:t>
      </w:r>
    </w:p>
    <w:p w:rsidR="00496351" w:rsidRDefault="00496351" w:rsidP="00B630FF">
      <w:pPr>
        <w:pStyle w:val="a8"/>
        <w:ind w:firstLine="567"/>
        <w:jc w:val="both"/>
        <w:rPr>
          <w:rFonts w:ascii="Times New Roman" w:hAnsi="Times New Roman" w:cs="Times New Roman"/>
          <w:i/>
          <w:sz w:val="28"/>
          <w:szCs w:val="28"/>
        </w:rPr>
      </w:pPr>
    </w:p>
    <w:p w:rsidR="0050662B" w:rsidRPr="000F7EF8" w:rsidRDefault="0050662B" w:rsidP="00B630FF">
      <w:pPr>
        <w:pStyle w:val="a8"/>
        <w:ind w:firstLine="567"/>
        <w:jc w:val="both"/>
        <w:rPr>
          <w:rFonts w:ascii="Times New Roman" w:hAnsi="Times New Roman" w:cs="Times New Roman"/>
          <w:i/>
          <w:sz w:val="28"/>
          <w:szCs w:val="28"/>
        </w:rPr>
      </w:pPr>
      <w:r w:rsidRPr="00B630FF">
        <w:rPr>
          <w:rFonts w:ascii="Times New Roman" w:hAnsi="Times New Roman" w:cs="Times New Roman"/>
          <w:i/>
          <w:sz w:val="28"/>
          <w:szCs w:val="28"/>
        </w:rPr>
        <w:t>Координационные</w:t>
      </w:r>
      <w:r w:rsidRPr="000F7EF8">
        <w:rPr>
          <w:rFonts w:ascii="Times New Roman" w:hAnsi="Times New Roman" w:cs="Times New Roman"/>
          <w:i/>
          <w:sz w:val="28"/>
          <w:szCs w:val="28"/>
        </w:rPr>
        <w:t xml:space="preserve"> упражнения</w:t>
      </w:r>
    </w:p>
    <w:p w:rsidR="0050662B" w:rsidRDefault="0050662B" w:rsidP="00496351">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Выход на удержания из различных исходных положений (сидя спиной друг к другу, лежа на спине, лежа на животе), имитационные упражнения с набивным мячом. </w:t>
      </w:r>
    </w:p>
    <w:p w:rsidR="0050662B" w:rsidRDefault="0050662B" w:rsidP="00496351">
      <w:pPr>
        <w:pStyle w:val="a8"/>
        <w:ind w:firstLine="567"/>
        <w:jc w:val="both"/>
        <w:rPr>
          <w:rFonts w:ascii="Times New Roman" w:hAnsi="Times New Roman" w:cs="Times New Roman"/>
          <w:sz w:val="28"/>
          <w:szCs w:val="28"/>
        </w:rPr>
      </w:pPr>
      <w:r w:rsidRPr="00AC5127">
        <w:rPr>
          <w:rFonts w:ascii="Times New Roman" w:hAnsi="Times New Roman" w:cs="Times New Roman"/>
          <w:i/>
          <w:sz w:val="28"/>
          <w:szCs w:val="28"/>
        </w:rPr>
        <w:t>Упражнения, повышающие гибкость</w:t>
      </w:r>
    </w:p>
    <w:p w:rsidR="0050662B" w:rsidRPr="00E60081" w:rsidRDefault="00750365" w:rsidP="00496351">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Гимнастический мост, борцовский мост, шпагаты, наклоны, повороты, выкруты, вращения, махи. </w:t>
      </w:r>
      <w:r w:rsidR="0050662B" w:rsidRPr="00E60081">
        <w:rPr>
          <w:rFonts w:ascii="Times New Roman" w:hAnsi="Times New Roman" w:cs="Times New Roman"/>
          <w:sz w:val="28"/>
          <w:szCs w:val="28"/>
        </w:rPr>
        <w:t>Борцовский</w:t>
      </w:r>
      <w:r w:rsidR="0050662B">
        <w:rPr>
          <w:rFonts w:ascii="Times New Roman" w:hAnsi="Times New Roman" w:cs="Times New Roman"/>
          <w:sz w:val="28"/>
          <w:szCs w:val="28"/>
        </w:rPr>
        <w:t xml:space="preserve"> мост из стойки с помощью партнё</w:t>
      </w:r>
      <w:r w:rsidR="0050662B" w:rsidRPr="00E60081">
        <w:rPr>
          <w:rFonts w:ascii="Times New Roman" w:hAnsi="Times New Roman" w:cs="Times New Roman"/>
          <w:sz w:val="28"/>
          <w:szCs w:val="28"/>
        </w:rPr>
        <w:t>ра.</w:t>
      </w:r>
    </w:p>
    <w:p w:rsidR="0050662B" w:rsidRDefault="0050662B" w:rsidP="00525889">
      <w:pPr>
        <w:spacing w:after="0" w:line="240" w:lineRule="auto"/>
        <w:jc w:val="center"/>
        <w:rPr>
          <w:rFonts w:ascii="Times New Roman" w:hAnsi="Times New Roman"/>
          <w:b/>
          <w:bCs/>
          <w:sz w:val="28"/>
          <w:szCs w:val="28"/>
        </w:rPr>
      </w:pPr>
    </w:p>
    <w:p w:rsidR="00525889" w:rsidRPr="00525889" w:rsidRDefault="00525889" w:rsidP="00525889">
      <w:pPr>
        <w:spacing w:after="0" w:line="240" w:lineRule="auto"/>
        <w:jc w:val="center"/>
        <w:rPr>
          <w:rFonts w:ascii="Times New Roman" w:hAnsi="Times New Roman"/>
          <w:b/>
          <w:bCs/>
          <w:sz w:val="28"/>
          <w:szCs w:val="28"/>
        </w:rPr>
      </w:pPr>
      <w:r w:rsidRPr="00525889">
        <w:rPr>
          <w:rFonts w:ascii="Times New Roman" w:hAnsi="Times New Roman"/>
          <w:b/>
          <w:bCs/>
          <w:sz w:val="28"/>
          <w:szCs w:val="28"/>
        </w:rPr>
        <w:t>Раздел 3. Техническая подготовка</w:t>
      </w:r>
    </w:p>
    <w:p w:rsidR="00525889" w:rsidRPr="00525889" w:rsidRDefault="00525889" w:rsidP="00525889">
      <w:pPr>
        <w:spacing w:after="0" w:line="240" w:lineRule="auto"/>
        <w:jc w:val="center"/>
        <w:rPr>
          <w:rFonts w:ascii="Times New Roman" w:hAnsi="Times New Roman"/>
          <w:b/>
          <w:bCs/>
          <w:sz w:val="28"/>
          <w:szCs w:val="28"/>
        </w:rPr>
      </w:pPr>
    </w:p>
    <w:p w:rsidR="00525889" w:rsidRPr="00525889" w:rsidRDefault="00525889" w:rsidP="00525889">
      <w:pPr>
        <w:spacing w:after="0" w:line="240" w:lineRule="auto"/>
        <w:jc w:val="center"/>
        <w:rPr>
          <w:rFonts w:ascii="Times New Roman" w:hAnsi="Times New Roman"/>
          <w:b/>
          <w:bCs/>
          <w:sz w:val="28"/>
          <w:szCs w:val="28"/>
        </w:rPr>
      </w:pPr>
      <w:r w:rsidRPr="00525889">
        <w:rPr>
          <w:rFonts w:ascii="Times New Roman" w:hAnsi="Times New Roman"/>
          <w:b/>
          <w:bCs/>
          <w:sz w:val="28"/>
          <w:szCs w:val="28"/>
        </w:rPr>
        <w:t>Практические занятия</w:t>
      </w:r>
    </w:p>
    <w:p w:rsidR="00525889" w:rsidRPr="00525889" w:rsidRDefault="00525889" w:rsidP="00525889">
      <w:pPr>
        <w:spacing w:after="0" w:line="240" w:lineRule="auto"/>
        <w:jc w:val="center"/>
        <w:rPr>
          <w:rFonts w:ascii="Times New Roman" w:hAnsi="Times New Roman"/>
          <w:b/>
          <w:bCs/>
          <w:sz w:val="28"/>
          <w:szCs w:val="28"/>
        </w:rPr>
      </w:pPr>
    </w:p>
    <w:p w:rsidR="00525889" w:rsidRPr="00525889" w:rsidRDefault="00525889" w:rsidP="00525889">
      <w:pPr>
        <w:shd w:val="clear" w:color="auto" w:fill="FFFFFF"/>
        <w:spacing w:after="0" w:line="240" w:lineRule="auto"/>
        <w:ind w:firstLine="567"/>
        <w:jc w:val="both"/>
        <w:rPr>
          <w:rFonts w:ascii="Times New Roman" w:hAnsi="Times New Roman"/>
          <w:b/>
          <w:color w:val="000000"/>
          <w:sz w:val="28"/>
          <w:szCs w:val="28"/>
        </w:rPr>
      </w:pPr>
      <w:r w:rsidRPr="00525889">
        <w:rPr>
          <w:rFonts w:ascii="Times New Roman" w:hAnsi="Times New Roman"/>
          <w:b/>
          <w:color w:val="000000"/>
          <w:sz w:val="28"/>
          <w:szCs w:val="28"/>
        </w:rPr>
        <w:t>Тема 1. Основы техники дзюдо.</w:t>
      </w:r>
    </w:p>
    <w:p w:rsidR="00F5794B" w:rsidRDefault="00F5794B" w:rsidP="00F5794B">
      <w:pPr>
        <w:pStyle w:val="2a"/>
        <w:spacing w:after="0" w:line="240" w:lineRule="auto"/>
        <w:rPr>
          <w:rFonts w:ascii="Times New Roman" w:hAnsi="Times New Roman" w:cs="Times New Roman"/>
          <w:sz w:val="28"/>
          <w:szCs w:val="28"/>
        </w:rPr>
      </w:pPr>
    </w:p>
    <w:p w:rsidR="00F5794B" w:rsidRPr="00F5794B" w:rsidRDefault="00F5794B" w:rsidP="004E40D1">
      <w:pPr>
        <w:pStyle w:val="2a"/>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6 КЮ. БЕЛЫЙ ПОЯС.</w:t>
      </w:r>
    </w:p>
    <w:p w:rsidR="00F5794B" w:rsidRPr="00F5794B" w:rsidRDefault="00F5794B" w:rsidP="004E40D1">
      <w:pPr>
        <w:spacing w:after="0" w:line="240" w:lineRule="auto"/>
        <w:ind w:firstLine="567"/>
        <w:rPr>
          <w:rFonts w:ascii="Times New Roman" w:hAnsi="Times New Roman" w:cs="Times New Roman"/>
          <w:sz w:val="28"/>
          <w:szCs w:val="28"/>
        </w:rPr>
      </w:pP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1. РЭЙ (</w:t>
      </w:r>
      <w:r w:rsidRPr="00F5794B">
        <w:rPr>
          <w:rFonts w:ascii="Times New Roman" w:hAnsi="Times New Roman" w:cs="Times New Roman"/>
          <w:sz w:val="28"/>
          <w:szCs w:val="28"/>
          <w:lang w:val="en-US"/>
        </w:rPr>
        <w:t>REI</w:t>
      </w:r>
      <w:r w:rsidRPr="00F5794B">
        <w:rPr>
          <w:rFonts w:ascii="Times New Roman" w:hAnsi="Times New Roman" w:cs="Times New Roman"/>
          <w:sz w:val="28"/>
          <w:szCs w:val="28"/>
        </w:rPr>
        <w:t xml:space="preserve">)  -  ПРИВЕТСТВИЕ (ПОКЛОН)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Тачи-рэй (</w:t>
      </w:r>
      <w:r w:rsidRPr="00F5794B">
        <w:rPr>
          <w:rFonts w:ascii="Times New Roman" w:hAnsi="Times New Roman" w:cs="Times New Roman"/>
          <w:sz w:val="28"/>
          <w:szCs w:val="28"/>
          <w:lang w:val="en-US"/>
        </w:rPr>
        <w:t>Tachi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rei</w:t>
      </w:r>
      <w:r w:rsidRPr="00F5794B">
        <w:rPr>
          <w:rFonts w:ascii="Times New Roman" w:hAnsi="Times New Roman" w:cs="Times New Roman"/>
          <w:sz w:val="28"/>
          <w:szCs w:val="28"/>
        </w:rPr>
        <w:t>) - Приветствие стоя</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 xml:space="preserve"> Дза–рэй (</w:t>
      </w:r>
      <w:r w:rsidRPr="00F5794B">
        <w:rPr>
          <w:rFonts w:ascii="Times New Roman" w:hAnsi="Times New Roman" w:cs="Times New Roman"/>
          <w:sz w:val="28"/>
          <w:szCs w:val="28"/>
          <w:lang w:val="en-US"/>
        </w:rPr>
        <w:t>Za</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rei</w:t>
      </w:r>
      <w:r w:rsidRPr="00F5794B">
        <w:rPr>
          <w:rFonts w:ascii="Times New Roman" w:hAnsi="Times New Roman" w:cs="Times New Roman"/>
          <w:sz w:val="28"/>
          <w:szCs w:val="28"/>
        </w:rPr>
        <w:t xml:space="preserve">) -  Приветствие на коленях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2.ОБИ (</w:t>
      </w:r>
      <w:r w:rsidRPr="00F5794B">
        <w:rPr>
          <w:rFonts w:ascii="Times New Roman" w:hAnsi="Times New Roman" w:cs="Times New Roman"/>
          <w:sz w:val="28"/>
          <w:szCs w:val="28"/>
          <w:lang w:val="en-US"/>
        </w:rPr>
        <w:t>OBI</w:t>
      </w:r>
      <w:r w:rsidRPr="00F5794B">
        <w:rPr>
          <w:rFonts w:ascii="Times New Roman" w:hAnsi="Times New Roman" w:cs="Times New Roman"/>
          <w:sz w:val="28"/>
          <w:szCs w:val="28"/>
        </w:rPr>
        <w:t xml:space="preserve">) – ПОЯС (ЗАВЯЗЫВАНИЕ)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3.ШИСЭЙ (</w:t>
      </w:r>
      <w:r w:rsidRPr="00F5794B">
        <w:rPr>
          <w:rFonts w:ascii="Times New Roman" w:hAnsi="Times New Roman" w:cs="Times New Roman"/>
          <w:sz w:val="28"/>
          <w:szCs w:val="28"/>
          <w:lang w:val="en-US"/>
        </w:rPr>
        <w:t>SHISEI</w:t>
      </w:r>
      <w:r w:rsidRPr="00F5794B">
        <w:rPr>
          <w:rFonts w:ascii="Times New Roman" w:hAnsi="Times New Roman" w:cs="Times New Roman"/>
          <w:sz w:val="28"/>
          <w:szCs w:val="28"/>
        </w:rPr>
        <w:t xml:space="preserve">) - СТОЙКИ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4. ШИНТАЙ (</w:t>
      </w:r>
      <w:r w:rsidRPr="00F5794B">
        <w:rPr>
          <w:rFonts w:ascii="Times New Roman" w:hAnsi="Times New Roman" w:cs="Times New Roman"/>
          <w:sz w:val="28"/>
          <w:szCs w:val="28"/>
          <w:lang w:val="en-US"/>
        </w:rPr>
        <w:t>SHINTAI</w:t>
      </w:r>
      <w:r w:rsidRPr="00F5794B">
        <w:rPr>
          <w:rFonts w:ascii="Times New Roman" w:hAnsi="Times New Roman" w:cs="Times New Roman"/>
          <w:sz w:val="28"/>
          <w:szCs w:val="28"/>
        </w:rPr>
        <w:t xml:space="preserve">) - ПЕРЕДВИЖЕНИЯ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Аюми-аши (</w:t>
      </w:r>
      <w:r w:rsidRPr="00F5794B">
        <w:rPr>
          <w:rFonts w:ascii="Times New Roman" w:hAnsi="Times New Roman" w:cs="Times New Roman"/>
          <w:sz w:val="28"/>
          <w:szCs w:val="28"/>
          <w:lang w:val="en-US"/>
        </w:rPr>
        <w:t>Ayumi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ashi</w:t>
      </w:r>
      <w:r w:rsidRPr="00F5794B">
        <w:rPr>
          <w:rFonts w:ascii="Times New Roman" w:hAnsi="Times New Roman" w:cs="Times New Roman"/>
          <w:sz w:val="28"/>
          <w:szCs w:val="28"/>
        </w:rPr>
        <w:t xml:space="preserve">) - Передвижение обычными шагами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Цуги-аши (</w:t>
      </w:r>
      <w:r w:rsidRPr="00F5794B">
        <w:rPr>
          <w:rFonts w:ascii="Times New Roman" w:hAnsi="Times New Roman" w:cs="Times New Roman"/>
          <w:sz w:val="28"/>
          <w:szCs w:val="28"/>
          <w:lang w:val="en-US"/>
        </w:rPr>
        <w:t>Tsugi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ashi</w:t>
      </w:r>
      <w:r w:rsidRPr="00F5794B">
        <w:rPr>
          <w:rFonts w:ascii="Times New Roman" w:hAnsi="Times New Roman" w:cs="Times New Roman"/>
          <w:sz w:val="28"/>
          <w:szCs w:val="28"/>
        </w:rPr>
        <w:t>) - Передвижение приставными шагами</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вперед-назад</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влево-вправо</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по диагонали</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lastRenderedPageBreak/>
        <w:t>5. ТАЙ-САБАКИ (</w:t>
      </w:r>
      <w:r w:rsidRPr="00F5794B">
        <w:rPr>
          <w:rFonts w:ascii="Times New Roman" w:hAnsi="Times New Roman" w:cs="Times New Roman"/>
          <w:sz w:val="28"/>
          <w:szCs w:val="28"/>
          <w:lang w:val="en-US"/>
        </w:rPr>
        <w:t>TAI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SABAKI</w:t>
      </w:r>
      <w:r w:rsidRPr="00F5794B">
        <w:rPr>
          <w:rFonts w:ascii="Times New Roman" w:hAnsi="Times New Roman" w:cs="Times New Roman"/>
          <w:sz w:val="28"/>
          <w:szCs w:val="28"/>
        </w:rPr>
        <w:t xml:space="preserve">) - ПОВОРОТЫ (ПЕРЕМЕЩЕНИЯ ТЕЛА) </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на 90* шагом вперед</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на 90* шагом назад</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на 180* скрестными шагами (одна вперед, другая назад по диагонали)</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на 180* скрестными шагами (одна назад, другая вперед по диагонали)</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на 180* круговым шагом вперед</w:t>
      </w:r>
    </w:p>
    <w:p w:rsidR="00F5794B" w:rsidRPr="00F5794B" w:rsidRDefault="00F5794B" w:rsidP="00927E35">
      <w:pPr>
        <w:numPr>
          <w:ilvl w:val="0"/>
          <w:numId w:val="6"/>
        </w:numPr>
        <w:spacing w:after="0" w:line="240" w:lineRule="auto"/>
        <w:ind w:left="0" w:firstLine="567"/>
        <w:rPr>
          <w:rFonts w:ascii="Times New Roman" w:hAnsi="Times New Roman" w:cs="Times New Roman"/>
          <w:sz w:val="28"/>
          <w:szCs w:val="28"/>
        </w:rPr>
      </w:pPr>
      <w:r w:rsidRPr="00F5794B">
        <w:rPr>
          <w:rFonts w:ascii="Times New Roman" w:hAnsi="Times New Roman" w:cs="Times New Roman"/>
          <w:sz w:val="28"/>
          <w:szCs w:val="28"/>
        </w:rPr>
        <w:t>на 180* круговым шагом назад</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6. КУМИКАТА (</w:t>
      </w:r>
      <w:r w:rsidRPr="00F5794B">
        <w:rPr>
          <w:rFonts w:ascii="Times New Roman" w:hAnsi="Times New Roman" w:cs="Times New Roman"/>
          <w:sz w:val="28"/>
          <w:szCs w:val="28"/>
          <w:lang w:val="en-US"/>
        </w:rPr>
        <w:t>KUMI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KATA</w:t>
      </w:r>
      <w:r w:rsidRPr="00F5794B">
        <w:rPr>
          <w:rFonts w:ascii="Times New Roman" w:hAnsi="Times New Roman" w:cs="Times New Roman"/>
          <w:sz w:val="28"/>
          <w:szCs w:val="28"/>
        </w:rPr>
        <w:t xml:space="preserve">) - ЗАХВАТЫ </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Основной захват – рукав-отворот</w:t>
      </w:r>
    </w:p>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7. КУДЗУШИ (</w:t>
      </w:r>
      <w:r w:rsidRPr="00F5794B">
        <w:rPr>
          <w:rFonts w:ascii="Times New Roman" w:hAnsi="Times New Roman" w:cs="Times New Roman"/>
          <w:sz w:val="28"/>
          <w:szCs w:val="28"/>
          <w:lang w:val="en-US"/>
        </w:rPr>
        <w:t>KUZUSHI</w:t>
      </w:r>
      <w:r w:rsidRPr="00F5794B">
        <w:rPr>
          <w:rFonts w:ascii="Times New Roman" w:hAnsi="Times New Roman" w:cs="Times New Roman"/>
          <w:sz w:val="28"/>
          <w:szCs w:val="28"/>
        </w:rPr>
        <w:t>) -  ВЫВЕДЕНИЕ ИЗ РАВНОВЕСИЯ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508"/>
      </w:tblGrid>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Маэ-кудзуши</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lang w:val="en-US"/>
              </w:rPr>
              <w:t>Mae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Вперед</w:t>
            </w:r>
          </w:p>
        </w:tc>
      </w:tr>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Уширо-кудзуши</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lang w:val="en-US"/>
              </w:rPr>
              <w:t>Ushiro-kuzushi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rPr>
              <w:t>Назад</w:t>
            </w:r>
          </w:p>
        </w:tc>
      </w:tr>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rPr>
              <w:t>Миги</w:t>
            </w:r>
            <w:r w:rsidRPr="00F5794B">
              <w:rPr>
                <w:rFonts w:ascii="Times New Roman" w:hAnsi="Times New Roman" w:cs="Times New Roman"/>
                <w:sz w:val="28"/>
                <w:szCs w:val="28"/>
                <w:lang w:val="en-US"/>
              </w:rPr>
              <w:t>-</w:t>
            </w:r>
            <w:r w:rsidRPr="00F5794B">
              <w:rPr>
                <w:rFonts w:ascii="Times New Roman" w:hAnsi="Times New Roman" w:cs="Times New Roman"/>
                <w:sz w:val="28"/>
                <w:szCs w:val="28"/>
              </w:rPr>
              <w:t>кудзуши</w:t>
            </w:r>
            <w:r w:rsidRPr="00F5794B">
              <w:rPr>
                <w:rFonts w:ascii="Times New Roman" w:hAnsi="Times New Roman" w:cs="Times New Roman"/>
                <w:sz w:val="28"/>
                <w:szCs w:val="28"/>
                <w:lang w:val="en-US"/>
              </w:rPr>
              <w:t xml:space="preserve"> </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lang w:val="en-US"/>
              </w:rPr>
              <w:t>Migi-kuzushi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Вправо</w:t>
            </w:r>
          </w:p>
        </w:tc>
      </w:tr>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Хидари-кудзуши</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lang w:val="en-US"/>
              </w:rPr>
              <w:t>Hidari-kuzushi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rPr>
              <w:t>Влево</w:t>
            </w:r>
          </w:p>
        </w:tc>
      </w:tr>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Маэ-миги-кудзуши</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lang w:val="en-US"/>
              </w:rPr>
              <w:t>Mae-migi-kuzushi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Вперед-вправо</w:t>
            </w:r>
          </w:p>
        </w:tc>
      </w:tr>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Маэ-хидари-кудзуши</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lang w:val="en-US"/>
              </w:rPr>
              <w:t>Mae-hidari-kuzushi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Вперед-влево</w:t>
            </w:r>
          </w:p>
        </w:tc>
      </w:tr>
      <w:tr w:rsidR="00F5794B" w:rsidRPr="00F5794B" w:rsidTr="008D7814">
        <w:tc>
          <w:tcPr>
            <w:tcW w:w="3190"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Уширо-миги-кудзуши</w:t>
            </w:r>
          </w:p>
        </w:tc>
        <w:tc>
          <w:tcPr>
            <w:tcW w:w="3191" w:type="dxa"/>
          </w:tcPr>
          <w:p w:rsidR="00F5794B" w:rsidRPr="00F5794B" w:rsidRDefault="00F5794B" w:rsidP="004E40D1">
            <w:pPr>
              <w:spacing w:after="0" w:line="240" w:lineRule="auto"/>
              <w:ind w:firstLine="567"/>
              <w:rPr>
                <w:rFonts w:ascii="Times New Roman" w:hAnsi="Times New Roman" w:cs="Times New Roman"/>
                <w:sz w:val="28"/>
                <w:szCs w:val="28"/>
                <w:lang w:val="en-US"/>
              </w:rPr>
            </w:pPr>
            <w:r w:rsidRPr="00F5794B">
              <w:rPr>
                <w:rFonts w:ascii="Times New Roman" w:hAnsi="Times New Roman" w:cs="Times New Roman"/>
                <w:sz w:val="28"/>
                <w:szCs w:val="28"/>
                <w:lang w:val="en-US"/>
              </w:rPr>
              <w:t>Ushiro-migi-kuzushi</w:t>
            </w:r>
          </w:p>
        </w:tc>
        <w:tc>
          <w:tcPr>
            <w:tcW w:w="3508" w:type="dxa"/>
          </w:tcPr>
          <w:p w:rsidR="00F5794B" w:rsidRPr="00F5794B" w:rsidRDefault="00F5794B" w:rsidP="004E40D1">
            <w:pPr>
              <w:spacing w:after="0" w:line="240" w:lineRule="auto"/>
              <w:ind w:firstLine="567"/>
              <w:rPr>
                <w:rFonts w:ascii="Times New Roman" w:hAnsi="Times New Roman" w:cs="Times New Roman"/>
                <w:sz w:val="28"/>
                <w:szCs w:val="28"/>
              </w:rPr>
            </w:pPr>
            <w:r w:rsidRPr="00F5794B">
              <w:rPr>
                <w:rFonts w:ascii="Times New Roman" w:hAnsi="Times New Roman" w:cs="Times New Roman"/>
                <w:sz w:val="28"/>
                <w:szCs w:val="28"/>
              </w:rPr>
              <w:t>Назад-вправо</w:t>
            </w:r>
          </w:p>
        </w:tc>
      </w:tr>
      <w:tr w:rsidR="00F5794B" w:rsidRPr="00F5794B" w:rsidTr="008D7814">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Уширо-хидари-кудзуши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Ushiro-hidari-kuzushi</w:t>
            </w:r>
          </w:p>
        </w:tc>
        <w:tc>
          <w:tcPr>
            <w:tcW w:w="3508"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Назад-влево</w:t>
            </w:r>
          </w:p>
        </w:tc>
      </w:tr>
    </w:tbl>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8 УКЭМИ (</w:t>
      </w:r>
      <w:r w:rsidRPr="00F5794B">
        <w:rPr>
          <w:rFonts w:ascii="Times New Roman" w:hAnsi="Times New Roman" w:cs="Times New Roman"/>
          <w:sz w:val="28"/>
          <w:szCs w:val="28"/>
          <w:lang w:val="en-US"/>
        </w:rPr>
        <w:t>UKEMI</w:t>
      </w:r>
      <w:r w:rsidRPr="00F5794B">
        <w:rPr>
          <w:rFonts w:ascii="Times New Roman" w:hAnsi="Times New Roman" w:cs="Times New Roman"/>
          <w:sz w:val="28"/>
          <w:szCs w:val="28"/>
        </w:rPr>
        <w:t xml:space="preserve">) - ПАДЕНИЯ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508"/>
      </w:tblGrid>
      <w:tr w:rsidR="00F5794B" w:rsidRPr="00F5794B" w:rsidTr="008D7814">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Еко (Сокухо) –укэми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Yoko (Sokuho) –ukemi</w:t>
            </w:r>
          </w:p>
        </w:tc>
        <w:tc>
          <w:tcPr>
            <w:tcW w:w="3508"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 бок</w:t>
            </w:r>
          </w:p>
        </w:tc>
      </w:tr>
      <w:tr w:rsidR="00F5794B" w:rsidRPr="00F5794B" w:rsidTr="008D7814">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 (Кохо) –укэми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 (Koho) –ukemi</w:t>
            </w:r>
          </w:p>
        </w:tc>
        <w:tc>
          <w:tcPr>
            <w:tcW w:w="3508"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 спину</w:t>
            </w:r>
          </w:p>
        </w:tc>
      </w:tr>
      <w:tr w:rsidR="00F5794B" w:rsidRPr="00F5794B" w:rsidTr="008D7814">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Маэ (Дзэнпо) –укэми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Mae (Zenpo) –ukemi</w:t>
            </w:r>
          </w:p>
        </w:tc>
        <w:tc>
          <w:tcPr>
            <w:tcW w:w="3508"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 живот</w:t>
            </w:r>
          </w:p>
        </w:tc>
      </w:tr>
      <w:tr w:rsidR="00F5794B" w:rsidRPr="00F5794B" w:rsidTr="008D7814">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Дзэнпо-тэнкай-укэми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Zenpo-tenkai-ukemi</w:t>
            </w:r>
          </w:p>
        </w:tc>
        <w:tc>
          <w:tcPr>
            <w:tcW w:w="3508"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Кувырком</w:t>
            </w:r>
          </w:p>
        </w:tc>
      </w:tr>
    </w:tbl>
    <w:p w:rsidR="00E81352" w:rsidRDefault="00E81352" w:rsidP="00F5794B">
      <w:pPr>
        <w:spacing w:after="0" w:line="240" w:lineRule="auto"/>
        <w:rPr>
          <w:rFonts w:ascii="Times New Roman" w:hAnsi="Times New Roman" w:cs="Times New Roman"/>
          <w:sz w:val="28"/>
          <w:szCs w:val="28"/>
        </w:rPr>
      </w:pPr>
    </w:p>
    <w:p w:rsidR="00F5794B" w:rsidRPr="00E81352" w:rsidRDefault="00E81352" w:rsidP="00F5794B">
      <w:pPr>
        <w:spacing w:after="0" w:line="240" w:lineRule="auto"/>
        <w:rPr>
          <w:rFonts w:ascii="Times New Roman" w:hAnsi="Times New Roman" w:cs="Times New Roman"/>
          <w:sz w:val="28"/>
          <w:szCs w:val="28"/>
        </w:rPr>
      </w:pPr>
      <w:r w:rsidRPr="00E81352">
        <w:rPr>
          <w:rFonts w:ascii="Times New Roman" w:hAnsi="Times New Roman" w:cs="Times New Roman"/>
          <w:sz w:val="28"/>
          <w:szCs w:val="28"/>
        </w:rPr>
        <w:t>Дополнительный материал.</w:t>
      </w:r>
    </w:p>
    <w:p w:rsidR="00E81352" w:rsidRDefault="00E81352" w:rsidP="00F5794B">
      <w:pPr>
        <w:spacing w:after="0" w:line="240" w:lineRule="auto"/>
        <w:rPr>
          <w:rFonts w:ascii="Times New Roman" w:hAnsi="Times New Roman" w:cs="Times New Roman"/>
          <w:sz w:val="28"/>
          <w:szCs w:val="28"/>
        </w:rPr>
      </w:pPr>
      <w:r w:rsidRPr="00E81352">
        <w:rPr>
          <w:rFonts w:ascii="Times New Roman" w:hAnsi="Times New Roman" w:cs="Times New Roman"/>
          <w:sz w:val="28"/>
          <w:szCs w:val="28"/>
        </w:rPr>
        <w:t>Наге-вадза (</w:t>
      </w:r>
      <w:r w:rsidRPr="00E81352">
        <w:rPr>
          <w:rFonts w:ascii="Times New Roman" w:hAnsi="Times New Roman" w:cs="Times New Roman"/>
          <w:sz w:val="28"/>
          <w:szCs w:val="28"/>
          <w:lang w:val="en-US"/>
        </w:rPr>
        <w:t>NAGE</w:t>
      </w:r>
      <w:r w:rsidRPr="00E81352">
        <w:rPr>
          <w:rFonts w:ascii="Times New Roman" w:hAnsi="Times New Roman" w:cs="Times New Roman"/>
          <w:sz w:val="28"/>
          <w:szCs w:val="28"/>
        </w:rPr>
        <w:t>-</w:t>
      </w:r>
      <w:r w:rsidRPr="00E81352">
        <w:rPr>
          <w:rFonts w:ascii="Times New Roman" w:hAnsi="Times New Roman" w:cs="Times New Roman"/>
          <w:sz w:val="28"/>
          <w:szCs w:val="28"/>
          <w:lang w:val="en-US"/>
        </w:rPr>
        <w:t>WAZA</w:t>
      </w:r>
      <w:r w:rsidRPr="00E81352">
        <w:rPr>
          <w:rFonts w:ascii="Times New Roman" w:hAnsi="Times New Roman" w:cs="Times New Roman"/>
          <w:sz w:val="28"/>
          <w:szCs w:val="28"/>
        </w:rPr>
        <w:t>). Техника бросков 5-КЮ.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2830"/>
        <w:gridCol w:w="3260"/>
      </w:tblGrid>
      <w:tr w:rsidR="00826D89" w:rsidRPr="00826D89" w:rsidTr="00826D89">
        <w:tc>
          <w:tcPr>
            <w:tcW w:w="3799" w:type="dxa"/>
          </w:tcPr>
          <w:p w:rsidR="00826D89" w:rsidRPr="00826D89" w:rsidRDefault="00826D89" w:rsidP="00E81352">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Сасаэ-цурикоми-аши</w:t>
            </w:r>
          </w:p>
        </w:tc>
        <w:tc>
          <w:tcPr>
            <w:tcW w:w="2830" w:type="dxa"/>
          </w:tcPr>
          <w:p w:rsidR="00826D89" w:rsidRPr="00826D89" w:rsidRDefault="00826D89" w:rsidP="00F22DA6">
            <w:pPr>
              <w:rPr>
                <w:rFonts w:ascii="Times New Roman" w:hAnsi="Times New Roman" w:cs="Times New Roman"/>
                <w:sz w:val="28"/>
                <w:szCs w:val="28"/>
                <w:lang w:val="en-US"/>
              </w:rPr>
            </w:pPr>
            <w:r w:rsidRPr="00826D89">
              <w:rPr>
                <w:rFonts w:ascii="Times New Roman" w:hAnsi="Times New Roman" w:cs="Times New Roman"/>
                <w:sz w:val="28"/>
                <w:szCs w:val="28"/>
                <w:lang w:val="en-US"/>
              </w:rPr>
              <w:t>Sasae-tsurikomi-ashi</w:t>
            </w:r>
          </w:p>
        </w:tc>
        <w:tc>
          <w:tcPr>
            <w:tcW w:w="3260" w:type="dxa"/>
          </w:tcPr>
          <w:p w:rsidR="00826D89" w:rsidRPr="00826D89" w:rsidRDefault="00826D89" w:rsidP="00E81352">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Передняя подсечка под выставленную ногу</w:t>
            </w:r>
          </w:p>
        </w:tc>
      </w:tr>
      <w:tr w:rsidR="00826D89" w:rsidRPr="00826D89" w:rsidTr="00826D89">
        <w:tc>
          <w:tcPr>
            <w:tcW w:w="3799"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 xml:space="preserve">Уки-гоши </w:t>
            </w:r>
          </w:p>
        </w:tc>
        <w:tc>
          <w:tcPr>
            <w:tcW w:w="2830"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lang w:val="en-US"/>
              </w:rPr>
              <w:t>Uki</w:t>
            </w:r>
            <w:r w:rsidRPr="00826D89">
              <w:rPr>
                <w:rFonts w:ascii="Times New Roman" w:hAnsi="Times New Roman" w:cs="Times New Roman"/>
                <w:sz w:val="28"/>
                <w:szCs w:val="28"/>
              </w:rPr>
              <w:t>-</w:t>
            </w:r>
            <w:r w:rsidRPr="00826D89">
              <w:rPr>
                <w:rFonts w:ascii="Times New Roman" w:hAnsi="Times New Roman" w:cs="Times New Roman"/>
                <w:sz w:val="28"/>
                <w:szCs w:val="28"/>
                <w:lang w:val="en-US"/>
              </w:rPr>
              <w:t>goshi</w:t>
            </w:r>
          </w:p>
        </w:tc>
        <w:tc>
          <w:tcPr>
            <w:tcW w:w="326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Бросок скручиванием вокруг бедра</w:t>
            </w:r>
          </w:p>
        </w:tc>
      </w:tr>
      <w:tr w:rsidR="00826D89" w:rsidRPr="00826D89" w:rsidTr="00826D89">
        <w:tc>
          <w:tcPr>
            <w:tcW w:w="3799"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О-сото-гари</w:t>
            </w:r>
          </w:p>
        </w:tc>
        <w:tc>
          <w:tcPr>
            <w:tcW w:w="2830" w:type="dxa"/>
          </w:tcPr>
          <w:p w:rsidR="00826D89" w:rsidRPr="00826D89" w:rsidRDefault="00826D89" w:rsidP="00F22DA6">
            <w:pPr>
              <w:rPr>
                <w:rFonts w:ascii="Times New Roman" w:hAnsi="Times New Roman" w:cs="Times New Roman"/>
                <w:sz w:val="28"/>
                <w:szCs w:val="28"/>
                <w:lang w:val="en-US"/>
              </w:rPr>
            </w:pPr>
            <w:r w:rsidRPr="00826D89">
              <w:rPr>
                <w:rFonts w:ascii="Times New Roman" w:hAnsi="Times New Roman" w:cs="Times New Roman"/>
                <w:sz w:val="28"/>
                <w:szCs w:val="28"/>
                <w:lang w:val="en-US"/>
              </w:rPr>
              <w:t>O-soto-gari</w:t>
            </w:r>
          </w:p>
        </w:tc>
        <w:tc>
          <w:tcPr>
            <w:tcW w:w="326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Отхват</w:t>
            </w:r>
          </w:p>
        </w:tc>
      </w:tr>
      <w:tr w:rsidR="00826D89" w:rsidRPr="00826D89" w:rsidTr="00826D89">
        <w:tc>
          <w:tcPr>
            <w:tcW w:w="3799" w:type="dxa"/>
          </w:tcPr>
          <w:p w:rsidR="00826D89" w:rsidRPr="00826D89" w:rsidRDefault="00826D89" w:rsidP="00E81352">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О-гоши</w:t>
            </w:r>
          </w:p>
        </w:tc>
        <w:tc>
          <w:tcPr>
            <w:tcW w:w="2830"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lang w:val="en-US"/>
              </w:rPr>
              <w:t>O</w:t>
            </w:r>
            <w:r w:rsidRPr="00826D89">
              <w:rPr>
                <w:rFonts w:ascii="Times New Roman" w:hAnsi="Times New Roman" w:cs="Times New Roman"/>
                <w:sz w:val="28"/>
                <w:szCs w:val="28"/>
              </w:rPr>
              <w:t>-</w:t>
            </w:r>
            <w:r w:rsidRPr="00826D89">
              <w:rPr>
                <w:rFonts w:ascii="Times New Roman" w:hAnsi="Times New Roman" w:cs="Times New Roman"/>
                <w:sz w:val="28"/>
                <w:szCs w:val="28"/>
                <w:lang w:val="en-US"/>
              </w:rPr>
              <w:t>goshi</w:t>
            </w:r>
            <w:r w:rsidRPr="00826D89">
              <w:rPr>
                <w:rFonts w:ascii="Times New Roman" w:hAnsi="Times New Roman" w:cs="Times New Roman"/>
                <w:sz w:val="28"/>
                <w:szCs w:val="28"/>
              </w:rPr>
              <w:t xml:space="preserve"> </w:t>
            </w:r>
          </w:p>
        </w:tc>
        <w:tc>
          <w:tcPr>
            <w:tcW w:w="3260" w:type="dxa"/>
          </w:tcPr>
          <w:p w:rsidR="00826D89" w:rsidRPr="00826D89" w:rsidRDefault="00826D89" w:rsidP="00E81352">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Бросок через бедро подбивом</w:t>
            </w:r>
          </w:p>
        </w:tc>
      </w:tr>
    </w:tbl>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КАТАМЭ-ВАДЗА (</w:t>
      </w:r>
      <w:r w:rsidRPr="00826D89">
        <w:rPr>
          <w:rFonts w:ascii="Times New Roman" w:hAnsi="Times New Roman" w:cs="Times New Roman"/>
          <w:sz w:val="28"/>
          <w:szCs w:val="28"/>
          <w:lang w:val="en-US"/>
        </w:rPr>
        <w:t>KATAME</w:t>
      </w:r>
      <w:r w:rsidRPr="00826D89">
        <w:rPr>
          <w:rFonts w:ascii="Times New Roman" w:hAnsi="Times New Roman" w:cs="Times New Roman"/>
          <w:sz w:val="28"/>
          <w:szCs w:val="28"/>
        </w:rPr>
        <w:t xml:space="preserve"> – </w:t>
      </w:r>
      <w:r w:rsidRPr="00826D89">
        <w:rPr>
          <w:rFonts w:ascii="Times New Roman" w:hAnsi="Times New Roman" w:cs="Times New Roman"/>
          <w:sz w:val="28"/>
          <w:szCs w:val="28"/>
          <w:lang w:val="en-US"/>
        </w:rPr>
        <w:t>WAZA</w:t>
      </w:r>
      <w:r w:rsidRPr="00826D89">
        <w:rPr>
          <w:rFonts w:ascii="Times New Roman" w:hAnsi="Times New Roman" w:cs="Times New Roman"/>
          <w:sz w:val="28"/>
          <w:szCs w:val="28"/>
        </w:rPr>
        <w:t>). Т</w:t>
      </w:r>
      <w:r>
        <w:rPr>
          <w:rFonts w:ascii="Times New Roman" w:hAnsi="Times New Roman" w:cs="Times New Roman"/>
          <w:sz w:val="28"/>
          <w:szCs w:val="28"/>
        </w:rPr>
        <w:t>ехника сковывающих действий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439"/>
        <w:gridCol w:w="3260"/>
      </w:tblGrid>
      <w:tr w:rsidR="00826D89" w:rsidRPr="00826D89" w:rsidTr="00826D89">
        <w:tc>
          <w:tcPr>
            <w:tcW w:w="319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Хон-кэса-гатамэ</w:t>
            </w:r>
          </w:p>
        </w:tc>
        <w:tc>
          <w:tcPr>
            <w:tcW w:w="3439" w:type="dxa"/>
          </w:tcPr>
          <w:p w:rsidR="00826D89" w:rsidRPr="00826D89" w:rsidRDefault="00826D89" w:rsidP="00826D89">
            <w:pPr>
              <w:spacing w:after="0" w:line="240" w:lineRule="auto"/>
              <w:rPr>
                <w:rFonts w:ascii="Times New Roman" w:hAnsi="Times New Roman" w:cs="Times New Roman"/>
                <w:sz w:val="28"/>
                <w:szCs w:val="28"/>
                <w:lang w:val="en-US"/>
              </w:rPr>
            </w:pPr>
            <w:r w:rsidRPr="00826D89">
              <w:rPr>
                <w:rFonts w:ascii="Times New Roman" w:hAnsi="Times New Roman" w:cs="Times New Roman"/>
                <w:sz w:val="28"/>
                <w:szCs w:val="28"/>
                <w:lang w:val="en-US"/>
              </w:rPr>
              <w:t>Hon-kesa-gatame</w:t>
            </w:r>
          </w:p>
        </w:tc>
        <w:tc>
          <w:tcPr>
            <w:tcW w:w="326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Удержание сбоку</w:t>
            </w:r>
          </w:p>
        </w:tc>
      </w:tr>
      <w:tr w:rsidR="00826D89" w:rsidRPr="00826D89" w:rsidTr="00826D89">
        <w:tc>
          <w:tcPr>
            <w:tcW w:w="319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Еко-шихо-гатамэ</w:t>
            </w:r>
          </w:p>
        </w:tc>
        <w:tc>
          <w:tcPr>
            <w:tcW w:w="3439" w:type="dxa"/>
          </w:tcPr>
          <w:p w:rsidR="00826D89" w:rsidRPr="00826D89" w:rsidRDefault="00826D89" w:rsidP="00826D89">
            <w:pPr>
              <w:spacing w:after="0" w:line="240" w:lineRule="auto"/>
              <w:rPr>
                <w:rFonts w:ascii="Times New Roman" w:hAnsi="Times New Roman" w:cs="Times New Roman"/>
                <w:sz w:val="28"/>
                <w:szCs w:val="28"/>
                <w:lang w:val="en-US"/>
              </w:rPr>
            </w:pPr>
            <w:r w:rsidRPr="00826D89">
              <w:rPr>
                <w:rFonts w:ascii="Times New Roman" w:hAnsi="Times New Roman" w:cs="Times New Roman"/>
                <w:sz w:val="28"/>
                <w:szCs w:val="28"/>
                <w:lang w:val="en-US"/>
              </w:rPr>
              <w:t>Yoko-shiho-gatame</w:t>
            </w:r>
          </w:p>
        </w:tc>
        <w:tc>
          <w:tcPr>
            <w:tcW w:w="326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Удержание поперек</w:t>
            </w:r>
          </w:p>
        </w:tc>
      </w:tr>
      <w:tr w:rsidR="00826D89" w:rsidRPr="00826D89" w:rsidTr="00826D89">
        <w:tc>
          <w:tcPr>
            <w:tcW w:w="319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Татэ-шихо-гатамэ</w:t>
            </w:r>
          </w:p>
        </w:tc>
        <w:tc>
          <w:tcPr>
            <w:tcW w:w="3439" w:type="dxa"/>
          </w:tcPr>
          <w:p w:rsidR="00826D89" w:rsidRPr="00826D89" w:rsidRDefault="00826D89" w:rsidP="00826D89">
            <w:pPr>
              <w:spacing w:after="0" w:line="240" w:lineRule="auto"/>
              <w:rPr>
                <w:rFonts w:ascii="Times New Roman" w:hAnsi="Times New Roman" w:cs="Times New Roman"/>
                <w:sz w:val="28"/>
                <w:szCs w:val="28"/>
                <w:lang w:val="en-US"/>
              </w:rPr>
            </w:pPr>
            <w:r w:rsidRPr="00826D89">
              <w:rPr>
                <w:rFonts w:ascii="Times New Roman" w:hAnsi="Times New Roman" w:cs="Times New Roman"/>
                <w:sz w:val="28"/>
                <w:szCs w:val="28"/>
                <w:lang w:val="en-US"/>
              </w:rPr>
              <w:t>Tate-shiho-gatame</w:t>
            </w:r>
          </w:p>
        </w:tc>
        <w:tc>
          <w:tcPr>
            <w:tcW w:w="3260" w:type="dxa"/>
          </w:tcPr>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Удержание верхом</w:t>
            </w:r>
          </w:p>
        </w:tc>
      </w:tr>
    </w:tbl>
    <w:p w:rsidR="00A57FBA" w:rsidRPr="00A57FBA" w:rsidRDefault="00A57FBA" w:rsidP="00525889">
      <w:pPr>
        <w:pStyle w:val="ae"/>
        <w:shd w:val="clear" w:color="auto" w:fill="FFFFFF"/>
        <w:tabs>
          <w:tab w:val="left" w:pos="142"/>
          <w:tab w:val="left" w:pos="1418"/>
        </w:tabs>
        <w:spacing w:beforeAutospacing="0" w:after="0" w:afterAutospacing="0"/>
        <w:jc w:val="center"/>
        <w:rPr>
          <w:b/>
          <w:sz w:val="20"/>
          <w:szCs w:val="20"/>
        </w:rPr>
      </w:pPr>
    </w:p>
    <w:p w:rsidR="00525889" w:rsidRDefault="00525889" w:rsidP="00525889">
      <w:pPr>
        <w:pStyle w:val="ae"/>
        <w:shd w:val="clear" w:color="auto" w:fill="FFFFFF"/>
        <w:tabs>
          <w:tab w:val="left" w:pos="142"/>
          <w:tab w:val="left" w:pos="1418"/>
        </w:tabs>
        <w:spacing w:beforeAutospacing="0" w:after="0" w:afterAutospacing="0"/>
        <w:jc w:val="center"/>
        <w:rPr>
          <w:b/>
          <w:sz w:val="28"/>
          <w:szCs w:val="28"/>
        </w:rPr>
      </w:pPr>
      <w:r>
        <w:rPr>
          <w:b/>
          <w:sz w:val="28"/>
          <w:szCs w:val="28"/>
        </w:rPr>
        <w:t xml:space="preserve">Раздел 4. </w:t>
      </w:r>
      <w:r w:rsidR="001317B3">
        <w:rPr>
          <w:b/>
          <w:sz w:val="28"/>
          <w:szCs w:val="28"/>
        </w:rPr>
        <w:t>Тактическая и</w:t>
      </w:r>
      <w:r>
        <w:rPr>
          <w:b/>
          <w:sz w:val="28"/>
          <w:szCs w:val="28"/>
        </w:rPr>
        <w:t xml:space="preserve"> психологическая подготовка </w:t>
      </w:r>
    </w:p>
    <w:p w:rsidR="00525889" w:rsidRDefault="00525889" w:rsidP="00525889">
      <w:pPr>
        <w:pStyle w:val="ae"/>
        <w:shd w:val="clear" w:color="auto" w:fill="FFFFFF"/>
        <w:spacing w:beforeAutospacing="0" w:after="0" w:afterAutospacing="0"/>
        <w:ind w:firstLine="567"/>
        <w:jc w:val="center"/>
        <w:rPr>
          <w:b/>
          <w:sz w:val="28"/>
          <w:szCs w:val="28"/>
        </w:rPr>
      </w:pPr>
      <w:r w:rsidRPr="00D67697">
        <w:rPr>
          <w:b/>
          <w:sz w:val="28"/>
          <w:szCs w:val="28"/>
        </w:rPr>
        <w:t>4.1. Тактическая подготовка</w:t>
      </w:r>
    </w:p>
    <w:p w:rsidR="0050662B" w:rsidRDefault="0050662B" w:rsidP="0050662B">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lastRenderedPageBreak/>
        <w:t xml:space="preserve">Тактика проведения захватов, удержаний, бросков; тактика участия в соревнованиях по общефизической подготовке (тактическая установка «на демонстрирование определенного результата»). </w:t>
      </w:r>
    </w:p>
    <w:p w:rsidR="00D67697" w:rsidRPr="00F5794B" w:rsidRDefault="00D67697" w:rsidP="0050662B">
      <w:pPr>
        <w:pStyle w:val="a8"/>
        <w:ind w:firstLine="567"/>
        <w:jc w:val="both"/>
        <w:rPr>
          <w:rFonts w:ascii="Times New Roman" w:hAnsi="Times New Roman" w:cs="Times New Roman"/>
          <w:sz w:val="24"/>
          <w:szCs w:val="24"/>
        </w:rPr>
      </w:pPr>
    </w:p>
    <w:p w:rsidR="00C21B4B" w:rsidRDefault="00C21B4B" w:rsidP="00C21B4B">
      <w:pPr>
        <w:pStyle w:val="ae"/>
        <w:shd w:val="clear" w:color="auto" w:fill="FFFFFF"/>
        <w:spacing w:beforeAutospacing="0" w:after="0" w:afterAutospacing="0"/>
        <w:ind w:firstLine="567"/>
        <w:jc w:val="center"/>
        <w:rPr>
          <w:b/>
          <w:sz w:val="28"/>
          <w:szCs w:val="28"/>
        </w:rPr>
      </w:pPr>
      <w:r w:rsidRPr="0021103D">
        <w:rPr>
          <w:b/>
          <w:sz w:val="28"/>
          <w:szCs w:val="28"/>
        </w:rPr>
        <w:t>4.3. Психологическая подготовка</w:t>
      </w:r>
    </w:p>
    <w:p w:rsidR="0050662B" w:rsidRDefault="0050662B" w:rsidP="0050662B">
      <w:pPr>
        <w:pStyle w:val="a8"/>
        <w:jc w:val="both"/>
        <w:rPr>
          <w:rFonts w:ascii="Times New Roman" w:hAnsi="Times New Roman" w:cs="Times New Roman"/>
          <w:sz w:val="28"/>
          <w:szCs w:val="28"/>
        </w:rPr>
      </w:pPr>
      <w:r w:rsidRPr="00E60081">
        <w:rPr>
          <w:rFonts w:ascii="Times New Roman" w:hAnsi="Times New Roman" w:cs="Times New Roman"/>
          <w:sz w:val="28"/>
          <w:szCs w:val="28"/>
        </w:rPr>
        <w:t xml:space="preserve">Из арсенала дзюдо: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решительности.</w:t>
      </w:r>
      <w:r w:rsidRPr="00E60081">
        <w:rPr>
          <w:rFonts w:ascii="Times New Roman" w:hAnsi="Times New Roman" w:cs="Times New Roman"/>
          <w:sz w:val="28"/>
          <w:szCs w:val="28"/>
        </w:rPr>
        <w:t xml:space="preserve"> Элементарные формы борьбы (за захват, за территориальное преимущество); моделирование реальных ситуаций поединка (дефицит времени, проигрыша конкретной оценки); командная борьба в своей тренировочной группе.</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настойчивости.</w:t>
      </w:r>
      <w:r>
        <w:rPr>
          <w:rFonts w:ascii="Times New Roman" w:hAnsi="Times New Roman" w:cs="Times New Roman"/>
          <w:sz w:val="28"/>
          <w:szCs w:val="28"/>
        </w:rPr>
        <w:t xml:space="preserve"> Освоение приё</w:t>
      </w:r>
      <w:r w:rsidRPr="00E60081">
        <w:rPr>
          <w:rFonts w:ascii="Times New Roman" w:hAnsi="Times New Roman" w:cs="Times New Roman"/>
          <w:sz w:val="28"/>
          <w:szCs w:val="28"/>
        </w:rPr>
        <w:t xml:space="preserve">мов в обе стороны, слитное выполнение демонстрационного комплекса, поддержание равновесия при выполнении бросков, выполнение бросков на «фоне усталости».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выдержки.</w:t>
      </w:r>
      <w:r w:rsidRPr="00E60081">
        <w:rPr>
          <w:rFonts w:ascii="Times New Roman" w:hAnsi="Times New Roman" w:cs="Times New Roman"/>
          <w:sz w:val="28"/>
          <w:szCs w:val="28"/>
        </w:rPr>
        <w:t xml:space="preserve"> Борьба по заданию (выполнение только защитных действий); ведение борьбы в неудобную сторону. </w:t>
      </w:r>
    </w:p>
    <w:p w:rsidR="0050662B" w:rsidRPr="00E60081"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смелости.</w:t>
      </w:r>
      <w:r w:rsidRPr="00E60081">
        <w:rPr>
          <w:rFonts w:ascii="Times New Roman" w:hAnsi="Times New Roman" w:cs="Times New Roman"/>
          <w:sz w:val="28"/>
          <w:szCs w:val="28"/>
        </w:rPr>
        <w:t xml:space="preserve"> Поединки с более сильным с</w:t>
      </w:r>
      <w:r>
        <w:rPr>
          <w:rFonts w:ascii="Times New Roman" w:hAnsi="Times New Roman" w:cs="Times New Roman"/>
          <w:sz w:val="28"/>
          <w:szCs w:val="28"/>
        </w:rPr>
        <w:t>оперником, выполнение новых приё</w:t>
      </w:r>
      <w:r w:rsidRPr="00E60081">
        <w:rPr>
          <w:rFonts w:ascii="Times New Roman" w:hAnsi="Times New Roman" w:cs="Times New Roman"/>
          <w:sz w:val="28"/>
          <w:szCs w:val="28"/>
        </w:rPr>
        <w:t>мов, демонстрация комплекса 6</w:t>
      </w:r>
      <w:r w:rsidR="006748C0">
        <w:rPr>
          <w:rFonts w:ascii="Times New Roman" w:hAnsi="Times New Roman" w:cs="Times New Roman"/>
          <w:sz w:val="28"/>
          <w:szCs w:val="28"/>
        </w:rPr>
        <w:t>-</w:t>
      </w:r>
      <w:r w:rsidRPr="00E60081">
        <w:rPr>
          <w:rFonts w:ascii="Times New Roman" w:hAnsi="Times New Roman" w:cs="Times New Roman"/>
          <w:sz w:val="28"/>
          <w:szCs w:val="28"/>
        </w:rPr>
        <w:t>КЮ перед группой товарищей, участие в аттестации.</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трудолюбия.</w:t>
      </w:r>
      <w:r w:rsidRPr="00E60081">
        <w:rPr>
          <w:rFonts w:ascii="Times New Roman" w:hAnsi="Times New Roman" w:cs="Times New Roman"/>
          <w:sz w:val="28"/>
          <w:szCs w:val="28"/>
        </w:rPr>
        <w:t xml:space="preserve"> Поддержание в порядке спортивной формы, инвентаря, выполнен</w:t>
      </w:r>
      <w:r>
        <w:rPr>
          <w:rFonts w:ascii="Times New Roman" w:hAnsi="Times New Roman" w:cs="Times New Roman"/>
          <w:sz w:val="28"/>
          <w:szCs w:val="28"/>
        </w:rPr>
        <w:t xml:space="preserve">ие домашних заданий по изучению </w:t>
      </w:r>
      <w:r w:rsidRPr="00E60081">
        <w:rPr>
          <w:rFonts w:ascii="Times New Roman" w:hAnsi="Times New Roman" w:cs="Times New Roman"/>
          <w:sz w:val="28"/>
          <w:szCs w:val="28"/>
        </w:rPr>
        <w:t xml:space="preserve">терминологии дзюдо. </w:t>
      </w:r>
    </w:p>
    <w:p w:rsidR="0050662B" w:rsidRDefault="0050662B" w:rsidP="0050662B">
      <w:pPr>
        <w:pStyle w:val="a8"/>
        <w:jc w:val="both"/>
        <w:rPr>
          <w:rFonts w:ascii="Times New Roman" w:hAnsi="Times New Roman" w:cs="Times New Roman"/>
          <w:sz w:val="28"/>
          <w:szCs w:val="28"/>
        </w:rPr>
      </w:pPr>
      <w:r w:rsidRPr="00E60081">
        <w:rPr>
          <w:rFonts w:ascii="Times New Roman" w:hAnsi="Times New Roman" w:cs="Times New Roman"/>
          <w:sz w:val="28"/>
          <w:szCs w:val="28"/>
        </w:rPr>
        <w:t xml:space="preserve">Средства других видов деятельности: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решительности</w:t>
      </w:r>
      <w:r w:rsidR="006748C0">
        <w:rPr>
          <w:rFonts w:ascii="Times New Roman" w:hAnsi="Times New Roman" w:cs="Times New Roman"/>
          <w:i/>
          <w:sz w:val="28"/>
          <w:szCs w:val="28"/>
        </w:rPr>
        <w:t xml:space="preserve"> и смелости</w:t>
      </w:r>
      <w:r w:rsidRPr="00364207">
        <w:rPr>
          <w:rFonts w:ascii="Times New Roman" w:hAnsi="Times New Roman" w:cs="Times New Roman"/>
          <w:i/>
          <w:sz w:val="28"/>
          <w:szCs w:val="28"/>
        </w:rPr>
        <w:t>.</w:t>
      </w:r>
      <w:r w:rsidRPr="00E60081">
        <w:rPr>
          <w:rFonts w:ascii="Times New Roman" w:hAnsi="Times New Roman" w:cs="Times New Roman"/>
          <w:sz w:val="28"/>
          <w:szCs w:val="28"/>
        </w:rPr>
        <w:t xml:space="preserve"> Кувырок в высоту через натянутую резинку (высота от 30 до 40 см), обогнать партнера, имеющего фору 1- 2 метра в беге на 20—30 метров.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настойчивости.</w:t>
      </w:r>
      <w:r w:rsidRPr="00E60081">
        <w:rPr>
          <w:rFonts w:ascii="Times New Roman" w:hAnsi="Times New Roman" w:cs="Times New Roman"/>
          <w:sz w:val="28"/>
          <w:szCs w:val="28"/>
        </w:rPr>
        <w:t xml:space="preserve"> Соблюдение режима дня, режима питания, успешное совмещение тренировочной деятельности с учебной работой в школе; соблюдение требований техники безопасности на тренировочных занятиях.</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выдержки.</w:t>
      </w:r>
      <w:r w:rsidRPr="00E60081">
        <w:rPr>
          <w:rFonts w:ascii="Times New Roman" w:hAnsi="Times New Roman" w:cs="Times New Roman"/>
          <w:sz w:val="28"/>
          <w:szCs w:val="28"/>
        </w:rPr>
        <w:t xml:space="preserve"> Преодоление усталости, преодоление трудностей при выполнении координационных упражнений.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чувства взаимопомощи.</w:t>
      </w:r>
      <w:r w:rsidRPr="00E60081">
        <w:rPr>
          <w:rFonts w:ascii="Times New Roman" w:hAnsi="Times New Roman" w:cs="Times New Roman"/>
          <w:sz w:val="28"/>
          <w:szCs w:val="28"/>
        </w:rPr>
        <w:t xml:space="preserve"> Страховка партнера, помощь при выполнении упражнений, подготовка и уборка инвентаря.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дисциплинированности.</w:t>
      </w:r>
      <w:r w:rsidRPr="00E60081">
        <w:rPr>
          <w:rFonts w:ascii="Times New Roman" w:hAnsi="Times New Roman" w:cs="Times New Roman"/>
          <w:sz w:val="28"/>
          <w:szCs w:val="28"/>
        </w:rPr>
        <w:t xml:space="preserve"> Выполнение строевых упражнений: построения в шеренгу, перестроения (в круг из колонны по одному, из одной шеренги в две, из колонны по одному в колонну по два), размыкания приставными шагами, повороты на месте. Выполнение требований и заданий тренера</w:t>
      </w:r>
      <w:r w:rsidR="00922B0E">
        <w:rPr>
          <w:rFonts w:ascii="Times New Roman" w:hAnsi="Times New Roman" w:cs="Times New Roman"/>
          <w:sz w:val="28"/>
          <w:szCs w:val="28"/>
        </w:rPr>
        <w:t>-преподавателя</w:t>
      </w:r>
      <w:r w:rsidRPr="00E60081">
        <w:rPr>
          <w:rFonts w:ascii="Times New Roman" w:hAnsi="Times New Roman" w:cs="Times New Roman"/>
          <w:sz w:val="28"/>
          <w:szCs w:val="28"/>
        </w:rPr>
        <w:t xml:space="preserve">, соблюдение этикета дзюдо, традиций спортивного коллектива. </w:t>
      </w:r>
    </w:p>
    <w:p w:rsidR="0050662B" w:rsidRDefault="0050662B" w:rsidP="0050662B">
      <w:pPr>
        <w:pStyle w:val="a8"/>
        <w:jc w:val="both"/>
        <w:rPr>
          <w:rFonts w:ascii="Times New Roman" w:hAnsi="Times New Roman" w:cs="Times New Roman"/>
          <w:sz w:val="28"/>
          <w:szCs w:val="28"/>
        </w:rPr>
      </w:pPr>
      <w:r w:rsidRPr="00364207">
        <w:rPr>
          <w:rFonts w:ascii="Times New Roman" w:hAnsi="Times New Roman" w:cs="Times New Roman"/>
          <w:i/>
          <w:sz w:val="28"/>
          <w:szCs w:val="28"/>
        </w:rPr>
        <w:t>Для воспитания инициативности.</w:t>
      </w:r>
      <w:r w:rsidRPr="00E60081">
        <w:rPr>
          <w:rFonts w:ascii="Times New Roman" w:hAnsi="Times New Roman" w:cs="Times New Roman"/>
          <w:sz w:val="28"/>
          <w:szCs w:val="28"/>
        </w:rPr>
        <w:t xml:space="preserve"> Выполнение заданий по оформлению спортивного уголка, участие в конкурсе на лучшую технику броска, удержания.</w:t>
      </w:r>
    </w:p>
    <w:p w:rsidR="00C21B4B" w:rsidRPr="00AD29DB" w:rsidRDefault="00C21B4B" w:rsidP="00C21B4B">
      <w:pPr>
        <w:spacing w:after="0" w:line="240" w:lineRule="auto"/>
        <w:jc w:val="both"/>
        <w:rPr>
          <w:rFonts w:ascii="Times New Roman" w:hAnsi="Times New Roman"/>
          <w:bCs/>
          <w:sz w:val="28"/>
          <w:szCs w:val="28"/>
        </w:rPr>
      </w:pPr>
    </w:p>
    <w:p w:rsidR="00C21B4B" w:rsidRDefault="00C21B4B" w:rsidP="00C21B4B">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Этап начальной подготовки</w:t>
      </w:r>
    </w:p>
    <w:p w:rsidR="00C21B4B" w:rsidRDefault="00C21B4B" w:rsidP="00C21B4B">
      <w:pPr>
        <w:widowControl w:val="0"/>
        <w:autoSpaceDE w:val="0"/>
        <w:autoSpaceDN w:val="0"/>
        <w:adjustRightInd w:val="0"/>
        <w:spacing w:after="0" w:line="240" w:lineRule="auto"/>
        <w:jc w:val="center"/>
        <w:rPr>
          <w:rFonts w:ascii="Times New Roman" w:hAnsi="Times New Roman"/>
          <w:b/>
          <w:sz w:val="28"/>
          <w:szCs w:val="28"/>
        </w:rPr>
      </w:pPr>
    </w:p>
    <w:p w:rsidR="00C21B4B" w:rsidRDefault="00C21B4B" w:rsidP="00C21B4B">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Второй год</w:t>
      </w:r>
      <w:r w:rsidRPr="00CF18A3">
        <w:rPr>
          <w:rFonts w:ascii="Times New Roman" w:hAnsi="Times New Roman"/>
          <w:b/>
          <w:sz w:val="28"/>
          <w:szCs w:val="28"/>
        </w:rPr>
        <w:t xml:space="preserve"> обучения</w:t>
      </w:r>
    </w:p>
    <w:p w:rsidR="00C21B4B" w:rsidRPr="00CF18A3" w:rsidRDefault="00C21B4B" w:rsidP="00C21B4B">
      <w:pPr>
        <w:widowControl w:val="0"/>
        <w:autoSpaceDE w:val="0"/>
        <w:autoSpaceDN w:val="0"/>
        <w:adjustRightInd w:val="0"/>
        <w:spacing w:after="0" w:line="240" w:lineRule="auto"/>
        <w:jc w:val="center"/>
        <w:rPr>
          <w:rFonts w:ascii="Times New Roman" w:hAnsi="Times New Roman"/>
          <w:b/>
          <w:sz w:val="28"/>
          <w:szCs w:val="28"/>
        </w:rPr>
      </w:pPr>
    </w:p>
    <w:p w:rsidR="00C21B4B" w:rsidRPr="00917D6C" w:rsidRDefault="00C21B4B" w:rsidP="00C21B4B">
      <w:pPr>
        <w:widowControl w:val="0"/>
        <w:overflowPunct w:val="0"/>
        <w:autoSpaceDE w:val="0"/>
        <w:autoSpaceDN w:val="0"/>
        <w:adjustRightInd w:val="0"/>
        <w:spacing w:after="0" w:line="240" w:lineRule="auto"/>
        <w:jc w:val="center"/>
        <w:rPr>
          <w:rFonts w:ascii="Times New Roman" w:hAnsi="Times New Roman"/>
          <w:b/>
          <w:sz w:val="28"/>
          <w:szCs w:val="28"/>
        </w:rPr>
      </w:pPr>
      <w:r w:rsidRPr="00917D6C">
        <w:rPr>
          <w:rFonts w:ascii="Times New Roman" w:hAnsi="Times New Roman"/>
          <w:b/>
          <w:sz w:val="28"/>
          <w:szCs w:val="28"/>
        </w:rPr>
        <w:t>Раздел 1</w:t>
      </w:r>
      <w:r>
        <w:rPr>
          <w:rFonts w:ascii="Times New Roman" w:hAnsi="Times New Roman"/>
          <w:b/>
          <w:sz w:val="28"/>
          <w:szCs w:val="28"/>
        </w:rPr>
        <w:t>. Общая физическая подготовка</w:t>
      </w:r>
    </w:p>
    <w:p w:rsidR="00C21B4B" w:rsidRPr="00605781" w:rsidRDefault="00C21B4B" w:rsidP="00C21B4B">
      <w:pPr>
        <w:spacing w:after="0" w:line="240" w:lineRule="auto"/>
        <w:ind w:firstLine="709"/>
        <w:jc w:val="center"/>
        <w:rPr>
          <w:rFonts w:ascii="Times New Roman" w:hAnsi="Times New Roman"/>
          <w:b/>
          <w:snapToGrid w:val="0"/>
          <w:sz w:val="28"/>
          <w:szCs w:val="28"/>
        </w:rPr>
      </w:pPr>
    </w:p>
    <w:p w:rsidR="00C21B4B" w:rsidRPr="00945751" w:rsidRDefault="00C21B4B" w:rsidP="00C21B4B">
      <w:pPr>
        <w:spacing w:after="0" w:line="240" w:lineRule="auto"/>
        <w:ind w:firstLine="709"/>
        <w:jc w:val="both"/>
        <w:rPr>
          <w:rFonts w:ascii="Times New Roman" w:hAnsi="Times New Roman"/>
          <w:snapToGrid w:val="0"/>
          <w:sz w:val="28"/>
          <w:szCs w:val="28"/>
        </w:rPr>
      </w:pPr>
      <w:r w:rsidRPr="00945751">
        <w:rPr>
          <w:rFonts w:ascii="Times New Roman" w:hAnsi="Times New Roman"/>
          <w:snapToGrid w:val="0"/>
          <w:sz w:val="28"/>
          <w:szCs w:val="28"/>
        </w:rPr>
        <w:t>Общ</w:t>
      </w:r>
      <w:r>
        <w:rPr>
          <w:rFonts w:ascii="Times New Roman" w:hAnsi="Times New Roman"/>
          <w:snapToGrid w:val="0"/>
          <w:sz w:val="28"/>
          <w:szCs w:val="28"/>
        </w:rPr>
        <w:t>ая физическая подготовка (ОФП) -</w:t>
      </w:r>
      <w:r w:rsidRPr="00945751">
        <w:rPr>
          <w:rFonts w:ascii="Times New Roman" w:hAnsi="Times New Roman"/>
          <w:snapToGrid w:val="0"/>
          <w:sz w:val="28"/>
          <w:szCs w:val="28"/>
        </w:rPr>
        <w:t xml:space="preserve"> это процесс развития двигательных</w:t>
      </w:r>
      <w:r w:rsidR="006748C0">
        <w:rPr>
          <w:rFonts w:ascii="Times New Roman" w:hAnsi="Times New Roman"/>
          <w:snapToGrid w:val="0"/>
          <w:sz w:val="28"/>
          <w:szCs w:val="28"/>
        </w:rPr>
        <w:t xml:space="preserve"> качеств</w:t>
      </w:r>
      <w:r w:rsidRPr="00945751">
        <w:rPr>
          <w:rFonts w:ascii="Times New Roman" w:hAnsi="Times New Roman"/>
          <w:snapToGrid w:val="0"/>
          <w:sz w:val="28"/>
          <w:szCs w:val="28"/>
        </w:rPr>
        <w:t>, не специфичных для избранного вида спорта, но косвенно влияющих на успех в спортивной деятельности.</w:t>
      </w:r>
    </w:p>
    <w:p w:rsidR="00C21B4B" w:rsidRPr="00945751" w:rsidRDefault="00C21B4B" w:rsidP="00C21B4B">
      <w:pPr>
        <w:pStyle w:val="pj"/>
        <w:shd w:val="clear" w:color="auto" w:fill="FFFFFF"/>
        <w:spacing w:before="0" w:beforeAutospacing="0" w:after="0" w:afterAutospacing="0"/>
        <w:jc w:val="both"/>
        <w:textAlignment w:val="baseline"/>
        <w:rPr>
          <w:snapToGrid w:val="0"/>
          <w:sz w:val="28"/>
          <w:szCs w:val="28"/>
        </w:rPr>
      </w:pPr>
      <w:r w:rsidRPr="00945751">
        <w:rPr>
          <w:snapToGrid w:val="0"/>
          <w:sz w:val="28"/>
          <w:szCs w:val="28"/>
        </w:rPr>
        <w:t>Общая физическая подготовка направлена на:</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napToGrid w:val="0"/>
          <w:sz w:val="28"/>
          <w:szCs w:val="28"/>
        </w:rPr>
        <w:t xml:space="preserve">- </w:t>
      </w:r>
      <w:r w:rsidRPr="00945751">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xml:space="preserve">- повышение уровня физической работоспособности и функциональных возможностей организма, содействие гармоничному </w:t>
      </w:r>
      <w:r w:rsidR="008D56B8">
        <w:rPr>
          <w:sz w:val="28"/>
          <w:szCs w:val="28"/>
        </w:rPr>
        <w:t xml:space="preserve">общему </w:t>
      </w:r>
      <w:r w:rsidRPr="00945751">
        <w:rPr>
          <w:sz w:val="28"/>
          <w:szCs w:val="28"/>
        </w:rPr>
        <w:t>физическому развитию как основы дальнейшей специальной физической подготовки;</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xml:space="preserve">- развитие физических </w:t>
      </w:r>
      <w:r w:rsidR="006748C0">
        <w:rPr>
          <w:sz w:val="28"/>
          <w:szCs w:val="28"/>
        </w:rPr>
        <w:t xml:space="preserve">качеств </w:t>
      </w:r>
      <w:r w:rsidRPr="00945751">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формирование двигательных умений и навыков;</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освоение комплексов общеподготовительных, общеразвивающих физических упражнений;</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формирование социально значимых качеств личности;</w:t>
      </w:r>
    </w:p>
    <w:p w:rsidR="00C21B4B" w:rsidRPr="00945751"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получение коммуникативных н</w:t>
      </w:r>
      <w:r w:rsidR="00192588">
        <w:rPr>
          <w:sz w:val="28"/>
          <w:szCs w:val="28"/>
        </w:rPr>
        <w:t>авыков, опыта работы в группе</w:t>
      </w:r>
      <w:r w:rsidRPr="00945751">
        <w:rPr>
          <w:sz w:val="28"/>
          <w:szCs w:val="28"/>
        </w:rPr>
        <w:t>;</w:t>
      </w:r>
    </w:p>
    <w:p w:rsidR="00C21B4B" w:rsidRDefault="00C21B4B" w:rsidP="00C21B4B">
      <w:pPr>
        <w:pStyle w:val="pj"/>
        <w:shd w:val="clear" w:color="auto" w:fill="FFFFFF"/>
        <w:spacing w:before="0" w:beforeAutospacing="0" w:after="0" w:afterAutospacing="0"/>
        <w:jc w:val="both"/>
        <w:textAlignment w:val="baseline"/>
        <w:rPr>
          <w:sz w:val="28"/>
          <w:szCs w:val="28"/>
        </w:rPr>
      </w:pPr>
      <w:r w:rsidRPr="00945751">
        <w:rPr>
          <w:sz w:val="28"/>
          <w:szCs w:val="28"/>
        </w:rPr>
        <w:t>- приобретение навыков проектной и творческой деятельности.</w:t>
      </w:r>
    </w:p>
    <w:p w:rsidR="002E2E9E" w:rsidRPr="002E2E9E" w:rsidRDefault="002E2E9E" w:rsidP="002E2E9E">
      <w:pPr>
        <w:spacing w:after="0" w:line="240" w:lineRule="auto"/>
        <w:ind w:firstLine="567"/>
        <w:jc w:val="both"/>
        <w:rPr>
          <w:rFonts w:ascii="Times New Roman" w:hAnsi="Times New Roman"/>
          <w:b/>
          <w:bCs/>
          <w:sz w:val="28"/>
          <w:szCs w:val="28"/>
        </w:rPr>
      </w:pPr>
      <w:r w:rsidRPr="002E2E9E">
        <w:rPr>
          <w:rFonts w:ascii="Times New Roman" w:hAnsi="Times New Roman"/>
          <w:b/>
          <w:bCs/>
          <w:sz w:val="28"/>
          <w:szCs w:val="28"/>
        </w:rPr>
        <w:t>Практические занятия.</w:t>
      </w:r>
    </w:p>
    <w:p w:rsidR="002E2E9E" w:rsidRPr="002E2E9E" w:rsidRDefault="002E2E9E" w:rsidP="00192588">
      <w:pPr>
        <w:spacing w:after="0" w:line="240" w:lineRule="auto"/>
        <w:ind w:firstLine="567"/>
        <w:jc w:val="both"/>
        <w:rPr>
          <w:rFonts w:ascii="Times New Roman" w:eastAsia="Calibri" w:hAnsi="Times New Roman"/>
          <w:sz w:val="28"/>
          <w:szCs w:val="28"/>
        </w:rPr>
      </w:pPr>
      <w:r w:rsidRPr="002E2E9E">
        <w:rPr>
          <w:rFonts w:ascii="Times New Roman" w:hAnsi="Times New Roman"/>
          <w:bCs/>
          <w:sz w:val="28"/>
          <w:szCs w:val="28"/>
        </w:rPr>
        <w:t xml:space="preserve">В состав ОФП входят </w:t>
      </w:r>
      <w:r w:rsidRPr="002E2E9E">
        <w:rPr>
          <w:rFonts w:ascii="Times New Roman" w:eastAsia="Calibri" w:hAnsi="Times New Roman"/>
          <w:sz w:val="28"/>
          <w:szCs w:val="28"/>
        </w:rPr>
        <w:t>упражнения для развития общих физических качеств:</w:t>
      </w:r>
    </w:p>
    <w:p w:rsidR="002E2E9E" w:rsidRPr="002E2E9E" w:rsidRDefault="002E2E9E" w:rsidP="007D3C3A">
      <w:pPr>
        <w:spacing w:after="0" w:line="240" w:lineRule="auto"/>
        <w:ind w:firstLine="567"/>
        <w:jc w:val="both"/>
        <w:rPr>
          <w:rFonts w:ascii="Times New Roman" w:eastAsia="Calibri" w:hAnsi="Times New Roman"/>
          <w:sz w:val="28"/>
          <w:szCs w:val="28"/>
        </w:rPr>
      </w:pPr>
      <w:r w:rsidRPr="002E2E9E">
        <w:rPr>
          <w:rFonts w:ascii="Times New Roman" w:eastAsia="Calibri" w:hAnsi="Times New Roman"/>
          <w:sz w:val="28"/>
          <w:szCs w:val="28"/>
        </w:rPr>
        <w:t xml:space="preserve">-  </w:t>
      </w:r>
      <w:r w:rsidR="0044556A" w:rsidRPr="002E2E9E">
        <w:rPr>
          <w:rFonts w:ascii="Times New Roman" w:eastAsia="Calibri" w:hAnsi="Times New Roman"/>
          <w:i/>
          <w:sz w:val="28"/>
          <w:szCs w:val="28"/>
        </w:rPr>
        <w:t>Силы</w:t>
      </w:r>
      <w:r w:rsidR="0044556A" w:rsidRPr="002E2E9E">
        <w:rPr>
          <w:rFonts w:ascii="Times New Roman" w:eastAsia="Calibri" w:hAnsi="Times New Roman"/>
          <w:sz w:val="28"/>
          <w:szCs w:val="28"/>
        </w:rPr>
        <w:t>: гимнастика -</w:t>
      </w:r>
      <w:r w:rsidR="007D3C3A">
        <w:rPr>
          <w:rFonts w:ascii="Times New Roman" w:eastAsia="Calibri" w:hAnsi="Times New Roman"/>
          <w:sz w:val="28"/>
          <w:szCs w:val="28"/>
        </w:rPr>
        <w:t xml:space="preserve"> </w:t>
      </w:r>
      <w:r w:rsidR="0044556A" w:rsidRPr="002E2E9E">
        <w:rPr>
          <w:rFonts w:ascii="Times New Roman" w:eastAsia="Calibri" w:hAnsi="Times New Roman"/>
          <w:sz w:val="28"/>
          <w:szCs w:val="28"/>
        </w:rPr>
        <w:t>подтягивание на перекладине</w:t>
      </w:r>
      <w:r w:rsidR="00192588">
        <w:rPr>
          <w:rFonts w:ascii="Times New Roman" w:eastAsia="Calibri" w:hAnsi="Times New Roman"/>
          <w:sz w:val="28"/>
          <w:szCs w:val="28"/>
        </w:rPr>
        <w:t xml:space="preserve"> (высокой и низкой)</w:t>
      </w:r>
      <w:r w:rsidR="0044556A" w:rsidRPr="002E2E9E">
        <w:rPr>
          <w:rFonts w:ascii="Times New Roman" w:eastAsia="Calibri" w:hAnsi="Times New Roman"/>
          <w:sz w:val="28"/>
          <w:szCs w:val="28"/>
        </w:rPr>
        <w:t>, сгибание рук в упорележа, сгибание</w:t>
      </w:r>
      <w:r w:rsidRPr="002E2E9E">
        <w:rPr>
          <w:rFonts w:ascii="Times New Roman" w:eastAsia="Calibri" w:hAnsi="Times New Roman"/>
          <w:sz w:val="28"/>
          <w:szCs w:val="28"/>
        </w:rPr>
        <w:t xml:space="preserve"> туловища, лежа на спине, ноги закреплены, поднимание ног </w:t>
      </w:r>
      <w:r w:rsidR="0044556A" w:rsidRPr="002E2E9E">
        <w:rPr>
          <w:rFonts w:ascii="Times New Roman" w:eastAsia="Calibri" w:hAnsi="Times New Roman"/>
          <w:sz w:val="28"/>
          <w:szCs w:val="28"/>
        </w:rPr>
        <w:t>до хвата руками в висе на гимнастической стенке, лазание по канату с</w:t>
      </w:r>
      <w:r w:rsidRPr="002E2E9E">
        <w:rPr>
          <w:rFonts w:ascii="Times New Roman" w:eastAsia="Calibri" w:hAnsi="Times New Roman"/>
          <w:sz w:val="28"/>
          <w:szCs w:val="28"/>
        </w:rPr>
        <w:t xml:space="preserve"> помощью ног, без помощи ног.</w:t>
      </w:r>
    </w:p>
    <w:p w:rsidR="002E2E9E" w:rsidRPr="002E2E9E" w:rsidRDefault="002E2E9E" w:rsidP="007D3C3A">
      <w:pPr>
        <w:spacing w:after="0" w:line="240" w:lineRule="auto"/>
        <w:ind w:firstLine="567"/>
        <w:jc w:val="both"/>
        <w:rPr>
          <w:rFonts w:ascii="Times New Roman" w:eastAsia="Calibri" w:hAnsi="Times New Roman"/>
          <w:sz w:val="28"/>
          <w:szCs w:val="28"/>
        </w:rPr>
      </w:pPr>
      <w:r w:rsidRPr="002E2E9E">
        <w:rPr>
          <w:rFonts w:ascii="Times New Roman" w:eastAsia="Calibri" w:hAnsi="Times New Roman"/>
          <w:sz w:val="28"/>
          <w:szCs w:val="28"/>
        </w:rPr>
        <w:t xml:space="preserve">-  </w:t>
      </w:r>
      <w:r w:rsidRPr="002E2E9E">
        <w:rPr>
          <w:rFonts w:ascii="Times New Roman" w:eastAsia="Calibri" w:hAnsi="Times New Roman"/>
          <w:i/>
          <w:sz w:val="28"/>
          <w:szCs w:val="28"/>
        </w:rPr>
        <w:t>Быстроты</w:t>
      </w:r>
      <w:r w:rsidRPr="002E2E9E">
        <w:rPr>
          <w:rFonts w:ascii="Times New Roman" w:eastAsia="Calibri" w:hAnsi="Times New Roman"/>
          <w:sz w:val="28"/>
          <w:szCs w:val="28"/>
        </w:rPr>
        <w:t>:  легкая атлетика -  бег 10 м, 20  м, 30  м, прыжки в длину с места; гимнастика -  подтягивание на перекладине за  20с, сгибание рук в упоре лежа за 20с.</w:t>
      </w:r>
    </w:p>
    <w:p w:rsidR="002E2E9E" w:rsidRPr="002E2E9E" w:rsidRDefault="002E2E9E" w:rsidP="007D3C3A">
      <w:pPr>
        <w:spacing w:after="0" w:line="240" w:lineRule="auto"/>
        <w:ind w:firstLine="567"/>
        <w:jc w:val="both"/>
        <w:rPr>
          <w:rFonts w:ascii="Times New Roman" w:eastAsia="Calibri" w:hAnsi="Times New Roman"/>
          <w:sz w:val="28"/>
          <w:szCs w:val="28"/>
        </w:rPr>
      </w:pPr>
      <w:r w:rsidRPr="002E2E9E">
        <w:rPr>
          <w:rFonts w:ascii="Times New Roman" w:eastAsia="Calibri" w:hAnsi="Times New Roman"/>
          <w:sz w:val="28"/>
          <w:szCs w:val="28"/>
        </w:rPr>
        <w:t xml:space="preserve">-  </w:t>
      </w:r>
      <w:r w:rsidRPr="002E2E9E">
        <w:rPr>
          <w:rFonts w:ascii="Times New Roman" w:eastAsia="Calibri" w:hAnsi="Times New Roman"/>
          <w:i/>
          <w:sz w:val="28"/>
          <w:szCs w:val="28"/>
        </w:rPr>
        <w:t>Гибкости</w:t>
      </w:r>
      <w:r w:rsidRPr="002E2E9E">
        <w:rPr>
          <w:rFonts w:ascii="Times New Roman" w:eastAsia="Calibri" w:hAnsi="Times New Roman"/>
          <w:sz w:val="28"/>
          <w:szCs w:val="28"/>
        </w:rPr>
        <w:t>:  упражнения  на  гимнастической  стенке,  упражнения  для</w:t>
      </w:r>
      <w:r w:rsidR="007D3C3A">
        <w:rPr>
          <w:rFonts w:ascii="Times New Roman" w:eastAsia="Calibri" w:hAnsi="Times New Roman"/>
          <w:sz w:val="28"/>
          <w:szCs w:val="28"/>
        </w:rPr>
        <w:t xml:space="preserve"> </w:t>
      </w:r>
      <w:r w:rsidRPr="002E2E9E">
        <w:rPr>
          <w:rFonts w:ascii="Times New Roman" w:eastAsia="Calibri" w:hAnsi="Times New Roman"/>
          <w:sz w:val="28"/>
          <w:szCs w:val="28"/>
        </w:rPr>
        <w:t>формирования осанки.</w:t>
      </w:r>
    </w:p>
    <w:p w:rsidR="002E2E9E" w:rsidRPr="002E2E9E" w:rsidRDefault="002E2E9E" w:rsidP="007D3C3A">
      <w:pPr>
        <w:spacing w:after="0" w:line="240" w:lineRule="auto"/>
        <w:ind w:firstLine="567"/>
        <w:jc w:val="both"/>
        <w:rPr>
          <w:rFonts w:ascii="Times New Roman" w:eastAsia="Calibri" w:hAnsi="Times New Roman"/>
          <w:sz w:val="28"/>
          <w:szCs w:val="28"/>
        </w:rPr>
      </w:pPr>
      <w:r w:rsidRPr="002E2E9E">
        <w:rPr>
          <w:rFonts w:ascii="Times New Roman" w:eastAsia="Calibri" w:hAnsi="Times New Roman"/>
          <w:sz w:val="28"/>
          <w:szCs w:val="28"/>
        </w:rPr>
        <w:t xml:space="preserve">-  </w:t>
      </w:r>
      <w:r w:rsidRPr="002E2E9E">
        <w:rPr>
          <w:rFonts w:ascii="Times New Roman" w:eastAsia="Calibri" w:hAnsi="Times New Roman"/>
          <w:i/>
          <w:sz w:val="28"/>
          <w:szCs w:val="28"/>
        </w:rPr>
        <w:t>Ловкости</w:t>
      </w:r>
      <w:r w:rsidRPr="002E2E9E">
        <w:rPr>
          <w:rFonts w:ascii="Times New Roman" w:eastAsia="Calibri" w:hAnsi="Times New Roman"/>
          <w:sz w:val="28"/>
          <w:szCs w:val="28"/>
        </w:rPr>
        <w:t xml:space="preserve">: легкая </w:t>
      </w:r>
      <w:r w:rsidR="0044556A" w:rsidRPr="002E2E9E">
        <w:rPr>
          <w:rFonts w:ascii="Times New Roman" w:eastAsia="Calibri" w:hAnsi="Times New Roman"/>
          <w:sz w:val="28"/>
          <w:szCs w:val="28"/>
        </w:rPr>
        <w:t>атлетика -</w:t>
      </w:r>
      <w:r w:rsidRPr="002E2E9E">
        <w:rPr>
          <w:rFonts w:ascii="Times New Roman" w:eastAsia="Calibri" w:hAnsi="Times New Roman"/>
          <w:sz w:val="28"/>
          <w:szCs w:val="28"/>
        </w:rPr>
        <w:t xml:space="preserve">  челночный бег 3 x10м; </w:t>
      </w:r>
      <w:r w:rsidR="0044556A" w:rsidRPr="002E2E9E">
        <w:rPr>
          <w:rFonts w:ascii="Times New Roman" w:eastAsia="Calibri" w:hAnsi="Times New Roman"/>
          <w:sz w:val="28"/>
          <w:szCs w:val="28"/>
        </w:rPr>
        <w:t>гимнастика –</w:t>
      </w:r>
      <w:r w:rsidRPr="002E2E9E">
        <w:rPr>
          <w:rFonts w:ascii="Times New Roman" w:eastAsia="Calibri" w:hAnsi="Times New Roman"/>
          <w:sz w:val="28"/>
          <w:szCs w:val="28"/>
        </w:rPr>
        <w:t xml:space="preserve">  кувырки в </w:t>
      </w:r>
      <w:r w:rsidR="0044556A" w:rsidRPr="002E2E9E">
        <w:rPr>
          <w:rFonts w:ascii="Times New Roman" w:eastAsia="Calibri" w:hAnsi="Times New Roman"/>
          <w:sz w:val="28"/>
          <w:szCs w:val="28"/>
        </w:rPr>
        <w:t>перед, назад, (вдвоем, втроем), боковой переворот, подъем разгибом</w:t>
      </w:r>
      <w:r w:rsidRPr="002E2E9E">
        <w:rPr>
          <w:rFonts w:ascii="Times New Roman" w:eastAsia="Calibri" w:hAnsi="Times New Roman"/>
          <w:sz w:val="28"/>
          <w:szCs w:val="28"/>
        </w:rPr>
        <w:t xml:space="preserve">; </w:t>
      </w:r>
      <w:r w:rsidR="0044556A" w:rsidRPr="002E2E9E">
        <w:rPr>
          <w:rFonts w:ascii="Times New Roman" w:eastAsia="Calibri" w:hAnsi="Times New Roman"/>
          <w:sz w:val="28"/>
          <w:szCs w:val="28"/>
        </w:rPr>
        <w:t>спортивные игры -футбол, баскетбол, волейбол; подвижные игры -</w:t>
      </w:r>
      <w:r w:rsidRPr="002E2E9E">
        <w:rPr>
          <w:rFonts w:ascii="Times New Roman" w:eastAsia="Calibri" w:hAnsi="Times New Roman"/>
          <w:sz w:val="28"/>
          <w:szCs w:val="28"/>
        </w:rPr>
        <w:t>эстафеты, игры в касания, в захваты.</w:t>
      </w:r>
    </w:p>
    <w:p w:rsidR="007167E4" w:rsidRDefault="007167E4" w:rsidP="007167E4">
      <w:pPr>
        <w:widowControl w:val="0"/>
        <w:overflowPunct w:val="0"/>
        <w:autoSpaceDE w:val="0"/>
        <w:autoSpaceDN w:val="0"/>
        <w:adjustRightInd w:val="0"/>
        <w:spacing w:after="0" w:line="240" w:lineRule="auto"/>
        <w:jc w:val="center"/>
        <w:rPr>
          <w:rFonts w:ascii="Times New Roman" w:hAnsi="Times New Roman"/>
          <w:b/>
          <w:sz w:val="28"/>
          <w:szCs w:val="28"/>
        </w:rPr>
      </w:pPr>
    </w:p>
    <w:p w:rsidR="007167E4" w:rsidRDefault="007167E4" w:rsidP="007167E4">
      <w:pPr>
        <w:widowControl w:val="0"/>
        <w:overflowPunct w:val="0"/>
        <w:autoSpaceDE w:val="0"/>
        <w:autoSpaceDN w:val="0"/>
        <w:adjustRightInd w:val="0"/>
        <w:spacing w:after="0" w:line="240" w:lineRule="auto"/>
        <w:jc w:val="center"/>
        <w:rPr>
          <w:rFonts w:ascii="Times New Roman" w:hAnsi="Times New Roman"/>
          <w:b/>
          <w:sz w:val="28"/>
          <w:szCs w:val="28"/>
        </w:rPr>
      </w:pPr>
      <w:r w:rsidRPr="002E2E9E">
        <w:rPr>
          <w:rFonts w:ascii="Times New Roman" w:hAnsi="Times New Roman"/>
          <w:b/>
          <w:sz w:val="28"/>
          <w:szCs w:val="28"/>
        </w:rPr>
        <w:t>Раздел 2. Специальная физическая подготовка</w:t>
      </w:r>
    </w:p>
    <w:p w:rsidR="00D67697" w:rsidRPr="002E2E9E" w:rsidRDefault="00D67697" w:rsidP="007167E4">
      <w:pPr>
        <w:widowControl w:val="0"/>
        <w:overflowPunct w:val="0"/>
        <w:autoSpaceDE w:val="0"/>
        <w:autoSpaceDN w:val="0"/>
        <w:adjustRightInd w:val="0"/>
        <w:spacing w:after="0" w:line="240" w:lineRule="auto"/>
        <w:jc w:val="center"/>
        <w:rPr>
          <w:rFonts w:ascii="Times New Roman" w:hAnsi="Times New Roman"/>
          <w:b/>
          <w:sz w:val="28"/>
          <w:szCs w:val="28"/>
        </w:rPr>
      </w:pPr>
    </w:p>
    <w:p w:rsidR="002E2E9E" w:rsidRPr="002E2E9E" w:rsidRDefault="002E2E9E" w:rsidP="002E2E9E">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2E2E9E">
        <w:rPr>
          <w:rFonts w:ascii="Times New Roman" w:hAnsi="Times New Roman"/>
          <w:sz w:val="28"/>
          <w:szCs w:val="28"/>
        </w:rPr>
        <w:t>Специальная физическая подготовка направлена на развитие физических качеств и способностей, специфичных для дзюдо. Задачи ее непосредственно связаны с обучением детей технике тактике дзюдо. Основным средством специальной  физической подготовки являются специальные (подготовительные) упражнения и игры.</w:t>
      </w:r>
    </w:p>
    <w:p w:rsidR="002E2E9E" w:rsidRPr="002E2E9E" w:rsidRDefault="002E2E9E" w:rsidP="002E2E9E">
      <w:pPr>
        <w:widowControl w:val="0"/>
        <w:overflowPunct w:val="0"/>
        <w:autoSpaceDE w:val="0"/>
        <w:autoSpaceDN w:val="0"/>
        <w:adjustRightInd w:val="0"/>
        <w:spacing w:after="0" w:line="240" w:lineRule="auto"/>
        <w:jc w:val="both"/>
        <w:rPr>
          <w:rFonts w:ascii="Times New Roman" w:hAnsi="Times New Roman"/>
          <w:sz w:val="28"/>
          <w:szCs w:val="28"/>
        </w:rPr>
      </w:pPr>
      <w:r w:rsidRPr="002E2E9E">
        <w:rPr>
          <w:rFonts w:ascii="Times New Roman" w:hAnsi="Times New Roman"/>
          <w:sz w:val="28"/>
          <w:szCs w:val="28"/>
        </w:rPr>
        <w:t xml:space="preserve">Одни упражнения развивают качества, необходимые для овладения техникой (укрепление кистей, увеличение их подвижности, скорости сокращения  мышц, </w:t>
      </w:r>
      <w:r w:rsidRPr="002E2E9E">
        <w:rPr>
          <w:rFonts w:ascii="Times New Roman" w:hAnsi="Times New Roman"/>
          <w:sz w:val="28"/>
          <w:szCs w:val="28"/>
        </w:rPr>
        <w:lastRenderedPageBreak/>
        <w:t>развитие мышц ног и т.д.), другие направлены на формирование  тактических умений (развитие быстроты реакции и ориентировки, быстроты перемещения в ответных действиях на сигналы и т.п.). Систематическое применение подготовительных упражнений ускоряет процесс обучения техническим приемам дзюдо и создает  предпосылки  для  формирования более прочных двигательных навыков.</w:t>
      </w:r>
    </w:p>
    <w:p w:rsidR="00E01552" w:rsidRDefault="00E01552" w:rsidP="00E01552">
      <w:pPr>
        <w:pStyle w:val="a8"/>
        <w:jc w:val="both"/>
        <w:rPr>
          <w:rFonts w:ascii="Times New Roman" w:hAnsi="Times New Roman" w:cs="Times New Roman"/>
          <w:sz w:val="28"/>
          <w:szCs w:val="28"/>
        </w:rPr>
      </w:pPr>
      <w:r w:rsidRPr="001C5896">
        <w:rPr>
          <w:rFonts w:ascii="Times New Roman" w:hAnsi="Times New Roman" w:cs="Times New Roman"/>
          <w:sz w:val="28"/>
          <w:szCs w:val="28"/>
          <w:u w:val="single"/>
        </w:rPr>
        <w:t>Силовые упражнения</w:t>
      </w:r>
    </w:p>
    <w:p w:rsidR="00E01552" w:rsidRDefault="00E01552" w:rsidP="001C427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Выполнение переворотов партнера в партере (переворачивание со спины на живот; с живота на бок, на спину, перевороты партнера (захватом двух рук, рычагом), стоящего в упоре на кистях и коленях, упражнения в упоре головой в ковер, на борцовском мосту; уходы от удержаний за обусловленное время (20 с). </w:t>
      </w:r>
    </w:p>
    <w:p w:rsidR="00E01552" w:rsidRDefault="00E01552" w:rsidP="001C4270">
      <w:pPr>
        <w:pStyle w:val="a8"/>
        <w:ind w:firstLine="567"/>
        <w:jc w:val="both"/>
        <w:rPr>
          <w:rFonts w:ascii="Times New Roman" w:hAnsi="Times New Roman" w:cs="Times New Roman"/>
          <w:sz w:val="28"/>
          <w:szCs w:val="28"/>
        </w:rPr>
      </w:pPr>
      <w:r w:rsidRPr="001C5896">
        <w:rPr>
          <w:rFonts w:ascii="Times New Roman" w:hAnsi="Times New Roman" w:cs="Times New Roman"/>
          <w:sz w:val="28"/>
          <w:szCs w:val="28"/>
          <w:u w:val="single"/>
        </w:rPr>
        <w:t>Скоростные упражнения</w:t>
      </w:r>
    </w:p>
    <w:p w:rsidR="00E01552" w:rsidRDefault="00E01552" w:rsidP="001C427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Имитация бросков по технике 5 КЮ, выполнение специальных упражнений (вы</w:t>
      </w:r>
      <w:r w:rsidR="007D3C3A">
        <w:rPr>
          <w:rFonts w:ascii="Times New Roman" w:hAnsi="Times New Roman" w:cs="Times New Roman"/>
          <w:sz w:val="28"/>
          <w:szCs w:val="28"/>
        </w:rPr>
        <w:t>пад</w:t>
      </w:r>
      <w:r w:rsidRPr="00E60081">
        <w:rPr>
          <w:rFonts w:ascii="Times New Roman" w:hAnsi="Times New Roman" w:cs="Times New Roman"/>
          <w:sz w:val="28"/>
          <w:szCs w:val="28"/>
        </w:rPr>
        <w:t>, захват, самостраховка</w:t>
      </w:r>
      <w:r w:rsidR="007D3C3A">
        <w:rPr>
          <w:rFonts w:ascii="Times New Roman" w:hAnsi="Times New Roman" w:cs="Times New Roman"/>
          <w:sz w:val="28"/>
          <w:szCs w:val="28"/>
        </w:rPr>
        <w:t>, кувырки</w:t>
      </w:r>
      <w:r w:rsidRPr="00E60081">
        <w:rPr>
          <w:rFonts w:ascii="Times New Roman" w:hAnsi="Times New Roman" w:cs="Times New Roman"/>
          <w:sz w:val="28"/>
          <w:szCs w:val="28"/>
        </w:rPr>
        <w:t xml:space="preserve">) на скорость. </w:t>
      </w:r>
    </w:p>
    <w:p w:rsidR="00E01552" w:rsidRDefault="00E01552" w:rsidP="001C4270">
      <w:pPr>
        <w:pStyle w:val="a8"/>
        <w:ind w:firstLine="567"/>
        <w:jc w:val="both"/>
        <w:rPr>
          <w:rFonts w:ascii="Times New Roman" w:hAnsi="Times New Roman" w:cs="Times New Roman"/>
          <w:sz w:val="28"/>
          <w:szCs w:val="28"/>
        </w:rPr>
      </w:pPr>
      <w:r w:rsidRPr="00CA2262">
        <w:rPr>
          <w:rFonts w:ascii="Times New Roman" w:hAnsi="Times New Roman" w:cs="Times New Roman"/>
          <w:sz w:val="28"/>
          <w:szCs w:val="28"/>
          <w:u w:val="single"/>
        </w:rPr>
        <w:t xml:space="preserve">Упражнения, повышающие выносливость </w:t>
      </w:r>
    </w:p>
    <w:p w:rsidR="00E01552" w:rsidRDefault="00E01552" w:rsidP="001C427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Освобождение от захватов (до 1 мин</w:t>
      </w:r>
      <w:r>
        <w:rPr>
          <w:rFonts w:ascii="Times New Roman" w:hAnsi="Times New Roman" w:cs="Times New Roman"/>
          <w:sz w:val="28"/>
          <w:szCs w:val="28"/>
        </w:rPr>
        <w:t xml:space="preserve">), </w:t>
      </w:r>
      <w:r w:rsidR="00AD2E25">
        <w:rPr>
          <w:rFonts w:ascii="Times New Roman" w:hAnsi="Times New Roman" w:cs="Times New Roman"/>
          <w:sz w:val="28"/>
          <w:szCs w:val="28"/>
        </w:rPr>
        <w:t xml:space="preserve">простейшие формы борьбы (стойка партер, </w:t>
      </w:r>
      <w:r>
        <w:rPr>
          <w:rFonts w:ascii="Times New Roman" w:hAnsi="Times New Roman" w:cs="Times New Roman"/>
          <w:sz w:val="28"/>
          <w:szCs w:val="28"/>
        </w:rPr>
        <w:t>борьба в партере (до 2 мин).</w:t>
      </w:r>
    </w:p>
    <w:p w:rsidR="00E01552" w:rsidRPr="00CA2262" w:rsidRDefault="00E01552" w:rsidP="001C4270">
      <w:pPr>
        <w:pStyle w:val="a8"/>
        <w:ind w:firstLine="567"/>
        <w:jc w:val="both"/>
        <w:rPr>
          <w:rFonts w:ascii="Times New Roman" w:hAnsi="Times New Roman" w:cs="Times New Roman"/>
          <w:sz w:val="28"/>
          <w:szCs w:val="28"/>
          <w:u w:val="single"/>
        </w:rPr>
      </w:pPr>
      <w:r w:rsidRPr="00CA2262">
        <w:rPr>
          <w:rFonts w:ascii="Times New Roman" w:hAnsi="Times New Roman" w:cs="Times New Roman"/>
          <w:sz w:val="28"/>
          <w:szCs w:val="28"/>
          <w:u w:val="single"/>
        </w:rPr>
        <w:t>Координационные упражнения</w:t>
      </w:r>
    </w:p>
    <w:p w:rsidR="00E01552" w:rsidRDefault="00E01552" w:rsidP="001C427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Выход на удержания из различных исходных положений (сидя спиной дру</w:t>
      </w:r>
      <w:r>
        <w:rPr>
          <w:rFonts w:ascii="Times New Roman" w:hAnsi="Times New Roman" w:cs="Times New Roman"/>
          <w:sz w:val="28"/>
          <w:szCs w:val="28"/>
        </w:rPr>
        <w:t>г к другу, лёжа на спине, лё</w:t>
      </w:r>
      <w:r w:rsidRPr="00E60081">
        <w:rPr>
          <w:rFonts w:ascii="Times New Roman" w:hAnsi="Times New Roman" w:cs="Times New Roman"/>
          <w:sz w:val="28"/>
          <w:szCs w:val="28"/>
        </w:rPr>
        <w:t xml:space="preserve">жа на животе), имитационные упражнения с набивным мячом. </w:t>
      </w:r>
    </w:p>
    <w:p w:rsidR="00E01552" w:rsidRDefault="00E01552" w:rsidP="001C4270">
      <w:pPr>
        <w:pStyle w:val="a8"/>
        <w:ind w:firstLine="567"/>
        <w:jc w:val="both"/>
        <w:rPr>
          <w:rFonts w:ascii="Times New Roman" w:hAnsi="Times New Roman" w:cs="Times New Roman"/>
          <w:sz w:val="28"/>
          <w:szCs w:val="28"/>
        </w:rPr>
      </w:pPr>
      <w:r w:rsidRPr="00CA2262">
        <w:rPr>
          <w:rFonts w:ascii="Times New Roman" w:hAnsi="Times New Roman" w:cs="Times New Roman"/>
          <w:sz w:val="28"/>
          <w:szCs w:val="28"/>
          <w:u w:val="single"/>
        </w:rPr>
        <w:t>Упражнения, повышающие гибкость</w:t>
      </w:r>
    </w:p>
    <w:p w:rsidR="00E01552" w:rsidRDefault="0038062C" w:rsidP="001C4270">
      <w:pPr>
        <w:pStyle w:val="a8"/>
        <w:ind w:firstLine="567"/>
        <w:jc w:val="both"/>
        <w:rPr>
          <w:rFonts w:ascii="Times New Roman" w:hAnsi="Times New Roman" w:cs="Times New Roman"/>
          <w:sz w:val="28"/>
          <w:szCs w:val="28"/>
        </w:rPr>
      </w:pPr>
      <w:r>
        <w:rPr>
          <w:rFonts w:ascii="Times New Roman" w:hAnsi="Times New Roman" w:cs="Times New Roman"/>
          <w:sz w:val="28"/>
          <w:szCs w:val="28"/>
        </w:rPr>
        <w:t>Гимнастический мост, б</w:t>
      </w:r>
      <w:r w:rsidR="00E01552" w:rsidRPr="00E60081">
        <w:rPr>
          <w:rFonts w:ascii="Times New Roman" w:hAnsi="Times New Roman" w:cs="Times New Roman"/>
          <w:sz w:val="28"/>
          <w:szCs w:val="28"/>
        </w:rPr>
        <w:t>орцовский мост из стойки с помощью партнера</w:t>
      </w:r>
      <w:r>
        <w:rPr>
          <w:rFonts w:ascii="Times New Roman" w:hAnsi="Times New Roman" w:cs="Times New Roman"/>
          <w:sz w:val="28"/>
          <w:szCs w:val="28"/>
        </w:rPr>
        <w:t>, шпагаты, наклоны, повороты, выкруты, вращения, махи</w:t>
      </w:r>
      <w:r w:rsidR="00E01552" w:rsidRPr="00E60081">
        <w:rPr>
          <w:rFonts w:ascii="Times New Roman" w:hAnsi="Times New Roman" w:cs="Times New Roman"/>
          <w:sz w:val="28"/>
          <w:szCs w:val="28"/>
        </w:rPr>
        <w:t>.</w:t>
      </w:r>
    </w:p>
    <w:p w:rsidR="002E2E9E" w:rsidRPr="002E2E9E" w:rsidRDefault="002E2E9E" w:rsidP="002E2E9E">
      <w:pPr>
        <w:widowControl w:val="0"/>
        <w:overflowPunct w:val="0"/>
        <w:autoSpaceDE w:val="0"/>
        <w:autoSpaceDN w:val="0"/>
        <w:adjustRightInd w:val="0"/>
        <w:spacing w:after="0" w:line="240" w:lineRule="auto"/>
        <w:jc w:val="both"/>
        <w:rPr>
          <w:rFonts w:ascii="Times New Roman" w:hAnsi="Times New Roman"/>
          <w:sz w:val="28"/>
          <w:szCs w:val="28"/>
        </w:rPr>
      </w:pPr>
    </w:p>
    <w:p w:rsidR="009E0073" w:rsidRPr="002E2E9E" w:rsidRDefault="002E2E9E" w:rsidP="002E2E9E">
      <w:pPr>
        <w:pStyle w:val="a4"/>
        <w:widowControl w:val="0"/>
        <w:overflowPunct w:val="0"/>
        <w:autoSpaceDE w:val="0"/>
        <w:autoSpaceDN w:val="0"/>
        <w:adjustRightInd w:val="0"/>
        <w:spacing w:after="0" w:line="240" w:lineRule="auto"/>
        <w:ind w:left="1084"/>
        <w:jc w:val="center"/>
        <w:rPr>
          <w:rFonts w:ascii="Times New Roman" w:hAnsi="Times New Roman"/>
          <w:b/>
          <w:snapToGrid w:val="0"/>
          <w:sz w:val="28"/>
          <w:szCs w:val="28"/>
        </w:rPr>
      </w:pPr>
      <w:r w:rsidRPr="002E2E9E">
        <w:rPr>
          <w:rFonts w:ascii="Times New Roman" w:hAnsi="Times New Roman"/>
          <w:b/>
          <w:sz w:val="28"/>
          <w:szCs w:val="28"/>
        </w:rPr>
        <w:t>Раздел 4. Техническая подготовка</w:t>
      </w:r>
    </w:p>
    <w:p w:rsidR="002E2E9E" w:rsidRPr="002E2E9E" w:rsidRDefault="002E2E9E" w:rsidP="002E2E9E">
      <w:pPr>
        <w:shd w:val="clear" w:color="auto" w:fill="FFFFFF"/>
        <w:spacing w:after="0" w:line="240" w:lineRule="auto"/>
        <w:ind w:firstLine="567"/>
        <w:jc w:val="both"/>
        <w:rPr>
          <w:rFonts w:ascii="Times New Roman" w:hAnsi="Times New Roman"/>
          <w:b/>
          <w:color w:val="000000"/>
          <w:sz w:val="28"/>
          <w:szCs w:val="28"/>
        </w:rPr>
      </w:pPr>
    </w:p>
    <w:p w:rsidR="002E2E9E" w:rsidRPr="002E2E9E" w:rsidRDefault="002E2E9E" w:rsidP="002E2E9E">
      <w:pPr>
        <w:shd w:val="clear" w:color="auto" w:fill="FFFFFF"/>
        <w:spacing w:after="0" w:line="240" w:lineRule="auto"/>
        <w:ind w:firstLine="567"/>
        <w:jc w:val="both"/>
        <w:rPr>
          <w:rFonts w:ascii="Times New Roman" w:hAnsi="Times New Roman"/>
          <w:b/>
          <w:color w:val="000000"/>
          <w:sz w:val="28"/>
          <w:szCs w:val="28"/>
        </w:rPr>
      </w:pPr>
      <w:r w:rsidRPr="002E2E9E">
        <w:rPr>
          <w:rFonts w:ascii="Times New Roman" w:hAnsi="Times New Roman"/>
          <w:b/>
          <w:color w:val="000000"/>
          <w:sz w:val="28"/>
          <w:szCs w:val="28"/>
        </w:rPr>
        <w:t>Тема 1. Основы техники дзюдо.</w:t>
      </w:r>
    </w:p>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6 КЮ. БЕЛЫЙ ПОЯС.</w:t>
      </w:r>
    </w:p>
    <w:p w:rsidR="00F5794B" w:rsidRPr="00F5794B" w:rsidRDefault="00F5794B" w:rsidP="00F5794B">
      <w:pPr>
        <w:spacing w:after="0" w:line="240" w:lineRule="auto"/>
        <w:rPr>
          <w:rFonts w:ascii="Times New Roman" w:hAnsi="Times New Roman" w:cs="Times New Roman"/>
          <w:sz w:val="28"/>
          <w:szCs w:val="28"/>
        </w:rPr>
      </w:pP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1. РЭЙ (</w:t>
      </w:r>
      <w:r w:rsidRPr="00F5794B">
        <w:rPr>
          <w:rFonts w:ascii="Times New Roman" w:hAnsi="Times New Roman" w:cs="Times New Roman"/>
          <w:sz w:val="28"/>
          <w:szCs w:val="28"/>
          <w:lang w:val="en-US"/>
        </w:rPr>
        <w:t>REI</w:t>
      </w:r>
      <w:r w:rsidRPr="00F5794B">
        <w:rPr>
          <w:rFonts w:ascii="Times New Roman" w:hAnsi="Times New Roman" w:cs="Times New Roman"/>
          <w:sz w:val="28"/>
          <w:szCs w:val="28"/>
        </w:rPr>
        <w:t xml:space="preserve">)  -  ПРИВЕТСТВИЕ (ПОКЛОН)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Тачи-рэй (</w:t>
      </w:r>
      <w:r w:rsidRPr="00F5794B">
        <w:rPr>
          <w:rFonts w:ascii="Times New Roman" w:hAnsi="Times New Roman" w:cs="Times New Roman"/>
          <w:sz w:val="28"/>
          <w:szCs w:val="28"/>
          <w:lang w:val="en-US"/>
        </w:rPr>
        <w:t>Tachi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rei</w:t>
      </w:r>
      <w:r w:rsidRPr="00F5794B">
        <w:rPr>
          <w:rFonts w:ascii="Times New Roman" w:hAnsi="Times New Roman" w:cs="Times New Roman"/>
          <w:sz w:val="28"/>
          <w:szCs w:val="28"/>
        </w:rPr>
        <w:t>) - Приветствие стоя</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 Дза–рэй (</w:t>
      </w:r>
      <w:r w:rsidRPr="00F5794B">
        <w:rPr>
          <w:rFonts w:ascii="Times New Roman" w:hAnsi="Times New Roman" w:cs="Times New Roman"/>
          <w:sz w:val="28"/>
          <w:szCs w:val="28"/>
          <w:lang w:val="en-US"/>
        </w:rPr>
        <w:t>Za</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rei</w:t>
      </w:r>
      <w:r w:rsidRPr="00F5794B">
        <w:rPr>
          <w:rFonts w:ascii="Times New Roman" w:hAnsi="Times New Roman" w:cs="Times New Roman"/>
          <w:sz w:val="28"/>
          <w:szCs w:val="28"/>
        </w:rPr>
        <w:t xml:space="preserve">) -  Приветствие на коленях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2.ОБИ (</w:t>
      </w:r>
      <w:r w:rsidRPr="00F5794B">
        <w:rPr>
          <w:rFonts w:ascii="Times New Roman" w:hAnsi="Times New Roman" w:cs="Times New Roman"/>
          <w:sz w:val="28"/>
          <w:szCs w:val="28"/>
          <w:lang w:val="en-US"/>
        </w:rPr>
        <w:t>OBI</w:t>
      </w:r>
      <w:r w:rsidRPr="00F5794B">
        <w:rPr>
          <w:rFonts w:ascii="Times New Roman" w:hAnsi="Times New Roman" w:cs="Times New Roman"/>
          <w:sz w:val="28"/>
          <w:szCs w:val="28"/>
        </w:rPr>
        <w:t xml:space="preserve">) – ПОЯС (ЗАВЯЗЫВАНИЕ)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3.ШИСЭЙ (</w:t>
      </w:r>
      <w:r w:rsidRPr="00F5794B">
        <w:rPr>
          <w:rFonts w:ascii="Times New Roman" w:hAnsi="Times New Roman" w:cs="Times New Roman"/>
          <w:sz w:val="28"/>
          <w:szCs w:val="28"/>
          <w:lang w:val="en-US"/>
        </w:rPr>
        <w:t>SHISEI</w:t>
      </w:r>
      <w:r w:rsidRPr="00F5794B">
        <w:rPr>
          <w:rFonts w:ascii="Times New Roman" w:hAnsi="Times New Roman" w:cs="Times New Roman"/>
          <w:sz w:val="28"/>
          <w:szCs w:val="28"/>
        </w:rPr>
        <w:t xml:space="preserve">) - СТОЙКИ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4. ШИНТАЙ (</w:t>
      </w:r>
      <w:r w:rsidRPr="00F5794B">
        <w:rPr>
          <w:rFonts w:ascii="Times New Roman" w:hAnsi="Times New Roman" w:cs="Times New Roman"/>
          <w:sz w:val="28"/>
          <w:szCs w:val="28"/>
          <w:lang w:val="en-US"/>
        </w:rPr>
        <w:t>SHINTAI</w:t>
      </w:r>
      <w:r w:rsidRPr="00F5794B">
        <w:rPr>
          <w:rFonts w:ascii="Times New Roman" w:hAnsi="Times New Roman" w:cs="Times New Roman"/>
          <w:sz w:val="28"/>
          <w:szCs w:val="28"/>
        </w:rPr>
        <w:t xml:space="preserve">) - ПЕРЕДВИЖЕНИЯ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Аюми-аши (</w:t>
      </w:r>
      <w:r w:rsidRPr="00F5794B">
        <w:rPr>
          <w:rFonts w:ascii="Times New Roman" w:hAnsi="Times New Roman" w:cs="Times New Roman"/>
          <w:sz w:val="28"/>
          <w:szCs w:val="28"/>
          <w:lang w:val="en-US"/>
        </w:rPr>
        <w:t>Ayumi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ashi</w:t>
      </w:r>
      <w:r w:rsidRPr="00F5794B">
        <w:rPr>
          <w:rFonts w:ascii="Times New Roman" w:hAnsi="Times New Roman" w:cs="Times New Roman"/>
          <w:sz w:val="28"/>
          <w:szCs w:val="28"/>
        </w:rPr>
        <w:t xml:space="preserve">) - Передвижение обычными шагами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Цуги-аши (</w:t>
      </w:r>
      <w:r w:rsidRPr="00F5794B">
        <w:rPr>
          <w:rFonts w:ascii="Times New Roman" w:hAnsi="Times New Roman" w:cs="Times New Roman"/>
          <w:sz w:val="28"/>
          <w:szCs w:val="28"/>
          <w:lang w:val="en-US"/>
        </w:rPr>
        <w:t>Tsugi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ashi</w:t>
      </w:r>
      <w:r w:rsidRPr="00F5794B">
        <w:rPr>
          <w:rFonts w:ascii="Times New Roman" w:hAnsi="Times New Roman" w:cs="Times New Roman"/>
          <w:sz w:val="28"/>
          <w:szCs w:val="28"/>
        </w:rPr>
        <w:t>) - Передвижение приставными шагами</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вперед-назад</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влево-вправо</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по диагонали</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5. ТАЙ-САБАКИ (</w:t>
      </w:r>
      <w:r w:rsidRPr="00F5794B">
        <w:rPr>
          <w:rFonts w:ascii="Times New Roman" w:hAnsi="Times New Roman" w:cs="Times New Roman"/>
          <w:sz w:val="28"/>
          <w:szCs w:val="28"/>
          <w:lang w:val="en-US"/>
        </w:rPr>
        <w:t>TAI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SABAKI</w:t>
      </w:r>
      <w:r w:rsidRPr="00F5794B">
        <w:rPr>
          <w:rFonts w:ascii="Times New Roman" w:hAnsi="Times New Roman" w:cs="Times New Roman"/>
          <w:sz w:val="28"/>
          <w:szCs w:val="28"/>
        </w:rPr>
        <w:t xml:space="preserve">) - ПОВОРОТЫ (ПЕРЕМЕЩЕНИЯ ТЕЛА) </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на 90* шагом вперед</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на 90* шагом назад</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на 180* скрестными шагами (одна вперед, другая назад по диагонали)</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lastRenderedPageBreak/>
        <w:t>на 180* скрестными шагами (одна назад, другая вперед по диагонали)</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на 180* круговым шагом вперед</w:t>
      </w:r>
    </w:p>
    <w:p w:rsidR="00F5794B" w:rsidRPr="00F5794B" w:rsidRDefault="00F5794B" w:rsidP="00927E35">
      <w:pPr>
        <w:numPr>
          <w:ilvl w:val="0"/>
          <w:numId w:val="6"/>
        </w:numPr>
        <w:spacing w:after="0" w:line="240" w:lineRule="auto"/>
        <w:ind w:left="0" w:firstLine="0"/>
        <w:rPr>
          <w:rFonts w:ascii="Times New Roman" w:hAnsi="Times New Roman" w:cs="Times New Roman"/>
          <w:sz w:val="28"/>
          <w:szCs w:val="28"/>
        </w:rPr>
      </w:pPr>
      <w:r w:rsidRPr="00F5794B">
        <w:rPr>
          <w:rFonts w:ascii="Times New Roman" w:hAnsi="Times New Roman" w:cs="Times New Roman"/>
          <w:sz w:val="28"/>
          <w:szCs w:val="28"/>
        </w:rPr>
        <w:t>на 180* круговым шагом назад</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6. КУМИКАТА (</w:t>
      </w:r>
      <w:r w:rsidRPr="00F5794B">
        <w:rPr>
          <w:rFonts w:ascii="Times New Roman" w:hAnsi="Times New Roman" w:cs="Times New Roman"/>
          <w:sz w:val="28"/>
          <w:szCs w:val="28"/>
          <w:lang w:val="en-US"/>
        </w:rPr>
        <w:t>KUMI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KATA</w:t>
      </w:r>
      <w:r w:rsidRPr="00F5794B">
        <w:rPr>
          <w:rFonts w:ascii="Times New Roman" w:hAnsi="Times New Roman" w:cs="Times New Roman"/>
          <w:sz w:val="28"/>
          <w:szCs w:val="28"/>
        </w:rPr>
        <w:t xml:space="preserve">) - ЗАХВАТЫ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Основной захват – рукав-отворот</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7. КУДЗУШИ (</w:t>
      </w:r>
      <w:r w:rsidRPr="00F5794B">
        <w:rPr>
          <w:rFonts w:ascii="Times New Roman" w:hAnsi="Times New Roman" w:cs="Times New Roman"/>
          <w:sz w:val="28"/>
          <w:szCs w:val="28"/>
          <w:lang w:val="en-US"/>
        </w:rPr>
        <w:t>KUZUSHI</w:t>
      </w:r>
      <w:r w:rsidRPr="00F5794B">
        <w:rPr>
          <w:rFonts w:ascii="Times New Roman" w:hAnsi="Times New Roman" w:cs="Times New Roman"/>
          <w:sz w:val="28"/>
          <w:szCs w:val="28"/>
        </w:rPr>
        <w:t>) -  ВЫВЕДЕНИЕ ИЗ РАВНОВЕСИЯ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792"/>
      </w:tblGrid>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Маэ-кудзуши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Mae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kuzushi</w:t>
            </w:r>
          </w:p>
        </w:tc>
        <w:tc>
          <w:tcPr>
            <w:tcW w:w="3792"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Вперед</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Ushiro-kuzushi</w:t>
            </w:r>
          </w:p>
        </w:tc>
        <w:tc>
          <w:tcPr>
            <w:tcW w:w="3792"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rPr>
              <w:t>Назад</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rPr>
              <w:t>Миги</w:t>
            </w:r>
            <w:r w:rsidRPr="00F5794B">
              <w:rPr>
                <w:rFonts w:ascii="Times New Roman" w:hAnsi="Times New Roman" w:cs="Times New Roman"/>
                <w:sz w:val="28"/>
                <w:szCs w:val="28"/>
                <w:lang w:val="en-US"/>
              </w:rPr>
              <w:t>-</w:t>
            </w:r>
            <w:r w:rsidRPr="00F5794B">
              <w:rPr>
                <w:rFonts w:ascii="Times New Roman" w:hAnsi="Times New Roman" w:cs="Times New Roman"/>
                <w:sz w:val="28"/>
                <w:szCs w:val="28"/>
              </w:rPr>
              <w:t>кудзуши</w:t>
            </w:r>
            <w:r w:rsidRPr="00F5794B">
              <w:rPr>
                <w:rFonts w:ascii="Times New Roman" w:hAnsi="Times New Roman" w:cs="Times New Roman"/>
                <w:sz w:val="28"/>
                <w:szCs w:val="28"/>
                <w:lang w:val="en-US"/>
              </w:rPr>
              <w:t xml:space="preserve"> </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Migi-kuzushi</w:t>
            </w:r>
          </w:p>
        </w:tc>
        <w:tc>
          <w:tcPr>
            <w:tcW w:w="3792"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Вправо</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Хидари-кудзуши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Hidari-kuzushi</w:t>
            </w:r>
          </w:p>
        </w:tc>
        <w:tc>
          <w:tcPr>
            <w:tcW w:w="3792"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rPr>
              <w:t>Влево</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Маэ-миги-кудзуши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Mae-migi-kuzushi</w:t>
            </w:r>
          </w:p>
        </w:tc>
        <w:tc>
          <w:tcPr>
            <w:tcW w:w="3792"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Вперед-вправо</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Маэ-хидари-кудзуши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Mae-hidari-kuzushi</w:t>
            </w:r>
          </w:p>
        </w:tc>
        <w:tc>
          <w:tcPr>
            <w:tcW w:w="3792"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Вперед-влево</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Уширо-миги-кудзуши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Ushiro-migi-kuzushi</w:t>
            </w:r>
          </w:p>
        </w:tc>
        <w:tc>
          <w:tcPr>
            <w:tcW w:w="3792"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Назад-вправо</w:t>
            </w:r>
          </w:p>
        </w:tc>
      </w:tr>
      <w:tr w:rsidR="00F5794B" w:rsidRPr="00F5794B" w:rsidTr="008D7814">
        <w:tc>
          <w:tcPr>
            <w:tcW w:w="3190"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Уширо-хидари-кудзуши</w:t>
            </w:r>
          </w:p>
        </w:tc>
        <w:tc>
          <w:tcPr>
            <w:tcW w:w="3191"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Ushiro-hidari-kuzushi</w:t>
            </w:r>
          </w:p>
        </w:tc>
        <w:tc>
          <w:tcPr>
            <w:tcW w:w="3792"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Назад-влево</w:t>
            </w:r>
          </w:p>
        </w:tc>
      </w:tr>
    </w:tbl>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8 УКЭМИ (</w:t>
      </w:r>
      <w:r w:rsidRPr="00F5794B">
        <w:rPr>
          <w:rFonts w:ascii="Times New Roman" w:hAnsi="Times New Roman" w:cs="Times New Roman"/>
          <w:sz w:val="28"/>
          <w:szCs w:val="28"/>
          <w:lang w:val="en-US"/>
        </w:rPr>
        <w:t>UKEMI</w:t>
      </w:r>
      <w:r w:rsidRPr="00F5794B">
        <w:rPr>
          <w:rFonts w:ascii="Times New Roman" w:hAnsi="Times New Roman" w:cs="Times New Roman"/>
          <w:sz w:val="28"/>
          <w:szCs w:val="28"/>
        </w:rPr>
        <w:t xml:space="preserve">) - ПАДЕНИЯ </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398"/>
        <w:gridCol w:w="3398"/>
      </w:tblGrid>
      <w:tr w:rsidR="00F5794B" w:rsidRPr="00F5794B" w:rsidTr="008D7814">
        <w:trPr>
          <w:trHeight w:val="323"/>
        </w:trPr>
        <w:tc>
          <w:tcPr>
            <w:tcW w:w="3397"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Еко (Сокухо) –укэми</w:t>
            </w:r>
          </w:p>
        </w:tc>
        <w:tc>
          <w:tcPr>
            <w:tcW w:w="3398"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Yoko (Sokuho) –ukemi</w:t>
            </w:r>
          </w:p>
        </w:tc>
        <w:tc>
          <w:tcPr>
            <w:tcW w:w="3398"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 бок</w:t>
            </w:r>
          </w:p>
        </w:tc>
      </w:tr>
      <w:tr w:rsidR="00F5794B" w:rsidRPr="00F5794B" w:rsidTr="008D7814">
        <w:trPr>
          <w:trHeight w:val="310"/>
        </w:trPr>
        <w:tc>
          <w:tcPr>
            <w:tcW w:w="3397"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 (Кохо) –укэми</w:t>
            </w:r>
          </w:p>
        </w:tc>
        <w:tc>
          <w:tcPr>
            <w:tcW w:w="3398"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 (Koho) –ukemi</w:t>
            </w:r>
          </w:p>
        </w:tc>
        <w:tc>
          <w:tcPr>
            <w:tcW w:w="3398"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 спину</w:t>
            </w:r>
          </w:p>
        </w:tc>
      </w:tr>
      <w:tr w:rsidR="00F5794B" w:rsidRPr="00F5794B" w:rsidTr="008D7814">
        <w:trPr>
          <w:trHeight w:val="323"/>
        </w:trPr>
        <w:tc>
          <w:tcPr>
            <w:tcW w:w="3397"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Маэ (Дзэнпо) –укэми</w:t>
            </w:r>
          </w:p>
        </w:tc>
        <w:tc>
          <w:tcPr>
            <w:tcW w:w="3398"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Mae (Zenpo) –ukemi</w:t>
            </w:r>
          </w:p>
        </w:tc>
        <w:tc>
          <w:tcPr>
            <w:tcW w:w="3398"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 живот</w:t>
            </w:r>
          </w:p>
        </w:tc>
      </w:tr>
      <w:tr w:rsidR="00F5794B" w:rsidRPr="00F5794B" w:rsidTr="008D7814">
        <w:trPr>
          <w:trHeight w:val="335"/>
        </w:trPr>
        <w:tc>
          <w:tcPr>
            <w:tcW w:w="3397"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Дзэнпо-тэнкай-укэми</w:t>
            </w:r>
          </w:p>
        </w:tc>
        <w:tc>
          <w:tcPr>
            <w:tcW w:w="3398" w:type="dxa"/>
          </w:tcPr>
          <w:p w:rsidR="00F5794B" w:rsidRPr="00F5794B" w:rsidRDefault="00F5794B" w:rsidP="00FA1B97">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Zenpo-tenkai-ukemi</w:t>
            </w:r>
          </w:p>
        </w:tc>
        <w:tc>
          <w:tcPr>
            <w:tcW w:w="3398" w:type="dxa"/>
          </w:tcPr>
          <w:p w:rsidR="00F5794B" w:rsidRPr="00F5794B" w:rsidRDefault="00F5794B" w:rsidP="00FA1B97">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Кувырком</w:t>
            </w:r>
          </w:p>
        </w:tc>
      </w:tr>
    </w:tbl>
    <w:p w:rsidR="00826D89" w:rsidRPr="00E81352" w:rsidRDefault="00826D89" w:rsidP="00826D89">
      <w:pPr>
        <w:spacing w:after="0" w:line="240" w:lineRule="auto"/>
        <w:rPr>
          <w:rFonts w:ascii="Times New Roman" w:hAnsi="Times New Roman" w:cs="Times New Roman"/>
          <w:sz w:val="28"/>
          <w:szCs w:val="28"/>
        </w:rPr>
      </w:pPr>
      <w:r w:rsidRPr="00E81352">
        <w:rPr>
          <w:rFonts w:ascii="Times New Roman" w:hAnsi="Times New Roman" w:cs="Times New Roman"/>
          <w:sz w:val="28"/>
          <w:szCs w:val="28"/>
        </w:rPr>
        <w:t>Дополнительный материал.</w:t>
      </w:r>
    </w:p>
    <w:p w:rsidR="00826D89" w:rsidRDefault="00826D89" w:rsidP="00826D89">
      <w:pPr>
        <w:spacing w:after="0" w:line="240" w:lineRule="auto"/>
        <w:rPr>
          <w:rFonts w:ascii="Times New Roman" w:hAnsi="Times New Roman" w:cs="Times New Roman"/>
          <w:sz w:val="28"/>
          <w:szCs w:val="28"/>
        </w:rPr>
      </w:pPr>
      <w:r w:rsidRPr="00E81352">
        <w:rPr>
          <w:rFonts w:ascii="Times New Roman" w:hAnsi="Times New Roman" w:cs="Times New Roman"/>
          <w:sz w:val="28"/>
          <w:szCs w:val="28"/>
        </w:rPr>
        <w:t>Наге-вадза (</w:t>
      </w:r>
      <w:r w:rsidRPr="00E81352">
        <w:rPr>
          <w:rFonts w:ascii="Times New Roman" w:hAnsi="Times New Roman" w:cs="Times New Roman"/>
          <w:sz w:val="28"/>
          <w:szCs w:val="28"/>
          <w:lang w:val="en-US"/>
        </w:rPr>
        <w:t>NAGE</w:t>
      </w:r>
      <w:r w:rsidRPr="00E81352">
        <w:rPr>
          <w:rFonts w:ascii="Times New Roman" w:hAnsi="Times New Roman" w:cs="Times New Roman"/>
          <w:sz w:val="28"/>
          <w:szCs w:val="28"/>
        </w:rPr>
        <w:t>-</w:t>
      </w:r>
      <w:r w:rsidRPr="00E81352">
        <w:rPr>
          <w:rFonts w:ascii="Times New Roman" w:hAnsi="Times New Roman" w:cs="Times New Roman"/>
          <w:sz w:val="28"/>
          <w:szCs w:val="28"/>
          <w:lang w:val="en-US"/>
        </w:rPr>
        <w:t>WAZA</w:t>
      </w:r>
      <w:r w:rsidRPr="00E81352">
        <w:rPr>
          <w:rFonts w:ascii="Times New Roman" w:hAnsi="Times New Roman" w:cs="Times New Roman"/>
          <w:sz w:val="28"/>
          <w:szCs w:val="28"/>
        </w:rPr>
        <w:t>). Техника бросков 5-КЮ.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2830"/>
        <w:gridCol w:w="3260"/>
      </w:tblGrid>
      <w:tr w:rsidR="00826D89" w:rsidRPr="00826D89" w:rsidTr="00F22DA6">
        <w:tc>
          <w:tcPr>
            <w:tcW w:w="3799"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Сасаэ-цурикоми-аши</w:t>
            </w:r>
          </w:p>
        </w:tc>
        <w:tc>
          <w:tcPr>
            <w:tcW w:w="2830" w:type="dxa"/>
          </w:tcPr>
          <w:p w:rsidR="00826D89" w:rsidRPr="00826D89" w:rsidRDefault="00826D89" w:rsidP="00F22DA6">
            <w:pPr>
              <w:rPr>
                <w:rFonts w:ascii="Times New Roman" w:hAnsi="Times New Roman" w:cs="Times New Roman"/>
                <w:sz w:val="28"/>
                <w:szCs w:val="28"/>
                <w:lang w:val="en-US"/>
              </w:rPr>
            </w:pPr>
            <w:r w:rsidRPr="00826D89">
              <w:rPr>
                <w:rFonts w:ascii="Times New Roman" w:hAnsi="Times New Roman" w:cs="Times New Roman"/>
                <w:sz w:val="28"/>
                <w:szCs w:val="28"/>
                <w:lang w:val="en-US"/>
              </w:rPr>
              <w:t>Sasae-tsurikomi-ashi</w:t>
            </w:r>
          </w:p>
        </w:tc>
        <w:tc>
          <w:tcPr>
            <w:tcW w:w="3260"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Передняя подсечка под выставленную ногу</w:t>
            </w:r>
          </w:p>
        </w:tc>
      </w:tr>
      <w:tr w:rsidR="00826D89" w:rsidRPr="00826D89" w:rsidTr="00F22DA6">
        <w:tc>
          <w:tcPr>
            <w:tcW w:w="3799"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 xml:space="preserve">Уки-гоши </w:t>
            </w:r>
          </w:p>
        </w:tc>
        <w:tc>
          <w:tcPr>
            <w:tcW w:w="2830"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lang w:val="en-US"/>
              </w:rPr>
              <w:t>Uki</w:t>
            </w:r>
            <w:r w:rsidRPr="00826D89">
              <w:rPr>
                <w:rFonts w:ascii="Times New Roman" w:hAnsi="Times New Roman" w:cs="Times New Roman"/>
                <w:sz w:val="28"/>
                <w:szCs w:val="28"/>
              </w:rPr>
              <w:t>-</w:t>
            </w:r>
            <w:r w:rsidRPr="00826D89">
              <w:rPr>
                <w:rFonts w:ascii="Times New Roman" w:hAnsi="Times New Roman" w:cs="Times New Roman"/>
                <w:sz w:val="28"/>
                <w:szCs w:val="28"/>
                <w:lang w:val="en-US"/>
              </w:rPr>
              <w:t>goshi</w:t>
            </w:r>
          </w:p>
        </w:tc>
        <w:tc>
          <w:tcPr>
            <w:tcW w:w="3260"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Бросок скручиванием вокруг бедра</w:t>
            </w:r>
          </w:p>
        </w:tc>
      </w:tr>
      <w:tr w:rsidR="00826D89" w:rsidRPr="00826D89" w:rsidTr="00F22DA6">
        <w:tc>
          <w:tcPr>
            <w:tcW w:w="3799"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О-сото-гари</w:t>
            </w:r>
          </w:p>
        </w:tc>
        <w:tc>
          <w:tcPr>
            <w:tcW w:w="2830" w:type="dxa"/>
          </w:tcPr>
          <w:p w:rsidR="00826D89" w:rsidRPr="00826D89" w:rsidRDefault="00826D89" w:rsidP="00F22DA6">
            <w:pPr>
              <w:rPr>
                <w:rFonts w:ascii="Times New Roman" w:hAnsi="Times New Roman" w:cs="Times New Roman"/>
                <w:sz w:val="28"/>
                <w:szCs w:val="28"/>
                <w:lang w:val="en-US"/>
              </w:rPr>
            </w:pPr>
            <w:r w:rsidRPr="00826D89">
              <w:rPr>
                <w:rFonts w:ascii="Times New Roman" w:hAnsi="Times New Roman" w:cs="Times New Roman"/>
                <w:sz w:val="28"/>
                <w:szCs w:val="28"/>
                <w:lang w:val="en-US"/>
              </w:rPr>
              <w:t>O-soto-gari</w:t>
            </w:r>
          </w:p>
        </w:tc>
        <w:tc>
          <w:tcPr>
            <w:tcW w:w="3260"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Отхват</w:t>
            </w:r>
          </w:p>
        </w:tc>
      </w:tr>
      <w:tr w:rsidR="00826D89" w:rsidRPr="00826D89" w:rsidTr="00F22DA6">
        <w:tc>
          <w:tcPr>
            <w:tcW w:w="3799"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О-гоши</w:t>
            </w:r>
          </w:p>
        </w:tc>
        <w:tc>
          <w:tcPr>
            <w:tcW w:w="2830"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lang w:val="en-US"/>
              </w:rPr>
              <w:t>O</w:t>
            </w:r>
            <w:r w:rsidRPr="00826D89">
              <w:rPr>
                <w:rFonts w:ascii="Times New Roman" w:hAnsi="Times New Roman" w:cs="Times New Roman"/>
                <w:sz w:val="28"/>
                <w:szCs w:val="28"/>
              </w:rPr>
              <w:t>-</w:t>
            </w:r>
            <w:r w:rsidRPr="00826D89">
              <w:rPr>
                <w:rFonts w:ascii="Times New Roman" w:hAnsi="Times New Roman" w:cs="Times New Roman"/>
                <w:sz w:val="28"/>
                <w:szCs w:val="28"/>
                <w:lang w:val="en-US"/>
              </w:rPr>
              <w:t>goshi</w:t>
            </w:r>
            <w:r w:rsidRPr="00826D89">
              <w:rPr>
                <w:rFonts w:ascii="Times New Roman" w:hAnsi="Times New Roman" w:cs="Times New Roman"/>
                <w:sz w:val="28"/>
                <w:szCs w:val="28"/>
              </w:rPr>
              <w:t xml:space="preserve"> </w:t>
            </w:r>
          </w:p>
        </w:tc>
        <w:tc>
          <w:tcPr>
            <w:tcW w:w="3260" w:type="dxa"/>
          </w:tcPr>
          <w:p w:rsidR="00826D89" w:rsidRPr="00826D89" w:rsidRDefault="00826D89" w:rsidP="00F22DA6">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Бросок через бедро подбивом</w:t>
            </w:r>
          </w:p>
        </w:tc>
      </w:tr>
      <w:tr w:rsidR="00826D89" w:rsidRPr="00826D89" w:rsidTr="00F22DA6">
        <w:tc>
          <w:tcPr>
            <w:tcW w:w="3799"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rPr>
              <w:t>Сэои-нагэ</w:t>
            </w:r>
          </w:p>
        </w:tc>
        <w:tc>
          <w:tcPr>
            <w:tcW w:w="2830"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lang w:val="en-US"/>
              </w:rPr>
              <w:t>Seoi</w:t>
            </w:r>
            <w:r w:rsidRPr="00826D89">
              <w:rPr>
                <w:rFonts w:ascii="Times New Roman" w:hAnsi="Times New Roman" w:cs="Times New Roman"/>
                <w:sz w:val="28"/>
                <w:szCs w:val="28"/>
              </w:rPr>
              <w:t>-</w:t>
            </w:r>
            <w:r w:rsidRPr="00826D89">
              <w:rPr>
                <w:rFonts w:ascii="Times New Roman" w:hAnsi="Times New Roman" w:cs="Times New Roman"/>
                <w:sz w:val="28"/>
                <w:szCs w:val="28"/>
                <w:lang w:val="en-US"/>
              </w:rPr>
              <w:t>nage</w:t>
            </w:r>
          </w:p>
        </w:tc>
        <w:tc>
          <w:tcPr>
            <w:tcW w:w="3260" w:type="dxa"/>
          </w:tcPr>
          <w:p w:rsidR="00826D89" w:rsidRPr="00826D89" w:rsidRDefault="00826D89" w:rsidP="00F22DA6">
            <w:pPr>
              <w:rPr>
                <w:rFonts w:ascii="Times New Roman" w:hAnsi="Times New Roman" w:cs="Times New Roman"/>
                <w:sz w:val="28"/>
                <w:szCs w:val="28"/>
              </w:rPr>
            </w:pPr>
            <w:r w:rsidRPr="00826D89">
              <w:rPr>
                <w:rFonts w:ascii="Times New Roman" w:hAnsi="Times New Roman" w:cs="Times New Roman"/>
                <w:sz w:val="28"/>
                <w:szCs w:val="28"/>
              </w:rPr>
              <w:t>Бросок через спину с захватом руки на плечо</w:t>
            </w:r>
          </w:p>
        </w:tc>
      </w:tr>
    </w:tbl>
    <w:p w:rsidR="00826D89" w:rsidRPr="00826D89" w:rsidRDefault="00826D89" w:rsidP="00826D89">
      <w:pPr>
        <w:spacing w:after="0" w:line="240" w:lineRule="auto"/>
        <w:rPr>
          <w:rFonts w:ascii="Times New Roman" w:hAnsi="Times New Roman" w:cs="Times New Roman"/>
          <w:sz w:val="28"/>
          <w:szCs w:val="28"/>
        </w:rPr>
      </w:pPr>
      <w:r w:rsidRPr="00826D89">
        <w:rPr>
          <w:rFonts w:ascii="Times New Roman" w:hAnsi="Times New Roman" w:cs="Times New Roman"/>
          <w:sz w:val="28"/>
          <w:szCs w:val="28"/>
        </w:rPr>
        <w:t>КАТАМЭ-ВАДЗА (</w:t>
      </w:r>
      <w:r w:rsidRPr="00826D89">
        <w:rPr>
          <w:rFonts w:ascii="Times New Roman" w:hAnsi="Times New Roman" w:cs="Times New Roman"/>
          <w:sz w:val="28"/>
          <w:szCs w:val="28"/>
          <w:lang w:val="en-US"/>
        </w:rPr>
        <w:t>KATAME</w:t>
      </w:r>
      <w:r w:rsidRPr="00826D89">
        <w:rPr>
          <w:rFonts w:ascii="Times New Roman" w:hAnsi="Times New Roman" w:cs="Times New Roman"/>
          <w:sz w:val="28"/>
          <w:szCs w:val="28"/>
        </w:rPr>
        <w:t xml:space="preserve"> – </w:t>
      </w:r>
      <w:r w:rsidRPr="00826D89">
        <w:rPr>
          <w:rFonts w:ascii="Times New Roman" w:hAnsi="Times New Roman" w:cs="Times New Roman"/>
          <w:sz w:val="28"/>
          <w:szCs w:val="28"/>
          <w:lang w:val="en-US"/>
        </w:rPr>
        <w:t>WAZA</w:t>
      </w:r>
      <w:r w:rsidRPr="00826D89">
        <w:rPr>
          <w:rFonts w:ascii="Times New Roman" w:hAnsi="Times New Roman" w:cs="Times New Roman"/>
          <w:sz w:val="28"/>
          <w:szCs w:val="28"/>
        </w:rPr>
        <w:t>). Т</w:t>
      </w:r>
      <w:r>
        <w:rPr>
          <w:rFonts w:ascii="Times New Roman" w:hAnsi="Times New Roman" w:cs="Times New Roman"/>
          <w:sz w:val="28"/>
          <w:szCs w:val="28"/>
        </w:rPr>
        <w:t>ехника сковывающих действий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439"/>
        <w:gridCol w:w="3260"/>
      </w:tblGrid>
      <w:tr w:rsidR="00826D89" w:rsidRPr="00AB7485" w:rsidTr="00F22DA6">
        <w:tc>
          <w:tcPr>
            <w:tcW w:w="3190" w:type="dxa"/>
          </w:tcPr>
          <w:p w:rsidR="00826D89" w:rsidRPr="00AB7485" w:rsidRDefault="00826D89" w:rsidP="00F22DA6">
            <w:pPr>
              <w:spacing w:after="0" w:line="240" w:lineRule="auto"/>
              <w:rPr>
                <w:rFonts w:ascii="Times New Roman" w:hAnsi="Times New Roman" w:cs="Times New Roman"/>
                <w:sz w:val="28"/>
                <w:szCs w:val="28"/>
              </w:rPr>
            </w:pPr>
            <w:r w:rsidRPr="00AB7485">
              <w:rPr>
                <w:rFonts w:ascii="Times New Roman" w:hAnsi="Times New Roman" w:cs="Times New Roman"/>
                <w:sz w:val="28"/>
                <w:szCs w:val="28"/>
              </w:rPr>
              <w:t>Хон-кэса-гатамэ</w:t>
            </w:r>
          </w:p>
        </w:tc>
        <w:tc>
          <w:tcPr>
            <w:tcW w:w="3439" w:type="dxa"/>
          </w:tcPr>
          <w:p w:rsidR="00826D89" w:rsidRPr="00AB7485" w:rsidRDefault="00826D89" w:rsidP="00F22DA6">
            <w:pPr>
              <w:spacing w:after="0" w:line="240" w:lineRule="auto"/>
              <w:rPr>
                <w:rFonts w:ascii="Times New Roman" w:hAnsi="Times New Roman" w:cs="Times New Roman"/>
                <w:sz w:val="28"/>
                <w:szCs w:val="28"/>
                <w:lang w:val="en-US"/>
              </w:rPr>
            </w:pPr>
            <w:r w:rsidRPr="00AB7485">
              <w:rPr>
                <w:rFonts w:ascii="Times New Roman" w:hAnsi="Times New Roman" w:cs="Times New Roman"/>
                <w:sz w:val="28"/>
                <w:szCs w:val="28"/>
                <w:lang w:val="en-US"/>
              </w:rPr>
              <w:t>Hon-kesa-gatame</w:t>
            </w:r>
          </w:p>
        </w:tc>
        <w:tc>
          <w:tcPr>
            <w:tcW w:w="3260" w:type="dxa"/>
          </w:tcPr>
          <w:p w:rsidR="00826D89" w:rsidRPr="00AB7485" w:rsidRDefault="00826D89" w:rsidP="00F22DA6">
            <w:pPr>
              <w:spacing w:after="0" w:line="240" w:lineRule="auto"/>
              <w:rPr>
                <w:rFonts w:ascii="Times New Roman" w:hAnsi="Times New Roman" w:cs="Times New Roman"/>
                <w:sz w:val="28"/>
                <w:szCs w:val="28"/>
              </w:rPr>
            </w:pPr>
            <w:r w:rsidRPr="00AB7485">
              <w:rPr>
                <w:rFonts w:ascii="Times New Roman" w:hAnsi="Times New Roman" w:cs="Times New Roman"/>
                <w:sz w:val="28"/>
                <w:szCs w:val="28"/>
              </w:rPr>
              <w:t>Удержание сбоку</w:t>
            </w:r>
          </w:p>
        </w:tc>
      </w:tr>
      <w:tr w:rsidR="00826D89" w:rsidRPr="00AB7485" w:rsidTr="00F22DA6">
        <w:tc>
          <w:tcPr>
            <w:tcW w:w="3190" w:type="dxa"/>
          </w:tcPr>
          <w:p w:rsidR="00826D89" w:rsidRPr="00AB7485" w:rsidRDefault="00826D89" w:rsidP="00F22DA6">
            <w:pPr>
              <w:spacing w:after="0" w:line="240" w:lineRule="auto"/>
              <w:rPr>
                <w:rFonts w:ascii="Times New Roman" w:hAnsi="Times New Roman" w:cs="Times New Roman"/>
                <w:sz w:val="28"/>
                <w:szCs w:val="28"/>
              </w:rPr>
            </w:pPr>
            <w:r w:rsidRPr="00AB7485">
              <w:rPr>
                <w:rFonts w:ascii="Times New Roman" w:hAnsi="Times New Roman" w:cs="Times New Roman"/>
                <w:sz w:val="28"/>
                <w:szCs w:val="28"/>
              </w:rPr>
              <w:t>Еко-шихо-гатамэ</w:t>
            </w:r>
          </w:p>
        </w:tc>
        <w:tc>
          <w:tcPr>
            <w:tcW w:w="3439" w:type="dxa"/>
          </w:tcPr>
          <w:p w:rsidR="00826D89" w:rsidRPr="00AB7485" w:rsidRDefault="00826D89" w:rsidP="00F22DA6">
            <w:pPr>
              <w:spacing w:after="0" w:line="240" w:lineRule="auto"/>
              <w:rPr>
                <w:rFonts w:ascii="Times New Roman" w:hAnsi="Times New Roman" w:cs="Times New Roman"/>
                <w:sz w:val="28"/>
                <w:szCs w:val="28"/>
                <w:lang w:val="en-US"/>
              </w:rPr>
            </w:pPr>
            <w:r w:rsidRPr="00AB7485">
              <w:rPr>
                <w:rFonts w:ascii="Times New Roman" w:hAnsi="Times New Roman" w:cs="Times New Roman"/>
                <w:sz w:val="28"/>
                <w:szCs w:val="28"/>
                <w:lang w:val="en-US"/>
              </w:rPr>
              <w:t>Yoko-shiho-gatame</w:t>
            </w:r>
          </w:p>
        </w:tc>
        <w:tc>
          <w:tcPr>
            <w:tcW w:w="3260" w:type="dxa"/>
          </w:tcPr>
          <w:p w:rsidR="00826D89" w:rsidRPr="00AB7485" w:rsidRDefault="00826D89" w:rsidP="00F22DA6">
            <w:pPr>
              <w:spacing w:after="0" w:line="240" w:lineRule="auto"/>
              <w:rPr>
                <w:rFonts w:ascii="Times New Roman" w:hAnsi="Times New Roman" w:cs="Times New Roman"/>
                <w:sz w:val="28"/>
                <w:szCs w:val="28"/>
              </w:rPr>
            </w:pPr>
            <w:r w:rsidRPr="00AB7485">
              <w:rPr>
                <w:rFonts w:ascii="Times New Roman" w:hAnsi="Times New Roman" w:cs="Times New Roman"/>
                <w:sz w:val="28"/>
                <w:szCs w:val="28"/>
              </w:rPr>
              <w:t>Удержание поперек</w:t>
            </w:r>
          </w:p>
        </w:tc>
      </w:tr>
      <w:tr w:rsidR="00826D89" w:rsidRPr="00AB7485" w:rsidTr="00F22DA6">
        <w:tc>
          <w:tcPr>
            <w:tcW w:w="3190" w:type="dxa"/>
          </w:tcPr>
          <w:p w:rsidR="00826D89" w:rsidRPr="00AB7485" w:rsidRDefault="00826D89" w:rsidP="00F22DA6">
            <w:pPr>
              <w:spacing w:after="0" w:line="240" w:lineRule="auto"/>
              <w:rPr>
                <w:rFonts w:ascii="Times New Roman" w:hAnsi="Times New Roman" w:cs="Times New Roman"/>
                <w:sz w:val="28"/>
                <w:szCs w:val="28"/>
              </w:rPr>
            </w:pPr>
            <w:r w:rsidRPr="00AB7485">
              <w:rPr>
                <w:rFonts w:ascii="Times New Roman" w:hAnsi="Times New Roman" w:cs="Times New Roman"/>
                <w:sz w:val="28"/>
                <w:szCs w:val="28"/>
              </w:rPr>
              <w:t>Татэ-шихо-гатамэ</w:t>
            </w:r>
          </w:p>
        </w:tc>
        <w:tc>
          <w:tcPr>
            <w:tcW w:w="3439" w:type="dxa"/>
          </w:tcPr>
          <w:p w:rsidR="00826D89" w:rsidRPr="00AB7485" w:rsidRDefault="00826D89" w:rsidP="00F22DA6">
            <w:pPr>
              <w:spacing w:after="0" w:line="240" w:lineRule="auto"/>
              <w:rPr>
                <w:rFonts w:ascii="Times New Roman" w:hAnsi="Times New Roman" w:cs="Times New Roman"/>
                <w:sz w:val="28"/>
                <w:szCs w:val="28"/>
                <w:lang w:val="en-US"/>
              </w:rPr>
            </w:pPr>
            <w:r w:rsidRPr="00AB7485">
              <w:rPr>
                <w:rFonts w:ascii="Times New Roman" w:hAnsi="Times New Roman" w:cs="Times New Roman"/>
                <w:sz w:val="28"/>
                <w:szCs w:val="28"/>
                <w:lang w:val="en-US"/>
              </w:rPr>
              <w:t>Tate-shiho-gatame</w:t>
            </w:r>
          </w:p>
        </w:tc>
        <w:tc>
          <w:tcPr>
            <w:tcW w:w="3260" w:type="dxa"/>
          </w:tcPr>
          <w:p w:rsidR="00826D89" w:rsidRPr="00AB7485" w:rsidRDefault="00826D89" w:rsidP="00F22DA6">
            <w:pPr>
              <w:spacing w:after="0" w:line="240" w:lineRule="auto"/>
              <w:rPr>
                <w:rFonts w:ascii="Times New Roman" w:hAnsi="Times New Roman" w:cs="Times New Roman"/>
                <w:sz w:val="28"/>
                <w:szCs w:val="28"/>
              </w:rPr>
            </w:pPr>
            <w:r w:rsidRPr="00AB7485">
              <w:rPr>
                <w:rFonts w:ascii="Times New Roman" w:hAnsi="Times New Roman" w:cs="Times New Roman"/>
                <w:sz w:val="28"/>
                <w:szCs w:val="28"/>
              </w:rPr>
              <w:t>Удержание верхом</w:t>
            </w:r>
          </w:p>
        </w:tc>
      </w:tr>
      <w:tr w:rsidR="00AB7485" w:rsidRPr="00AB7485" w:rsidTr="00F22DA6">
        <w:tc>
          <w:tcPr>
            <w:tcW w:w="3190" w:type="dxa"/>
          </w:tcPr>
          <w:p w:rsidR="00AB7485" w:rsidRPr="00AB7485" w:rsidRDefault="00AB7485" w:rsidP="00F22DA6">
            <w:pPr>
              <w:rPr>
                <w:rFonts w:ascii="Times New Roman" w:hAnsi="Times New Roman" w:cs="Times New Roman"/>
                <w:sz w:val="28"/>
                <w:szCs w:val="28"/>
              </w:rPr>
            </w:pPr>
            <w:r w:rsidRPr="00AB7485">
              <w:rPr>
                <w:rFonts w:ascii="Times New Roman" w:hAnsi="Times New Roman" w:cs="Times New Roman"/>
                <w:sz w:val="28"/>
                <w:szCs w:val="28"/>
              </w:rPr>
              <w:t>Ками-шихо-гатамэ</w:t>
            </w:r>
          </w:p>
        </w:tc>
        <w:tc>
          <w:tcPr>
            <w:tcW w:w="3439" w:type="dxa"/>
          </w:tcPr>
          <w:p w:rsidR="00AB7485" w:rsidRPr="00AB7485" w:rsidRDefault="00AB7485" w:rsidP="00F22DA6">
            <w:pPr>
              <w:rPr>
                <w:rFonts w:ascii="Times New Roman" w:hAnsi="Times New Roman" w:cs="Times New Roman"/>
                <w:sz w:val="28"/>
                <w:szCs w:val="28"/>
              </w:rPr>
            </w:pPr>
            <w:r w:rsidRPr="00AB7485">
              <w:rPr>
                <w:rFonts w:ascii="Times New Roman" w:hAnsi="Times New Roman" w:cs="Times New Roman"/>
                <w:sz w:val="28"/>
                <w:szCs w:val="28"/>
                <w:lang w:val="en-US"/>
              </w:rPr>
              <w:t>Kami</w:t>
            </w:r>
            <w:r w:rsidRPr="00AB7485">
              <w:rPr>
                <w:rFonts w:ascii="Times New Roman" w:hAnsi="Times New Roman" w:cs="Times New Roman"/>
                <w:sz w:val="28"/>
                <w:szCs w:val="28"/>
              </w:rPr>
              <w:t>-</w:t>
            </w:r>
            <w:r w:rsidRPr="00AB7485">
              <w:rPr>
                <w:rFonts w:ascii="Times New Roman" w:hAnsi="Times New Roman" w:cs="Times New Roman"/>
                <w:sz w:val="28"/>
                <w:szCs w:val="28"/>
                <w:lang w:val="en-US"/>
              </w:rPr>
              <w:t>shiho</w:t>
            </w:r>
            <w:r w:rsidRPr="00AB7485">
              <w:rPr>
                <w:rFonts w:ascii="Times New Roman" w:hAnsi="Times New Roman" w:cs="Times New Roman"/>
                <w:sz w:val="28"/>
                <w:szCs w:val="28"/>
              </w:rPr>
              <w:t>-</w:t>
            </w:r>
            <w:r w:rsidRPr="00AB7485">
              <w:rPr>
                <w:rFonts w:ascii="Times New Roman" w:hAnsi="Times New Roman" w:cs="Times New Roman"/>
                <w:sz w:val="28"/>
                <w:szCs w:val="28"/>
                <w:lang w:val="en-US"/>
              </w:rPr>
              <w:t>gatame</w:t>
            </w:r>
          </w:p>
        </w:tc>
        <w:tc>
          <w:tcPr>
            <w:tcW w:w="3260" w:type="dxa"/>
          </w:tcPr>
          <w:p w:rsidR="00AB7485" w:rsidRPr="00AB7485" w:rsidRDefault="00AB7485" w:rsidP="00F22DA6">
            <w:pPr>
              <w:rPr>
                <w:rFonts w:ascii="Times New Roman" w:hAnsi="Times New Roman" w:cs="Times New Roman"/>
                <w:sz w:val="28"/>
                <w:szCs w:val="28"/>
              </w:rPr>
            </w:pPr>
            <w:r w:rsidRPr="00AB7485">
              <w:rPr>
                <w:rFonts w:ascii="Times New Roman" w:hAnsi="Times New Roman" w:cs="Times New Roman"/>
                <w:sz w:val="28"/>
                <w:szCs w:val="28"/>
              </w:rPr>
              <w:t>Удержание со стороны головы</w:t>
            </w:r>
          </w:p>
        </w:tc>
      </w:tr>
    </w:tbl>
    <w:p w:rsidR="007D0F1A" w:rsidRPr="002E2E9E" w:rsidRDefault="007D0F1A" w:rsidP="007D0F1A">
      <w:pPr>
        <w:tabs>
          <w:tab w:val="left" w:pos="1276"/>
        </w:tabs>
        <w:spacing w:after="0" w:line="240" w:lineRule="auto"/>
        <w:jc w:val="both"/>
        <w:rPr>
          <w:rFonts w:ascii="Times New Roman" w:hAnsi="Times New Roman" w:cs="Times New Roman"/>
          <w:sz w:val="28"/>
          <w:szCs w:val="28"/>
        </w:rPr>
      </w:pPr>
    </w:p>
    <w:p w:rsidR="002E2E9E" w:rsidRDefault="00FE729F" w:rsidP="002E2E9E">
      <w:pPr>
        <w:widowControl w:val="0"/>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Раздел 5. Тактическая и </w:t>
      </w:r>
      <w:r w:rsidR="002E2E9E">
        <w:rPr>
          <w:rFonts w:ascii="Times New Roman" w:hAnsi="Times New Roman"/>
          <w:b/>
          <w:sz w:val="28"/>
          <w:szCs w:val="28"/>
        </w:rPr>
        <w:t>психологическая подготовка</w:t>
      </w:r>
    </w:p>
    <w:p w:rsidR="002E2E9E" w:rsidRDefault="002E2E9E" w:rsidP="002E2E9E">
      <w:pPr>
        <w:widowControl w:val="0"/>
        <w:overflowPunct w:val="0"/>
        <w:autoSpaceDE w:val="0"/>
        <w:autoSpaceDN w:val="0"/>
        <w:adjustRightInd w:val="0"/>
        <w:spacing w:after="0" w:line="240" w:lineRule="auto"/>
        <w:jc w:val="center"/>
        <w:rPr>
          <w:rFonts w:ascii="Times New Roman" w:hAnsi="Times New Roman"/>
          <w:b/>
          <w:sz w:val="28"/>
          <w:szCs w:val="28"/>
        </w:rPr>
      </w:pPr>
    </w:p>
    <w:p w:rsidR="002E2E9E" w:rsidRDefault="002E2E9E" w:rsidP="002E2E9E">
      <w:pPr>
        <w:widowControl w:val="0"/>
        <w:overflowPunct w:val="0"/>
        <w:autoSpaceDE w:val="0"/>
        <w:autoSpaceDN w:val="0"/>
        <w:adjustRightInd w:val="0"/>
        <w:spacing w:after="0" w:line="240" w:lineRule="auto"/>
        <w:jc w:val="center"/>
        <w:rPr>
          <w:rFonts w:ascii="Times New Roman" w:hAnsi="Times New Roman"/>
          <w:b/>
          <w:sz w:val="28"/>
          <w:szCs w:val="28"/>
        </w:rPr>
      </w:pPr>
      <w:r w:rsidRPr="00E67D7C">
        <w:rPr>
          <w:rFonts w:ascii="Times New Roman" w:hAnsi="Times New Roman"/>
          <w:b/>
          <w:sz w:val="28"/>
          <w:szCs w:val="28"/>
        </w:rPr>
        <w:t>5.1. Тактическая подготовка</w:t>
      </w:r>
    </w:p>
    <w:p w:rsidR="00D67697" w:rsidRDefault="00D67697" w:rsidP="002E2E9E">
      <w:pPr>
        <w:widowControl w:val="0"/>
        <w:overflowPunct w:val="0"/>
        <w:autoSpaceDE w:val="0"/>
        <w:autoSpaceDN w:val="0"/>
        <w:adjustRightInd w:val="0"/>
        <w:spacing w:after="0" w:line="240" w:lineRule="auto"/>
        <w:jc w:val="center"/>
        <w:rPr>
          <w:rFonts w:ascii="Times New Roman" w:hAnsi="Times New Roman"/>
          <w:b/>
          <w:sz w:val="28"/>
          <w:szCs w:val="28"/>
        </w:rPr>
      </w:pPr>
    </w:p>
    <w:p w:rsidR="00840CD2" w:rsidRDefault="00840CD2" w:rsidP="00840CD2">
      <w:pPr>
        <w:pStyle w:val="a8"/>
        <w:ind w:firstLine="567"/>
        <w:jc w:val="both"/>
        <w:rPr>
          <w:rFonts w:ascii="Times New Roman" w:hAnsi="Times New Roman" w:cs="Times New Roman"/>
          <w:sz w:val="28"/>
          <w:szCs w:val="28"/>
        </w:rPr>
      </w:pPr>
      <w:r>
        <w:rPr>
          <w:rFonts w:ascii="Times New Roman" w:hAnsi="Times New Roman" w:cs="Times New Roman"/>
          <w:sz w:val="28"/>
          <w:szCs w:val="28"/>
        </w:rPr>
        <w:t>Выполнение комбинаций на основе изученных технических действий 5-КЮ.</w:t>
      </w:r>
    </w:p>
    <w:p w:rsidR="008A5F5D" w:rsidRDefault="008A5F5D" w:rsidP="008A5F5D">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lastRenderedPageBreak/>
        <w:t xml:space="preserve">Тактика проведения захватов, удержаний, бросков; тактика участия в соревнованиях по общефизической подготовке (тактическая установка «на демонстрирование определенного результата»). </w:t>
      </w:r>
    </w:p>
    <w:p w:rsidR="00E01552" w:rsidRDefault="00E01552" w:rsidP="00E01552">
      <w:pPr>
        <w:pStyle w:val="a8"/>
        <w:jc w:val="both"/>
        <w:rPr>
          <w:rFonts w:ascii="Times New Roman" w:hAnsi="Times New Roman" w:cs="Times New Roman"/>
          <w:sz w:val="28"/>
          <w:szCs w:val="28"/>
        </w:rPr>
      </w:pPr>
    </w:p>
    <w:p w:rsidR="002E2E9E" w:rsidRDefault="00FE729F" w:rsidP="002E2E9E">
      <w:pPr>
        <w:widowControl w:val="0"/>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5.2</w:t>
      </w:r>
      <w:r w:rsidR="002E2E9E" w:rsidRPr="0021103D">
        <w:rPr>
          <w:rFonts w:ascii="Times New Roman" w:hAnsi="Times New Roman"/>
          <w:b/>
          <w:sz w:val="28"/>
          <w:szCs w:val="28"/>
        </w:rPr>
        <w:t>. Психологическая подготовка</w:t>
      </w:r>
    </w:p>
    <w:p w:rsidR="00E01552" w:rsidRDefault="00E01552" w:rsidP="0002526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Из арсенала дзюдо: </w:t>
      </w:r>
    </w:p>
    <w:p w:rsidR="00E01552" w:rsidRPr="00025260" w:rsidRDefault="00E01552" w:rsidP="00025260">
      <w:pPr>
        <w:pStyle w:val="a8"/>
        <w:ind w:firstLine="567"/>
        <w:jc w:val="both"/>
        <w:rPr>
          <w:rFonts w:ascii="Times New Roman" w:hAnsi="Times New Roman" w:cs="Times New Roman"/>
          <w:i/>
          <w:sz w:val="28"/>
          <w:szCs w:val="28"/>
        </w:rPr>
      </w:pPr>
      <w:r w:rsidRPr="00025260">
        <w:rPr>
          <w:rFonts w:ascii="Times New Roman" w:hAnsi="Times New Roman" w:cs="Times New Roman"/>
          <w:i/>
          <w:sz w:val="28"/>
          <w:szCs w:val="28"/>
        </w:rPr>
        <w:t>Для воспитания решительности</w:t>
      </w:r>
    </w:p>
    <w:p w:rsidR="00E01552" w:rsidRDefault="00E01552" w:rsidP="0002526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 Режим дня и его выполнение. Проведение поединков с моделированием ситуаций, предстоящих в соревнованиях, </w:t>
      </w:r>
      <w:r>
        <w:rPr>
          <w:rFonts w:ascii="Times New Roman" w:hAnsi="Times New Roman" w:cs="Times New Roman"/>
          <w:sz w:val="28"/>
          <w:szCs w:val="28"/>
        </w:rPr>
        <w:t>поединки на проведение контрприё</w:t>
      </w:r>
      <w:r w:rsidRPr="00E60081">
        <w:rPr>
          <w:rFonts w:ascii="Times New Roman" w:hAnsi="Times New Roman" w:cs="Times New Roman"/>
          <w:sz w:val="28"/>
          <w:szCs w:val="28"/>
        </w:rPr>
        <w:t xml:space="preserve">мов, фиксация ситуаций в поединке – остановка, разбор, исправление ошибок. </w:t>
      </w:r>
    </w:p>
    <w:p w:rsidR="00E01552" w:rsidRPr="00025260" w:rsidRDefault="00E01552" w:rsidP="00025260">
      <w:pPr>
        <w:pStyle w:val="a8"/>
        <w:ind w:firstLine="567"/>
        <w:jc w:val="both"/>
        <w:rPr>
          <w:rFonts w:ascii="Times New Roman" w:hAnsi="Times New Roman" w:cs="Times New Roman"/>
          <w:i/>
          <w:sz w:val="28"/>
          <w:szCs w:val="28"/>
        </w:rPr>
      </w:pPr>
      <w:r w:rsidRPr="00025260">
        <w:rPr>
          <w:rFonts w:ascii="Times New Roman" w:hAnsi="Times New Roman" w:cs="Times New Roman"/>
          <w:i/>
          <w:sz w:val="28"/>
          <w:szCs w:val="28"/>
        </w:rPr>
        <w:t>Для воспитания настойчивости</w:t>
      </w:r>
    </w:p>
    <w:p w:rsidR="00E01552" w:rsidRDefault="00E01552" w:rsidP="0002526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 Выполнение нормативов по ОФП, после неудачных попыток выполнения упражнения, броска добиться успешного выполнения, поединок с сильным противником. </w:t>
      </w:r>
    </w:p>
    <w:p w:rsidR="00E01552" w:rsidRPr="00025260" w:rsidRDefault="00E01552" w:rsidP="00025260">
      <w:pPr>
        <w:pStyle w:val="a8"/>
        <w:ind w:firstLine="567"/>
        <w:jc w:val="both"/>
        <w:rPr>
          <w:rFonts w:ascii="Times New Roman" w:hAnsi="Times New Roman" w:cs="Times New Roman"/>
          <w:i/>
          <w:sz w:val="28"/>
          <w:szCs w:val="28"/>
        </w:rPr>
      </w:pPr>
      <w:r w:rsidRPr="00025260">
        <w:rPr>
          <w:rFonts w:ascii="Times New Roman" w:hAnsi="Times New Roman" w:cs="Times New Roman"/>
          <w:i/>
          <w:sz w:val="28"/>
          <w:szCs w:val="28"/>
        </w:rPr>
        <w:t>Для воспитания выдержки</w:t>
      </w:r>
      <w:r w:rsidR="008D7814">
        <w:rPr>
          <w:rFonts w:ascii="Times New Roman" w:hAnsi="Times New Roman" w:cs="Times New Roman"/>
          <w:i/>
          <w:sz w:val="28"/>
          <w:szCs w:val="28"/>
        </w:rPr>
        <w:t xml:space="preserve"> </w:t>
      </w:r>
    </w:p>
    <w:p w:rsidR="00E01552" w:rsidRDefault="00E01552" w:rsidP="0002526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Отработка техники </w:t>
      </w:r>
      <w:r w:rsidR="008D7814">
        <w:rPr>
          <w:rFonts w:ascii="Times New Roman" w:hAnsi="Times New Roman" w:cs="Times New Roman"/>
          <w:sz w:val="28"/>
          <w:szCs w:val="28"/>
        </w:rPr>
        <w:t xml:space="preserve">двигательных действий </w:t>
      </w:r>
      <w:r w:rsidRPr="00E60081">
        <w:rPr>
          <w:rFonts w:ascii="Times New Roman" w:hAnsi="Times New Roman" w:cs="Times New Roman"/>
          <w:sz w:val="28"/>
          <w:szCs w:val="28"/>
        </w:rPr>
        <w:t xml:space="preserve">в стойке и </w:t>
      </w:r>
      <w:r w:rsidR="008D7814">
        <w:rPr>
          <w:rFonts w:ascii="Times New Roman" w:hAnsi="Times New Roman" w:cs="Times New Roman"/>
          <w:sz w:val="28"/>
          <w:szCs w:val="28"/>
        </w:rPr>
        <w:t xml:space="preserve">в </w:t>
      </w:r>
      <w:r w:rsidRPr="00E60081">
        <w:rPr>
          <w:rFonts w:ascii="Times New Roman" w:hAnsi="Times New Roman" w:cs="Times New Roman"/>
          <w:sz w:val="28"/>
          <w:szCs w:val="28"/>
        </w:rPr>
        <w:t xml:space="preserve">партере до 10 минут. </w:t>
      </w:r>
    </w:p>
    <w:p w:rsidR="00E01552" w:rsidRPr="00025260" w:rsidRDefault="00E01552" w:rsidP="00025260">
      <w:pPr>
        <w:pStyle w:val="a8"/>
        <w:ind w:firstLine="567"/>
        <w:jc w:val="both"/>
        <w:rPr>
          <w:rFonts w:ascii="Times New Roman" w:hAnsi="Times New Roman" w:cs="Times New Roman"/>
          <w:i/>
          <w:sz w:val="28"/>
          <w:szCs w:val="28"/>
        </w:rPr>
      </w:pPr>
      <w:r w:rsidRPr="00025260">
        <w:rPr>
          <w:rFonts w:ascii="Times New Roman" w:hAnsi="Times New Roman" w:cs="Times New Roman"/>
          <w:i/>
          <w:sz w:val="28"/>
          <w:szCs w:val="28"/>
        </w:rPr>
        <w:t>Для воспитания смелости</w:t>
      </w:r>
    </w:p>
    <w:p w:rsidR="00E01552" w:rsidRDefault="00E01552" w:rsidP="0002526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Броски и ловля </w:t>
      </w:r>
      <w:r>
        <w:rPr>
          <w:rFonts w:ascii="Times New Roman" w:hAnsi="Times New Roman" w:cs="Times New Roman"/>
          <w:sz w:val="28"/>
          <w:szCs w:val="28"/>
        </w:rPr>
        <w:t>предметов (гири, набивные мячи)</w:t>
      </w:r>
      <w:r w:rsidRPr="00E60081">
        <w:rPr>
          <w:rFonts w:ascii="Times New Roman" w:hAnsi="Times New Roman" w:cs="Times New Roman"/>
          <w:sz w:val="28"/>
          <w:szCs w:val="28"/>
        </w:rPr>
        <w:t xml:space="preserve"> в парах. Кувырки вперед, назад с высоты стула, скамейки. </w:t>
      </w:r>
      <w:r>
        <w:rPr>
          <w:rFonts w:ascii="Times New Roman" w:hAnsi="Times New Roman" w:cs="Times New Roman"/>
          <w:sz w:val="28"/>
          <w:szCs w:val="28"/>
        </w:rPr>
        <w:t>Поединок с сильным противником.</w:t>
      </w:r>
    </w:p>
    <w:p w:rsidR="00E01552" w:rsidRPr="006748C0" w:rsidRDefault="00E01552" w:rsidP="00025260">
      <w:pPr>
        <w:pStyle w:val="a8"/>
        <w:ind w:firstLine="567"/>
        <w:jc w:val="both"/>
        <w:rPr>
          <w:rFonts w:ascii="Times New Roman" w:hAnsi="Times New Roman" w:cs="Times New Roman"/>
          <w:i/>
          <w:sz w:val="28"/>
          <w:szCs w:val="28"/>
        </w:rPr>
      </w:pPr>
      <w:r w:rsidRPr="006748C0">
        <w:rPr>
          <w:rFonts w:ascii="Times New Roman" w:hAnsi="Times New Roman" w:cs="Times New Roman"/>
          <w:i/>
          <w:sz w:val="28"/>
          <w:szCs w:val="28"/>
        </w:rPr>
        <w:t>Для воспитания трудолюбия</w:t>
      </w:r>
    </w:p>
    <w:p w:rsidR="00E01552" w:rsidRDefault="00E01552" w:rsidP="0002526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С полной самоотдачей выполнять все тренировочные задачи. </w:t>
      </w:r>
    </w:p>
    <w:p w:rsidR="00E01552" w:rsidRPr="006748C0" w:rsidRDefault="00E01552" w:rsidP="00025260">
      <w:pPr>
        <w:pStyle w:val="a8"/>
        <w:ind w:firstLine="567"/>
        <w:jc w:val="both"/>
        <w:rPr>
          <w:rFonts w:ascii="Times New Roman" w:hAnsi="Times New Roman" w:cs="Times New Roman"/>
          <w:i/>
          <w:sz w:val="28"/>
          <w:szCs w:val="28"/>
        </w:rPr>
      </w:pPr>
      <w:r w:rsidRPr="006748C0">
        <w:rPr>
          <w:rFonts w:ascii="Times New Roman" w:hAnsi="Times New Roman" w:cs="Times New Roman"/>
          <w:i/>
          <w:sz w:val="28"/>
          <w:szCs w:val="28"/>
        </w:rPr>
        <w:t xml:space="preserve">Средства нравственной подготовки </w:t>
      </w:r>
    </w:p>
    <w:p w:rsidR="00E01552" w:rsidRDefault="00E01552" w:rsidP="00025260">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Поведение в школе, </w:t>
      </w:r>
      <w:r w:rsidRPr="00E60081">
        <w:rPr>
          <w:rFonts w:ascii="Times New Roman" w:hAnsi="Times New Roman" w:cs="Times New Roman"/>
          <w:sz w:val="28"/>
          <w:szCs w:val="28"/>
        </w:rPr>
        <w:t>секции, дома. Воспитание устойчивой взаимопомощи, воспитание дисциплинированности, воспитание инициативности.</w:t>
      </w:r>
    </w:p>
    <w:p w:rsidR="002E2E9E" w:rsidRDefault="002E2E9E" w:rsidP="002E2E9E">
      <w:pPr>
        <w:widowControl w:val="0"/>
        <w:overflowPunct w:val="0"/>
        <w:autoSpaceDE w:val="0"/>
        <w:autoSpaceDN w:val="0"/>
        <w:adjustRightInd w:val="0"/>
        <w:spacing w:after="0" w:line="240" w:lineRule="auto"/>
        <w:jc w:val="center"/>
        <w:rPr>
          <w:rFonts w:ascii="Times New Roman" w:hAnsi="Times New Roman"/>
          <w:b/>
          <w:sz w:val="28"/>
          <w:szCs w:val="28"/>
        </w:rPr>
      </w:pPr>
    </w:p>
    <w:p w:rsidR="002E2E9E" w:rsidRDefault="002E2E9E" w:rsidP="002E2E9E">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Этап начальной подготовки</w:t>
      </w:r>
    </w:p>
    <w:p w:rsidR="002E2E9E" w:rsidRDefault="002E2E9E" w:rsidP="002E2E9E">
      <w:pPr>
        <w:spacing w:after="0" w:line="240" w:lineRule="auto"/>
        <w:ind w:left="-567" w:firstLine="567"/>
        <w:jc w:val="center"/>
        <w:rPr>
          <w:rFonts w:ascii="Times New Roman" w:hAnsi="Times New Roman"/>
          <w:b/>
          <w:bCs/>
          <w:iCs/>
          <w:sz w:val="28"/>
          <w:szCs w:val="28"/>
        </w:rPr>
      </w:pPr>
    </w:p>
    <w:p w:rsidR="002E2E9E" w:rsidRDefault="002E2E9E" w:rsidP="002E2E9E">
      <w:pPr>
        <w:spacing w:after="0" w:line="240" w:lineRule="auto"/>
        <w:ind w:left="-567" w:firstLine="567"/>
        <w:jc w:val="center"/>
        <w:rPr>
          <w:rFonts w:ascii="Times New Roman" w:hAnsi="Times New Roman"/>
          <w:b/>
          <w:bCs/>
          <w:iCs/>
          <w:sz w:val="28"/>
          <w:szCs w:val="28"/>
        </w:rPr>
      </w:pPr>
      <w:r>
        <w:rPr>
          <w:rFonts w:ascii="Times New Roman" w:hAnsi="Times New Roman"/>
          <w:b/>
          <w:bCs/>
          <w:iCs/>
          <w:sz w:val="28"/>
          <w:szCs w:val="28"/>
        </w:rPr>
        <w:t>Третий год обучения</w:t>
      </w:r>
    </w:p>
    <w:p w:rsidR="002E2E9E" w:rsidRDefault="002E2E9E" w:rsidP="002E2E9E">
      <w:pPr>
        <w:widowControl w:val="0"/>
        <w:autoSpaceDE w:val="0"/>
        <w:autoSpaceDN w:val="0"/>
        <w:adjustRightInd w:val="0"/>
        <w:spacing w:after="0" w:line="240" w:lineRule="auto"/>
        <w:jc w:val="center"/>
        <w:rPr>
          <w:rFonts w:ascii="Times New Roman" w:hAnsi="Times New Roman"/>
          <w:b/>
          <w:sz w:val="28"/>
          <w:szCs w:val="28"/>
        </w:rPr>
      </w:pPr>
    </w:p>
    <w:p w:rsidR="00D67697" w:rsidRDefault="002E2E9E" w:rsidP="002E2E9E">
      <w:pPr>
        <w:spacing w:after="0" w:line="240" w:lineRule="auto"/>
        <w:ind w:firstLine="709"/>
        <w:jc w:val="center"/>
        <w:rPr>
          <w:rFonts w:ascii="Times New Roman" w:hAnsi="Times New Roman"/>
          <w:b/>
          <w:snapToGrid w:val="0"/>
          <w:sz w:val="28"/>
          <w:szCs w:val="28"/>
        </w:rPr>
      </w:pPr>
      <w:r>
        <w:rPr>
          <w:rFonts w:ascii="Times New Roman" w:hAnsi="Times New Roman"/>
          <w:b/>
          <w:snapToGrid w:val="0"/>
          <w:sz w:val="28"/>
          <w:szCs w:val="28"/>
        </w:rPr>
        <w:t>Раздел 1. Общая физическая подготовка</w:t>
      </w:r>
    </w:p>
    <w:p w:rsidR="002E2E9E" w:rsidRDefault="002E2E9E" w:rsidP="002E2E9E">
      <w:pPr>
        <w:spacing w:after="0" w:line="240" w:lineRule="auto"/>
        <w:ind w:firstLine="709"/>
        <w:jc w:val="center"/>
        <w:rPr>
          <w:rFonts w:ascii="Times New Roman" w:hAnsi="Times New Roman"/>
          <w:b/>
          <w:snapToGrid w:val="0"/>
          <w:sz w:val="28"/>
          <w:szCs w:val="28"/>
        </w:rPr>
      </w:pPr>
    </w:p>
    <w:p w:rsidR="0050662B" w:rsidRPr="0050662B" w:rsidRDefault="0050662B" w:rsidP="00A57FBA">
      <w:pPr>
        <w:spacing w:after="0" w:line="240" w:lineRule="auto"/>
        <w:ind w:firstLine="567"/>
        <w:jc w:val="both"/>
        <w:rPr>
          <w:rFonts w:ascii="Times New Roman" w:hAnsi="Times New Roman"/>
          <w:snapToGrid w:val="0"/>
          <w:sz w:val="28"/>
          <w:szCs w:val="28"/>
        </w:rPr>
      </w:pPr>
      <w:r w:rsidRPr="0050662B">
        <w:rPr>
          <w:rFonts w:ascii="Times New Roman" w:hAnsi="Times New Roman"/>
          <w:snapToGrid w:val="0"/>
          <w:sz w:val="28"/>
          <w:szCs w:val="28"/>
        </w:rPr>
        <w:t>Общая физическая подготовка (ОФП) – это процесс развития двигательных</w:t>
      </w:r>
      <w:r w:rsidR="00A57FBA">
        <w:rPr>
          <w:rFonts w:ascii="Times New Roman" w:hAnsi="Times New Roman"/>
          <w:snapToGrid w:val="0"/>
          <w:sz w:val="28"/>
          <w:szCs w:val="28"/>
        </w:rPr>
        <w:t xml:space="preserve"> качеств</w:t>
      </w:r>
      <w:r w:rsidRPr="0050662B">
        <w:rPr>
          <w:rFonts w:ascii="Times New Roman" w:hAnsi="Times New Roman"/>
          <w:snapToGrid w:val="0"/>
          <w:sz w:val="28"/>
          <w:szCs w:val="28"/>
        </w:rPr>
        <w:t>, не специфичных для избранного вида спорта, но косвенно влияющих на успех в</w:t>
      </w:r>
      <w:r w:rsidR="00A57FBA">
        <w:rPr>
          <w:rFonts w:ascii="Times New Roman" w:hAnsi="Times New Roman"/>
          <w:snapToGrid w:val="0"/>
          <w:sz w:val="28"/>
          <w:szCs w:val="28"/>
        </w:rPr>
        <w:t xml:space="preserve"> избранном виде спорта</w:t>
      </w:r>
      <w:r w:rsidRPr="0050662B">
        <w:rPr>
          <w:rFonts w:ascii="Times New Roman" w:hAnsi="Times New Roman"/>
          <w:snapToGrid w:val="0"/>
          <w:sz w:val="28"/>
          <w:szCs w:val="28"/>
        </w:rPr>
        <w:t>.</w:t>
      </w:r>
    </w:p>
    <w:p w:rsidR="0050662B" w:rsidRPr="0050662B" w:rsidRDefault="0050662B" w:rsidP="00A57FBA">
      <w:pPr>
        <w:pStyle w:val="pj"/>
        <w:shd w:val="clear" w:color="auto" w:fill="FFFFFF"/>
        <w:spacing w:before="0" w:beforeAutospacing="0" w:after="0" w:afterAutospacing="0"/>
        <w:ind w:firstLine="567"/>
        <w:jc w:val="both"/>
        <w:textAlignment w:val="baseline"/>
        <w:rPr>
          <w:snapToGrid w:val="0"/>
          <w:sz w:val="28"/>
          <w:szCs w:val="28"/>
        </w:rPr>
      </w:pPr>
      <w:r w:rsidRPr="0050662B">
        <w:rPr>
          <w:snapToGrid w:val="0"/>
          <w:sz w:val="28"/>
          <w:szCs w:val="28"/>
        </w:rPr>
        <w:t>Общая физическая подготовка направлена на:</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napToGrid w:val="0"/>
          <w:sz w:val="28"/>
          <w:szCs w:val="28"/>
        </w:rPr>
        <w:t xml:space="preserve">- </w:t>
      </w:r>
      <w:r w:rsidRPr="0050662B">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z w:val="28"/>
          <w:szCs w:val="28"/>
        </w:rPr>
        <w:t xml:space="preserve">- повышение уровня физической работоспособности и функциональных возможностей организма, содействие гармоничному </w:t>
      </w:r>
      <w:r w:rsidR="008D56B8">
        <w:rPr>
          <w:sz w:val="28"/>
          <w:szCs w:val="28"/>
        </w:rPr>
        <w:t xml:space="preserve">общему </w:t>
      </w:r>
      <w:r w:rsidRPr="0050662B">
        <w:rPr>
          <w:sz w:val="28"/>
          <w:szCs w:val="28"/>
        </w:rPr>
        <w:t>физическому развитию как основы дальнейшей специальной физической подготовки;</w:t>
      </w:r>
    </w:p>
    <w:p w:rsidR="0050662B" w:rsidRPr="0050662B" w:rsidRDefault="00A57FBA" w:rsidP="0050662B">
      <w:pPr>
        <w:pStyle w:val="pj"/>
        <w:shd w:val="clear" w:color="auto" w:fill="FFFFFF"/>
        <w:spacing w:before="0" w:beforeAutospacing="0" w:after="0" w:afterAutospacing="0"/>
        <w:jc w:val="both"/>
        <w:textAlignment w:val="baseline"/>
        <w:rPr>
          <w:sz w:val="28"/>
          <w:szCs w:val="28"/>
        </w:rPr>
      </w:pPr>
      <w:r>
        <w:rPr>
          <w:sz w:val="28"/>
          <w:szCs w:val="28"/>
        </w:rPr>
        <w:t>- развитие физических качеств (силовых, скоростных,</w:t>
      </w:r>
      <w:r w:rsidR="0050662B" w:rsidRPr="0050662B">
        <w:rPr>
          <w:sz w:val="28"/>
          <w:szCs w:val="28"/>
        </w:rPr>
        <w:t xml:space="preserve"> координационных, выносливости, гибкости) и их гармоничное сочетание применительно к специфике занятий избранным видом спорта;</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z w:val="28"/>
          <w:szCs w:val="28"/>
        </w:rPr>
        <w:t>- формирование двигательных умений и навыков;</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z w:val="28"/>
          <w:szCs w:val="28"/>
        </w:rPr>
        <w:lastRenderedPageBreak/>
        <w:t>- освоение комплексов общеподготовительных, общеразвивающих физических упражнений;</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z w:val="28"/>
          <w:szCs w:val="28"/>
        </w:rPr>
        <w:t>- формирование социально значимых качеств личности;</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z w:val="28"/>
          <w:szCs w:val="28"/>
        </w:rPr>
        <w:t>- получение коммуникативных навыков, опыта работы в команде (группе);</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r w:rsidRPr="0050662B">
        <w:rPr>
          <w:sz w:val="28"/>
          <w:szCs w:val="28"/>
        </w:rPr>
        <w:t>- приобретение навыков проектной и творческой деятельности.</w:t>
      </w:r>
    </w:p>
    <w:p w:rsidR="0050662B" w:rsidRPr="0050662B" w:rsidRDefault="0050662B" w:rsidP="0050662B">
      <w:pPr>
        <w:pStyle w:val="pj"/>
        <w:shd w:val="clear" w:color="auto" w:fill="FFFFFF"/>
        <w:spacing w:before="0" w:beforeAutospacing="0" w:after="0" w:afterAutospacing="0"/>
        <w:jc w:val="both"/>
        <w:textAlignment w:val="baseline"/>
        <w:rPr>
          <w:sz w:val="28"/>
          <w:szCs w:val="28"/>
        </w:rPr>
      </w:pPr>
    </w:p>
    <w:p w:rsidR="0050662B" w:rsidRPr="0050662B" w:rsidRDefault="0050662B" w:rsidP="0050662B">
      <w:pPr>
        <w:spacing w:after="0" w:line="240" w:lineRule="auto"/>
        <w:ind w:firstLine="567"/>
        <w:jc w:val="both"/>
        <w:rPr>
          <w:rFonts w:ascii="Times New Roman" w:hAnsi="Times New Roman"/>
          <w:b/>
          <w:bCs/>
          <w:sz w:val="28"/>
          <w:szCs w:val="28"/>
        </w:rPr>
      </w:pPr>
      <w:r w:rsidRPr="0050662B">
        <w:rPr>
          <w:rFonts w:ascii="Times New Roman" w:hAnsi="Times New Roman"/>
          <w:b/>
          <w:bCs/>
          <w:sz w:val="28"/>
          <w:szCs w:val="28"/>
        </w:rPr>
        <w:t>Практические занятия.</w:t>
      </w:r>
    </w:p>
    <w:p w:rsidR="0050662B" w:rsidRPr="0050662B" w:rsidRDefault="0050662B" w:rsidP="0050662B">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 xml:space="preserve">В состав ОФП входят: строевые упражнения и команды для управления </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группой; упражнения из гимнастики, легкой атлетики, акробатики, подвижные и спортивные игры.</w:t>
      </w:r>
    </w:p>
    <w:p w:rsidR="0050662B" w:rsidRPr="0050662B" w:rsidRDefault="0050662B" w:rsidP="0050662B">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 xml:space="preserve">Гимнастические упражнения подразделяются на три группы: </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 xml:space="preserve">первая - для мышц рук и плечевого пояса, </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 xml:space="preserve">вторая - для мышц туловища и шеи; </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третья - для мышц ног и таза.</w:t>
      </w:r>
    </w:p>
    <w:p w:rsidR="0050662B" w:rsidRPr="0050662B" w:rsidRDefault="0050662B" w:rsidP="0050662B">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50662B" w:rsidRPr="0050662B" w:rsidRDefault="0050662B" w:rsidP="0050662B">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50662B" w:rsidRPr="0050662B" w:rsidRDefault="0050662B" w:rsidP="0050662B">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Легкоатлетические упражнения. Сюда входят упражнения в беге, прыжках и метаниях.</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50662B" w:rsidRPr="0050662B" w:rsidRDefault="0050662B" w:rsidP="0050662B">
      <w:pPr>
        <w:spacing w:after="0" w:line="240" w:lineRule="auto"/>
        <w:jc w:val="both"/>
        <w:rPr>
          <w:rFonts w:ascii="Times New Roman" w:hAnsi="Times New Roman"/>
          <w:bCs/>
          <w:sz w:val="28"/>
          <w:szCs w:val="28"/>
        </w:rPr>
      </w:pPr>
      <w:r w:rsidRPr="0050662B">
        <w:rPr>
          <w:rFonts w:ascii="Times New Roman" w:hAnsi="Times New Roman"/>
          <w:bCs/>
          <w:sz w:val="28"/>
          <w:szCs w:val="28"/>
        </w:rPr>
        <w:t>Многоборья: спринтерские, прыжковые, метательные, смешанные -от 3 до 5 видов.</w:t>
      </w:r>
    </w:p>
    <w:p w:rsidR="0050662B" w:rsidRDefault="0050662B" w:rsidP="0050662B">
      <w:pPr>
        <w:spacing w:after="0" w:line="240" w:lineRule="auto"/>
        <w:jc w:val="center"/>
        <w:rPr>
          <w:rFonts w:ascii="Times New Roman" w:hAnsi="Times New Roman"/>
          <w:b/>
          <w:snapToGrid w:val="0"/>
          <w:sz w:val="28"/>
          <w:szCs w:val="28"/>
        </w:rPr>
      </w:pPr>
    </w:p>
    <w:p w:rsidR="0050662B" w:rsidRDefault="0050662B" w:rsidP="0050662B">
      <w:pPr>
        <w:spacing w:after="0" w:line="240" w:lineRule="auto"/>
        <w:jc w:val="center"/>
        <w:rPr>
          <w:rFonts w:ascii="Times New Roman" w:hAnsi="Times New Roman"/>
          <w:b/>
          <w:snapToGrid w:val="0"/>
          <w:sz w:val="28"/>
          <w:szCs w:val="28"/>
        </w:rPr>
      </w:pPr>
      <w:r>
        <w:rPr>
          <w:rFonts w:ascii="Times New Roman" w:hAnsi="Times New Roman"/>
          <w:b/>
          <w:snapToGrid w:val="0"/>
          <w:sz w:val="28"/>
          <w:szCs w:val="28"/>
        </w:rPr>
        <w:t>Раздел 2</w:t>
      </w:r>
      <w:r w:rsidR="00D67697">
        <w:rPr>
          <w:rFonts w:ascii="Times New Roman" w:hAnsi="Times New Roman"/>
          <w:b/>
          <w:snapToGrid w:val="0"/>
          <w:sz w:val="28"/>
          <w:szCs w:val="28"/>
        </w:rPr>
        <w:t>.</w:t>
      </w:r>
      <w:r>
        <w:rPr>
          <w:rFonts w:ascii="Times New Roman" w:hAnsi="Times New Roman"/>
          <w:b/>
          <w:snapToGrid w:val="0"/>
          <w:sz w:val="28"/>
          <w:szCs w:val="28"/>
        </w:rPr>
        <w:t xml:space="preserve"> Специальная физическая подготовка</w:t>
      </w:r>
    </w:p>
    <w:p w:rsidR="00D67697" w:rsidRDefault="00D67697" w:rsidP="0050662B">
      <w:pPr>
        <w:spacing w:after="0" w:line="240" w:lineRule="auto"/>
        <w:jc w:val="center"/>
        <w:rPr>
          <w:rFonts w:ascii="Times New Roman" w:hAnsi="Times New Roman"/>
          <w:b/>
          <w:snapToGrid w:val="0"/>
          <w:sz w:val="28"/>
          <w:szCs w:val="28"/>
        </w:rPr>
      </w:pPr>
    </w:p>
    <w:p w:rsidR="006317C4" w:rsidRPr="002E2E9E" w:rsidRDefault="006317C4" w:rsidP="006317C4">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2E2E9E">
        <w:rPr>
          <w:rFonts w:ascii="Times New Roman" w:hAnsi="Times New Roman"/>
          <w:sz w:val="28"/>
          <w:szCs w:val="28"/>
        </w:rPr>
        <w:t>Специальная физическая подготовка направлена на развитие физических качеств и способностей, специфичных для дзюдо. Задачи ее непосредственно связаны с обучением детей технике тактике дзюдо. Основным средством специальной  физической подготовки являются специальные (подготовительные) упражнения и игры.</w:t>
      </w:r>
    </w:p>
    <w:p w:rsidR="006317C4" w:rsidRPr="002E2E9E" w:rsidRDefault="006317C4" w:rsidP="001C4270">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2E2E9E">
        <w:rPr>
          <w:rFonts w:ascii="Times New Roman" w:hAnsi="Times New Roman"/>
          <w:sz w:val="28"/>
          <w:szCs w:val="28"/>
        </w:rPr>
        <w:t xml:space="preserve">Одни упражнения развивают качества, необходимые для овладения техникой </w:t>
      </w:r>
      <w:r w:rsidRPr="002E2E9E">
        <w:rPr>
          <w:rFonts w:ascii="Times New Roman" w:hAnsi="Times New Roman"/>
          <w:sz w:val="28"/>
          <w:szCs w:val="28"/>
        </w:rPr>
        <w:lastRenderedPageBreak/>
        <w:t>(укрепление кистей, увеличение их подвижности, скорости сокращения  мышц, развитие мышц ног и т.д.), другие направлены на формирование тактических умений (развитие быстроты реакции и ориентиров</w:t>
      </w:r>
      <w:r w:rsidR="001C4270">
        <w:rPr>
          <w:rFonts w:ascii="Times New Roman" w:hAnsi="Times New Roman"/>
          <w:sz w:val="28"/>
          <w:szCs w:val="28"/>
        </w:rPr>
        <w:t>ания в пространстве</w:t>
      </w:r>
      <w:r w:rsidRPr="002E2E9E">
        <w:rPr>
          <w:rFonts w:ascii="Times New Roman" w:hAnsi="Times New Roman"/>
          <w:sz w:val="28"/>
          <w:szCs w:val="28"/>
        </w:rPr>
        <w:t>, быстроты перемещения в ответных действиях на сигналы и т.п.). Систематическое применение подготовительных упражнений ускоряет процесс обучения техническим приемам дзюдо и создает  предпосылки  для  формирования более прочных двигательных навыков.</w:t>
      </w:r>
    </w:p>
    <w:p w:rsidR="006317C4" w:rsidRDefault="006317C4" w:rsidP="001C4270">
      <w:pPr>
        <w:pStyle w:val="a8"/>
        <w:ind w:firstLine="567"/>
        <w:jc w:val="both"/>
        <w:rPr>
          <w:rFonts w:ascii="Times New Roman" w:hAnsi="Times New Roman" w:cs="Times New Roman"/>
          <w:sz w:val="28"/>
          <w:szCs w:val="28"/>
        </w:rPr>
      </w:pPr>
      <w:r w:rsidRPr="001C5896">
        <w:rPr>
          <w:rFonts w:ascii="Times New Roman" w:hAnsi="Times New Roman" w:cs="Times New Roman"/>
          <w:sz w:val="28"/>
          <w:szCs w:val="28"/>
          <w:u w:val="single"/>
        </w:rPr>
        <w:t>Силовые упражнения</w:t>
      </w:r>
    </w:p>
    <w:p w:rsidR="006317C4" w:rsidRDefault="006317C4" w:rsidP="001C427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Выполнение переворотов партнера в партере (переворачивание со спины на живот; с живота на бок, на спину, перевороты партнера (захватом двух рук, рычагом), стоящего в упоре на </w:t>
      </w:r>
      <w:r w:rsidR="001C4270">
        <w:rPr>
          <w:rFonts w:ascii="Times New Roman" w:hAnsi="Times New Roman" w:cs="Times New Roman"/>
          <w:sz w:val="28"/>
          <w:szCs w:val="28"/>
        </w:rPr>
        <w:t xml:space="preserve">руках </w:t>
      </w:r>
      <w:r w:rsidRPr="00E60081">
        <w:rPr>
          <w:rFonts w:ascii="Times New Roman" w:hAnsi="Times New Roman" w:cs="Times New Roman"/>
          <w:sz w:val="28"/>
          <w:szCs w:val="28"/>
        </w:rPr>
        <w:t xml:space="preserve">и коленях, упражнения в упоре головой в ковер, на борцовском мосту; уходы от удержаний за обусловленное время (20 с). </w:t>
      </w:r>
    </w:p>
    <w:p w:rsidR="006317C4" w:rsidRDefault="006317C4" w:rsidP="001C4270">
      <w:pPr>
        <w:pStyle w:val="a8"/>
        <w:ind w:firstLine="567"/>
        <w:jc w:val="both"/>
        <w:rPr>
          <w:rFonts w:ascii="Times New Roman" w:hAnsi="Times New Roman" w:cs="Times New Roman"/>
          <w:sz w:val="28"/>
          <w:szCs w:val="28"/>
        </w:rPr>
      </w:pPr>
      <w:r w:rsidRPr="001C5896">
        <w:rPr>
          <w:rFonts w:ascii="Times New Roman" w:hAnsi="Times New Roman" w:cs="Times New Roman"/>
          <w:sz w:val="28"/>
          <w:szCs w:val="28"/>
          <w:u w:val="single"/>
        </w:rPr>
        <w:t>Скоростные упражнения</w:t>
      </w:r>
    </w:p>
    <w:p w:rsidR="006317C4" w:rsidRDefault="006317C4" w:rsidP="006317C4">
      <w:pPr>
        <w:pStyle w:val="a8"/>
        <w:jc w:val="both"/>
        <w:rPr>
          <w:rFonts w:ascii="Times New Roman" w:hAnsi="Times New Roman" w:cs="Times New Roman"/>
          <w:sz w:val="28"/>
          <w:szCs w:val="28"/>
        </w:rPr>
      </w:pPr>
      <w:r w:rsidRPr="00E60081">
        <w:rPr>
          <w:rFonts w:ascii="Times New Roman" w:hAnsi="Times New Roman" w:cs="Times New Roman"/>
          <w:sz w:val="28"/>
          <w:szCs w:val="28"/>
        </w:rPr>
        <w:t xml:space="preserve">Имитация бросков по технике 5 КЮ, выполнение специальных упражнений (высед, захват, самостраховка) на скорость. </w:t>
      </w:r>
    </w:p>
    <w:p w:rsidR="006317C4" w:rsidRDefault="006317C4" w:rsidP="001C4270">
      <w:pPr>
        <w:pStyle w:val="a8"/>
        <w:ind w:firstLine="567"/>
        <w:jc w:val="both"/>
        <w:rPr>
          <w:rFonts w:ascii="Times New Roman" w:hAnsi="Times New Roman" w:cs="Times New Roman"/>
          <w:sz w:val="28"/>
          <w:szCs w:val="28"/>
        </w:rPr>
      </w:pPr>
      <w:r w:rsidRPr="00CA2262">
        <w:rPr>
          <w:rFonts w:ascii="Times New Roman" w:hAnsi="Times New Roman" w:cs="Times New Roman"/>
          <w:sz w:val="28"/>
          <w:szCs w:val="28"/>
          <w:u w:val="single"/>
        </w:rPr>
        <w:t xml:space="preserve">Упражнения, повышающие выносливость </w:t>
      </w:r>
    </w:p>
    <w:p w:rsidR="006317C4" w:rsidRDefault="006317C4" w:rsidP="001C4270">
      <w:pPr>
        <w:pStyle w:val="a8"/>
        <w:jc w:val="both"/>
        <w:rPr>
          <w:rFonts w:ascii="Times New Roman" w:hAnsi="Times New Roman" w:cs="Times New Roman"/>
          <w:sz w:val="28"/>
          <w:szCs w:val="28"/>
        </w:rPr>
      </w:pPr>
      <w:r w:rsidRPr="00E60081">
        <w:rPr>
          <w:rFonts w:ascii="Times New Roman" w:hAnsi="Times New Roman" w:cs="Times New Roman"/>
          <w:sz w:val="28"/>
          <w:szCs w:val="28"/>
        </w:rPr>
        <w:t>Освобождение от захватов (до 1 мин</w:t>
      </w:r>
      <w:r>
        <w:rPr>
          <w:rFonts w:ascii="Times New Roman" w:hAnsi="Times New Roman" w:cs="Times New Roman"/>
          <w:sz w:val="28"/>
          <w:szCs w:val="28"/>
        </w:rPr>
        <w:t>), борьба в партере (до 2 мин).</w:t>
      </w:r>
    </w:p>
    <w:p w:rsidR="006317C4" w:rsidRPr="00CA2262" w:rsidRDefault="006317C4" w:rsidP="001C4270">
      <w:pPr>
        <w:pStyle w:val="a8"/>
        <w:ind w:firstLine="567"/>
        <w:jc w:val="both"/>
        <w:rPr>
          <w:rFonts w:ascii="Times New Roman" w:hAnsi="Times New Roman" w:cs="Times New Roman"/>
          <w:sz w:val="28"/>
          <w:szCs w:val="28"/>
          <w:u w:val="single"/>
        </w:rPr>
      </w:pPr>
      <w:r w:rsidRPr="00CA2262">
        <w:rPr>
          <w:rFonts w:ascii="Times New Roman" w:hAnsi="Times New Roman" w:cs="Times New Roman"/>
          <w:sz w:val="28"/>
          <w:szCs w:val="28"/>
          <w:u w:val="single"/>
        </w:rPr>
        <w:t>Координационные упражнения</w:t>
      </w:r>
    </w:p>
    <w:p w:rsidR="006317C4" w:rsidRDefault="006317C4" w:rsidP="001C4270">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Выход на удержания из различных исходных положений (сидя спиной дру</w:t>
      </w:r>
      <w:r>
        <w:rPr>
          <w:rFonts w:ascii="Times New Roman" w:hAnsi="Times New Roman" w:cs="Times New Roman"/>
          <w:sz w:val="28"/>
          <w:szCs w:val="28"/>
        </w:rPr>
        <w:t>г к другу, лёжа на спине, лё</w:t>
      </w:r>
      <w:r w:rsidRPr="00E60081">
        <w:rPr>
          <w:rFonts w:ascii="Times New Roman" w:hAnsi="Times New Roman" w:cs="Times New Roman"/>
          <w:sz w:val="28"/>
          <w:szCs w:val="28"/>
        </w:rPr>
        <w:t xml:space="preserve">жа на животе), имитационные упражнения с набивным мячом. </w:t>
      </w:r>
    </w:p>
    <w:p w:rsidR="001C4270" w:rsidRDefault="001C4270" w:rsidP="001C4270">
      <w:pPr>
        <w:pStyle w:val="a8"/>
        <w:ind w:firstLine="567"/>
        <w:jc w:val="both"/>
        <w:rPr>
          <w:rFonts w:ascii="Times New Roman" w:hAnsi="Times New Roman" w:cs="Times New Roman"/>
          <w:sz w:val="28"/>
          <w:szCs w:val="28"/>
        </w:rPr>
      </w:pPr>
      <w:r w:rsidRPr="00CA2262">
        <w:rPr>
          <w:rFonts w:ascii="Times New Roman" w:hAnsi="Times New Roman" w:cs="Times New Roman"/>
          <w:sz w:val="28"/>
          <w:szCs w:val="28"/>
          <w:u w:val="single"/>
        </w:rPr>
        <w:t>Упражнения, повышающие гибкость</w:t>
      </w:r>
    </w:p>
    <w:p w:rsidR="001C4270" w:rsidRDefault="001C4270" w:rsidP="001C4270">
      <w:pPr>
        <w:pStyle w:val="a8"/>
        <w:ind w:firstLine="567"/>
        <w:jc w:val="both"/>
        <w:rPr>
          <w:rFonts w:ascii="Times New Roman" w:hAnsi="Times New Roman" w:cs="Times New Roman"/>
          <w:sz w:val="28"/>
          <w:szCs w:val="28"/>
        </w:rPr>
      </w:pPr>
      <w:r>
        <w:rPr>
          <w:rFonts w:ascii="Times New Roman" w:hAnsi="Times New Roman" w:cs="Times New Roman"/>
          <w:sz w:val="28"/>
          <w:szCs w:val="28"/>
        </w:rPr>
        <w:t>Гимнастический мост, б</w:t>
      </w:r>
      <w:r w:rsidRPr="00E60081">
        <w:rPr>
          <w:rFonts w:ascii="Times New Roman" w:hAnsi="Times New Roman" w:cs="Times New Roman"/>
          <w:sz w:val="28"/>
          <w:szCs w:val="28"/>
        </w:rPr>
        <w:t>орцовский мост из стойки с помощью партнера</w:t>
      </w:r>
      <w:r>
        <w:rPr>
          <w:rFonts w:ascii="Times New Roman" w:hAnsi="Times New Roman" w:cs="Times New Roman"/>
          <w:sz w:val="28"/>
          <w:szCs w:val="28"/>
        </w:rPr>
        <w:t>, шпагаты, наклоны, повороты, выкруты, вращения, махи</w:t>
      </w:r>
      <w:r w:rsidRPr="00E60081">
        <w:rPr>
          <w:rFonts w:ascii="Times New Roman" w:hAnsi="Times New Roman" w:cs="Times New Roman"/>
          <w:sz w:val="28"/>
          <w:szCs w:val="28"/>
        </w:rPr>
        <w:t>.</w:t>
      </w:r>
    </w:p>
    <w:p w:rsidR="001C4270" w:rsidRDefault="001C4270" w:rsidP="00051DF3">
      <w:pPr>
        <w:shd w:val="clear" w:color="auto" w:fill="FFFFFF"/>
        <w:spacing w:after="0" w:line="240" w:lineRule="auto"/>
        <w:ind w:firstLine="567"/>
        <w:jc w:val="center"/>
        <w:rPr>
          <w:rFonts w:ascii="Times New Roman" w:hAnsi="Times New Roman"/>
          <w:b/>
          <w:color w:val="000000"/>
          <w:sz w:val="28"/>
          <w:szCs w:val="28"/>
        </w:rPr>
      </w:pPr>
    </w:p>
    <w:p w:rsidR="00051DF3" w:rsidRDefault="00051DF3" w:rsidP="00051DF3">
      <w:pPr>
        <w:shd w:val="clear" w:color="auto" w:fill="FFFFFF"/>
        <w:spacing w:after="0" w:line="240" w:lineRule="auto"/>
        <w:ind w:firstLine="567"/>
        <w:jc w:val="center"/>
        <w:rPr>
          <w:rFonts w:ascii="Times New Roman" w:hAnsi="Times New Roman"/>
          <w:b/>
          <w:color w:val="000000"/>
          <w:sz w:val="28"/>
          <w:szCs w:val="28"/>
        </w:rPr>
      </w:pPr>
      <w:r>
        <w:rPr>
          <w:rFonts w:ascii="Times New Roman" w:hAnsi="Times New Roman"/>
          <w:b/>
          <w:color w:val="000000"/>
          <w:sz w:val="28"/>
          <w:szCs w:val="28"/>
        </w:rPr>
        <w:t>Раздел 3. Участие в соревнованиях</w:t>
      </w:r>
    </w:p>
    <w:p w:rsidR="00051DF3" w:rsidRPr="00B861AE" w:rsidRDefault="00051DF3" w:rsidP="00051DF3">
      <w:pPr>
        <w:shd w:val="clear" w:color="auto" w:fill="FFFFFF"/>
        <w:spacing w:after="0" w:line="240" w:lineRule="auto"/>
        <w:ind w:firstLine="567"/>
        <w:jc w:val="center"/>
        <w:rPr>
          <w:rFonts w:ascii="Times New Roman" w:hAnsi="Times New Roman"/>
          <w:b/>
          <w:color w:val="000000"/>
          <w:sz w:val="28"/>
          <w:szCs w:val="28"/>
        </w:rPr>
      </w:pPr>
    </w:p>
    <w:p w:rsidR="00051DF3" w:rsidRPr="00051DF3" w:rsidRDefault="00051DF3" w:rsidP="00051DF3">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051DF3">
        <w:rPr>
          <w:rFonts w:ascii="Times New Roman" w:hAnsi="Times New Roman"/>
          <w:i/>
          <w:color w:val="000000"/>
          <w:sz w:val="28"/>
          <w:szCs w:val="28"/>
        </w:rPr>
        <w:t>Практика:</w:t>
      </w:r>
      <w:r w:rsidR="004F3E69">
        <w:rPr>
          <w:rFonts w:ascii="Times New Roman" w:hAnsi="Times New Roman"/>
          <w:i/>
          <w:color w:val="000000"/>
          <w:sz w:val="28"/>
          <w:szCs w:val="28"/>
        </w:rPr>
        <w:t xml:space="preserve"> </w:t>
      </w:r>
      <w:r w:rsidR="004F3E69">
        <w:rPr>
          <w:rFonts w:ascii="Times New Roman" w:hAnsi="Times New Roman"/>
          <w:sz w:val="28"/>
          <w:szCs w:val="28"/>
        </w:rPr>
        <w:t>в</w:t>
      </w:r>
      <w:r w:rsidRPr="00051DF3">
        <w:rPr>
          <w:rFonts w:ascii="Times New Roman" w:hAnsi="Times New Roman"/>
          <w:sz w:val="28"/>
          <w:szCs w:val="28"/>
        </w:rPr>
        <w:t xml:space="preserve"> зависимости от этапа многолетней </w:t>
      </w:r>
      <w:r w:rsidR="004F3E69">
        <w:rPr>
          <w:rFonts w:ascii="Times New Roman" w:hAnsi="Times New Roman"/>
          <w:sz w:val="28"/>
          <w:szCs w:val="28"/>
        </w:rPr>
        <w:t xml:space="preserve">подготовки </w:t>
      </w:r>
      <w:r w:rsidRPr="00051DF3">
        <w:rPr>
          <w:rFonts w:ascii="Times New Roman" w:hAnsi="Times New Roman"/>
          <w:sz w:val="28"/>
          <w:szCs w:val="28"/>
        </w:rPr>
        <w:t xml:space="preserve">роль соревновательной деятельности существенно меняется. </w:t>
      </w:r>
      <w:r w:rsidR="00E67D7C">
        <w:rPr>
          <w:rFonts w:ascii="Times New Roman" w:hAnsi="Times New Roman"/>
          <w:sz w:val="28"/>
          <w:szCs w:val="28"/>
        </w:rPr>
        <w:t>Н</w:t>
      </w:r>
      <w:r w:rsidRPr="00051DF3">
        <w:rPr>
          <w:rFonts w:ascii="Times New Roman" w:hAnsi="Times New Roman"/>
          <w:sz w:val="28"/>
          <w:szCs w:val="28"/>
        </w:rPr>
        <w:t xml:space="preserve">а </w:t>
      </w:r>
      <w:r w:rsidR="00E67D7C">
        <w:rPr>
          <w:rFonts w:ascii="Times New Roman" w:hAnsi="Times New Roman"/>
          <w:sz w:val="28"/>
          <w:szCs w:val="28"/>
        </w:rPr>
        <w:t>начальн</w:t>
      </w:r>
      <w:r w:rsidRPr="00051DF3">
        <w:rPr>
          <w:rFonts w:ascii="Times New Roman" w:hAnsi="Times New Roman"/>
          <w:sz w:val="28"/>
          <w:szCs w:val="28"/>
        </w:rPr>
        <w:t>ых уровнях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уровня сложности, приобретение соревновательного опыта, повышение эмоциональности тренировочной деятельности.</w:t>
      </w:r>
    </w:p>
    <w:p w:rsidR="00051DF3" w:rsidRDefault="00051DF3" w:rsidP="00051DF3">
      <w:pPr>
        <w:pStyle w:val="ae"/>
        <w:shd w:val="clear" w:color="auto" w:fill="FFFFFF"/>
        <w:spacing w:beforeAutospacing="0" w:after="0" w:afterAutospacing="0"/>
        <w:jc w:val="center"/>
        <w:rPr>
          <w:b/>
          <w:sz w:val="28"/>
          <w:szCs w:val="28"/>
        </w:rPr>
      </w:pPr>
    </w:p>
    <w:p w:rsidR="00051DF3" w:rsidRDefault="00051DF3" w:rsidP="00051DF3">
      <w:pPr>
        <w:spacing w:after="0" w:line="240" w:lineRule="auto"/>
        <w:jc w:val="center"/>
        <w:rPr>
          <w:rFonts w:ascii="Times New Roman" w:hAnsi="Times New Roman"/>
          <w:b/>
          <w:bCs/>
          <w:sz w:val="28"/>
          <w:szCs w:val="28"/>
        </w:rPr>
      </w:pPr>
      <w:r>
        <w:rPr>
          <w:rFonts w:ascii="Times New Roman" w:hAnsi="Times New Roman"/>
          <w:b/>
          <w:bCs/>
          <w:sz w:val="28"/>
          <w:szCs w:val="28"/>
        </w:rPr>
        <w:t xml:space="preserve">Раздел 4. Техническая подготовка </w:t>
      </w:r>
    </w:p>
    <w:p w:rsidR="00051DF3" w:rsidRDefault="00051DF3" w:rsidP="00051DF3">
      <w:pPr>
        <w:spacing w:after="0" w:line="240" w:lineRule="auto"/>
        <w:jc w:val="center"/>
        <w:rPr>
          <w:rFonts w:ascii="Times New Roman" w:hAnsi="Times New Roman"/>
          <w:b/>
          <w:bCs/>
          <w:sz w:val="28"/>
          <w:szCs w:val="28"/>
        </w:rPr>
      </w:pPr>
    </w:p>
    <w:p w:rsidR="0050662B" w:rsidRPr="00F5794B" w:rsidRDefault="00051DF3" w:rsidP="00F5794B">
      <w:pPr>
        <w:spacing w:after="0" w:line="240" w:lineRule="auto"/>
        <w:jc w:val="both"/>
        <w:rPr>
          <w:rFonts w:ascii="Times New Roman" w:hAnsi="Times New Roman" w:cs="Times New Roman"/>
          <w:b/>
          <w:bCs/>
          <w:sz w:val="28"/>
          <w:szCs w:val="28"/>
        </w:rPr>
      </w:pPr>
      <w:r w:rsidRPr="00F5794B">
        <w:rPr>
          <w:rFonts w:ascii="Times New Roman" w:hAnsi="Times New Roman" w:cs="Times New Roman"/>
          <w:b/>
          <w:bCs/>
          <w:sz w:val="28"/>
          <w:szCs w:val="28"/>
        </w:rPr>
        <w:t>Практические занятия.</w:t>
      </w:r>
    </w:p>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5 КЮ. ЖЕЛТЫЙ ПОЯС.</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НАГЭ-ВАДЗА (</w:t>
      </w:r>
      <w:r w:rsidRPr="00F5794B">
        <w:rPr>
          <w:rFonts w:ascii="Times New Roman" w:hAnsi="Times New Roman" w:cs="Times New Roman"/>
          <w:sz w:val="28"/>
          <w:szCs w:val="28"/>
          <w:lang w:val="en-US"/>
        </w:rPr>
        <w:t>NAGE</w:t>
      </w:r>
      <w:r w:rsidRPr="00F5794B">
        <w:rPr>
          <w:rFonts w:ascii="Times New Roman" w:hAnsi="Times New Roman" w:cs="Times New Roman"/>
          <w:sz w:val="28"/>
          <w:szCs w:val="28"/>
        </w:rPr>
        <w:t xml:space="preserve"> – </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Дэ-аши-барай</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De-ashi-barai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Боковая подсечка под выставленную ногу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Хидза-гурума</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Hiza</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guruma</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Подсечка в колено под отставленную ногу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lastRenderedPageBreak/>
              <w:t>Сасаэ-цурикоми-аши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Sasae-tsurikomi-ashi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Передняя подсечка под выставленную ногу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Уки-гоши </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Uki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Бросок скручиванием вокруг бедра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О-сото-гари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O-soto-gari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Отхват</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О-гоши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r w:rsidRPr="00F5794B">
              <w:rPr>
                <w:rFonts w:ascii="Times New Roman" w:hAnsi="Times New Roman" w:cs="Times New Roman"/>
                <w:sz w:val="28"/>
                <w:szCs w:val="28"/>
              </w:rPr>
              <w:t xml:space="preserve"> </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Бросок через бедро подбивом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О-учи-гари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O-uchi-gari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Зацеп изнутри голенью</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Сэои-нагэ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Seoi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nage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Бросок через спину с захватом руки на плечо</w:t>
            </w:r>
          </w:p>
        </w:tc>
      </w:tr>
    </w:tbl>
    <w:p w:rsidR="00F5794B" w:rsidRPr="00F5794B" w:rsidRDefault="00F5794B" w:rsidP="00F5794B">
      <w:pPr>
        <w:spacing w:after="0" w:line="240" w:lineRule="auto"/>
        <w:rPr>
          <w:rFonts w:ascii="Times New Roman" w:hAnsi="Times New Roman" w:cs="Times New Roman"/>
          <w:sz w:val="28"/>
          <w:szCs w:val="28"/>
        </w:rPr>
      </w:pP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КАТАМЭ-ВАДЗА (</w:t>
      </w:r>
      <w:r w:rsidRPr="00F5794B">
        <w:rPr>
          <w:rFonts w:ascii="Times New Roman" w:hAnsi="Times New Roman" w:cs="Times New Roman"/>
          <w:sz w:val="28"/>
          <w:szCs w:val="28"/>
          <w:lang w:val="en-US"/>
        </w:rPr>
        <w:t>KATAME</w:t>
      </w:r>
      <w:r w:rsidRPr="00F5794B">
        <w:rPr>
          <w:rFonts w:ascii="Times New Roman" w:hAnsi="Times New Roman" w:cs="Times New Roman"/>
          <w:sz w:val="28"/>
          <w:szCs w:val="28"/>
        </w:rPr>
        <w:t xml:space="preserve"> – </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ТЕХНИКА СКОВЫВАЮЩИХ  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Хон-кэса-гатамэ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Hon-kesa-gatame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сбоку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Ката-гатамэ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Kata</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 фиксацией плеча головой</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Еко-шихо-гатамэ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Yoko-shiho-gatame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поперек</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Ками-шихо-гатамэ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Kami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shiho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со стороны головы</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Татэ-шихо-гатамэ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Tate-shiho-gatame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верхом</w:t>
            </w:r>
          </w:p>
        </w:tc>
      </w:tr>
    </w:tbl>
    <w:p w:rsidR="00F5794B" w:rsidRPr="00F5794B" w:rsidRDefault="00F5794B" w:rsidP="00F5794B">
      <w:pPr>
        <w:spacing w:after="0" w:line="240" w:lineRule="auto"/>
        <w:jc w:val="both"/>
        <w:rPr>
          <w:rFonts w:ascii="Times New Roman" w:hAnsi="Times New Roman" w:cs="Times New Roman"/>
          <w:b/>
          <w:bCs/>
          <w:sz w:val="28"/>
          <w:szCs w:val="28"/>
        </w:rPr>
      </w:pPr>
    </w:p>
    <w:p w:rsidR="00051DF3" w:rsidRDefault="00051DF3" w:rsidP="00051DF3">
      <w:pPr>
        <w:pStyle w:val="ae"/>
        <w:shd w:val="clear" w:color="auto" w:fill="FFFFFF"/>
        <w:spacing w:beforeAutospacing="0" w:after="0" w:afterAutospacing="0"/>
        <w:jc w:val="center"/>
        <w:rPr>
          <w:b/>
          <w:sz w:val="28"/>
          <w:szCs w:val="28"/>
        </w:rPr>
      </w:pPr>
      <w:r>
        <w:rPr>
          <w:b/>
          <w:sz w:val="28"/>
          <w:szCs w:val="28"/>
        </w:rPr>
        <w:t xml:space="preserve">Раздел 5. </w:t>
      </w:r>
      <w:r w:rsidRPr="003C5FB6">
        <w:rPr>
          <w:b/>
          <w:sz w:val="28"/>
          <w:szCs w:val="28"/>
        </w:rPr>
        <w:t>Т</w:t>
      </w:r>
      <w:r>
        <w:rPr>
          <w:b/>
          <w:sz w:val="28"/>
          <w:szCs w:val="28"/>
        </w:rPr>
        <w:t>акт</w:t>
      </w:r>
      <w:r w:rsidR="00FE729F">
        <w:rPr>
          <w:b/>
          <w:sz w:val="28"/>
          <w:szCs w:val="28"/>
        </w:rPr>
        <w:t xml:space="preserve">ическая и </w:t>
      </w:r>
      <w:r>
        <w:rPr>
          <w:b/>
          <w:sz w:val="28"/>
          <w:szCs w:val="28"/>
        </w:rPr>
        <w:t>психологическая подготовка.</w:t>
      </w:r>
    </w:p>
    <w:p w:rsidR="00D67697" w:rsidRDefault="00D67697" w:rsidP="00051DF3">
      <w:pPr>
        <w:pStyle w:val="ae"/>
        <w:shd w:val="clear" w:color="auto" w:fill="FFFFFF"/>
        <w:spacing w:beforeAutospacing="0" w:after="0" w:afterAutospacing="0"/>
        <w:ind w:firstLine="720"/>
        <w:jc w:val="center"/>
        <w:rPr>
          <w:b/>
          <w:sz w:val="28"/>
          <w:szCs w:val="28"/>
          <w:highlight w:val="yellow"/>
        </w:rPr>
      </w:pPr>
    </w:p>
    <w:p w:rsidR="00051DF3" w:rsidRDefault="00051DF3" w:rsidP="00051DF3">
      <w:pPr>
        <w:pStyle w:val="ae"/>
        <w:shd w:val="clear" w:color="auto" w:fill="FFFFFF"/>
        <w:spacing w:beforeAutospacing="0" w:after="0" w:afterAutospacing="0"/>
        <w:ind w:firstLine="720"/>
        <w:jc w:val="center"/>
        <w:rPr>
          <w:b/>
          <w:sz w:val="28"/>
          <w:szCs w:val="28"/>
        </w:rPr>
      </w:pPr>
      <w:r w:rsidRPr="00E67D7C">
        <w:rPr>
          <w:b/>
          <w:sz w:val="28"/>
          <w:szCs w:val="28"/>
        </w:rPr>
        <w:t>5.1. Тактическая подготовка</w:t>
      </w:r>
    </w:p>
    <w:p w:rsidR="00D67697" w:rsidRDefault="00D67697" w:rsidP="00514321">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Самост</w:t>
      </w:r>
      <w:r>
        <w:rPr>
          <w:rFonts w:ascii="Times New Roman" w:hAnsi="Times New Roman" w:cs="Times New Roman"/>
          <w:sz w:val="28"/>
          <w:szCs w:val="28"/>
        </w:rPr>
        <w:t>оятельное составление комбинаций</w:t>
      </w:r>
      <w:r w:rsidRPr="00E60081">
        <w:rPr>
          <w:rFonts w:ascii="Times New Roman" w:hAnsi="Times New Roman" w:cs="Times New Roman"/>
          <w:sz w:val="28"/>
          <w:szCs w:val="28"/>
        </w:rPr>
        <w:t xml:space="preserve"> из известных бросков. </w:t>
      </w:r>
    </w:p>
    <w:p w:rsidR="00D67697" w:rsidRDefault="00D67697" w:rsidP="00514321">
      <w:pPr>
        <w:pStyle w:val="a8"/>
        <w:ind w:firstLine="567"/>
        <w:jc w:val="both"/>
        <w:rPr>
          <w:rFonts w:ascii="Times New Roman" w:hAnsi="Times New Roman" w:cs="Times New Roman"/>
          <w:sz w:val="28"/>
          <w:szCs w:val="28"/>
        </w:rPr>
      </w:pPr>
      <w:r w:rsidRPr="00FC3C80">
        <w:rPr>
          <w:rFonts w:ascii="Times New Roman" w:hAnsi="Times New Roman" w:cs="Times New Roman"/>
          <w:sz w:val="28"/>
          <w:szCs w:val="28"/>
          <w:u w:val="single"/>
        </w:rPr>
        <w:t>Тактика ведения поединка</w:t>
      </w:r>
    </w:p>
    <w:p w:rsidR="00D67697" w:rsidRDefault="00D67697" w:rsidP="00514321">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Сбор информации (наблюдение, опрос). Оценка обстановки – сравнение своих возможностей с возможностями противника (физические качества, манера ведения </w:t>
      </w:r>
      <w:r>
        <w:rPr>
          <w:rFonts w:ascii="Times New Roman" w:hAnsi="Times New Roman" w:cs="Times New Roman"/>
          <w:sz w:val="28"/>
          <w:szCs w:val="28"/>
        </w:rPr>
        <w:t>противоборства, эффективные приё</w:t>
      </w:r>
      <w:r w:rsidRPr="00E60081">
        <w:rPr>
          <w:rFonts w:ascii="Times New Roman" w:hAnsi="Times New Roman" w:cs="Times New Roman"/>
          <w:sz w:val="28"/>
          <w:szCs w:val="28"/>
        </w:rPr>
        <w:t xml:space="preserve">мы, волевые качества, условия проведения поединка – состояние зала, зрителей, судей, масштаб соревнований). </w:t>
      </w:r>
    </w:p>
    <w:p w:rsidR="00D67697" w:rsidRPr="00FC3C80" w:rsidRDefault="00D67697" w:rsidP="00514321">
      <w:pPr>
        <w:pStyle w:val="a8"/>
        <w:ind w:firstLine="567"/>
        <w:jc w:val="both"/>
        <w:rPr>
          <w:rFonts w:ascii="Times New Roman" w:hAnsi="Times New Roman" w:cs="Times New Roman"/>
          <w:sz w:val="28"/>
          <w:szCs w:val="28"/>
          <w:u w:val="single"/>
        </w:rPr>
      </w:pPr>
      <w:r w:rsidRPr="00FC3C80">
        <w:rPr>
          <w:rFonts w:ascii="Times New Roman" w:hAnsi="Times New Roman" w:cs="Times New Roman"/>
          <w:sz w:val="28"/>
          <w:szCs w:val="28"/>
          <w:u w:val="single"/>
        </w:rPr>
        <w:t>Тактика участия в соревнованиях</w:t>
      </w:r>
    </w:p>
    <w:p w:rsidR="00D67697" w:rsidRPr="00E60081" w:rsidRDefault="00D67697" w:rsidP="00514321">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Применение изученной техники и тактики в усл</w:t>
      </w:r>
      <w:r>
        <w:rPr>
          <w:rFonts w:ascii="Times New Roman" w:hAnsi="Times New Roman" w:cs="Times New Roman"/>
          <w:sz w:val="28"/>
          <w:szCs w:val="28"/>
        </w:rPr>
        <w:t>овиях соревновательных поединков</w:t>
      </w:r>
      <w:r w:rsidRPr="00E60081">
        <w:rPr>
          <w:rFonts w:ascii="Times New Roman" w:hAnsi="Times New Roman" w:cs="Times New Roman"/>
          <w:sz w:val="28"/>
          <w:szCs w:val="28"/>
        </w:rPr>
        <w:t>. Распределение сил на все поединки соревнований. Подготовка к поединку – разминка, эмоциональная настройка.</w:t>
      </w:r>
    </w:p>
    <w:p w:rsidR="00051DF3" w:rsidRDefault="00051DF3" w:rsidP="00051DF3">
      <w:pPr>
        <w:pStyle w:val="ae"/>
        <w:shd w:val="clear" w:color="auto" w:fill="FFFFFF"/>
        <w:spacing w:beforeAutospacing="0" w:after="0" w:afterAutospacing="0"/>
        <w:ind w:firstLine="720"/>
        <w:jc w:val="center"/>
        <w:rPr>
          <w:b/>
          <w:sz w:val="28"/>
          <w:szCs w:val="28"/>
        </w:rPr>
      </w:pPr>
    </w:p>
    <w:p w:rsidR="00D67697" w:rsidRDefault="00FE729F" w:rsidP="00D6769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5.2</w:t>
      </w:r>
      <w:r w:rsidR="00D67697" w:rsidRPr="0021103D">
        <w:rPr>
          <w:rFonts w:ascii="Times New Roman" w:hAnsi="Times New Roman" w:cs="Times New Roman"/>
          <w:b/>
          <w:sz w:val="28"/>
          <w:szCs w:val="28"/>
        </w:rPr>
        <w:t>.</w:t>
      </w:r>
      <w:r>
        <w:rPr>
          <w:rFonts w:ascii="Times New Roman" w:hAnsi="Times New Roman" w:cs="Times New Roman"/>
          <w:b/>
          <w:sz w:val="28"/>
          <w:szCs w:val="28"/>
        </w:rPr>
        <w:t xml:space="preserve"> </w:t>
      </w:r>
      <w:r w:rsidR="00D67697" w:rsidRPr="0021103D">
        <w:rPr>
          <w:rFonts w:ascii="Times New Roman" w:hAnsi="Times New Roman" w:cs="Times New Roman"/>
          <w:b/>
          <w:sz w:val="28"/>
          <w:szCs w:val="28"/>
        </w:rPr>
        <w:t>Психологическая подготовка</w:t>
      </w:r>
    </w:p>
    <w:p w:rsidR="00D67697" w:rsidRPr="0021103D" w:rsidRDefault="00D67697" w:rsidP="00D67697">
      <w:pPr>
        <w:spacing w:after="0" w:line="240" w:lineRule="auto"/>
        <w:ind w:firstLine="709"/>
        <w:jc w:val="center"/>
        <w:rPr>
          <w:rFonts w:ascii="Times New Roman" w:hAnsi="Times New Roman" w:cs="Times New Roman"/>
          <w:b/>
          <w:snapToGrid w:val="0"/>
          <w:sz w:val="28"/>
          <w:szCs w:val="28"/>
        </w:rPr>
      </w:pP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sz w:val="28"/>
          <w:szCs w:val="28"/>
        </w:rPr>
        <w:t>Из арсенала дзюдо:</w:t>
      </w: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i/>
          <w:iCs/>
          <w:sz w:val="28"/>
          <w:szCs w:val="28"/>
        </w:rPr>
        <w:t>Для  воспитания  решительности</w:t>
      </w:r>
      <w:r w:rsidRPr="00D67697">
        <w:rPr>
          <w:rFonts w:ascii="Times New Roman" w:hAnsi="Times New Roman"/>
          <w:b/>
          <w:bCs/>
          <w:i/>
          <w:iCs/>
          <w:sz w:val="28"/>
          <w:szCs w:val="28"/>
        </w:rPr>
        <w:t>.</w:t>
      </w:r>
      <w:r w:rsidRPr="00D67697">
        <w:rPr>
          <w:rFonts w:ascii="Times New Roman" w:hAnsi="Times New Roman"/>
          <w:sz w:val="28"/>
          <w:szCs w:val="28"/>
        </w:rPr>
        <w:t>Режим  дня  и  его  выполнение.</w:t>
      </w:r>
    </w:p>
    <w:p w:rsidR="00D67697" w:rsidRPr="00D67697" w:rsidRDefault="00D67697" w:rsidP="00514321">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sz w:val="28"/>
          <w:szCs w:val="28"/>
        </w:rPr>
        <w:t>Проведение поединков с моделированием ситуаций, предстоящих в соревнованиях, поединки на проведение контрприемов, фиксация ситуаций в поединке – остановка, разбор, исправление ошибок.</w:t>
      </w:r>
    </w:p>
    <w:p w:rsidR="00D67697" w:rsidRPr="00D67697" w:rsidRDefault="00D67697" w:rsidP="00514321">
      <w:pPr>
        <w:widowControl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 xml:space="preserve">Для воспитания настойчивости.  </w:t>
      </w:r>
      <w:r w:rsidRPr="00D67697">
        <w:rPr>
          <w:rFonts w:ascii="Times New Roman" w:hAnsi="Times New Roman"/>
          <w:sz w:val="28"/>
          <w:szCs w:val="28"/>
        </w:rPr>
        <w:t xml:space="preserve">Выполнение  </w:t>
      </w:r>
      <w:r w:rsidR="00514321">
        <w:rPr>
          <w:rFonts w:ascii="Times New Roman" w:hAnsi="Times New Roman"/>
          <w:sz w:val="28"/>
          <w:szCs w:val="28"/>
        </w:rPr>
        <w:t xml:space="preserve">упражнений на фоне </w:t>
      </w:r>
      <w:r w:rsidR="00514321">
        <w:rPr>
          <w:rFonts w:ascii="Times New Roman" w:hAnsi="Times New Roman"/>
          <w:sz w:val="28"/>
          <w:szCs w:val="28"/>
        </w:rPr>
        <w:lastRenderedPageBreak/>
        <w:t>усталости</w:t>
      </w:r>
      <w:r w:rsidRPr="00D67697">
        <w:rPr>
          <w:rFonts w:ascii="Times New Roman" w:hAnsi="Times New Roman"/>
          <w:sz w:val="28"/>
          <w:szCs w:val="28"/>
        </w:rPr>
        <w:t>, поединок с сильным противником.</w:t>
      </w:r>
    </w:p>
    <w:p w:rsidR="00D67697" w:rsidRPr="00D67697" w:rsidRDefault="00D67697" w:rsidP="00514321">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Для воспитания выдержки</w:t>
      </w:r>
      <w:r w:rsidRPr="00D67697">
        <w:rPr>
          <w:rFonts w:ascii="Times New Roman" w:hAnsi="Times New Roman"/>
          <w:b/>
          <w:bCs/>
          <w:i/>
          <w:iCs/>
          <w:sz w:val="28"/>
          <w:szCs w:val="28"/>
        </w:rPr>
        <w:t>.</w:t>
      </w:r>
      <w:r w:rsidR="00635B9D">
        <w:rPr>
          <w:rFonts w:ascii="Times New Roman" w:hAnsi="Times New Roman"/>
          <w:b/>
          <w:bCs/>
          <w:i/>
          <w:iCs/>
          <w:sz w:val="28"/>
          <w:szCs w:val="28"/>
        </w:rPr>
        <w:t xml:space="preserve"> </w:t>
      </w:r>
      <w:r w:rsidRPr="00D67697">
        <w:rPr>
          <w:rFonts w:ascii="Times New Roman" w:hAnsi="Times New Roman"/>
          <w:sz w:val="28"/>
          <w:szCs w:val="28"/>
        </w:rPr>
        <w:t>Отработка техники в стойке и партере до10 минут.</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 xml:space="preserve">Для воспитания смелости. </w:t>
      </w:r>
      <w:r w:rsidRPr="00D67697">
        <w:rPr>
          <w:rFonts w:ascii="Times New Roman" w:hAnsi="Times New Roman"/>
          <w:sz w:val="28"/>
          <w:szCs w:val="28"/>
        </w:rPr>
        <w:t>Броски и ловля предметов</w:t>
      </w:r>
      <w:r w:rsidR="00514321">
        <w:rPr>
          <w:rFonts w:ascii="Times New Roman" w:hAnsi="Times New Roman"/>
          <w:sz w:val="28"/>
          <w:szCs w:val="28"/>
        </w:rPr>
        <w:t xml:space="preserve"> </w:t>
      </w:r>
      <w:r w:rsidRPr="00D67697">
        <w:rPr>
          <w:rFonts w:ascii="Times New Roman" w:hAnsi="Times New Roman"/>
          <w:sz w:val="28"/>
          <w:szCs w:val="28"/>
        </w:rPr>
        <w:t>(гири,</w:t>
      </w:r>
      <w:r w:rsidR="00514321">
        <w:rPr>
          <w:rFonts w:ascii="Times New Roman" w:hAnsi="Times New Roman"/>
          <w:sz w:val="28"/>
          <w:szCs w:val="28"/>
        </w:rPr>
        <w:t xml:space="preserve"> </w:t>
      </w:r>
      <w:r w:rsidRPr="00D67697">
        <w:rPr>
          <w:rFonts w:ascii="Times New Roman" w:hAnsi="Times New Roman"/>
          <w:sz w:val="28"/>
          <w:szCs w:val="28"/>
        </w:rPr>
        <w:t>набивные мячи),</w:t>
      </w:r>
      <w:r w:rsidR="00514321">
        <w:rPr>
          <w:rFonts w:ascii="Times New Roman" w:hAnsi="Times New Roman"/>
          <w:sz w:val="28"/>
          <w:szCs w:val="28"/>
        </w:rPr>
        <w:t xml:space="preserve">                </w:t>
      </w:r>
      <w:r w:rsidRPr="00D67697">
        <w:rPr>
          <w:rFonts w:ascii="Times New Roman" w:hAnsi="Times New Roman"/>
          <w:sz w:val="28"/>
          <w:szCs w:val="28"/>
        </w:rPr>
        <w:t>в парах. Кувырки вперед, назад с высоты стула, скамейки. Поединок с сильным противником.</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 xml:space="preserve">Для воспитания трудолюбия. </w:t>
      </w:r>
      <w:r w:rsidRPr="00D67697">
        <w:rPr>
          <w:rFonts w:ascii="Times New Roman" w:hAnsi="Times New Roman"/>
          <w:sz w:val="28"/>
          <w:szCs w:val="28"/>
        </w:rPr>
        <w:t>С полной самоотдачей выполнять всетренировочные задачи.</w:t>
      </w: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i/>
          <w:iCs/>
          <w:sz w:val="28"/>
          <w:szCs w:val="28"/>
        </w:rPr>
        <w:t>Средства нравственной подготовки</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sz w:val="28"/>
          <w:szCs w:val="28"/>
        </w:rPr>
        <w:t>Поведение в школе, в секции, дома. Воспитание устойчивой взаимопомощи, воспитание дисциплинированности, воспитание инициативности.</w:t>
      </w:r>
    </w:p>
    <w:p w:rsidR="00D67697" w:rsidRDefault="00D67697" w:rsidP="00D67697">
      <w:pPr>
        <w:widowControl w:val="0"/>
        <w:overflowPunct w:val="0"/>
        <w:autoSpaceDE w:val="0"/>
        <w:autoSpaceDN w:val="0"/>
        <w:adjustRightInd w:val="0"/>
        <w:spacing w:after="0" w:line="240" w:lineRule="auto"/>
        <w:jc w:val="center"/>
        <w:rPr>
          <w:rFonts w:ascii="Times New Roman" w:hAnsi="Times New Roman"/>
          <w:b/>
          <w:sz w:val="28"/>
          <w:szCs w:val="28"/>
        </w:rPr>
      </w:pPr>
    </w:p>
    <w:p w:rsidR="00D67697" w:rsidRDefault="00D67697" w:rsidP="00D6769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Этап начальной подготовки</w:t>
      </w:r>
    </w:p>
    <w:p w:rsidR="00D67697" w:rsidRDefault="00D67697" w:rsidP="00D67697">
      <w:pPr>
        <w:spacing w:after="0" w:line="240" w:lineRule="auto"/>
        <w:ind w:left="-567" w:firstLine="567"/>
        <w:jc w:val="center"/>
        <w:rPr>
          <w:rFonts w:ascii="Times New Roman" w:hAnsi="Times New Roman"/>
          <w:b/>
          <w:bCs/>
          <w:iCs/>
          <w:sz w:val="28"/>
          <w:szCs w:val="28"/>
        </w:rPr>
      </w:pPr>
    </w:p>
    <w:p w:rsidR="00D67697" w:rsidRDefault="00D67697" w:rsidP="00D67697">
      <w:pPr>
        <w:spacing w:after="0" w:line="240" w:lineRule="auto"/>
        <w:ind w:left="-567" w:firstLine="567"/>
        <w:jc w:val="center"/>
        <w:rPr>
          <w:rFonts w:ascii="Times New Roman" w:hAnsi="Times New Roman"/>
          <w:b/>
          <w:bCs/>
          <w:iCs/>
          <w:sz w:val="28"/>
          <w:szCs w:val="28"/>
        </w:rPr>
      </w:pPr>
      <w:r>
        <w:rPr>
          <w:rFonts w:ascii="Times New Roman" w:hAnsi="Times New Roman"/>
          <w:b/>
          <w:bCs/>
          <w:iCs/>
          <w:sz w:val="28"/>
          <w:szCs w:val="28"/>
        </w:rPr>
        <w:t>Четвертый год обучения</w:t>
      </w:r>
    </w:p>
    <w:p w:rsidR="00D67697" w:rsidRDefault="00D67697" w:rsidP="00D67697">
      <w:pPr>
        <w:widowControl w:val="0"/>
        <w:autoSpaceDE w:val="0"/>
        <w:autoSpaceDN w:val="0"/>
        <w:adjustRightInd w:val="0"/>
        <w:spacing w:after="0" w:line="240" w:lineRule="auto"/>
        <w:jc w:val="center"/>
        <w:rPr>
          <w:rFonts w:ascii="Times New Roman" w:hAnsi="Times New Roman"/>
          <w:b/>
          <w:sz w:val="28"/>
          <w:szCs w:val="28"/>
        </w:rPr>
      </w:pPr>
    </w:p>
    <w:p w:rsidR="00D67697" w:rsidRDefault="00D67697" w:rsidP="00D67697">
      <w:pPr>
        <w:spacing w:after="0" w:line="240" w:lineRule="auto"/>
        <w:ind w:firstLine="709"/>
        <w:jc w:val="center"/>
        <w:rPr>
          <w:rFonts w:ascii="Times New Roman" w:hAnsi="Times New Roman"/>
          <w:b/>
          <w:snapToGrid w:val="0"/>
          <w:sz w:val="28"/>
          <w:szCs w:val="28"/>
        </w:rPr>
      </w:pPr>
      <w:r>
        <w:rPr>
          <w:rFonts w:ascii="Times New Roman" w:hAnsi="Times New Roman"/>
          <w:b/>
          <w:snapToGrid w:val="0"/>
          <w:sz w:val="28"/>
          <w:szCs w:val="28"/>
        </w:rPr>
        <w:t>Раздел 1. Общая физическая подготовка</w:t>
      </w:r>
    </w:p>
    <w:p w:rsidR="00D67697" w:rsidRDefault="00D67697" w:rsidP="00D67697">
      <w:pPr>
        <w:spacing w:after="0" w:line="240" w:lineRule="auto"/>
        <w:ind w:firstLine="709"/>
        <w:jc w:val="center"/>
        <w:rPr>
          <w:rFonts w:ascii="Times New Roman" w:hAnsi="Times New Roman"/>
          <w:b/>
          <w:snapToGrid w:val="0"/>
          <w:sz w:val="28"/>
          <w:szCs w:val="28"/>
        </w:rPr>
      </w:pPr>
    </w:p>
    <w:p w:rsidR="00D67697" w:rsidRPr="0050662B" w:rsidRDefault="00D67697" w:rsidP="00D67697">
      <w:pPr>
        <w:spacing w:after="0" w:line="240" w:lineRule="auto"/>
        <w:ind w:firstLine="709"/>
        <w:jc w:val="both"/>
        <w:rPr>
          <w:rFonts w:ascii="Times New Roman" w:hAnsi="Times New Roman"/>
          <w:snapToGrid w:val="0"/>
          <w:sz w:val="28"/>
          <w:szCs w:val="28"/>
        </w:rPr>
      </w:pPr>
      <w:r w:rsidRPr="0050662B">
        <w:rPr>
          <w:rFonts w:ascii="Times New Roman" w:hAnsi="Times New Roman"/>
          <w:snapToGrid w:val="0"/>
          <w:sz w:val="28"/>
          <w:szCs w:val="28"/>
        </w:rPr>
        <w:t>Общая физическая подготовка (ОФП) – это процесс развития двигательных</w:t>
      </w:r>
      <w:r w:rsidR="004654B0">
        <w:rPr>
          <w:rFonts w:ascii="Times New Roman" w:hAnsi="Times New Roman"/>
          <w:snapToGrid w:val="0"/>
          <w:sz w:val="28"/>
          <w:szCs w:val="28"/>
        </w:rPr>
        <w:t xml:space="preserve"> качеств</w:t>
      </w:r>
      <w:r w:rsidRPr="0050662B">
        <w:rPr>
          <w:rFonts w:ascii="Times New Roman" w:hAnsi="Times New Roman"/>
          <w:snapToGrid w:val="0"/>
          <w:sz w:val="28"/>
          <w:szCs w:val="28"/>
        </w:rPr>
        <w:t>, не специфичных для избранного вида спорта, но косвенно влияющих на успех в</w:t>
      </w:r>
      <w:r w:rsidR="004654B0">
        <w:rPr>
          <w:rFonts w:ascii="Times New Roman" w:hAnsi="Times New Roman"/>
          <w:snapToGrid w:val="0"/>
          <w:sz w:val="28"/>
          <w:szCs w:val="28"/>
        </w:rPr>
        <w:t xml:space="preserve"> избранном виде спорта</w:t>
      </w:r>
      <w:r w:rsidRPr="0050662B">
        <w:rPr>
          <w:rFonts w:ascii="Times New Roman" w:hAnsi="Times New Roman"/>
          <w:snapToGrid w:val="0"/>
          <w:sz w:val="28"/>
          <w:szCs w:val="28"/>
        </w:rPr>
        <w:t>.</w:t>
      </w:r>
    </w:p>
    <w:p w:rsidR="00D67697" w:rsidRPr="0050662B" w:rsidRDefault="00D67697" w:rsidP="004654B0">
      <w:pPr>
        <w:pStyle w:val="pj"/>
        <w:shd w:val="clear" w:color="auto" w:fill="FFFFFF"/>
        <w:spacing w:before="0" w:beforeAutospacing="0" w:after="0" w:afterAutospacing="0"/>
        <w:ind w:firstLine="567"/>
        <w:jc w:val="both"/>
        <w:textAlignment w:val="baseline"/>
        <w:rPr>
          <w:snapToGrid w:val="0"/>
          <w:sz w:val="28"/>
          <w:szCs w:val="28"/>
        </w:rPr>
      </w:pPr>
      <w:r w:rsidRPr="0050662B">
        <w:rPr>
          <w:snapToGrid w:val="0"/>
          <w:sz w:val="28"/>
          <w:szCs w:val="28"/>
        </w:rPr>
        <w:t>Общая физическая подготовка направлена на:</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napToGrid w:val="0"/>
          <w:sz w:val="28"/>
          <w:szCs w:val="28"/>
        </w:rPr>
        <w:t xml:space="preserve">- </w:t>
      </w:r>
      <w:r w:rsidRPr="0050662B">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xml:space="preserve">- повышение уровня физической работоспособности и функциональных возможностей организма, содействие гармоничному </w:t>
      </w:r>
      <w:r w:rsidR="008D56B8">
        <w:rPr>
          <w:sz w:val="28"/>
          <w:szCs w:val="28"/>
        </w:rPr>
        <w:t xml:space="preserve">общему </w:t>
      </w:r>
      <w:r w:rsidRPr="0050662B">
        <w:rPr>
          <w:sz w:val="28"/>
          <w:szCs w:val="28"/>
        </w:rPr>
        <w:t>физическому развитию как основы дальнейшей специальной физической подготовки;</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xml:space="preserve">- развитие физических </w:t>
      </w:r>
      <w:r w:rsidR="004654B0">
        <w:rPr>
          <w:sz w:val="28"/>
          <w:szCs w:val="28"/>
        </w:rPr>
        <w:t xml:space="preserve">качеств </w:t>
      </w:r>
      <w:r w:rsidRPr="0050662B">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формирование двигательных умений и навыков;</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освоение комплексов общеподготовительных, общеразвивающих физических упражнений;</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формирование социально значимых качеств личности;</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получение коммуникативных навыков, опыта работы в команде (группе);</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r w:rsidRPr="0050662B">
        <w:rPr>
          <w:sz w:val="28"/>
          <w:szCs w:val="28"/>
        </w:rPr>
        <w:t>- приобретение навыков проектной и творческой деятельности.</w:t>
      </w:r>
    </w:p>
    <w:p w:rsidR="00D67697" w:rsidRPr="0050662B" w:rsidRDefault="00D67697" w:rsidP="00D67697">
      <w:pPr>
        <w:pStyle w:val="pj"/>
        <w:shd w:val="clear" w:color="auto" w:fill="FFFFFF"/>
        <w:spacing w:before="0" w:beforeAutospacing="0" w:after="0" w:afterAutospacing="0"/>
        <w:jc w:val="both"/>
        <w:textAlignment w:val="baseline"/>
        <w:rPr>
          <w:sz w:val="28"/>
          <w:szCs w:val="28"/>
        </w:rPr>
      </w:pPr>
    </w:p>
    <w:p w:rsidR="00D67697" w:rsidRPr="0050662B" w:rsidRDefault="00D67697" w:rsidP="00D67697">
      <w:pPr>
        <w:spacing w:after="0" w:line="240" w:lineRule="auto"/>
        <w:ind w:firstLine="567"/>
        <w:jc w:val="both"/>
        <w:rPr>
          <w:rFonts w:ascii="Times New Roman" w:hAnsi="Times New Roman"/>
          <w:b/>
          <w:bCs/>
          <w:sz w:val="28"/>
          <w:szCs w:val="28"/>
        </w:rPr>
      </w:pPr>
      <w:r w:rsidRPr="0050662B">
        <w:rPr>
          <w:rFonts w:ascii="Times New Roman" w:hAnsi="Times New Roman"/>
          <w:b/>
          <w:bCs/>
          <w:sz w:val="28"/>
          <w:szCs w:val="28"/>
        </w:rPr>
        <w:t>Практические занятия.</w:t>
      </w:r>
    </w:p>
    <w:p w:rsidR="00D67697" w:rsidRPr="0050662B" w:rsidRDefault="00D67697" w:rsidP="00D67697">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 xml:space="preserve">В состав ОФП входят: строевые упражнения и команды для управления </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группой; упражнения из гимнастики, легкой атлетики, акробатики, подвижные и спортивные игры.</w:t>
      </w:r>
    </w:p>
    <w:p w:rsidR="00D67697" w:rsidRPr="0050662B" w:rsidRDefault="00D67697" w:rsidP="00D67697">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 xml:space="preserve">Гимнастические упражнения подразделяются на три группы: </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 xml:space="preserve">первая - для мышц рук и плечевого пояса, </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 xml:space="preserve">вторая - для мышц туловища и шеи; </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lastRenderedPageBreak/>
        <w:t>третья - для мышц ног и таза.</w:t>
      </w:r>
    </w:p>
    <w:p w:rsidR="00D67697" w:rsidRPr="0050662B" w:rsidRDefault="00D67697" w:rsidP="00D67697">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D67697" w:rsidRPr="0050662B" w:rsidRDefault="00D67697" w:rsidP="00D67697">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D67697" w:rsidRPr="0050662B" w:rsidRDefault="00D67697" w:rsidP="00D67697">
      <w:pPr>
        <w:spacing w:after="0" w:line="240" w:lineRule="auto"/>
        <w:ind w:firstLine="567"/>
        <w:jc w:val="both"/>
        <w:rPr>
          <w:rFonts w:ascii="Times New Roman" w:hAnsi="Times New Roman"/>
          <w:bCs/>
          <w:sz w:val="28"/>
          <w:szCs w:val="28"/>
        </w:rPr>
      </w:pPr>
      <w:r w:rsidRPr="0050662B">
        <w:rPr>
          <w:rFonts w:ascii="Times New Roman" w:hAnsi="Times New Roman"/>
          <w:bCs/>
          <w:sz w:val="28"/>
          <w:szCs w:val="28"/>
        </w:rPr>
        <w:t>Легкоатлетические упражнения. Сюда входят упражнения в беге, прыжках и метаниях.</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D67697" w:rsidRPr="0050662B" w:rsidRDefault="00D67697" w:rsidP="00D67697">
      <w:pPr>
        <w:spacing w:after="0" w:line="240" w:lineRule="auto"/>
        <w:jc w:val="both"/>
        <w:rPr>
          <w:rFonts w:ascii="Times New Roman" w:hAnsi="Times New Roman"/>
          <w:bCs/>
          <w:sz w:val="28"/>
          <w:szCs w:val="28"/>
        </w:rPr>
      </w:pPr>
      <w:r w:rsidRPr="0050662B">
        <w:rPr>
          <w:rFonts w:ascii="Times New Roman" w:hAnsi="Times New Roman"/>
          <w:bCs/>
          <w:sz w:val="28"/>
          <w:szCs w:val="28"/>
        </w:rPr>
        <w:t>Многоборья: спринтерские, прыжковые, метательные, смешанные -от 3 до 5 видов.</w:t>
      </w:r>
    </w:p>
    <w:p w:rsidR="00D67697" w:rsidRDefault="00D67697" w:rsidP="00D67697">
      <w:pPr>
        <w:spacing w:after="0" w:line="240" w:lineRule="auto"/>
        <w:jc w:val="center"/>
        <w:rPr>
          <w:rFonts w:ascii="Times New Roman" w:hAnsi="Times New Roman"/>
          <w:b/>
          <w:snapToGrid w:val="0"/>
          <w:sz w:val="28"/>
          <w:szCs w:val="28"/>
        </w:rPr>
      </w:pPr>
    </w:p>
    <w:p w:rsidR="00D67697" w:rsidRDefault="00D67697" w:rsidP="00D67697">
      <w:pPr>
        <w:spacing w:after="0" w:line="240" w:lineRule="auto"/>
        <w:jc w:val="center"/>
        <w:rPr>
          <w:rFonts w:ascii="Times New Roman" w:hAnsi="Times New Roman"/>
          <w:b/>
          <w:snapToGrid w:val="0"/>
          <w:sz w:val="28"/>
          <w:szCs w:val="28"/>
        </w:rPr>
      </w:pPr>
      <w:r>
        <w:rPr>
          <w:rFonts w:ascii="Times New Roman" w:hAnsi="Times New Roman"/>
          <w:b/>
          <w:snapToGrid w:val="0"/>
          <w:sz w:val="28"/>
          <w:szCs w:val="28"/>
        </w:rPr>
        <w:t>Раздел 2. Специальная физическая подготовка</w:t>
      </w:r>
    </w:p>
    <w:p w:rsidR="00D67697" w:rsidRDefault="00D67697" w:rsidP="00D67697">
      <w:pPr>
        <w:spacing w:after="0" w:line="240" w:lineRule="auto"/>
        <w:jc w:val="center"/>
        <w:rPr>
          <w:rFonts w:ascii="Times New Roman" w:hAnsi="Times New Roman"/>
          <w:b/>
          <w:snapToGrid w:val="0"/>
          <w:sz w:val="28"/>
          <w:szCs w:val="28"/>
        </w:rPr>
      </w:pPr>
    </w:p>
    <w:p w:rsidR="00D67697" w:rsidRPr="002E2E9E"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2E2E9E">
        <w:rPr>
          <w:rFonts w:ascii="Times New Roman" w:hAnsi="Times New Roman"/>
          <w:sz w:val="28"/>
          <w:szCs w:val="28"/>
        </w:rPr>
        <w:t>Специальная физическая подготовка направлена на развитие физических качеств, специфичных для дзюдо. Задачи ее непосредственно связаны с обучением детей технике тактике дзюдо. Основным средством специальной  физической подготовки являются специальные (подготовительные) упражнения и игры.</w:t>
      </w:r>
    </w:p>
    <w:p w:rsidR="00D67697" w:rsidRPr="002E2E9E" w:rsidRDefault="00D67697" w:rsidP="004654B0">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2E2E9E">
        <w:rPr>
          <w:rFonts w:ascii="Times New Roman" w:hAnsi="Times New Roman"/>
          <w:sz w:val="28"/>
          <w:szCs w:val="28"/>
        </w:rPr>
        <w:t>Одни упражнения развивают качества, необходимые для овладения техникой (укрепление кистей, увеличение их подвижности, скорости сокращения  мышц, развитие мышц ног и т.д.), другие направлены на формирование  тактических умений (развитие быстроты реакции и ориентировки, быстроты перемещения в ответных действиях на сигналы и т.п.). Систематическое применение подготовительных упражнений ускоряет процесс обучения техническим приемам дзюдо и создает  предпосылки  для  формирования более прочных двигательных навыков.</w:t>
      </w:r>
    </w:p>
    <w:p w:rsidR="00D67697" w:rsidRDefault="00D67697" w:rsidP="00C06F69">
      <w:pPr>
        <w:pStyle w:val="a8"/>
        <w:ind w:firstLine="567"/>
        <w:jc w:val="both"/>
        <w:rPr>
          <w:rFonts w:ascii="Times New Roman" w:hAnsi="Times New Roman" w:cs="Times New Roman"/>
          <w:sz w:val="28"/>
          <w:szCs w:val="28"/>
        </w:rPr>
      </w:pPr>
      <w:r w:rsidRPr="001C5896">
        <w:rPr>
          <w:rFonts w:ascii="Times New Roman" w:hAnsi="Times New Roman" w:cs="Times New Roman"/>
          <w:sz w:val="28"/>
          <w:szCs w:val="28"/>
          <w:u w:val="single"/>
        </w:rPr>
        <w:t>Силовые упражнения</w:t>
      </w:r>
    </w:p>
    <w:p w:rsidR="00D67697" w:rsidRDefault="00D67697" w:rsidP="00C06F69">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Выполнение переворотов партнера в партере (переворачивание со спины на живот; с живота на бок, на спину, перевороты партнера (захватом двух рук, рычагом), стоящего в упоре на </w:t>
      </w:r>
      <w:r w:rsidR="00C06F69">
        <w:rPr>
          <w:rFonts w:ascii="Times New Roman" w:hAnsi="Times New Roman" w:cs="Times New Roman"/>
          <w:sz w:val="28"/>
          <w:szCs w:val="28"/>
        </w:rPr>
        <w:t xml:space="preserve">руках </w:t>
      </w:r>
      <w:r w:rsidRPr="00E60081">
        <w:rPr>
          <w:rFonts w:ascii="Times New Roman" w:hAnsi="Times New Roman" w:cs="Times New Roman"/>
          <w:sz w:val="28"/>
          <w:szCs w:val="28"/>
        </w:rPr>
        <w:t xml:space="preserve">и коленях, упражнения в упоре головой в ковер, на борцовском мосту; уходы от удержаний за обусловленное время (20 с). </w:t>
      </w:r>
    </w:p>
    <w:p w:rsidR="00D67697" w:rsidRDefault="00D67697" w:rsidP="00C06F69">
      <w:pPr>
        <w:pStyle w:val="a8"/>
        <w:ind w:firstLine="567"/>
        <w:jc w:val="both"/>
        <w:rPr>
          <w:rFonts w:ascii="Times New Roman" w:hAnsi="Times New Roman" w:cs="Times New Roman"/>
          <w:sz w:val="28"/>
          <w:szCs w:val="28"/>
        </w:rPr>
      </w:pPr>
      <w:r w:rsidRPr="001C5896">
        <w:rPr>
          <w:rFonts w:ascii="Times New Roman" w:hAnsi="Times New Roman" w:cs="Times New Roman"/>
          <w:sz w:val="28"/>
          <w:szCs w:val="28"/>
          <w:u w:val="single"/>
        </w:rPr>
        <w:t>Скоростные упражнения</w:t>
      </w:r>
    </w:p>
    <w:p w:rsidR="00D67697" w:rsidRDefault="00D67697" w:rsidP="00C06F69">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lastRenderedPageBreak/>
        <w:t>Имитация бросков по технике 5 КЮ, выполнен</w:t>
      </w:r>
      <w:r w:rsidR="00C06F69">
        <w:rPr>
          <w:rFonts w:ascii="Times New Roman" w:hAnsi="Times New Roman" w:cs="Times New Roman"/>
          <w:sz w:val="28"/>
          <w:szCs w:val="28"/>
        </w:rPr>
        <w:t>ие специальных упражнений (выпад</w:t>
      </w:r>
      <w:r w:rsidRPr="00E60081">
        <w:rPr>
          <w:rFonts w:ascii="Times New Roman" w:hAnsi="Times New Roman" w:cs="Times New Roman"/>
          <w:sz w:val="28"/>
          <w:szCs w:val="28"/>
        </w:rPr>
        <w:t>, захват, самостраховка</w:t>
      </w:r>
      <w:r w:rsidR="00C06F69">
        <w:rPr>
          <w:rFonts w:ascii="Times New Roman" w:hAnsi="Times New Roman" w:cs="Times New Roman"/>
          <w:sz w:val="28"/>
          <w:szCs w:val="28"/>
        </w:rPr>
        <w:t>, кувырки</w:t>
      </w:r>
      <w:r w:rsidRPr="00E60081">
        <w:rPr>
          <w:rFonts w:ascii="Times New Roman" w:hAnsi="Times New Roman" w:cs="Times New Roman"/>
          <w:sz w:val="28"/>
          <w:szCs w:val="28"/>
        </w:rPr>
        <w:t xml:space="preserve">) на скорость. </w:t>
      </w:r>
    </w:p>
    <w:p w:rsidR="00D67697" w:rsidRDefault="00D67697" w:rsidP="00C06F69">
      <w:pPr>
        <w:pStyle w:val="a8"/>
        <w:ind w:firstLine="567"/>
        <w:jc w:val="both"/>
        <w:rPr>
          <w:rFonts w:ascii="Times New Roman" w:hAnsi="Times New Roman" w:cs="Times New Roman"/>
          <w:sz w:val="28"/>
          <w:szCs w:val="28"/>
        </w:rPr>
      </w:pPr>
      <w:r w:rsidRPr="00CA2262">
        <w:rPr>
          <w:rFonts w:ascii="Times New Roman" w:hAnsi="Times New Roman" w:cs="Times New Roman"/>
          <w:sz w:val="28"/>
          <w:szCs w:val="28"/>
          <w:u w:val="single"/>
        </w:rPr>
        <w:t xml:space="preserve">Упражнения, повышающие выносливость </w:t>
      </w:r>
    </w:p>
    <w:p w:rsidR="00D67697" w:rsidRDefault="00D67697" w:rsidP="00C06F69">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Освобождение от захватов (до 1 мин</w:t>
      </w:r>
      <w:r>
        <w:rPr>
          <w:rFonts w:ascii="Times New Roman" w:hAnsi="Times New Roman" w:cs="Times New Roman"/>
          <w:sz w:val="28"/>
          <w:szCs w:val="28"/>
        </w:rPr>
        <w:t>), борьба в партере (до 2 мин).</w:t>
      </w:r>
    </w:p>
    <w:p w:rsidR="00D67697" w:rsidRPr="00CA2262" w:rsidRDefault="00D67697" w:rsidP="00C06F69">
      <w:pPr>
        <w:pStyle w:val="a8"/>
        <w:ind w:firstLine="567"/>
        <w:jc w:val="both"/>
        <w:rPr>
          <w:rFonts w:ascii="Times New Roman" w:hAnsi="Times New Roman" w:cs="Times New Roman"/>
          <w:sz w:val="28"/>
          <w:szCs w:val="28"/>
          <w:u w:val="single"/>
        </w:rPr>
      </w:pPr>
      <w:r w:rsidRPr="00CA2262">
        <w:rPr>
          <w:rFonts w:ascii="Times New Roman" w:hAnsi="Times New Roman" w:cs="Times New Roman"/>
          <w:sz w:val="28"/>
          <w:szCs w:val="28"/>
          <w:u w:val="single"/>
        </w:rPr>
        <w:t>Координационные упражнения</w:t>
      </w:r>
    </w:p>
    <w:p w:rsidR="00D67697" w:rsidRDefault="00D67697" w:rsidP="00C06F69">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Выход на удержания из различных исходных положений (сидя спиной дру</w:t>
      </w:r>
      <w:r>
        <w:rPr>
          <w:rFonts w:ascii="Times New Roman" w:hAnsi="Times New Roman" w:cs="Times New Roman"/>
          <w:sz w:val="28"/>
          <w:szCs w:val="28"/>
        </w:rPr>
        <w:t>г к другу, лёжа на спине, лё</w:t>
      </w:r>
      <w:r w:rsidRPr="00E60081">
        <w:rPr>
          <w:rFonts w:ascii="Times New Roman" w:hAnsi="Times New Roman" w:cs="Times New Roman"/>
          <w:sz w:val="28"/>
          <w:szCs w:val="28"/>
        </w:rPr>
        <w:t xml:space="preserve">жа на животе), имитационные упражнения с набивным мячом. </w:t>
      </w:r>
    </w:p>
    <w:p w:rsidR="00C06F69" w:rsidRDefault="00C06F69" w:rsidP="00C06F69">
      <w:pPr>
        <w:pStyle w:val="a8"/>
        <w:ind w:firstLine="567"/>
        <w:jc w:val="both"/>
        <w:rPr>
          <w:rFonts w:ascii="Times New Roman" w:hAnsi="Times New Roman" w:cs="Times New Roman"/>
          <w:sz w:val="28"/>
          <w:szCs w:val="28"/>
        </w:rPr>
      </w:pPr>
      <w:r w:rsidRPr="00CA2262">
        <w:rPr>
          <w:rFonts w:ascii="Times New Roman" w:hAnsi="Times New Roman" w:cs="Times New Roman"/>
          <w:sz w:val="28"/>
          <w:szCs w:val="28"/>
          <w:u w:val="single"/>
        </w:rPr>
        <w:t>Упражнения, повышающие гибкость</w:t>
      </w:r>
    </w:p>
    <w:p w:rsidR="00C06F69" w:rsidRDefault="00C06F69" w:rsidP="00C06F69">
      <w:pPr>
        <w:pStyle w:val="a8"/>
        <w:ind w:firstLine="567"/>
        <w:jc w:val="both"/>
        <w:rPr>
          <w:rFonts w:ascii="Times New Roman" w:hAnsi="Times New Roman" w:cs="Times New Roman"/>
          <w:sz w:val="28"/>
          <w:szCs w:val="28"/>
        </w:rPr>
      </w:pPr>
      <w:r>
        <w:rPr>
          <w:rFonts w:ascii="Times New Roman" w:hAnsi="Times New Roman" w:cs="Times New Roman"/>
          <w:sz w:val="28"/>
          <w:szCs w:val="28"/>
        </w:rPr>
        <w:t>Гимнастический мост, б</w:t>
      </w:r>
      <w:r w:rsidRPr="00E60081">
        <w:rPr>
          <w:rFonts w:ascii="Times New Roman" w:hAnsi="Times New Roman" w:cs="Times New Roman"/>
          <w:sz w:val="28"/>
          <w:szCs w:val="28"/>
        </w:rPr>
        <w:t>орцовский мост из стойки с помощью партнера</w:t>
      </w:r>
      <w:r>
        <w:rPr>
          <w:rFonts w:ascii="Times New Roman" w:hAnsi="Times New Roman" w:cs="Times New Roman"/>
          <w:sz w:val="28"/>
          <w:szCs w:val="28"/>
        </w:rPr>
        <w:t>, шпагаты, наклоны, повороты, выкруты, вращения, махи</w:t>
      </w:r>
      <w:r w:rsidRPr="00E60081">
        <w:rPr>
          <w:rFonts w:ascii="Times New Roman" w:hAnsi="Times New Roman" w:cs="Times New Roman"/>
          <w:sz w:val="28"/>
          <w:szCs w:val="28"/>
        </w:rPr>
        <w:t>.</w:t>
      </w:r>
    </w:p>
    <w:p w:rsidR="00D67697" w:rsidRDefault="00D67697" w:rsidP="00D67697">
      <w:pPr>
        <w:shd w:val="clear" w:color="auto" w:fill="FFFFFF"/>
        <w:spacing w:after="0" w:line="240" w:lineRule="auto"/>
        <w:ind w:firstLine="567"/>
        <w:jc w:val="center"/>
        <w:rPr>
          <w:rFonts w:ascii="Times New Roman" w:hAnsi="Times New Roman"/>
          <w:b/>
          <w:color w:val="000000"/>
          <w:sz w:val="28"/>
          <w:szCs w:val="28"/>
        </w:rPr>
      </w:pPr>
      <w:r>
        <w:rPr>
          <w:rFonts w:ascii="Times New Roman" w:hAnsi="Times New Roman"/>
          <w:b/>
          <w:color w:val="000000"/>
          <w:sz w:val="28"/>
          <w:szCs w:val="28"/>
        </w:rPr>
        <w:t>Раздел 3. Участие в соревнованиях</w:t>
      </w:r>
    </w:p>
    <w:p w:rsidR="00D67697" w:rsidRPr="00B861AE" w:rsidRDefault="00D67697" w:rsidP="00D67697">
      <w:pPr>
        <w:shd w:val="clear" w:color="auto" w:fill="FFFFFF"/>
        <w:spacing w:after="0" w:line="240" w:lineRule="auto"/>
        <w:ind w:firstLine="567"/>
        <w:jc w:val="center"/>
        <w:rPr>
          <w:rFonts w:ascii="Times New Roman" w:hAnsi="Times New Roman"/>
          <w:b/>
          <w:color w:val="000000"/>
          <w:sz w:val="28"/>
          <w:szCs w:val="28"/>
        </w:rPr>
      </w:pPr>
    </w:p>
    <w:p w:rsidR="00E67D7C" w:rsidRPr="00051DF3" w:rsidRDefault="00E67D7C" w:rsidP="002C74A9">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051DF3">
        <w:rPr>
          <w:rFonts w:ascii="Times New Roman" w:hAnsi="Times New Roman"/>
          <w:sz w:val="28"/>
          <w:szCs w:val="28"/>
        </w:rPr>
        <w:t xml:space="preserve">В зависимости от этапа многолетней </w:t>
      </w:r>
      <w:r w:rsidR="001542BA">
        <w:rPr>
          <w:rFonts w:ascii="Times New Roman" w:hAnsi="Times New Roman"/>
          <w:sz w:val="28"/>
          <w:szCs w:val="28"/>
        </w:rPr>
        <w:t xml:space="preserve">подготовки </w:t>
      </w:r>
      <w:r w:rsidRPr="00051DF3">
        <w:rPr>
          <w:rFonts w:ascii="Times New Roman" w:hAnsi="Times New Roman"/>
          <w:sz w:val="28"/>
          <w:szCs w:val="28"/>
        </w:rPr>
        <w:t xml:space="preserve">роль соревновательной деятельности существенно меняется. Так, на </w:t>
      </w:r>
      <w:r w:rsidR="002C74A9">
        <w:rPr>
          <w:rFonts w:ascii="Times New Roman" w:hAnsi="Times New Roman"/>
          <w:sz w:val="28"/>
          <w:szCs w:val="28"/>
        </w:rPr>
        <w:t xml:space="preserve">начальных </w:t>
      </w:r>
      <w:r w:rsidRPr="00051DF3">
        <w:rPr>
          <w:rFonts w:ascii="Times New Roman" w:hAnsi="Times New Roman"/>
          <w:sz w:val="28"/>
          <w:szCs w:val="28"/>
        </w:rPr>
        <w:t>уровнях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уровня сложности, приобретение соревновательного опыта, повышение эмоциональности тренировочной деятельности.</w:t>
      </w:r>
    </w:p>
    <w:p w:rsidR="00D67697" w:rsidRDefault="00D67697" w:rsidP="00D67697">
      <w:pPr>
        <w:pStyle w:val="ae"/>
        <w:shd w:val="clear" w:color="auto" w:fill="FFFFFF"/>
        <w:spacing w:beforeAutospacing="0" w:after="0" w:afterAutospacing="0"/>
        <w:jc w:val="center"/>
        <w:rPr>
          <w:b/>
          <w:sz w:val="28"/>
          <w:szCs w:val="28"/>
        </w:rPr>
      </w:pPr>
    </w:p>
    <w:p w:rsidR="00D67697" w:rsidRDefault="00D67697" w:rsidP="00D67697">
      <w:pPr>
        <w:spacing w:after="0" w:line="240" w:lineRule="auto"/>
        <w:jc w:val="center"/>
        <w:rPr>
          <w:rFonts w:ascii="Times New Roman" w:hAnsi="Times New Roman"/>
          <w:b/>
          <w:bCs/>
          <w:sz w:val="28"/>
          <w:szCs w:val="28"/>
        </w:rPr>
      </w:pPr>
      <w:r>
        <w:rPr>
          <w:rFonts w:ascii="Times New Roman" w:hAnsi="Times New Roman"/>
          <w:b/>
          <w:bCs/>
          <w:sz w:val="28"/>
          <w:szCs w:val="28"/>
        </w:rPr>
        <w:t xml:space="preserve">Раздел 4. Техническая подготовка </w:t>
      </w:r>
    </w:p>
    <w:p w:rsidR="00D67697" w:rsidRDefault="00D67697" w:rsidP="00D67697">
      <w:pPr>
        <w:spacing w:after="0" w:line="240" w:lineRule="auto"/>
        <w:jc w:val="center"/>
        <w:rPr>
          <w:rFonts w:ascii="Times New Roman" w:hAnsi="Times New Roman"/>
          <w:b/>
          <w:bCs/>
          <w:sz w:val="28"/>
          <w:szCs w:val="28"/>
        </w:rPr>
      </w:pPr>
    </w:p>
    <w:p w:rsidR="00D67697" w:rsidRDefault="00D67697" w:rsidP="00D67697">
      <w:pPr>
        <w:spacing w:after="0" w:line="240" w:lineRule="auto"/>
        <w:jc w:val="both"/>
        <w:rPr>
          <w:rFonts w:ascii="Times New Roman" w:hAnsi="Times New Roman"/>
          <w:b/>
          <w:bCs/>
          <w:sz w:val="28"/>
          <w:szCs w:val="28"/>
        </w:rPr>
      </w:pPr>
      <w:r w:rsidRPr="00B075E7">
        <w:rPr>
          <w:rFonts w:ascii="Times New Roman" w:hAnsi="Times New Roman"/>
          <w:b/>
          <w:bCs/>
          <w:sz w:val="28"/>
          <w:szCs w:val="28"/>
        </w:rPr>
        <w:t>Практические занятия</w:t>
      </w:r>
      <w:r>
        <w:rPr>
          <w:rFonts w:ascii="Times New Roman" w:hAnsi="Times New Roman"/>
          <w:b/>
          <w:bCs/>
          <w:sz w:val="28"/>
          <w:szCs w:val="28"/>
        </w:rPr>
        <w:t>.</w:t>
      </w:r>
    </w:p>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5 КЮ. ЖЕЛТЫЙ ПОЯС.</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НАГЭ-ВАДЗА (</w:t>
      </w:r>
      <w:r w:rsidRPr="00F5794B">
        <w:rPr>
          <w:rFonts w:ascii="Times New Roman" w:hAnsi="Times New Roman" w:cs="Times New Roman"/>
          <w:sz w:val="28"/>
          <w:szCs w:val="28"/>
          <w:lang w:val="en-US"/>
        </w:rPr>
        <w:t>NAGE</w:t>
      </w:r>
      <w:r w:rsidRPr="00F5794B">
        <w:rPr>
          <w:rFonts w:ascii="Times New Roman" w:hAnsi="Times New Roman" w:cs="Times New Roman"/>
          <w:sz w:val="28"/>
          <w:szCs w:val="28"/>
        </w:rPr>
        <w:t xml:space="preserve"> – </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Дэ-аши-барай</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De-ashi-barai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Боковая подсечка под выставленную ногу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Хидза-гурума</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Hiza</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guruma</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Подсечка в колено под отставленную ногу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Сасаэ-цурикоми-аши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Sasae-tsurikomi-ashi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Передняя подсечка под выставленную ногу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Уки-гоши </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Uki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Бросок скручиванием вокруг бедра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О-сото-гари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O-soto-gari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Отхват</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О-гоши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r w:rsidRPr="00F5794B">
              <w:rPr>
                <w:rFonts w:ascii="Times New Roman" w:hAnsi="Times New Roman" w:cs="Times New Roman"/>
                <w:sz w:val="28"/>
                <w:szCs w:val="28"/>
              </w:rPr>
              <w:t xml:space="preserve"> </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Бросок через бедро подбивом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О-учи-гари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O-uchi-gari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Зацеп изнутри голенью</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Сэои-нагэ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Seoi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nage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Бросок через спину с захватом руки на плечо</w:t>
            </w:r>
          </w:p>
        </w:tc>
      </w:tr>
    </w:tbl>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КАТАМЭ-ВАДЗА (</w:t>
      </w:r>
      <w:r w:rsidRPr="00F5794B">
        <w:rPr>
          <w:rFonts w:ascii="Times New Roman" w:hAnsi="Times New Roman" w:cs="Times New Roman"/>
          <w:sz w:val="28"/>
          <w:szCs w:val="28"/>
          <w:lang w:val="en-US"/>
        </w:rPr>
        <w:t>KATAME</w:t>
      </w:r>
      <w:r w:rsidRPr="00F5794B">
        <w:rPr>
          <w:rFonts w:ascii="Times New Roman" w:hAnsi="Times New Roman" w:cs="Times New Roman"/>
          <w:sz w:val="28"/>
          <w:szCs w:val="28"/>
        </w:rPr>
        <w:t xml:space="preserve"> – </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ТЕХНИКА СКОВЫВАЮЩИХ  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Хон-кэса-гатамэ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Hon-kesa-gatame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сбоку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Ката-гатамэ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Kata</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Удержание с фиксацией </w:t>
            </w:r>
            <w:r w:rsidRPr="00F5794B">
              <w:rPr>
                <w:rFonts w:ascii="Times New Roman" w:hAnsi="Times New Roman" w:cs="Times New Roman"/>
                <w:sz w:val="28"/>
                <w:szCs w:val="28"/>
              </w:rPr>
              <w:lastRenderedPageBreak/>
              <w:t>плеча головой</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lastRenderedPageBreak/>
              <w:t>Еко-шихо-гатамэ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Yoko-shiho-gatame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поперек</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Ками-шихо-гатамэ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Kami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shiho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со стороны головы</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Татэ-шихо-гатамэ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Tate-shiho-gatame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верхом</w:t>
            </w:r>
          </w:p>
        </w:tc>
      </w:tr>
    </w:tbl>
    <w:p w:rsidR="00F5794B" w:rsidRPr="00F5794B" w:rsidRDefault="00F5794B" w:rsidP="00F5794B">
      <w:pPr>
        <w:pStyle w:val="2a"/>
        <w:spacing w:after="0" w:line="240" w:lineRule="auto"/>
        <w:jc w:val="center"/>
        <w:rPr>
          <w:rFonts w:ascii="Times New Roman" w:hAnsi="Times New Roman" w:cs="Times New Roman"/>
          <w:b/>
          <w:sz w:val="28"/>
          <w:szCs w:val="28"/>
        </w:rPr>
      </w:pPr>
    </w:p>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b/>
          <w:sz w:val="28"/>
          <w:szCs w:val="28"/>
        </w:rPr>
        <w:t>ДОПОЛНИТЕЛЬНЫЙ МАТЕРИАЛ</w:t>
      </w:r>
      <w:r w:rsidRPr="00F5794B">
        <w:rPr>
          <w:rFonts w:ascii="Times New Roman" w:hAnsi="Times New Roman" w:cs="Times New Roman"/>
          <w:sz w:val="28"/>
          <w:szCs w:val="28"/>
        </w:rPr>
        <w:t>.</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НАГЭ-ВАДЗА. ТЕХНИКА БРОСКОВ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F5794B" w:rsidRPr="00F5794B" w:rsidTr="00FA1B97">
        <w:tc>
          <w:tcPr>
            <w:tcW w:w="3190" w:type="dxa"/>
          </w:tcPr>
          <w:p w:rsidR="00F5794B" w:rsidRPr="00F5794B" w:rsidRDefault="00F5794B" w:rsidP="00F5794B">
            <w:pPr>
              <w:pStyle w:val="2a"/>
              <w:spacing w:after="0" w:line="240" w:lineRule="auto"/>
              <w:rPr>
                <w:rFonts w:ascii="Times New Roman" w:hAnsi="Times New Roman" w:cs="Times New Roman"/>
                <w:sz w:val="28"/>
                <w:szCs w:val="28"/>
                <w:lang w:eastAsia="ja-JP"/>
              </w:rPr>
            </w:pPr>
            <w:r w:rsidRPr="00F5794B">
              <w:rPr>
                <w:rFonts w:ascii="Times New Roman" w:hAnsi="Times New Roman" w:cs="Times New Roman"/>
                <w:sz w:val="28"/>
                <w:szCs w:val="28"/>
                <w:lang w:eastAsia="ja-JP"/>
              </w:rPr>
              <w:t>О-сото-отоши</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soto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otoshi</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Задняя подножка</w:t>
            </w:r>
          </w:p>
        </w:tc>
      </w:tr>
      <w:tr w:rsidR="00F5794B" w:rsidRPr="00F5794B" w:rsidTr="00FA1B97">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О-сото-гаэши</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soto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gaeshi</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Контрприем от отхвата или задней подножки</w:t>
            </w:r>
          </w:p>
        </w:tc>
      </w:tr>
      <w:tr w:rsidR="00F5794B" w:rsidRPr="00F5794B" w:rsidTr="00FA1B97">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О-учи-гаэши</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uchi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gaeshi</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Контрприем от зацепа изнутри голенью </w:t>
            </w:r>
          </w:p>
        </w:tc>
      </w:tr>
      <w:tr w:rsidR="00F5794B" w:rsidRPr="00F5794B" w:rsidTr="00FA1B97">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Моротэ-сэой-нагэ</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Morote-seoi-nage</w:t>
            </w:r>
          </w:p>
        </w:tc>
        <w:tc>
          <w:tcPr>
            <w:tcW w:w="3190" w:type="dxa"/>
          </w:tcPr>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Бросок через спину (плечо) с захватом рукава и отворота</w:t>
            </w:r>
          </w:p>
        </w:tc>
      </w:tr>
    </w:tbl>
    <w:p w:rsidR="00D67697" w:rsidRPr="00F5794B" w:rsidRDefault="00D67697" w:rsidP="00F5794B">
      <w:pPr>
        <w:shd w:val="clear" w:color="auto" w:fill="FFFFFF"/>
        <w:spacing w:after="0" w:line="240" w:lineRule="auto"/>
        <w:ind w:firstLine="567"/>
        <w:jc w:val="both"/>
        <w:rPr>
          <w:rFonts w:ascii="Times New Roman" w:hAnsi="Times New Roman" w:cs="Times New Roman"/>
          <w:b/>
          <w:color w:val="000000"/>
          <w:sz w:val="28"/>
          <w:szCs w:val="28"/>
        </w:rPr>
      </w:pPr>
    </w:p>
    <w:p w:rsidR="00D67697" w:rsidRDefault="00D67697" w:rsidP="00D67697">
      <w:pPr>
        <w:pStyle w:val="ae"/>
        <w:shd w:val="clear" w:color="auto" w:fill="FFFFFF"/>
        <w:spacing w:beforeAutospacing="0" w:after="0" w:afterAutospacing="0"/>
        <w:jc w:val="center"/>
        <w:rPr>
          <w:b/>
          <w:sz w:val="28"/>
          <w:szCs w:val="28"/>
        </w:rPr>
      </w:pPr>
      <w:r>
        <w:rPr>
          <w:b/>
          <w:sz w:val="28"/>
          <w:szCs w:val="28"/>
        </w:rPr>
        <w:t xml:space="preserve">Раздел 5. </w:t>
      </w:r>
      <w:r w:rsidRPr="003C5FB6">
        <w:rPr>
          <w:b/>
          <w:sz w:val="28"/>
          <w:szCs w:val="28"/>
        </w:rPr>
        <w:t>Т</w:t>
      </w:r>
      <w:r w:rsidR="00FE729F">
        <w:rPr>
          <w:b/>
          <w:sz w:val="28"/>
          <w:szCs w:val="28"/>
        </w:rPr>
        <w:t xml:space="preserve">актическая и </w:t>
      </w:r>
      <w:r>
        <w:rPr>
          <w:b/>
          <w:sz w:val="28"/>
          <w:szCs w:val="28"/>
        </w:rPr>
        <w:t>психологическая подготовка.</w:t>
      </w:r>
    </w:p>
    <w:p w:rsidR="00D67697" w:rsidRDefault="00D67697" w:rsidP="00D67697">
      <w:pPr>
        <w:pStyle w:val="ae"/>
        <w:shd w:val="clear" w:color="auto" w:fill="FFFFFF"/>
        <w:spacing w:beforeAutospacing="0" w:after="0" w:afterAutospacing="0"/>
        <w:ind w:firstLine="720"/>
        <w:jc w:val="center"/>
        <w:rPr>
          <w:b/>
          <w:sz w:val="28"/>
          <w:szCs w:val="28"/>
          <w:highlight w:val="yellow"/>
        </w:rPr>
      </w:pPr>
    </w:p>
    <w:p w:rsidR="00D67697" w:rsidRDefault="00D67697" w:rsidP="00D67697">
      <w:pPr>
        <w:pStyle w:val="ae"/>
        <w:shd w:val="clear" w:color="auto" w:fill="FFFFFF"/>
        <w:spacing w:beforeAutospacing="0" w:after="0" w:afterAutospacing="0"/>
        <w:ind w:firstLine="720"/>
        <w:jc w:val="center"/>
        <w:rPr>
          <w:b/>
          <w:sz w:val="28"/>
          <w:szCs w:val="28"/>
        </w:rPr>
      </w:pPr>
      <w:r w:rsidRPr="00E67D7C">
        <w:rPr>
          <w:b/>
          <w:sz w:val="28"/>
          <w:szCs w:val="28"/>
        </w:rPr>
        <w:t>5.1. Тактическая подготовка</w:t>
      </w:r>
    </w:p>
    <w:p w:rsidR="002C74A9" w:rsidRDefault="002C74A9" w:rsidP="00D67697">
      <w:pPr>
        <w:pStyle w:val="ae"/>
        <w:shd w:val="clear" w:color="auto" w:fill="FFFFFF"/>
        <w:spacing w:beforeAutospacing="0" w:after="0" w:afterAutospacing="0"/>
        <w:ind w:firstLine="720"/>
        <w:jc w:val="center"/>
        <w:rPr>
          <w:b/>
          <w:sz w:val="28"/>
          <w:szCs w:val="28"/>
        </w:rPr>
      </w:pPr>
    </w:p>
    <w:p w:rsidR="00D67697" w:rsidRDefault="002C74A9" w:rsidP="002C74A9">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Выполнение комбинаций на основе изученных технических действий 5-КЮ. </w:t>
      </w:r>
      <w:r w:rsidR="00D67697" w:rsidRPr="00E60081">
        <w:rPr>
          <w:rFonts w:ascii="Times New Roman" w:hAnsi="Times New Roman" w:cs="Times New Roman"/>
          <w:sz w:val="28"/>
          <w:szCs w:val="28"/>
        </w:rPr>
        <w:t>Самост</w:t>
      </w:r>
      <w:r w:rsidR="00D67697">
        <w:rPr>
          <w:rFonts w:ascii="Times New Roman" w:hAnsi="Times New Roman" w:cs="Times New Roman"/>
          <w:sz w:val="28"/>
          <w:szCs w:val="28"/>
        </w:rPr>
        <w:t>оятельное составление комбинаций</w:t>
      </w:r>
      <w:r w:rsidR="00D67697" w:rsidRPr="00E60081">
        <w:rPr>
          <w:rFonts w:ascii="Times New Roman" w:hAnsi="Times New Roman" w:cs="Times New Roman"/>
          <w:sz w:val="28"/>
          <w:szCs w:val="28"/>
        </w:rPr>
        <w:t xml:space="preserve"> из известных бросков. </w:t>
      </w:r>
    </w:p>
    <w:p w:rsidR="00D67697" w:rsidRDefault="00D67697" w:rsidP="002C74A9">
      <w:pPr>
        <w:pStyle w:val="a8"/>
        <w:ind w:firstLine="567"/>
        <w:jc w:val="both"/>
        <w:rPr>
          <w:rFonts w:ascii="Times New Roman" w:hAnsi="Times New Roman" w:cs="Times New Roman"/>
          <w:sz w:val="28"/>
          <w:szCs w:val="28"/>
        </w:rPr>
      </w:pPr>
      <w:r w:rsidRPr="00FC3C80">
        <w:rPr>
          <w:rFonts w:ascii="Times New Roman" w:hAnsi="Times New Roman" w:cs="Times New Roman"/>
          <w:sz w:val="28"/>
          <w:szCs w:val="28"/>
          <w:u w:val="single"/>
        </w:rPr>
        <w:t>Тактика ведения поединка</w:t>
      </w:r>
    </w:p>
    <w:p w:rsidR="00D67697" w:rsidRDefault="00D67697" w:rsidP="002C74A9">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Сбор информации (наблюдение, опрос). Оценка обстановки – сравнение своих возможностей с возможностями противника (физические качества, манера ведения </w:t>
      </w:r>
      <w:r>
        <w:rPr>
          <w:rFonts w:ascii="Times New Roman" w:hAnsi="Times New Roman" w:cs="Times New Roman"/>
          <w:sz w:val="28"/>
          <w:szCs w:val="28"/>
        </w:rPr>
        <w:t>противоборства, эффективные приё</w:t>
      </w:r>
      <w:r w:rsidRPr="00E60081">
        <w:rPr>
          <w:rFonts w:ascii="Times New Roman" w:hAnsi="Times New Roman" w:cs="Times New Roman"/>
          <w:sz w:val="28"/>
          <w:szCs w:val="28"/>
        </w:rPr>
        <w:t xml:space="preserve">мы, волевые качества, условия проведения поединка – состояние зала, зрителей, судей, масштаб соревнований). </w:t>
      </w:r>
    </w:p>
    <w:p w:rsidR="00D67697" w:rsidRPr="00FC3C80" w:rsidRDefault="00D67697" w:rsidP="002C74A9">
      <w:pPr>
        <w:pStyle w:val="a8"/>
        <w:ind w:firstLine="567"/>
        <w:jc w:val="both"/>
        <w:rPr>
          <w:rFonts w:ascii="Times New Roman" w:hAnsi="Times New Roman" w:cs="Times New Roman"/>
          <w:sz w:val="28"/>
          <w:szCs w:val="28"/>
          <w:u w:val="single"/>
        </w:rPr>
      </w:pPr>
      <w:r w:rsidRPr="00FC3C80">
        <w:rPr>
          <w:rFonts w:ascii="Times New Roman" w:hAnsi="Times New Roman" w:cs="Times New Roman"/>
          <w:sz w:val="28"/>
          <w:szCs w:val="28"/>
          <w:u w:val="single"/>
        </w:rPr>
        <w:t>Тактика участия в соревнованиях</w:t>
      </w:r>
    </w:p>
    <w:p w:rsidR="00D67697" w:rsidRPr="00E60081" w:rsidRDefault="00D67697" w:rsidP="002C74A9">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Применение изученной техники и тактики в усл</w:t>
      </w:r>
      <w:r>
        <w:rPr>
          <w:rFonts w:ascii="Times New Roman" w:hAnsi="Times New Roman" w:cs="Times New Roman"/>
          <w:sz w:val="28"/>
          <w:szCs w:val="28"/>
        </w:rPr>
        <w:t>овиях соревновательных поединков</w:t>
      </w:r>
      <w:r w:rsidRPr="00E60081">
        <w:rPr>
          <w:rFonts w:ascii="Times New Roman" w:hAnsi="Times New Roman" w:cs="Times New Roman"/>
          <w:sz w:val="28"/>
          <w:szCs w:val="28"/>
        </w:rPr>
        <w:t>. Распределение сил на все поединки соревнований. Подготовка к поединку – разминка, эмоциональная настройка.</w:t>
      </w:r>
    </w:p>
    <w:p w:rsidR="00D67697" w:rsidRDefault="00D67697" w:rsidP="00D67697">
      <w:pPr>
        <w:pStyle w:val="ae"/>
        <w:shd w:val="clear" w:color="auto" w:fill="FFFFFF"/>
        <w:spacing w:beforeAutospacing="0" w:after="0" w:afterAutospacing="0"/>
        <w:ind w:firstLine="720"/>
        <w:jc w:val="center"/>
        <w:rPr>
          <w:b/>
          <w:sz w:val="28"/>
          <w:szCs w:val="28"/>
        </w:rPr>
      </w:pPr>
    </w:p>
    <w:p w:rsidR="00D67697" w:rsidRDefault="00FE729F" w:rsidP="00D6769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5.2</w:t>
      </w:r>
      <w:r w:rsidR="00D67697" w:rsidRPr="0021103D">
        <w:rPr>
          <w:rFonts w:ascii="Times New Roman" w:hAnsi="Times New Roman" w:cs="Times New Roman"/>
          <w:b/>
          <w:sz w:val="28"/>
          <w:szCs w:val="28"/>
        </w:rPr>
        <w:t>.</w:t>
      </w:r>
      <w:r>
        <w:rPr>
          <w:rFonts w:ascii="Times New Roman" w:hAnsi="Times New Roman" w:cs="Times New Roman"/>
          <w:b/>
          <w:sz w:val="28"/>
          <w:szCs w:val="28"/>
        </w:rPr>
        <w:t xml:space="preserve"> </w:t>
      </w:r>
      <w:r w:rsidR="00D67697" w:rsidRPr="0021103D">
        <w:rPr>
          <w:rFonts w:ascii="Times New Roman" w:hAnsi="Times New Roman" w:cs="Times New Roman"/>
          <w:b/>
          <w:sz w:val="28"/>
          <w:szCs w:val="28"/>
        </w:rPr>
        <w:t>Психологическая подготовка</w:t>
      </w:r>
    </w:p>
    <w:p w:rsidR="00D67697" w:rsidRPr="0021103D" w:rsidRDefault="00D67697" w:rsidP="00D67697">
      <w:pPr>
        <w:spacing w:after="0" w:line="240" w:lineRule="auto"/>
        <w:ind w:firstLine="709"/>
        <w:jc w:val="center"/>
        <w:rPr>
          <w:rFonts w:ascii="Times New Roman" w:hAnsi="Times New Roman" w:cs="Times New Roman"/>
          <w:b/>
          <w:snapToGrid w:val="0"/>
          <w:sz w:val="28"/>
          <w:szCs w:val="28"/>
        </w:rPr>
      </w:pP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sz w:val="28"/>
          <w:szCs w:val="28"/>
        </w:rPr>
        <w:t>Из арсенала дзюдо:</w:t>
      </w: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i/>
          <w:iCs/>
          <w:sz w:val="28"/>
          <w:szCs w:val="28"/>
        </w:rPr>
        <w:t>Для  воспитания  решительности</w:t>
      </w:r>
      <w:r w:rsidRPr="00D67697">
        <w:rPr>
          <w:rFonts w:ascii="Times New Roman" w:hAnsi="Times New Roman"/>
          <w:b/>
          <w:bCs/>
          <w:i/>
          <w:iCs/>
          <w:sz w:val="28"/>
          <w:szCs w:val="28"/>
        </w:rPr>
        <w:t>.</w:t>
      </w:r>
      <w:r w:rsidRPr="00D67697">
        <w:rPr>
          <w:rFonts w:ascii="Times New Roman" w:hAnsi="Times New Roman"/>
          <w:sz w:val="28"/>
          <w:szCs w:val="28"/>
        </w:rPr>
        <w:t>Режим  дня  и  его  выполнение.</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sz w:val="28"/>
          <w:szCs w:val="28"/>
        </w:rPr>
        <w:t>Проведение поединков с моделированием ситуаций, предстоящих в соревнованиях, поединки на проведение контрприемов, фиксация ситуаций в поединке – остановка, разбор, исправление ошибок.</w:t>
      </w: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i/>
          <w:iCs/>
          <w:sz w:val="28"/>
          <w:szCs w:val="28"/>
        </w:rPr>
        <w:t xml:space="preserve">Для воспитания настойчивости.  </w:t>
      </w:r>
      <w:r w:rsidRPr="00D67697">
        <w:rPr>
          <w:rFonts w:ascii="Times New Roman" w:hAnsi="Times New Roman"/>
          <w:sz w:val="28"/>
          <w:szCs w:val="28"/>
        </w:rPr>
        <w:t xml:space="preserve">Выполнение  </w:t>
      </w:r>
      <w:r w:rsidR="008D56B8">
        <w:rPr>
          <w:rFonts w:ascii="Times New Roman" w:hAnsi="Times New Roman"/>
          <w:sz w:val="28"/>
          <w:szCs w:val="28"/>
        </w:rPr>
        <w:t>упражнений на фоне усталости</w:t>
      </w:r>
      <w:r w:rsidRPr="00D67697">
        <w:rPr>
          <w:rFonts w:ascii="Times New Roman" w:hAnsi="Times New Roman"/>
          <w:sz w:val="28"/>
          <w:szCs w:val="28"/>
        </w:rPr>
        <w:t>, поединок с сильным противником.</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Для воспитания выдержки</w:t>
      </w:r>
      <w:r w:rsidRPr="00D67697">
        <w:rPr>
          <w:rFonts w:ascii="Times New Roman" w:hAnsi="Times New Roman"/>
          <w:b/>
          <w:bCs/>
          <w:i/>
          <w:iCs/>
          <w:sz w:val="28"/>
          <w:szCs w:val="28"/>
        </w:rPr>
        <w:t>.</w:t>
      </w:r>
      <w:r w:rsidRPr="00D67697">
        <w:rPr>
          <w:rFonts w:ascii="Times New Roman" w:hAnsi="Times New Roman"/>
          <w:sz w:val="28"/>
          <w:szCs w:val="28"/>
        </w:rPr>
        <w:t xml:space="preserve">Отработка техники в стойке и партере до10 </w:t>
      </w:r>
      <w:r w:rsidRPr="00D67697">
        <w:rPr>
          <w:rFonts w:ascii="Times New Roman" w:hAnsi="Times New Roman"/>
          <w:sz w:val="28"/>
          <w:szCs w:val="28"/>
        </w:rPr>
        <w:lastRenderedPageBreak/>
        <w:t>минут.</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 xml:space="preserve">Для воспитания смелости. </w:t>
      </w:r>
      <w:r w:rsidRPr="00D67697">
        <w:rPr>
          <w:rFonts w:ascii="Times New Roman" w:hAnsi="Times New Roman"/>
          <w:sz w:val="28"/>
          <w:szCs w:val="28"/>
        </w:rPr>
        <w:t>Броски и ловля предметов(гири,набивные мячи),в парах. Кувырки вперед, назад с высоты стула, скамейки. Поединок с сильным противником.</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i/>
          <w:iCs/>
          <w:sz w:val="28"/>
          <w:szCs w:val="28"/>
        </w:rPr>
        <w:t xml:space="preserve">Для воспитания трудолюбия. </w:t>
      </w:r>
      <w:r w:rsidRPr="00D67697">
        <w:rPr>
          <w:rFonts w:ascii="Times New Roman" w:hAnsi="Times New Roman"/>
          <w:sz w:val="28"/>
          <w:szCs w:val="28"/>
        </w:rPr>
        <w:t>С полной самоотдачей выполнять всетренировочные задачи.</w:t>
      </w:r>
    </w:p>
    <w:p w:rsidR="00D67697" w:rsidRPr="00D67697" w:rsidRDefault="00D67697" w:rsidP="00D67697">
      <w:pPr>
        <w:widowControl w:val="0"/>
        <w:autoSpaceDE w:val="0"/>
        <w:autoSpaceDN w:val="0"/>
        <w:adjustRightInd w:val="0"/>
        <w:spacing w:after="0" w:line="240" w:lineRule="auto"/>
        <w:ind w:firstLine="567"/>
        <w:rPr>
          <w:rFonts w:ascii="Times New Roman" w:hAnsi="Times New Roman"/>
          <w:sz w:val="28"/>
          <w:szCs w:val="28"/>
        </w:rPr>
      </w:pPr>
      <w:r w:rsidRPr="00D67697">
        <w:rPr>
          <w:rFonts w:ascii="Times New Roman" w:hAnsi="Times New Roman"/>
          <w:i/>
          <w:iCs/>
          <w:sz w:val="28"/>
          <w:szCs w:val="28"/>
        </w:rPr>
        <w:t>Средства нравственной подготовки</w:t>
      </w:r>
    </w:p>
    <w:p w:rsidR="00D67697" w:rsidRPr="00D67697" w:rsidRDefault="00D67697" w:rsidP="00D67697">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D67697">
        <w:rPr>
          <w:rFonts w:ascii="Times New Roman" w:hAnsi="Times New Roman"/>
          <w:sz w:val="28"/>
          <w:szCs w:val="28"/>
        </w:rPr>
        <w:t>Поведение в школе, в секции, дома. Воспитание устойчивой взаимопомощи, воспитание дисциплинированности, воспитание инициативности.</w:t>
      </w:r>
    </w:p>
    <w:p w:rsidR="00E67D7C" w:rsidRDefault="00E67D7C" w:rsidP="00322CEE">
      <w:pPr>
        <w:widowControl w:val="0"/>
        <w:autoSpaceDE w:val="0"/>
        <w:autoSpaceDN w:val="0"/>
        <w:adjustRightInd w:val="0"/>
        <w:spacing w:after="0" w:line="240" w:lineRule="auto"/>
        <w:jc w:val="center"/>
        <w:rPr>
          <w:rFonts w:ascii="Times New Roman" w:hAnsi="Times New Roman"/>
          <w:b/>
          <w:sz w:val="28"/>
          <w:szCs w:val="28"/>
        </w:rPr>
      </w:pPr>
    </w:p>
    <w:p w:rsidR="008D56B8" w:rsidRDefault="008D56B8" w:rsidP="00322CEE">
      <w:pPr>
        <w:widowControl w:val="0"/>
        <w:autoSpaceDE w:val="0"/>
        <w:autoSpaceDN w:val="0"/>
        <w:adjustRightInd w:val="0"/>
        <w:spacing w:after="0" w:line="240" w:lineRule="auto"/>
        <w:jc w:val="center"/>
        <w:rPr>
          <w:rFonts w:ascii="Times New Roman" w:hAnsi="Times New Roman"/>
          <w:b/>
          <w:sz w:val="28"/>
          <w:szCs w:val="28"/>
        </w:rPr>
      </w:pPr>
    </w:p>
    <w:p w:rsidR="008D56B8" w:rsidRDefault="008D56B8" w:rsidP="00744BA3">
      <w:pPr>
        <w:tabs>
          <w:tab w:val="left" w:pos="1276"/>
        </w:tabs>
        <w:spacing w:after="0" w:line="240" w:lineRule="auto"/>
        <w:ind w:firstLine="567"/>
        <w:jc w:val="center"/>
        <w:rPr>
          <w:rFonts w:ascii="Times New Roman" w:hAnsi="Times New Roman" w:cs="Times New Roman"/>
          <w:b/>
          <w:sz w:val="28"/>
          <w:szCs w:val="28"/>
        </w:rPr>
      </w:pPr>
    </w:p>
    <w:p w:rsidR="00744BA3" w:rsidRDefault="00744BA3" w:rsidP="00744BA3">
      <w:pPr>
        <w:tabs>
          <w:tab w:val="left" w:pos="1276"/>
        </w:tabs>
        <w:spacing w:after="0" w:line="240" w:lineRule="auto"/>
        <w:ind w:firstLine="567"/>
        <w:jc w:val="center"/>
        <w:rPr>
          <w:rFonts w:ascii="Times New Roman" w:hAnsi="Times New Roman" w:cs="Times New Roman"/>
          <w:b/>
          <w:bCs/>
          <w:sz w:val="28"/>
          <w:szCs w:val="28"/>
        </w:rPr>
      </w:pPr>
      <w:r w:rsidRPr="00744BA3">
        <w:rPr>
          <w:rFonts w:ascii="Times New Roman" w:hAnsi="Times New Roman" w:cs="Times New Roman"/>
          <w:b/>
          <w:sz w:val="28"/>
          <w:szCs w:val="28"/>
        </w:rPr>
        <w:t>Программный материал</w:t>
      </w:r>
      <w:r w:rsidRPr="00744BA3">
        <w:rPr>
          <w:rFonts w:ascii="Times New Roman" w:hAnsi="Times New Roman" w:cs="Times New Roman"/>
          <w:b/>
          <w:bCs/>
          <w:sz w:val="28"/>
          <w:szCs w:val="28"/>
        </w:rPr>
        <w:t xml:space="preserve"> для учебно-тренировочных занятий</w:t>
      </w:r>
    </w:p>
    <w:p w:rsidR="00322CEE" w:rsidRDefault="00744BA3" w:rsidP="00744BA3">
      <w:pPr>
        <w:tabs>
          <w:tab w:val="left" w:pos="1276"/>
        </w:tabs>
        <w:spacing w:after="0" w:line="240" w:lineRule="auto"/>
        <w:ind w:firstLine="567"/>
        <w:jc w:val="center"/>
        <w:rPr>
          <w:rFonts w:ascii="Times New Roman" w:hAnsi="Times New Roman"/>
          <w:b/>
          <w:sz w:val="28"/>
          <w:szCs w:val="28"/>
        </w:rPr>
      </w:pPr>
      <w:r>
        <w:rPr>
          <w:rFonts w:ascii="Times New Roman" w:hAnsi="Times New Roman" w:cs="Times New Roman"/>
          <w:b/>
          <w:bCs/>
          <w:sz w:val="28"/>
          <w:szCs w:val="28"/>
        </w:rPr>
        <w:t xml:space="preserve">на </w:t>
      </w:r>
      <w:r>
        <w:rPr>
          <w:rFonts w:ascii="Times New Roman" w:hAnsi="Times New Roman"/>
          <w:b/>
          <w:sz w:val="28"/>
          <w:szCs w:val="28"/>
        </w:rPr>
        <w:t>учебно-тренировочном</w:t>
      </w:r>
      <w:r w:rsidR="00322CEE">
        <w:rPr>
          <w:rFonts w:ascii="Times New Roman" w:hAnsi="Times New Roman"/>
          <w:b/>
          <w:sz w:val="28"/>
          <w:szCs w:val="28"/>
        </w:rPr>
        <w:t xml:space="preserve"> этап</w:t>
      </w:r>
      <w:r>
        <w:rPr>
          <w:rFonts w:ascii="Times New Roman" w:hAnsi="Times New Roman"/>
          <w:b/>
          <w:sz w:val="28"/>
          <w:szCs w:val="28"/>
        </w:rPr>
        <w:t>е</w:t>
      </w:r>
    </w:p>
    <w:p w:rsidR="00322CEE" w:rsidRDefault="00322CEE" w:rsidP="00322CEE">
      <w:pPr>
        <w:spacing w:after="0" w:line="240" w:lineRule="auto"/>
        <w:ind w:left="-567" w:firstLine="567"/>
        <w:jc w:val="center"/>
        <w:rPr>
          <w:rFonts w:ascii="Times New Roman" w:hAnsi="Times New Roman"/>
          <w:b/>
          <w:bCs/>
          <w:iCs/>
          <w:sz w:val="28"/>
          <w:szCs w:val="28"/>
        </w:rPr>
      </w:pPr>
    </w:p>
    <w:p w:rsidR="00322CEE" w:rsidRDefault="00322CEE" w:rsidP="00322CEE">
      <w:pPr>
        <w:spacing w:after="0" w:line="240" w:lineRule="auto"/>
        <w:ind w:left="-567" w:firstLine="567"/>
        <w:jc w:val="center"/>
        <w:rPr>
          <w:rFonts w:ascii="Times New Roman" w:hAnsi="Times New Roman"/>
          <w:b/>
          <w:bCs/>
          <w:iCs/>
          <w:sz w:val="28"/>
          <w:szCs w:val="28"/>
        </w:rPr>
      </w:pPr>
      <w:r>
        <w:rPr>
          <w:rFonts w:ascii="Times New Roman" w:hAnsi="Times New Roman"/>
          <w:b/>
          <w:bCs/>
          <w:iCs/>
          <w:sz w:val="28"/>
          <w:szCs w:val="28"/>
        </w:rPr>
        <w:t>Первый год обучения</w:t>
      </w:r>
    </w:p>
    <w:p w:rsidR="00322CEE" w:rsidRDefault="00322CEE" w:rsidP="00322CEE">
      <w:pPr>
        <w:widowControl w:val="0"/>
        <w:autoSpaceDE w:val="0"/>
        <w:autoSpaceDN w:val="0"/>
        <w:adjustRightInd w:val="0"/>
        <w:spacing w:after="0" w:line="240" w:lineRule="auto"/>
        <w:jc w:val="center"/>
        <w:rPr>
          <w:rFonts w:ascii="Times New Roman" w:hAnsi="Times New Roman"/>
          <w:b/>
          <w:sz w:val="28"/>
          <w:szCs w:val="28"/>
        </w:rPr>
      </w:pPr>
    </w:p>
    <w:p w:rsidR="00322CEE" w:rsidRDefault="00322CEE" w:rsidP="00322CEE">
      <w:pPr>
        <w:spacing w:after="0" w:line="240" w:lineRule="auto"/>
        <w:ind w:firstLine="709"/>
        <w:jc w:val="center"/>
        <w:rPr>
          <w:rFonts w:ascii="Times New Roman" w:hAnsi="Times New Roman"/>
          <w:b/>
          <w:snapToGrid w:val="0"/>
          <w:sz w:val="28"/>
          <w:szCs w:val="28"/>
        </w:rPr>
      </w:pPr>
      <w:r>
        <w:rPr>
          <w:rFonts w:ascii="Times New Roman" w:hAnsi="Times New Roman"/>
          <w:b/>
          <w:snapToGrid w:val="0"/>
          <w:sz w:val="28"/>
          <w:szCs w:val="28"/>
        </w:rPr>
        <w:t xml:space="preserve">Раздел 1. Общая физическая подготовка </w:t>
      </w:r>
    </w:p>
    <w:p w:rsidR="00322CEE" w:rsidRDefault="00322CEE" w:rsidP="00322CEE">
      <w:pPr>
        <w:spacing w:after="0" w:line="240" w:lineRule="auto"/>
        <w:ind w:firstLine="709"/>
        <w:jc w:val="center"/>
        <w:rPr>
          <w:rFonts w:ascii="Times New Roman" w:hAnsi="Times New Roman"/>
          <w:b/>
          <w:snapToGrid w:val="0"/>
          <w:sz w:val="28"/>
          <w:szCs w:val="28"/>
        </w:rPr>
      </w:pPr>
    </w:p>
    <w:p w:rsidR="00322CEE" w:rsidRPr="00322CEE" w:rsidRDefault="00322CEE" w:rsidP="00322CEE">
      <w:pPr>
        <w:spacing w:after="0" w:line="240" w:lineRule="auto"/>
        <w:ind w:firstLine="709"/>
        <w:jc w:val="both"/>
        <w:rPr>
          <w:rFonts w:ascii="Times New Roman" w:hAnsi="Times New Roman"/>
          <w:snapToGrid w:val="0"/>
          <w:sz w:val="28"/>
          <w:szCs w:val="28"/>
        </w:rPr>
      </w:pPr>
      <w:r w:rsidRPr="00322CEE">
        <w:rPr>
          <w:rFonts w:ascii="Times New Roman" w:hAnsi="Times New Roman"/>
          <w:snapToGrid w:val="0"/>
          <w:sz w:val="28"/>
          <w:szCs w:val="28"/>
        </w:rPr>
        <w:t>Общая физическая подготовка (ОФП) – это процесс развития двигательных</w:t>
      </w:r>
      <w:r w:rsidR="008D56B8">
        <w:rPr>
          <w:rFonts w:ascii="Times New Roman" w:hAnsi="Times New Roman"/>
          <w:snapToGrid w:val="0"/>
          <w:sz w:val="28"/>
          <w:szCs w:val="28"/>
        </w:rPr>
        <w:t xml:space="preserve"> качеств</w:t>
      </w:r>
      <w:r w:rsidRPr="00322CEE">
        <w:rPr>
          <w:rFonts w:ascii="Times New Roman" w:hAnsi="Times New Roman"/>
          <w:snapToGrid w:val="0"/>
          <w:sz w:val="28"/>
          <w:szCs w:val="28"/>
        </w:rPr>
        <w:t>, не специфичных для избранного вида спорта, но косвенно влияющих на успех в спортивной деятельности.</w:t>
      </w:r>
    </w:p>
    <w:p w:rsidR="00322CEE" w:rsidRPr="00322CEE" w:rsidRDefault="00322CEE" w:rsidP="008D56B8">
      <w:pPr>
        <w:pStyle w:val="pj"/>
        <w:shd w:val="clear" w:color="auto" w:fill="FFFFFF"/>
        <w:spacing w:before="0" w:beforeAutospacing="0" w:after="0" w:afterAutospacing="0"/>
        <w:ind w:firstLine="567"/>
        <w:jc w:val="both"/>
        <w:textAlignment w:val="baseline"/>
        <w:rPr>
          <w:snapToGrid w:val="0"/>
          <w:sz w:val="28"/>
          <w:szCs w:val="28"/>
        </w:rPr>
      </w:pPr>
      <w:r w:rsidRPr="00322CEE">
        <w:rPr>
          <w:snapToGrid w:val="0"/>
          <w:sz w:val="28"/>
          <w:szCs w:val="28"/>
        </w:rPr>
        <w:t>Общая физическая подготовка направлена на:</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napToGrid w:val="0"/>
          <w:sz w:val="28"/>
          <w:szCs w:val="28"/>
        </w:rPr>
        <w:t xml:space="preserve">- </w:t>
      </w:r>
      <w:r w:rsidRPr="00322CEE">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повышение уровня физической работоспособности и функциональных возможностей организма, содействие гармоничному </w:t>
      </w:r>
      <w:r w:rsidR="008D56B8">
        <w:rPr>
          <w:sz w:val="28"/>
          <w:szCs w:val="28"/>
        </w:rPr>
        <w:t xml:space="preserve">общему </w:t>
      </w:r>
      <w:r w:rsidRPr="00322CEE">
        <w:rPr>
          <w:sz w:val="28"/>
          <w:szCs w:val="28"/>
        </w:rPr>
        <w:t>физическому развитию как основы дальнейшей специальной физической подготовки;</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развитие физических </w:t>
      </w:r>
      <w:r w:rsidR="008D56B8">
        <w:rPr>
          <w:sz w:val="28"/>
          <w:szCs w:val="28"/>
        </w:rPr>
        <w:t xml:space="preserve">качеств </w:t>
      </w:r>
      <w:r w:rsidRPr="00322CEE">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двигательных умений и навыков;</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освоение комплексов общеподготовительных, общеразвивающих физических упражнений;</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социально значимых качеств личности;</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получение коммуникативных навыков, опыта работы в команде (группе);</w:t>
      </w:r>
    </w:p>
    <w:p w:rsidR="00322CEE" w:rsidRPr="00322CEE" w:rsidRDefault="00322CEE" w:rsidP="008D56B8">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приобретение навыков проектной и творческой деятельности.</w:t>
      </w:r>
    </w:p>
    <w:p w:rsidR="008D56B8" w:rsidRDefault="008D56B8" w:rsidP="00322CEE">
      <w:pPr>
        <w:spacing w:after="0" w:line="240" w:lineRule="auto"/>
        <w:ind w:firstLine="567"/>
        <w:jc w:val="both"/>
        <w:rPr>
          <w:rFonts w:ascii="Times New Roman" w:hAnsi="Times New Roman"/>
          <w:b/>
          <w:bCs/>
          <w:sz w:val="28"/>
          <w:szCs w:val="28"/>
        </w:rPr>
      </w:pPr>
    </w:p>
    <w:p w:rsidR="00322CEE" w:rsidRPr="00322CEE" w:rsidRDefault="00322CEE" w:rsidP="00322CEE">
      <w:pPr>
        <w:spacing w:after="0" w:line="240" w:lineRule="auto"/>
        <w:ind w:firstLine="567"/>
        <w:jc w:val="both"/>
        <w:rPr>
          <w:rFonts w:ascii="Times New Roman" w:hAnsi="Times New Roman"/>
          <w:b/>
          <w:bCs/>
          <w:sz w:val="28"/>
          <w:szCs w:val="28"/>
        </w:rPr>
      </w:pPr>
      <w:r w:rsidRPr="00322CEE">
        <w:rPr>
          <w:rFonts w:ascii="Times New Roman" w:hAnsi="Times New Roman"/>
          <w:b/>
          <w:bCs/>
          <w:sz w:val="28"/>
          <w:szCs w:val="28"/>
        </w:rPr>
        <w:t>Практические занятия.</w:t>
      </w:r>
    </w:p>
    <w:p w:rsidR="00322CEE" w:rsidRPr="00322CEE" w:rsidRDefault="00322CEE" w:rsidP="008D56B8">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В состав ОФП входят: строевые упражнения</w:t>
      </w:r>
      <w:r w:rsidR="008D56B8">
        <w:rPr>
          <w:rFonts w:ascii="Times New Roman" w:hAnsi="Times New Roman"/>
          <w:bCs/>
          <w:sz w:val="28"/>
          <w:szCs w:val="28"/>
        </w:rPr>
        <w:t xml:space="preserve"> (на месте, в движении), у</w:t>
      </w:r>
      <w:r w:rsidRPr="00322CEE">
        <w:rPr>
          <w:rFonts w:ascii="Times New Roman" w:hAnsi="Times New Roman"/>
          <w:bCs/>
          <w:sz w:val="28"/>
          <w:szCs w:val="28"/>
        </w:rPr>
        <w:t>пражнения из гимнастики, легкой атлетики, акробатики, подвижные и спортивные игры.</w:t>
      </w:r>
    </w:p>
    <w:p w:rsidR="00322CEE" w:rsidRPr="00322CEE" w:rsidRDefault="00322CEE" w:rsidP="00322CEE">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 xml:space="preserve">Гимнастические упражнения подразделяются на три группы: </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первая - для мышц рук и плечевого пояса, </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lastRenderedPageBreak/>
        <w:t xml:space="preserve">вторая - для мышц туловища и шеи; </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t>третья - для мышц ног и таза.</w:t>
      </w:r>
    </w:p>
    <w:p w:rsidR="00322CEE" w:rsidRPr="00322CEE" w:rsidRDefault="00322CEE" w:rsidP="00322CEE">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322CEE" w:rsidRPr="00322CEE" w:rsidRDefault="00322CEE" w:rsidP="00322CEE">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322CEE" w:rsidRPr="00322CEE" w:rsidRDefault="00322CEE" w:rsidP="00322CEE">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Легкоатлетические упражнения. Сюда входят упражнения в беге, прыжках и метаниях.</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322CEE" w:rsidRPr="00322CEE" w:rsidRDefault="00322CEE" w:rsidP="00322CEE">
      <w:pPr>
        <w:spacing w:after="0" w:line="240" w:lineRule="auto"/>
        <w:jc w:val="both"/>
        <w:rPr>
          <w:rFonts w:ascii="Times New Roman" w:hAnsi="Times New Roman"/>
          <w:bCs/>
          <w:sz w:val="28"/>
          <w:szCs w:val="28"/>
        </w:rPr>
      </w:pPr>
      <w:r w:rsidRPr="00322CEE">
        <w:rPr>
          <w:rFonts w:ascii="Times New Roman" w:hAnsi="Times New Roman"/>
          <w:bCs/>
          <w:sz w:val="28"/>
          <w:szCs w:val="28"/>
        </w:rPr>
        <w:t>Многоборья: спринтерские, прыжковые, метательные, смешанные -от 3 до 5 видов.</w:t>
      </w:r>
    </w:p>
    <w:p w:rsidR="00322CEE" w:rsidRPr="00826FE0" w:rsidRDefault="00322CEE" w:rsidP="00322CEE">
      <w:pPr>
        <w:spacing w:after="0" w:line="240" w:lineRule="auto"/>
        <w:jc w:val="both"/>
        <w:rPr>
          <w:rFonts w:ascii="Times New Roman" w:hAnsi="Times New Roman"/>
          <w:bCs/>
          <w:sz w:val="24"/>
          <w:szCs w:val="24"/>
        </w:rPr>
      </w:pPr>
    </w:p>
    <w:p w:rsidR="00D67697" w:rsidRDefault="00322CEE" w:rsidP="00D67697">
      <w:pPr>
        <w:spacing w:after="0" w:line="240" w:lineRule="auto"/>
        <w:ind w:firstLine="709"/>
        <w:jc w:val="center"/>
        <w:rPr>
          <w:rFonts w:ascii="Times New Roman" w:hAnsi="Times New Roman"/>
          <w:b/>
          <w:snapToGrid w:val="0"/>
          <w:sz w:val="28"/>
          <w:szCs w:val="28"/>
        </w:rPr>
      </w:pPr>
      <w:r w:rsidRPr="007E190F">
        <w:rPr>
          <w:rFonts w:ascii="Times New Roman" w:hAnsi="Times New Roman"/>
          <w:b/>
          <w:bCs/>
          <w:sz w:val="28"/>
          <w:szCs w:val="28"/>
        </w:rPr>
        <w:t>Раздел 2. Специальная физическая подготовка.</w:t>
      </w:r>
    </w:p>
    <w:p w:rsidR="00D67697" w:rsidRPr="00826FE0" w:rsidRDefault="00D67697" w:rsidP="00D67697">
      <w:pPr>
        <w:spacing w:after="0" w:line="240" w:lineRule="auto"/>
        <w:ind w:left="-567" w:firstLine="567"/>
        <w:jc w:val="center"/>
        <w:rPr>
          <w:rFonts w:ascii="Times New Roman" w:hAnsi="Times New Roman"/>
          <w:b/>
          <w:bCs/>
          <w:iCs/>
          <w:sz w:val="24"/>
          <w:szCs w:val="24"/>
        </w:rPr>
      </w:pPr>
    </w:p>
    <w:p w:rsidR="00322CEE" w:rsidRDefault="00322CEE" w:rsidP="00E67D7C">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Имитационные упражнения:</w:t>
      </w:r>
    </w:p>
    <w:p w:rsidR="00322CEE" w:rsidRDefault="00322CEE" w:rsidP="005F2F08">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 xml:space="preserve">с набивным мячом для освоения подсечек; </w:t>
      </w:r>
    </w:p>
    <w:p w:rsidR="00322CEE" w:rsidRDefault="00322CEE" w:rsidP="005F2F08">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на гимнастическ</w:t>
      </w:r>
      <w:r w:rsidR="005F2F08">
        <w:rPr>
          <w:rFonts w:ascii="Times New Roman" w:hAnsi="Times New Roman" w:cs="Times New Roman"/>
          <w:sz w:val="28"/>
          <w:szCs w:val="28"/>
        </w:rPr>
        <w:t>ой стенке для освоения подхвата;</w:t>
      </w:r>
    </w:p>
    <w:p w:rsidR="005F2F08" w:rsidRPr="00E60081" w:rsidRDefault="005F2F08" w:rsidP="005F2F08">
      <w:pPr>
        <w:pStyle w:val="a8"/>
        <w:ind w:firstLine="567"/>
        <w:jc w:val="both"/>
        <w:rPr>
          <w:rFonts w:ascii="Times New Roman" w:hAnsi="Times New Roman" w:cs="Times New Roman"/>
          <w:sz w:val="28"/>
          <w:szCs w:val="28"/>
        </w:rPr>
      </w:pPr>
      <w:r>
        <w:rPr>
          <w:rFonts w:ascii="Times New Roman" w:hAnsi="Times New Roman" w:cs="Times New Roman"/>
          <w:sz w:val="28"/>
          <w:szCs w:val="28"/>
        </w:rPr>
        <w:t>- имитационные двигательные действия с универсальным резиновым эспандером</w:t>
      </w:r>
    </w:p>
    <w:p w:rsidR="00322CEE" w:rsidRDefault="00322CEE" w:rsidP="005F2F08">
      <w:pPr>
        <w:pStyle w:val="a8"/>
        <w:ind w:firstLine="567"/>
        <w:jc w:val="both"/>
        <w:rPr>
          <w:rFonts w:ascii="Times New Roman" w:hAnsi="Times New Roman" w:cs="Times New Roman"/>
          <w:sz w:val="28"/>
          <w:szCs w:val="28"/>
        </w:rPr>
      </w:pPr>
      <w:r>
        <w:rPr>
          <w:rFonts w:ascii="Times New Roman" w:hAnsi="Times New Roman" w:cs="Times New Roman"/>
          <w:sz w:val="28"/>
          <w:szCs w:val="28"/>
        </w:rPr>
        <w:t>Поединки:</w:t>
      </w:r>
    </w:p>
    <w:p w:rsidR="00322CEE" w:rsidRPr="00E60081" w:rsidRDefault="00322CEE" w:rsidP="005F2F08">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Для развития силы: на сохранение статических положений, на преодоление мышечных усилий противника, инерции противника. Для развития </w:t>
      </w:r>
      <w:r>
        <w:rPr>
          <w:rFonts w:ascii="Times New Roman" w:hAnsi="Times New Roman" w:cs="Times New Roman"/>
          <w:sz w:val="28"/>
          <w:szCs w:val="28"/>
        </w:rPr>
        <w:t>быстроты: поединки со спрутами.</w:t>
      </w:r>
    </w:p>
    <w:p w:rsidR="00322CEE" w:rsidRDefault="00322CEE" w:rsidP="005F2F08">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Для развития выносливости: в ходе поединка решается задача быстрее достичь наи</w:t>
      </w:r>
      <w:r>
        <w:rPr>
          <w:rFonts w:ascii="Times New Roman" w:hAnsi="Times New Roman" w:cs="Times New Roman"/>
          <w:sz w:val="28"/>
          <w:szCs w:val="28"/>
        </w:rPr>
        <w:t>высшей оценки за проведение приё</w:t>
      </w:r>
      <w:r w:rsidRPr="00E60081">
        <w:rPr>
          <w:rFonts w:ascii="Times New Roman" w:hAnsi="Times New Roman" w:cs="Times New Roman"/>
          <w:sz w:val="28"/>
          <w:szCs w:val="28"/>
        </w:rPr>
        <w:t>ма, изменять захваты, стойки, дист</w:t>
      </w:r>
      <w:r>
        <w:rPr>
          <w:rFonts w:ascii="Times New Roman" w:hAnsi="Times New Roman" w:cs="Times New Roman"/>
          <w:sz w:val="28"/>
          <w:szCs w:val="28"/>
        </w:rPr>
        <w:t>анции, положения, применять приё</w:t>
      </w:r>
      <w:r w:rsidRPr="00E60081">
        <w:rPr>
          <w:rFonts w:ascii="Times New Roman" w:hAnsi="Times New Roman" w:cs="Times New Roman"/>
          <w:sz w:val="28"/>
          <w:szCs w:val="28"/>
        </w:rPr>
        <w:t xml:space="preserve">мы с целью предоставления отдыха уставшим группам мышц. </w:t>
      </w:r>
    </w:p>
    <w:p w:rsidR="00322CEE" w:rsidRDefault="00322CEE" w:rsidP="005F2F08">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Для развития ловкости: поединки с наиболее опытными противниками, использование в поединках вновь изученны</w:t>
      </w:r>
      <w:r>
        <w:rPr>
          <w:rFonts w:ascii="Times New Roman" w:hAnsi="Times New Roman" w:cs="Times New Roman"/>
          <w:sz w:val="28"/>
          <w:szCs w:val="28"/>
        </w:rPr>
        <w:t>х технико-тактических действий.</w:t>
      </w:r>
    </w:p>
    <w:p w:rsidR="00322CEE" w:rsidRDefault="00322CEE" w:rsidP="005F2F08">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Для развития гибкости: увеличение амплитуды атакующих действий на основе изменений из структуры, уменьшение амплитуды защитных действий противника. </w:t>
      </w:r>
    </w:p>
    <w:p w:rsidR="003C48A1" w:rsidRPr="003C48A1" w:rsidRDefault="003C48A1" w:rsidP="003C48A1">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3C48A1">
        <w:rPr>
          <w:rFonts w:ascii="Times New Roman" w:hAnsi="Times New Roman"/>
          <w:sz w:val="28"/>
          <w:szCs w:val="28"/>
        </w:rPr>
        <w:lastRenderedPageBreak/>
        <w:t xml:space="preserve">Специальная физическая подготовка направлена на развитие физических качеств, специфичных для дзюдо. Задачи ее непосредственно связаны с обучением детей технике </w:t>
      </w:r>
      <w:r w:rsidR="005109A3">
        <w:rPr>
          <w:rFonts w:ascii="Times New Roman" w:hAnsi="Times New Roman"/>
          <w:sz w:val="28"/>
          <w:szCs w:val="28"/>
        </w:rPr>
        <w:t xml:space="preserve">и </w:t>
      </w:r>
      <w:r w:rsidRPr="003C48A1">
        <w:rPr>
          <w:rFonts w:ascii="Times New Roman" w:hAnsi="Times New Roman"/>
          <w:sz w:val="28"/>
          <w:szCs w:val="28"/>
        </w:rPr>
        <w:t>тактике дзюдо. Основным средством специальной  физической подготовки являются специальные (подготовительные) упражнения и игры.</w:t>
      </w:r>
    </w:p>
    <w:p w:rsidR="003C48A1" w:rsidRPr="003C48A1" w:rsidRDefault="003C48A1" w:rsidP="003C48A1">
      <w:pPr>
        <w:widowControl w:val="0"/>
        <w:overflowPunct w:val="0"/>
        <w:autoSpaceDE w:val="0"/>
        <w:autoSpaceDN w:val="0"/>
        <w:adjustRightInd w:val="0"/>
        <w:spacing w:after="0" w:line="240" w:lineRule="auto"/>
        <w:jc w:val="both"/>
        <w:rPr>
          <w:rFonts w:ascii="Times New Roman" w:hAnsi="Times New Roman"/>
          <w:sz w:val="28"/>
          <w:szCs w:val="28"/>
        </w:rPr>
      </w:pPr>
      <w:r w:rsidRPr="003C48A1">
        <w:rPr>
          <w:rFonts w:ascii="Times New Roman" w:hAnsi="Times New Roman"/>
          <w:sz w:val="28"/>
          <w:szCs w:val="28"/>
        </w:rPr>
        <w:t>Одни упражнения развивают качества, необходимые для овладения техникой (укрепление кистей, увеличение их подвижности, скорости сокращения  мышц, развитие мышц ног и т.д.), другие направлены на формирование  тактических умений (развитие быстроты реакции и ориентировки, быстроты перемещения в ответных действиях на сигналы и т.п.). Важное место занимают специально отобранные игры. Систематическое применение подготовительных упражнений ускоряет процесс обучения техническим приемам дзюдо и создает  предпосылки  для  формирования более прочных двигательных навыков.</w:t>
      </w:r>
    </w:p>
    <w:p w:rsidR="003C48A1" w:rsidRDefault="003C48A1" w:rsidP="003C48A1">
      <w:pPr>
        <w:widowControl w:val="0"/>
        <w:overflowPunct w:val="0"/>
        <w:autoSpaceDE w:val="0"/>
        <w:autoSpaceDN w:val="0"/>
        <w:adjustRightInd w:val="0"/>
        <w:spacing w:after="0" w:line="240" w:lineRule="auto"/>
        <w:jc w:val="both"/>
        <w:rPr>
          <w:rFonts w:ascii="Times New Roman" w:hAnsi="Times New Roman"/>
          <w:sz w:val="28"/>
          <w:szCs w:val="28"/>
        </w:rPr>
      </w:pPr>
    </w:p>
    <w:p w:rsidR="00F12B09" w:rsidRPr="003C48A1" w:rsidRDefault="00F12B09" w:rsidP="003C48A1">
      <w:pPr>
        <w:widowControl w:val="0"/>
        <w:overflowPunct w:val="0"/>
        <w:autoSpaceDE w:val="0"/>
        <w:autoSpaceDN w:val="0"/>
        <w:adjustRightInd w:val="0"/>
        <w:spacing w:after="0" w:line="240" w:lineRule="auto"/>
        <w:jc w:val="both"/>
        <w:rPr>
          <w:rFonts w:ascii="Times New Roman" w:hAnsi="Times New Roman"/>
          <w:sz w:val="28"/>
          <w:szCs w:val="28"/>
        </w:rPr>
      </w:pPr>
    </w:p>
    <w:p w:rsidR="00322CEE" w:rsidRDefault="00322CEE" w:rsidP="00322CEE">
      <w:pPr>
        <w:shd w:val="clear" w:color="auto" w:fill="FFFFFF"/>
        <w:spacing w:after="0" w:line="240" w:lineRule="auto"/>
        <w:ind w:firstLine="567"/>
        <w:jc w:val="center"/>
        <w:rPr>
          <w:rFonts w:ascii="Times New Roman" w:hAnsi="Times New Roman"/>
          <w:b/>
          <w:color w:val="000000"/>
          <w:sz w:val="28"/>
          <w:szCs w:val="28"/>
        </w:rPr>
      </w:pPr>
      <w:r w:rsidRPr="00322CEE">
        <w:rPr>
          <w:rFonts w:ascii="Times New Roman" w:hAnsi="Times New Roman"/>
          <w:b/>
          <w:color w:val="000000"/>
          <w:sz w:val="28"/>
          <w:szCs w:val="28"/>
        </w:rPr>
        <w:t>Раздел 3. Участие в соревнованиях</w:t>
      </w:r>
    </w:p>
    <w:p w:rsidR="006A09B0" w:rsidRPr="00322CEE" w:rsidRDefault="006A09B0" w:rsidP="00322CEE">
      <w:pPr>
        <w:shd w:val="clear" w:color="auto" w:fill="FFFFFF"/>
        <w:spacing w:after="0" w:line="240" w:lineRule="auto"/>
        <w:ind w:firstLine="567"/>
        <w:jc w:val="center"/>
        <w:rPr>
          <w:rFonts w:ascii="Times New Roman" w:hAnsi="Times New Roman"/>
          <w:b/>
          <w:color w:val="000000"/>
          <w:sz w:val="28"/>
          <w:szCs w:val="28"/>
        </w:rPr>
      </w:pPr>
    </w:p>
    <w:p w:rsidR="00E67D7C" w:rsidRPr="00051DF3" w:rsidRDefault="00E67D7C" w:rsidP="00E67D7C">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051DF3">
        <w:rPr>
          <w:rFonts w:ascii="Times New Roman" w:hAnsi="Times New Roman"/>
          <w:sz w:val="28"/>
          <w:szCs w:val="28"/>
        </w:rPr>
        <w:t xml:space="preserve">В зависимости от этапа многолетней </w:t>
      </w:r>
      <w:r w:rsidR="006A09B0">
        <w:rPr>
          <w:rFonts w:ascii="Times New Roman" w:hAnsi="Times New Roman"/>
          <w:sz w:val="28"/>
          <w:szCs w:val="28"/>
        </w:rPr>
        <w:t xml:space="preserve">подготовки </w:t>
      </w:r>
      <w:r w:rsidRPr="00051DF3">
        <w:rPr>
          <w:rFonts w:ascii="Times New Roman" w:hAnsi="Times New Roman"/>
          <w:sz w:val="28"/>
          <w:szCs w:val="28"/>
        </w:rPr>
        <w:t xml:space="preserve">роль соревновательной деятельности существенно меняется. Так, на </w:t>
      </w:r>
      <w:r w:rsidR="006A09B0">
        <w:rPr>
          <w:rFonts w:ascii="Times New Roman" w:hAnsi="Times New Roman"/>
          <w:sz w:val="28"/>
          <w:szCs w:val="28"/>
        </w:rPr>
        <w:t xml:space="preserve">начальных </w:t>
      </w:r>
      <w:r w:rsidRPr="00051DF3">
        <w:rPr>
          <w:rFonts w:ascii="Times New Roman" w:hAnsi="Times New Roman"/>
          <w:sz w:val="28"/>
          <w:szCs w:val="28"/>
        </w:rPr>
        <w:t>уровнях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уровня сложности, приобретение соревновательного опыта, повышение эмоциональности тренировочной деятельности.</w:t>
      </w:r>
      <w:r w:rsidR="00F12B09">
        <w:rPr>
          <w:rFonts w:ascii="Times New Roman" w:hAnsi="Times New Roman"/>
          <w:sz w:val="28"/>
          <w:szCs w:val="28"/>
        </w:rPr>
        <w:t xml:space="preserve"> Участие в 3- 4 соревнованиях в течение учебного года.</w:t>
      </w:r>
    </w:p>
    <w:p w:rsidR="00322CEE" w:rsidRPr="00322CEE" w:rsidRDefault="00322CEE" w:rsidP="00322CEE">
      <w:pPr>
        <w:pStyle w:val="a8"/>
        <w:jc w:val="center"/>
        <w:rPr>
          <w:rFonts w:ascii="Times New Roman" w:hAnsi="Times New Roman" w:cs="Times New Roman"/>
          <w:b/>
          <w:sz w:val="28"/>
          <w:szCs w:val="28"/>
        </w:rPr>
      </w:pPr>
    </w:p>
    <w:p w:rsidR="00322CEE" w:rsidRDefault="00322CEE" w:rsidP="00322CEE">
      <w:pPr>
        <w:spacing w:after="0" w:line="240" w:lineRule="auto"/>
        <w:jc w:val="center"/>
        <w:rPr>
          <w:rFonts w:ascii="Times New Roman" w:hAnsi="Times New Roman"/>
          <w:b/>
          <w:bCs/>
          <w:sz w:val="28"/>
          <w:szCs w:val="28"/>
        </w:rPr>
      </w:pPr>
      <w:r>
        <w:rPr>
          <w:rFonts w:ascii="Times New Roman" w:hAnsi="Times New Roman"/>
          <w:b/>
          <w:bCs/>
          <w:sz w:val="28"/>
          <w:szCs w:val="28"/>
        </w:rPr>
        <w:t>Раздел 4. Техническая подготовка</w:t>
      </w:r>
    </w:p>
    <w:p w:rsidR="00322CEE" w:rsidRDefault="00322CEE" w:rsidP="00322CEE">
      <w:pPr>
        <w:spacing w:after="0" w:line="240" w:lineRule="auto"/>
        <w:jc w:val="center"/>
        <w:rPr>
          <w:rFonts w:ascii="Times New Roman" w:hAnsi="Times New Roman"/>
          <w:b/>
          <w:bCs/>
          <w:sz w:val="28"/>
          <w:szCs w:val="28"/>
        </w:rPr>
      </w:pPr>
    </w:p>
    <w:p w:rsidR="00322CEE" w:rsidRDefault="00322CEE" w:rsidP="00322CEE">
      <w:pPr>
        <w:spacing w:after="0" w:line="240" w:lineRule="auto"/>
        <w:jc w:val="center"/>
        <w:rPr>
          <w:rFonts w:ascii="Times New Roman" w:hAnsi="Times New Roman"/>
          <w:b/>
          <w:bCs/>
          <w:sz w:val="28"/>
          <w:szCs w:val="28"/>
        </w:rPr>
      </w:pPr>
      <w:r w:rsidRPr="00B075E7">
        <w:rPr>
          <w:rFonts w:ascii="Times New Roman" w:hAnsi="Times New Roman"/>
          <w:b/>
          <w:bCs/>
          <w:sz w:val="28"/>
          <w:szCs w:val="28"/>
        </w:rPr>
        <w:t>Практические занятия.</w:t>
      </w:r>
    </w:p>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4</w:t>
      </w:r>
      <w:r w:rsidR="006A09B0">
        <w:rPr>
          <w:rFonts w:ascii="Times New Roman" w:hAnsi="Times New Roman" w:cs="Times New Roman"/>
          <w:sz w:val="28"/>
          <w:szCs w:val="28"/>
        </w:rPr>
        <w:t>-</w:t>
      </w:r>
      <w:r w:rsidRPr="00F5794B">
        <w:rPr>
          <w:rFonts w:ascii="Times New Roman" w:hAnsi="Times New Roman" w:cs="Times New Roman"/>
          <w:sz w:val="28"/>
          <w:szCs w:val="28"/>
        </w:rPr>
        <w:t>КЮ. ОРАНЖЕВЫЙ ПОЯС.</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НАГЭ-ВАДЗА (</w:t>
      </w:r>
      <w:r w:rsidRPr="00F5794B">
        <w:rPr>
          <w:rFonts w:ascii="Times New Roman" w:hAnsi="Times New Roman" w:cs="Times New Roman"/>
          <w:sz w:val="28"/>
          <w:szCs w:val="28"/>
          <w:lang w:val="en-US"/>
        </w:rPr>
        <w:t>NAGE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ТЕХНИКА БРОСКОВ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650"/>
      </w:tblGrid>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Ко-сото-гари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Ko-soto-gari</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Задняя подсечка</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Ко-учи-гари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uchi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gari</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Подсечка изнутри</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Коши-гурума</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Koshi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guruma</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Бросок через бедро с захватом шеи</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Цурикоми-гоши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Tsurikomi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Бросок через бедро с захватом отворота </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Окури-аши-барай</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Okuri-ashi-barai</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Боковая подсечка в темп шагов</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Тай-отоши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Tai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otoshi</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Передняя подножка</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Харай-гоши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Harai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Подхват бедром (под две ноги) </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Учи-мата</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Uchi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mata</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Подхват изнутри (под одну ногу) </w:t>
            </w:r>
          </w:p>
        </w:tc>
      </w:tr>
    </w:tbl>
    <w:p w:rsid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lastRenderedPageBreak/>
        <w:t>КАТАМЭ-ВАДЗА (</w:t>
      </w:r>
      <w:r w:rsidRPr="00F5794B">
        <w:rPr>
          <w:rFonts w:ascii="Times New Roman" w:hAnsi="Times New Roman" w:cs="Times New Roman"/>
          <w:sz w:val="28"/>
          <w:szCs w:val="28"/>
          <w:lang w:val="en-US"/>
        </w:rPr>
        <w:t>KATAME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xml:space="preserve">). ТЕХНИКА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СКОВЫВАЮЩИХ  ДЕЙСТВИЙ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650"/>
      </w:tblGrid>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Kuzure-kesa-gatame</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сбоку с захватом из-под руки</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Макура-кэса-гатамэ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Makura-kesa-gatame</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сбоку с захватом своей ноги</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Ushiro-kesa-gatame</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Обратное удержание сбоку</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Кузурэ-еко-шихо-гатамэ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Kuzure-yoko-shiho-gatame</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поперек с захватом руки</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Кузурэ-ками-шихо-гатамэ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Kuzure-kami-shiho-gatame</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со стороны головы с захватом руки</w:t>
            </w:r>
          </w:p>
        </w:tc>
      </w:tr>
      <w:tr w:rsidR="00F5794B" w:rsidRPr="00F5794B" w:rsidTr="00F12B09">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Кузурэ-татэ-шихо-гатамэ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Kuzure-tate-shiho-gatame</w:t>
            </w:r>
          </w:p>
        </w:tc>
        <w:tc>
          <w:tcPr>
            <w:tcW w:w="365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верхом с захватом руки</w:t>
            </w:r>
          </w:p>
        </w:tc>
      </w:tr>
    </w:tbl>
    <w:p w:rsidR="00F12B09" w:rsidRDefault="00F12B09" w:rsidP="00E67D7C">
      <w:pPr>
        <w:pStyle w:val="ae"/>
        <w:shd w:val="clear" w:color="auto" w:fill="FFFFFF"/>
        <w:spacing w:before="0" w:beforeAutospacing="0" w:after="0" w:afterAutospacing="0"/>
        <w:jc w:val="center"/>
        <w:rPr>
          <w:b/>
          <w:sz w:val="28"/>
          <w:szCs w:val="28"/>
        </w:rPr>
      </w:pPr>
    </w:p>
    <w:p w:rsidR="003C48A1" w:rsidRDefault="00FE729F" w:rsidP="00E67D7C">
      <w:pPr>
        <w:pStyle w:val="ae"/>
        <w:shd w:val="clear" w:color="auto" w:fill="FFFFFF"/>
        <w:spacing w:before="0" w:beforeAutospacing="0" w:after="0" w:afterAutospacing="0"/>
        <w:jc w:val="center"/>
        <w:rPr>
          <w:b/>
          <w:sz w:val="28"/>
          <w:szCs w:val="28"/>
        </w:rPr>
      </w:pPr>
      <w:r>
        <w:rPr>
          <w:b/>
          <w:sz w:val="28"/>
          <w:szCs w:val="28"/>
        </w:rPr>
        <w:t xml:space="preserve">Раздел 5. Тактическая и </w:t>
      </w:r>
      <w:r w:rsidR="003C48A1">
        <w:rPr>
          <w:b/>
          <w:sz w:val="28"/>
          <w:szCs w:val="28"/>
        </w:rPr>
        <w:t>психологическая подготовка</w:t>
      </w:r>
    </w:p>
    <w:p w:rsidR="003C48A1" w:rsidRDefault="003C48A1" w:rsidP="00E67D7C">
      <w:pPr>
        <w:pStyle w:val="ae"/>
        <w:shd w:val="clear" w:color="auto" w:fill="FFFFFF"/>
        <w:spacing w:before="0" w:beforeAutospacing="0" w:after="0" w:afterAutospacing="0"/>
        <w:jc w:val="center"/>
        <w:rPr>
          <w:b/>
          <w:sz w:val="28"/>
          <w:szCs w:val="28"/>
        </w:rPr>
      </w:pPr>
    </w:p>
    <w:p w:rsidR="003C48A1" w:rsidRPr="003C48A1" w:rsidRDefault="003C48A1" w:rsidP="00E67D7C">
      <w:pPr>
        <w:pStyle w:val="ae"/>
        <w:shd w:val="clear" w:color="auto" w:fill="FFFFFF"/>
        <w:spacing w:before="0" w:beforeAutospacing="0" w:after="0" w:afterAutospacing="0"/>
        <w:jc w:val="center"/>
        <w:rPr>
          <w:b/>
          <w:sz w:val="28"/>
          <w:szCs w:val="28"/>
        </w:rPr>
      </w:pPr>
      <w:r w:rsidRPr="00E67D7C">
        <w:rPr>
          <w:b/>
          <w:sz w:val="28"/>
          <w:szCs w:val="28"/>
        </w:rPr>
        <w:t>5.1. Тактическая подготовка</w:t>
      </w:r>
    </w:p>
    <w:p w:rsidR="003C48A1" w:rsidRDefault="003C48A1" w:rsidP="00E67D7C">
      <w:pPr>
        <w:widowControl w:val="0"/>
        <w:autoSpaceDE w:val="0"/>
        <w:autoSpaceDN w:val="0"/>
        <w:adjustRightInd w:val="0"/>
        <w:spacing w:after="0" w:line="240" w:lineRule="auto"/>
        <w:jc w:val="center"/>
        <w:rPr>
          <w:rFonts w:ascii="Times New Roman" w:hAnsi="Times New Roman"/>
          <w:i/>
          <w:iCs/>
          <w:sz w:val="28"/>
          <w:szCs w:val="28"/>
        </w:rPr>
      </w:pPr>
    </w:p>
    <w:p w:rsidR="003C48A1" w:rsidRPr="003C48A1" w:rsidRDefault="003C48A1" w:rsidP="00E67D7C">
      <w:pPr>
        <w:widowControl w:val="0"/>
        <w:autoSpaceDE w:val="0"/>
        <w:autoSpaceDN w:val="0"/>
        <w:adjustRightInd w:val="0"/>
        <w:spacing w:after="0" w:line="240" w:lineRule="auto"/>
        <w:jc w:val="center"/>
        <w:rPr>
          <w:rFonts w:ascii="Times New Roman" w:hAnsi="Times New Roman"/>
          <w:sz w:val="28"/>
          <w:szCs w:val="28"/>
        </w:rPr>
      </w:pPr>
      <w:r w:rsidRPr="003C48A1">
        <w:rPr>
          <w:rFonts w:ascii="Times New Roman" w:hAnsi="Times New Roman"/>
          <w:i/>
          <w:iCs/>
          <w:sz w:val="28"/>
          <w:szCs w:val="28"/>
        </w:rPr>
        <w:t>Тактика ведения поединка</w:t>
      </w:r>
      <w:r w:rsidRPr="003C48A1">
        <w:rPr>
          <w:rFonts w:ascii="Times New Roman" w:hAnsi="Times New Roman"/>
          <w:sz w:val="28"/>
          <w:szCs w:val="28"/>
        </w:rPr>
        <w:t>.</w:t>
      </w:r>
    </w:p>
    <w:p w:rsidR="00F12B09" w:rsidRPr="003C48A1" w:rsidRDefault="00F12B09" w:rsidP="00F12B09">
      <w:pPr>
        <w:widowControl w:val="0"/>
        <w:overflowPunct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Выполнение комбинаций на основе изученных действий 4-КЮ. </w:t>
      </w:r>
      <w:r w:rsidRPr="003C48A1">
        <w:rPr>
          <w:rFonts w:ascii="Times New Roman" w:hAnsi="Times New Roman"/>
          <w:sz w:val="28"/>
          <w:szCs w:val="28"/>
        </w:rPr>
        <w:t>Самостоятельное составление комбинация из известных бросков.</w:t>
      </w:r>
    </w:p>
    <w:p w:rsidR="003C48A1" w:rsidRPr="003C48A1" w:rsidRDefault="003C48A1" w:rsidP="003C48A1">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3C48A1">
        <w:rPr>
          <w:rFonts w:ascii="Times New Roman" w:hAnsi="Times New Roman"/>
          <w:sz w:val="28"/>
          <w:szCs w:val="28"/>
        </w:rPr>
        <w:t>Сбор информации (наблюдение, опрос). Оценка обстановки – сравнение своих возможностей с возможностями противника (физические качества, манера ведения противоборства, эффективные приемы, волевые качества, условия проведения поединка – состояние зала, зрителей, судей, масштаб соревнований).</w:t>
      </w:r>
    </w:p>
    <w:p w:rsidR="003C48A1" w:rsidRPr="003C48A1" w:rsidRDefault="003C48A1" w:rsidP="003C48A1">
      <w:pPr>
        <w:widowControl w:val="0"/>
        <w:autoSpaceDE w:val="0"/>
        <w:autoSpaceDN w:val="0"/>
        <w:adjustRightInd w:val="0"/>
        <w:spacing w:after="0" w:line="240" w:lineRule="auto"/>
        <w:rPr>
          <w:rFonts w:ascii="Times New Roman" w:hAnsi="Times New Roman"/>
          <w:sz w:val="28"/>
          <w:szCs w:val="28"/>
        </w:rPr>
      </w:pPr>
    </w:p>
    <w:p w:rsidR="003C48A1" w:rsidRPr="003C48A1" w:rsidRDefault="003C48A1" w:rsidP="003C48A1">
      <w:pPr>
        <w:widowControl w:val="0"/>
        <w:autoSpaceDE w:val="0"/>
        <w:autoSpaceDN w:val="0"/>
        <w:adjustRightInd w:val="0"/>
        <w:spacing w:after="0" w:line="240" w:lineRule="auto"/>
        <w:jc w:val="center"/>
        <w:rPr>
          <w:rFonts w:ascii="Times New Roman" w:hAnsi="Times New Roman"/>
          <w:sz w:val="28"/>
          <w:szCs w:val="28"/>
        </w:rPr>
      </w:pPr>
      <w:r w:rsidRPr="003C48A1">
        <w:rPr>
          <w:rFonts w:ascii="Times New Roman" w:hAnsi="Times New Roman"/>
          <w:i/>
          <w:iCs/>
          <w:sz w:val="28"/>
          <w:szCs w:val="28"/>
        </w:rPr>
        <w:t>Тактика участия в соревнованиях.</w:t>
      </w:r>
    </w:p>
    <w:p w:rsidR="003C48A1" w:rsidRPr="003C48A1" w:rsidRDefault="003C48A1" w:rsidP="003C48A1">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3C48A1">
        <w:rPr>
          <w:rFonts w:ascii="Times New Roman" w:hAnsi="Times New Roman"/>
          <w:sz w:val="28"/>
          <w:szCs w:val="28"/>
        </w:rPr>
        <w:t>Применение изученной техники и тактики в условиях соревновательных поединках. Распределение сил на все поединки соревнований. Подготовка к поединку – разминка, эмоциональная настройка.</w:t>
      </w:r>
    </w:p>
    <w:p w:rsidR="003C48A1" w:rsidRDefault="003C48A1" w:rsidP="003C48A1">
      <w:pPr>
        <w:shd w:val="clear" w:color="auto" w:fill="FFFFFF"/>
        <w:spacing w:after="0" w:line="240" w:lineRule="auto"/>
        <w:ind w:firstLine="567"/>
        <w:jc w:val="both"/>
        <w:rPr>
          <w:rFonts w:ascii="Times New Roman" w:hAnsi="Times New Roman"/>
          <w:b/>
          <w:color w:val="000000"/>
          <w:sz w:val="28"/>
          <w:szCs w:val="28"/>
        </w:rPr>
      </w:pPr>
    </w:p>
    <w:p w:rsidR="009E00C6" w:rsidRDefault="009E00C6" w:rsidP="009E00C6">
      <w:pPr>
        <w:spacing w:after="0" w:line="240" w:lineRule="auto"/>
        <w:ind w:firstLine="709"/>
        <w:jc w:val="center"/>
        <w:rPr>
          <w:rFonts w:ascii="Times New Roman" w:hAnsi="Times New Roman" w:cs="Times New Roman"/>
          <w:b/>
          <w:sz w:val="28"/>
          <w:szCs w:val="28"/>
        </w:rPr>
      </w:pPr>
      <w:r w:rsidRPr="0021103D">
        <w:rPr>
          <w:rFonts w:ascii="Times New Roman" w:hAnsi="Times New Roman" w:cs="Times New Roman"/>
          <w:b/>
          <w:sz w:val="28"/>
          <w:szCs w:val="28"/>
        </w:rPr>
        <w:t>5.</w:t>
      </w:r>
      <w:r w:rsidR="00FE729F">
        <w:rPr>
          <w:rFonts w:ascii="Times New Roman" w:hAnsi="Times New Roman" w:cs="Times New Roman"/>
          <w:b/>
          <w:sz w:val="28"/>
          <w:szCs w:val="28"/>
        </w:rPr>
        <w:t>2</w:t>
      </w:r>
      <w:r w:rsidRPr="0021103D">
        <w:rPr>
          <w:rFonts w:ascii="Times New Roman" w:hAnsi="Times New Roman" w:cs="Times New Roman"/>
          <w:b/>
          <w:sz w:val="28"/>
          <w:szCs w:val="28"/>
        </w:rPr>
        <w:t>.</w:t>
      </w:r>
      <w:r w:rsidR="00FE729F">
        <w:rPr>
          <w:rFonts w:ascii="Times New Roman" w:hAnsi="Times New Roman" w:cs="Times New Roman"/>
          <w:b/>
          <w:sz w:val="28"/>
          <w:szCs w:val="28"/>
        </w:rPr>
        <w:t xml:space="preserve"> </w:t>
      </w:r>
      <w:r w:rsidRPr="0021103D">
        <w:rPr>
          <w:rFonts w:ascii="Times New Roman" w:hAnsi="Times New Roman" w:cs="Times New Roman"/>
          <w:b/>
          <w:sz w:val="28"/>
          <w:szCs w:val="28"/>
        </w:rPr>
        <w:t>Психологическая подготовка</w:t>
      </w:r>
    </w:p>
    <w:p w:rsidR="009E00C6" w:rsidRPr="0021103D" w:rsidRDefault="009E00C6" w:rsidP="009E00C6">
      <w:pPr>
        <w:spacing w:after="0" w:line="240" w:lineRule="auto"/>
        <w:ind w:firstLine="709"/>
        <w:jc w:val="center"/>
        <w:rPr>
          <w:rFonts w:ascii="Times New Roman" w:hAnsi="Times New Roman" w:cs="Times New Roman"/>
          <w:b/>
          <w:snapToGrid w:val="0"/>
          <w:sz w:val="28"/>
          <w:szCs w:val="28"/>
        </w:rPr>
      </w:pPr>
    </w:p>
    <w:p w:rsidR="009E00C6" w:rsidRPr="009E00C6" w:rsidRDefault="009E00C6" w:rsidP="009E00C6">
      <w:pPr>
        <w:widowControl w:val="0"/>
        <w:autoSpaceDE w:val="0"/>
        <w:autoSpaceDN w:val="0"/>
        <w:adjustRightInd w:val="0"/>
        <w:spacing w:after="0" w:line="240" w:lineRule="auto"/>
        <w:ind w:firstLine="567"/>
        <w:rPr>
          <w:rFonts w:ascii="Times New Roman" w:hAnsi="Times New Roman"/>
          <w:sz w:val="28"/>
          <w:szCs w:val="28"/>
        </w:rPr>
      </w:pPr>
      <w:r w:rsidRPr="009E00C6">
        <w:rPr>
          <w:rFonts w:ascii="Times New Roman" w:hAnsi="Times New Roman"/>
          <w:sz w:val="28"/>
          <w:szCs w:val="28"/>
        </w:rPr>
        <w:t>Из арсенала дзюдо:</w:t>
      </w:r>
    </w:p>
    <w:p w:rsidR="009E00C6" w:rsidRPr="009E00C6" w:rsidRDefault="009E00C6" w:rsidP="009E00C6">
      <w:pPr>
        <w:widowControl w:val="0"/>
        <w:autoSpaceDE w:val="0"/>
        <w:autoSpaceDN w:val="0"/>
        <w:adjustRightInd w:val="0"/>
        <w:spacing w:after="0" w:line="240" w:lineRule="auto"/>
        <w:ind w:firstLine="567"/>
        <w:rPr>
          <w:rFonts w:ascii="Times New Roman" w:hAnsi="Times New Roman"/>
          <w:sz w:val="28"/>
          <w:szCs w:val="28"/>
        </w:rPr>
      </w:pPr>
      <w:r w:rsidRPr="009E00C6">
        <w:rPr>
          <w:rFonts w:ascii="Times New Roman" w:hAnsi="Times New Roman"/>
          <w:i/>
          <w:iCs/>
          <w:sz w:val="28"/>
          <w:szCs w:val="28"/>
        </w:rPr>
        <w:t>Для  воспитания  решительности</w:t>
      </w:r>
      <w:r w:rsidRPr="009E00C6">
        <w:rPr>
          <w:rFonts w:ascii="Times New Roman" w:hAnsi="Times New Roman"/>
          <w:b/>
          <w:bCs/>
          <w:i/>
          <w:iCs/>
          <w:sz w:val="28"/>
          <w:szCs w:val="28"/>
        </w:rPr>
        <w:t>.</w:t>
      </w:r>
      <w:r w:rsidRPr="009E00C6">
        <w:rPr>
          <w:rFonts w:ascii="Times New Roman" w:hAnsi="Times New Roman"/>
          <w:sz w:val="28"/>
          <w:szCs w:val="28"/>
        </w:rPr>
        <w:t>Режим  дня  и  его  выполнение.</w:t>
      </w:r>
    </w:p>
    <w:p w:rsidR="009E00C6" w:rsidRPr="009E00C6" w:rsidRDefault="009E00C6" w:rsidP="009E00C6">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E00C6">
        <w:rPr>
          <w:rFonts w:ascii="Times New Roman" w:hAnsi="Times New Roman"/>
          <w:sz w:val="28"/>
          <w:szCs w:val="28"/>
        </w:rPr>
        <w:t>Проведение поединков с моделированием ситуаций, предстоящих в соревнованиях, поединки на проведение контрприемов, фиксация ситуаций в поединке – остановка, разбор, исправление ошибок.</w:t>
      </w:r>
    </w:p>
    <w:p w:rsidR="009E00C6" w:rsidRPr="009E00C6" w:rsidRDefault="009E00C6" w:rsidP="009E00C6">
      <w:pPr>
        <w:widowControl w:val="0"/>
        <w:autoSpaceDE w:val="0"/>
        <w:autoSpaceDN w:val="0"/>
        <w:adjustRightInd w:val="0"/>
        <w:spacing w:after="0" w:line="240" w:lineRule="auto"/>
        <w:ind w:firstLine="567"/>
        <w:rPr>
          <w:rFonts w:ascii="Times New Roman" w:hAnsi="Times New Roman"/>
          <w:sz w:val="28"/>
          <w:szCs w:val="28"/>
        </w:rPr>
      </w:pPr>
      <w:r w:rsidRPr="009E00C6">
        <w:rPr>
          <w:rFonts w:ascii="Times New Roman" w:hAnsi="Times New Roman"/>
          <w:i/>
          <w:iCs/>
          <w:sz w:val="28"/>
          <w:szCs w:val="28"/>
        </w:rPr>
        <w:t xml:space="preserve">Для воспитания настойчивости.  </w:t>
      </w:r>
      <w:r w:rsidRPr="009E00C6">
        <w:rPr>
          <w:rFonts w:ascii="Times New Roman" w:hAnsi="Times New Roman"/>
          <w:sz w:val="28"/>
          <w:szCs w:val="28"/>
        </w:rPr>
        <w:t xml:space="preserve">Выполнение  </w:t>
      </w:r>
      <w:r w:rsidR="00F12B09">
        <w:rPr>
          <w:rFonts w:ascii="Times New Roman" w:hAnsi="Times New Roman"/>
          <w:sz w:val="28"/>
          <w:szCs w:val="28"/>
        </w:rPr>
        <w:t>упражнений на фоне усталости</w:t>
      </w:r>
      <w:r w:rsidRPr="009E00C6">
        <w:rPr>
          <w:rFonts w:ascii="Times New Roman" w:hAnsi="Times New Roman"/>
          <w:sz w:val="28"/>
          <w:szCs w:val="28"/>
        </w:rPr>
        <w:t>, поединок с сильным противником.</w:t>
      </w:r>
    </w:p>
    <w:p w:rsidR="009E00C6" w:rsidRPr="009E00C6" w:rsidRDefault="009E00C6" w:rsidP="009E00C6">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E00C6">
        <w:rPr>
          <w:rFonts w:ascii="Times New Roman" w:hAnsi="Times New Roman"/>
          <w:i/>
          <w:iCs/>
          <w:sz w:val="28"/>
          <w:szCs w:val="28"/>
        </w:rPr>
        <w:t>Для воспитания выдержки</w:t>
      </w:r>
      <w:r w:rsidRPr="009E00C6">
        <w:rPr>
          <w:rFonts w:ascii="Times New Roman" w:hAnsi="Times New Roman"/>
          <w:b/>
          <w:bCs/>
          <w:i/>
          <w:iCs/>
          <w:sz w:val="28"/>
          <w:szCs w:val="28"/>
        </w:rPr>
        <w:t>.</w:t>
      </w:r>
      <w:r w:rsidRPr="009E00C6">
        <w:rPr>
          <w:rFonts w:ascii="Times New Roman" w:hAnsi="Times New Roman"/>
          <w:sz w:val="28"/>
          <w:szCs w:val="28"/>
        </w:rPr>
        <w:t>Отработка техники в стойке и партере до10 минут.</w:t>
      </w:r>
    </w:p>
    <w:p w:rsidR="009E00C6" w:rsidRPr="009E00C6" w:rsidRDefault="009E00C6" w:rsidP="009E00C6">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E00C6">
        <w:rPr>
          <w:rFonts w:ascii="Times New Roman" w:hAnsi="Times New Roman"/>
          <w:i/>
          <w:iCs/>
          <w:sz w:val="28"/>
          <w:szCs w:val="28"/>
        </w:rPr>
        <w:t xml:space="preserve">Для воспитания смелости. </w:t>
      </w:r>
      <w:r w:rsidRPr="009E00C6">
        <w:rPr>
          <w:rFonts w:ascii="Times New Roman" w:hAnsi="Times New Roman"/>
          <w:sz w:val="28"/>
          <w:szCs w:val="28"/>
        </w:rPr>
        <w:t>Броски и ловля предметов(гири,набивные мячи),в парах. Кувырки вперед, назад с высоты стула, скамейки. Поединок с сильным противником.</w:t>
      </w:r>
    </w:p>
    <w:p w:rsidR="009E00C6" w:rsidRPr="009E00C6" w:rsidRDefault="009E00C6" w:rsidP="009E00C6">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E00C6">
        <w:rPr>
          <w:rFonts w:ascii="Times New Roman" w:hAnsi="Times New Roman"/>
          <w:i/>
          <w:iCs/>
          <w:sz w:val="28"/>
          <w:szCs w:val="28"/>
        </w:rPr>
        <w:lastRenderedPageBreak/>
        <w:t xml:space="preserve">Для воспитания трудолюбия. </w:t>
      </w:r>
      <w:r w:rsidRPr="009E00C6">
        <w:rPr>
          <w:rFonts w:ascii="Times New Roman" w:hAnsi="Times New Roman"/>
          <w:sz w:val="28"/>
          <w:szCs w:val="28"/>
        </w:rPr>
        <w:t>С полной самоотдачей выполнять всетренировочные задачи.</w:t>
      </w:r>
    </w:p>
    <w:p w:rsidR="009E00C6" w:rsidRPr="009E00C6" w:rsidRDefault="009E00C6" w:rsidP="009E00C6">
      <w:pPr>
        <w:widowControl w:val="0"/>
        <w:autoSpaceDE w:val="0"/>
        <w:autoSpaceDN w:val="0"/>
        <w:adjustRightInd w:val="0"/>
        <w:spacing w:after="0" w:line="240" w:lineRule="auto"/>
        <w:ind w:firstLine="567"/>
        <w:rPr>
          <w:rFonts w:ascii="Times New Roman" w:hAnsi="Times New Roman"/>
          <w:sz w:val="28"/>
          <w:szCs w:val="28"/>
        </w:rPr>
      </w:pPr>
      <w:r w:rsidRPr="009E00C6">
        <w:rPr>
          <w:rFonts w:ascii="Times New Roman" w:hAnsi="Times New Roman"/>
          <w:i/>
          <w:iCs/>
          <w:sz w:val="28"/>
          <w:szCs w:val="28"/>
        </w:rPr>
        <w:t>Средства нравственной подготовки</w:t>
      </w:r>
    </w:p>
    <w:p w:rsidR="009E00C6" w:rsidRPr="009E00C6" w:rsidRDefault="009E00C6" w:rsidP="009E00C6">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E00C6">
        <w:rPr>
          <w:rFonts w:ascii="Times New Roman" w:hAnsi="Times New Roman"/>
          <w:sz w:val="28"/>
          <w:szCs w:val="28"/>
        </w:rPr>
        <w:t>Поведение в школе, в секции, дома. Воспитание устойчивой взаимопомощи, воспитание дисциплинированности, воспитание инициативности.</w:t>
      </w:r>
    </w:p>
    <w:p w:rsidR="00B77D65" w:rsidRPr="00946CFD" w:rsidRDefault="00B77D65" w:rsidP="00B77D65">
      <w:pPr>
        <w:shd w:val="clear" w:color="auto" w:fill="FFFFFF"/>
        <w:spacing w:after="0" w:line="240" w:lineRule="auto"/>
        <w:ind w:firstLine="567"/>
        <w:jc w:val="center"/>
        <w:rPr>
          <w:rFonts w:ascii="Times New Roman" w:hAnsi="Times New Roman"/>
          <w:b/>
          <w:color w:val="000000"/>
          <w:sz w:val="28"/>
          <w:szCs w:val="28"/>
        </w:rPr>
      </w:pPr>
    </w:p>
    <w:p w:rsidR="00B77D65" w:rsidRDefault="00B77D65" w:rsidP="00E67D7C">
      <w:pPr>
        <w:widowControl w:val="0"/>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Учебно-тренировочный этап</w:t>
      </w:r>
    </w:p>
    <w:p w:rsidR="00B77D65" w:rsidRPr="0028579F" w:rsidRDefault="00B77D65" w:rsidP="00E67D7C">
      <w:pPr>
        <w:widowControl w:val="0"/>
        <w:autoSpaceDE w:val="0"/>
        <w:autoSpaceDN w:val="0"/>
        <w:adjustRightInd w:val="0"/>
        <w:spacing w:after="0" w:line="240" w:lineRule="auto"/>
        <w:ind w:firstLine="567"/>
        <w:jc w:val="center"/>
        <w:rPr>
          <w:rFonts w:ascii="Times New Roman" w:hAnsi="Times New Roman"/>
          <w:b/>
          <w:sz w:val="28"/>
          <w:szCs w:val="28"/>
        </w:rPr>
      </w:pPr>
    </w:p>
    <w:p w:rsidR="00B77D65" w:rsidRDefault="00B77D65" w:rsidP="00E67D7C">
      <w:pPr>
        <w:widowControl w:val="0"/>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Второй </w:t>
      </w:r>
      <w:r w:rsidRPr="0028579F">
        <w:rPr>
          <w:rFonts w:ascii="Times New Roman" w:hAnsi="Times New Roman"/>
          <w:b/>
          <w:sz w:val="28"/>
          <w:szCs w:val="28"/>
        </w:rPr>
        <w:t>год обучения</w:t>
      </w:r>
    </w:p>
    <w:p w:rsidR="00B77D65" w:rsidRDefault="00B77D65" w:rsidP="00E67D7C">
      <w:pPr>
        <w:widowControl w:val="0"/>
        <w:autoSpaceDE w:val="0"/>
        <w:autoSpaceDN w:val="0"/>
        <w:adjustRightInd w:val="0"/>
        <w:spacing w:after="0" w:line="240" w:lineRule="auto"/>
        <w:ind w:firstLine="567"/>
        <w:jc w:val="center"/>
        <w:rPr>
          <w:rFonts w:ascii="Times New Roman" w:hAnsi="Times New Roman"/>
          <w:b/>
          <w:sz w:val="28"/>
          <w:szCs w:val="28"/>
        </w:rPr>
      </w:pPr>
    </w:p>
    <w:p w:rsidR="00B77D65" w:rsidRDefault="00B77D65" w:rsidP="00E67D7C">
      <w:pPr>
        <w:pStyle w:val="ae"/>
        <w:shd w:val="clear" w:color="auto" w:fill="FFFFFF"/>
        <w:spacing w:before="0" w:beforeAutospacing="0" w:after="0" w:afterAutospacing="0"/>
        <w:jc w:val="center"/>
        <w:rPr>
          <w:b/>
          <w:sz w:val="28"/>
          <w:szCs w:val="28"/>
        </w:rPr>
      </w:pPr>
      <w:r>
        <w:rPr>
          <w:b/>
          <w:sz w:val="28"/>
          <w:szCs w:val="28"/>
        </w:rPr>
        <w:t>Раздел 1. Общая физическая подготовка</w:t>
      </w:r>
    </w:p>
    <w:p w:rsidR="00AF486E" w:rsidRDefault="00AF486E" w:rsidP="00E67D7C">
      <w:pPr>
        <w:pStyle w:val="ae"/>
        <w:shd w:val="clear" w:color="auto" w:fill="FFFFFF"/>
        <w:spacing w:before="0" w:beforeAutospacing="0" w:after="0" w:afterAutospacing="0"/>
        <w:jc w:val="center"/>
        <w:rPr>
          <w:b/>
          <w:sz w:val="28"/>
          <w:szCs w:val="28"/>
        </w:rPr>
      </w:pPr>
    </w:p>
    <w:p w:rsidR="00AD20B0" w:rsidRPr="00322CEE" w:rsidRDefault="00AD20B0" w:rsidP="00AD20B0">
      <w:pPr>
        <w:spacing w:after="0" w:line="240" w:lineRule="auto"/>
        <w:ind w:firstLine="709"/>
        <w:jc w:val="both"/>
        <w:rPr>
          <w:rFonts w:ascii="Times New Roman" w:hAnsi="Times New Roman"/>
          <w:snapToGrid w:val="0"/>
          <w:sz w:val="28"/>
          <w:szCs w:val="28"/>
        </w:rPr>
      </w:pPr>
      <w:r w:rsidRPr="00322CEE">
        <w:rPr>
          <w:rFonts w:ascii="Times New Roman" w:hAnsi="Times New Roman"/>
          <w:snapToGrid w:val="0"/>
          <w:sz w:val="28"/>
          <w:szCs w:val="28"/>
        </w:rPr>
        <w:t>Общая физическая подготовка (ОФП) – это процесс развития двигательных</w:t>
      </w:r>
      <w:r>
        <w:rPr>
          <w:rFonts w:ascii="Times New Roman" w:hAnsi="Times New Roman"/>
          <w:snapToGrid w:val="0"/>
          <w:sz w:val="28"/>
          <w:szCs w:val="28"/>
        </w:rPr>
        <w:t xml:space="preserve"> качеств</w:t>
      </w:r>
      <w:r w:rsidRPr="00322CEE">
        <w:rPr>
          <w:rFonts w:ascii="Times New Roman" w:hAnsi="Times New Roman"/>
          <w:snapToGrid w:val="0"/>
          <w:sz w:val="28"/>
          <w:szCs w:val="28"/>
        </w:rPr>
        <w:t>, не специфичных для избранного вида спорта, но косвенно влияющих на успех в спортивной деятельности.</w:t>
      </w:r>
    </w:p>
    <w:p w:rsidR="00AD20B0" w:rsidRPr="00322CEE" w:rsidRDefault="00AD20B0" w:rsidP="00AD20B0">
      <w:pPr>
        <w:pStyle w:val="pj"/>
        <w:shd w:val="clear" w:color="auto" w:fill="FFFFFF"/>
        <w:spacing w:before="0" w:beforeAutospacing="0" w:after="0" w:afterAutospacing="0"/>
        <w:ind w:firstLine="567"/>
        <w:jc w:val="both"/>
        <w:textAlignment w:val="baseline"/>
        <w:rPr>
          <w:snapToGrid w:val="0"/>
          <w:sz w:val="28"/>
          <w:szCs w:val="28"/>
        </w:rPr>
      </w:pPr>
      <w:r w:rsidRPr="00322CEE">
        <w:rPr>
          <w:snapToGrid w:val="0"/>
          <w:sz w:val="28"/>
          <w:szCs w:val="28"/>
        </w:rPr>
        <w:t>Общая физическая подготовка направлена на:</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napToGrid w:val="0"/>
          <w:sz w:val="28"/>
          <w:szCs w:val="28"/>
        </w:rPr>
        <w:t xml:space="preserve">- </w:t>
      </w:r>
      <w:r w:rsidRPr="00322CEE">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повышение уровня физической работоспособности и функциональных возможностей организма, содействие гармоничному </w:t>
      </w:r>
      <w:r>
        <w:rPr>
          <w:sz w:val="28"/>
          <w:szCs w:val="28"/>
        </w:rPr>
        <w:t xml:space="preserve">общему </w:t>
      </w:r>
      <w:r w:rsidRPr="00322CEE">
        <w:rPr>
          <w:sz w:val="28"/>
          <w:szCs w:val="28"/>
        </w:rPr>
        <w:t>физическому развитию как основы дальнейшей специальной физической подготовки;</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развитие физических </w:t>
      </w:r>
      <w:r>
        <w:rPr>
          <w:sz w:val="28"/>
          <w:szCs w:val="28"/>
        </w:rPr>
        <w:t xml:space="preserve">качеств </w:t>
      </w:r>
      <w:r w:rsidRPr="00322CEE">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двигательных умений и навыков;</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освоение комплексов общеподготовительных, общеразвивающих физических упражнений;</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социально значимых качеств личности;</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получение коммуникативных навыков, опыта работы в команде (группе);</w:t>
      </w:r>
    </w:p>
    <w:p w:rsidR="00AD20B0" w:rsidRPr="00322CEE" w:rsidRDefault="00AD20B0" w:rsidP="00AD20B0">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приобретение навыков проектной и творческой деятельности.</w:t>
      </w:r>
    </w:p>
    <w:p w:rsidR="00AD20B0" w:rsidRDefault="00AD20B0" w:rsidP="00AD20B0">
      <w:pPr>
        <w:spacing w:after="0" w:line="240" w:lineRule="auto"/>
        <w:ind w:firstLine="567"/>
        <w:jc w:val="both"/>
        <w:rPr>
          <w:rFonts w:ascii="Times New Roman" w:hAnsi="Times New Roman"/>
          <w:b/>
          <w:bCs/>
          <w:sz w:val="28"/>
          <w:szCs w:val="28"/>
        </w:rPr>
      </w:pPr>
    </w:p>
    <w:p w:rsidR="00AD20B0" w:rsidRPr="00322CEE" w:rsidRDefault="00AD20B0" w:rsidP="00AD20B0">
      <w:pPr>
        <w:spacing w:after="0" w:line="240" w:lineRule="auto"/>
        <w:ind w:firstLine="567"/>
        <w:jc w:val="both"/>
        <w:rPr>
          <w:rFonts w:ascii="Times New Roman" w:hAnsi="Times New Roman"/>
          <w:b/>
          <w:bCs/>
          <w:sz w:val="28"/>
          <w:szCs w:val="28"/>
        </w:rPr>
      </w:pPr>
      <w:r w:rsidRPr="00322CEE">
        <w:rPr>
          <w:rFonts w:ascii="Times New Roman" w:hAnsi="Times New Roman"/>
          <w:b/>
          <w:bCs/>
          <w:sz w:val="28"/>
          <w:szCs w:val="28"/>
        </w:rPr>
        <w:t>Практические занятия.</w:t>
      </w:r>
    </w:p>
    <w:p w:rsidR="00AD20B0" w:rsidRPr="00322CEE" w:rsidRDefault="00AD20B0" w:rsidP="00AD20B0">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В состав ОФП входят: строевые упражнения</w:t>
      </w:r>
      <w:r>
        <w:rPr>
          <w:rFonts w:ascii="Times New Roman" w:hAnsi="Times New Roman"/>
          <w:bCs/>
          <w:sz w:val="28"/>
          <w:szCs w:val="28"/>
        </w:rPr>
        <w:t xml:space="preserve"> (на месте, в движении), у</w:t>
      </w:r>
      <w:r w:rsidRPr="00322CEE">
        <w:rPr>
          <w:rFonts w:ascii="Times New Roman" w:hAnsi="Times New Roman"/>
          <w:bCs/>
          <w:sz w:val="28"/>
          <w:szCs w:val="28"/>
        </w:rPr>
        <w:t>пражнения из гимнастики, легкой атлетики, акробатики, подвижные и спортивные игры.</w:t>
      </w:r>
    </w:p>
    <w:p w:rsidR="00AD20B0" w:rsidRPr="00322CEE" w:rsidRDefault="00AD20B0" w:rsidP="00AD20B0">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 xml:space="preserve">Гимнастические упражнения подразделяются на три группы: </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первая - для мышц рук и плечевого пояса, </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вторая - для мышц туловища и шеи; </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третья - для мышц ног и таза.</w:t>
      </w:r>
    </w:p>
    <w:p w:rsidR="00AD20B0" w:rsidRPr="00322CEE" w:rsidRDefault="00AD20B0" w:rsidP="00AD20B0">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AD20B0" w:rsidRPr="00322CEE" w:rsidRDefault="00AD20B0" w:rsidP="00AD20B0">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lastRenderedPageBreak/>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AD20B0" w:rsidRPr="00322CEE" w:rsidRDefault="00AD20B0" w:rsidP="00AD20B0">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Легкоатлетические упражнения. Сюда входят упражнения в беге, прыжках и метаниях.</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AD20B0" w:rsidRPr="00322CEE" w:rsidRDefault="00AD20B0" w:rsidP="00AD20B0">
      <w:pPr>
        <w:spacing w:after="0" w:line="240" w:lineRule="auto"/>
        <w:jc w:val="both"/>
        <w:rPr>
          <w:rFonts w:ascii="Times New Roman" w:hAnsi="Times New Roman"/>
          <w:bCs/>
          <w:sz w:val="28"/>
          <w:szCs w:val="28"/>
        </w:rPr>
      </w:pPr>
      <w:r w:rsidRPr="00322CEE">
        <w:rPr>
          <w:rFonts w:ascii="Times New Roman" w:hAnsi="Times New Roman"/>
          <w:bCs/>
          <w:sz w:val="28"/>
          <w:szCs w:val="28"/>
        </w:rPr>
        <w:t>Многоборья: спринтерские, прыжковые, метательные, смешанные -от 3 до 5 видов.</w:t>
      </w:r>
    </w:p>
    <w:p w:rsidR="00973913" w:rsidRDefault="00973913" w:rsidP="00E67D7C">
      <w:pPr>
        <w:shd w:val="clear" w:color="auto" w:fill="FFFFFF"/>
        <w:spacing w:after="0" w:line="240" w:lineRule="auto"/>
        <w:ind w:firstLine="567"/>
        <w:jc w:val="both"/>
        <w:rPr>
          <w:rFonts w:ascii="Times New Roman" w:hAnsi="Times New Roman"/>
          <w:b/>
          <w:color w:val="000000"/>
          <w:sz w:val="28"/>
          <w:szCs w:val="28"/>
        </w:rPr>
      </w:pPr>
    </w:p>
    <w:p w:rsidR="00B77D65" w:rsidRDefault="00B77D65" w:rsidP="00B77D65">
      <w:pPr>
        <w:spacing w:after="0" w:line="240" w:lineRule="auto"/>
        <w:jc w:val="center"/>
        <w:rPr>
          <w:rFonts w:ascii="Times New Roman" w:hAnsi="Times New Roman"/>
          <w:b/>
          <w:bCs/>
          <w:iCs/>
          <w:sz w:val="28"/>
          <w:szCs w:val="28"/>
        </w:rPr>
      </w:pPr>
      <w:r w:rsidRPr="00A2401B">
        <w:rPr>
          <w:rFonts w:ascii="Times New Roman" w:hAnsi="Times New Roman"/>
          <w:b/>
          <w:bCs/>
          <w:iCs/>
          <w:sz w:val="28"/>
          <w:szCs w:val="28"/>
        </w:rPr>
        <w:t>Раздел 2. Специальная физическая подготовка</w:t>
      </w:r>
    </w:p>
    <w:p w:rsidR="00AD20B0" w:rsidRDefault="00AD20B0" w:rsidP="00AD20B0">
      <w:pPr>
        <w:pStyle w:val="a8"/>
        <w:ind w:firstLine="567"/>
        <w:jc w:val="both"/>
        <w:rPr>
          <w:rFonts w:ascii="Times New Roman" w:hAnsi="Times New Roman" w:cs="Times New Roman"/>
          <w:i/>
          <w:sz w:val="28"/>
          <w:szCs w:val="28"/>
        </w:rPr>
      </w:pPr>
    </w:p>
    <w:p w:rsidR="00A2401B" w:rsidRDefault="00A2401B" w:rsidP="00AD20B0">
      <w:pPr>
        <w:pStyle w:val="a8"/>
        <w:ind w:firstLine="567"/>
        <w:jc w:val="both"/>
        <w:rPr>
          <w:rFonts w:ascii="Times New Roman" w:hAnsi="Times New Roman" w:cs="Times New Roman"/>
          <w:sz w:val="28"/>
          <w:szCs w:val="28"/>
        </w:rPr>
      </w:pPr>
      <w:r w:rsidRPr="00DE68FA">
        <w:rPr>
          <w:rFonts w:ascii="Times New Roman" w:hAnsi="Times New Roman" w:cs="Times New Roman"/>
          <w:i/>
          <w:sz w:val="28"/>
          <w:szCs w:val="28"/>
        </w:rPr>
        <w:t>Поединки</w:t>
      </w:r>
    </w:p>
    <w:p w:rsidR="00A2401B" w:rsidRDefault="00A2401B" w:rsidP="00810D13">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силы:</w:t>
      </w:r>
      <w:r w:rsidRPr="00E60081">
        <w:rPr>
          <w:rFonts w:ascii="Times New Roman" w:hAnsi="Times New Roman" w:cs="Times New Roman"/>
          <w:sz w:val="28"/>
          <w:szCs w:val="28"/>
        </w:rPr>
        <w:t xml:space="preserve"> на сохранение статических положений, на преодоление мышечных усилий противника, инерции противника. </w:t>
      </w:r>
    </w:p>
    <w:p w:rsidR="00AD20B0" w:rsidRPr="00B77D65" w:rsidRDefault="00AD20B0" w:rsidP="00AD20B0">
      <w:pPr>
        <w:spacing w:after="0" w:line="240" w:lineRule="auto"/>
        <w:ind w:firstLine="567"/>
        <w:jc w:val="both"/>
        <w:rPr>
          <w:rFonts w:ascii="Times New Roman" w:eastAsia="Calibri" w:hAnsi="Times New Roman"/>
          <w:sz w:val="28"/>
          <w:szCs w:val="28"/>
        </w:rPr>
      </w:pPr>
      <w:r w:rsidRPr="00AD20B0">
        <w:rPr>
          <w:rFonts w:ascii="Times New Roman" w:eastAsia="Calibri" w:hAnsi="Times New Roman"/>
          <w:sz w:val="28"/>
          <w:szCs w:val="28"/>
          <w:u w:val="single"/>
        </w:rPr>
        <w:t xml:space="preserve">Для развития скоростно-силовых качеств: </w:t>
      </w:r>
      <w:r>
        <w:rPr>
          <w:rFonts w:ascii="Times New Roman" w:eastAsia="Calibri" w:hAnsi="Times New Roman"/>
          <w:sz w:val="28"/>
          <w:szCs w:val="28"/>
          <w:u w:val="single"/>
        </w:rPr>
        <w:t>п</w:t>
      </w:r>
      <w:r w:rsidRPr="00B77D65">
        <w:rPr>
          <w:rFonts w:ascii="Times New Roman" w:eastAsia="Calibri" w:hAnsi="Times New Roman"/>
          <w:sz w:val="28"/>
          <w:szCs w:val="28"/>
        </w:rPr>
        <w:t>оединки со сменой партнеров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секунд.</w:t>
      </w:r>
    </w:p>
    <w:p w:rsidR="00A2401B" w:rsidRDefault="00A2401B" w:rsidP="00810D13">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быстроты:</w:t>
      </w:r>
      <w:r w:rsidRPr="00E60081">
        <w:rPr>
          <w:rFonts w:ascii="Times New Roman" w:hAnsi="Times New Roman" w:cs="Times New Roman"/>
          <w:sz w:val="28"/>
          <w:szCs w:val="28"/>
        </w:rPr>
        <w:t xml:space="preserve"> поединки со спрутами. </w:t>
      </w:r>
    </w:p>
    <w:p w:rsidR="00AD20B0" w:rsidRDefault="00A2401B" w:rsidP="00AD20B0">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Для развития выносливости</w:t>
      </w:r>
      <w:r w:rsidRPr="00DE68FA">
        <w:rPr>
          <w:rFonts w:ascii="Times New Roman" w:hAnsi="Times New Roman" w:cs="Times New Roman"/>
          <w:sz w:val="28"/>
          <w:szCs w:val="28"/>
        </w:rPr>
        <w:t xml:space="preserve">: </w:t>
      </w:r>
      <w:r w:rsidRPr="00E60081">
        <w:rPr>
          <w:rFonts w:ascii="Times New Roman" w:hAnsi="Times New Roman" w:cs="Times New Roman"/>
          <w:sz w:val="28"/>
          <w:szCs w:val="28"/>
        </w:rPr>
        <w:t>в ходе поединка решается задача быстрее достичь наивысшей оценки за проведение приема, изменять захваты, стойки, дистанции, положения, применять при</w:t>
      </w:r>
      <w:r>
        <w:rPr>
          <w:rFonts w:ascii="Times New Roman" w:hAnsi="Times New Roman" w:cs="Times New Roman"/>
          <w:sz w:val="28"/>
          <w:szCs w:val="28"/>
        </w:rPr>
        <w:t>ё</w:t>
      </w:r>
      <w:r w:rsidRPr="00E60081">
        <w:rPr>
          <w:rFonts w:ascii="Times New Roman" w:hAnsi="Times New Roman" w:cs="Times New Roman"/>
          <w:sz w:val="28"/>
          <w:szCs w:val="28"/>
        </w:rPr>
        <w:t xml:space="preserve">мы с целью предоставления отдыха уставшим группам мышц. </w:t>
      </w:r>
      <w:r w:rsidR="00AD20B0" w:rsidRPr="00B77D65">
        <w:rPr>
          <w:rFonts w:ascii="Times New Roman" w:eastAsia="Calibri" w:hAnsi="Times New Roman"/>
          <w:sz w:val="28"/>
          <w:szCs w:val="28"/>
        </w:rPr>
        <w:t>Поединки с односторонним сопротивлением (с нарастающим сопротивлением, полным сопротивлением).</w:t>
      </w:r>
      <w:r w:rsidR="00AD20B0" w:rsidRPr="00AD20B0">
        <w:rPr>
          <w:rFonts w:ascii="Times New Roman" w:eastAsia="Calibri" w:hAnsi="Times New Roman"/>
          <w:sz w:val="28"/>
          <w:szCs w:val="28"/>
        </w:rPr>
        <w:t xml:space="preserve"> </w:t>
      </w:r>
    </w:p>
    <w:p w:rsidR="00AD20B0" w:rsidRPr="00B77D65" w:rsidRDefault="00AD20B0" w:rsidP="00AD20B0">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 xml:space="preserve">Для развития </w:t>
      </w:r>
      <w:r>
        <w:rPr>
          <w:rFonts w:ascii="Times New Roman" w:hAnsi="Times New Roman" w:cs="Times New Roman"/>
          <w:sz w:val="28"/>
          <w:szCs w:val="28"/>
          <w:u w:val="single"/>
        </w:rPr>
        <w:t xml:space="preserve">скоростной </w:t>
      </w:r>
      <w:r w:rsidRPr="00DE68FA">
        <w:rPr>
          <w:rFonts w:ascii="Times New Roman" w:hAnsi="Times New Roman" w:cs="Times New Roman"/>
          <w:sz w:val="28"/>
          <w:szCs w:val="28"/>
          <w:u w:val="single"/>
        </w:rPr>
        <w:t>выносливости</w:t>
      </w:r>
      <w:r w:rsidRPr="00DE68FA">
        <w:rPr>
          <w:rFonts w:ascii="Times New Roman" w:hAnsi="Times New Roman" w:cs="Times New Roman"/>
          <w:sz w:val="28"/>
          <w:szCs w:val="28"/>
        </w:rPr>
        <w:t>:</w:t>
      </w:r>
      <w:r>
        <w:rPr>
          <w:rFonts w:ascii="Times New Roman" w:hAnsi="Times New Roman" w:cs="Times New Roman"/>
          <w:sz w:val="28"/>
          <w:szCs w:val="28"/>
        </w:rPr>
        <w:t xml:space="preserve"> в</w:t>
      </w:r>
      <w:r w:rsidRPr="00B77D65">
        <w:rPr>
          <w:rFonts w:ascii="Times New Roman" w:eastAsia="Calibri" w:hAnsi="Times New Roman"/>
          <w:sz w:val="28"/>
          <w:szCs w:val="28"/>
        </w:rPr>
        <w:t xml:space="preserve">  стандартной  ситуации  (или  при  передвижении  противника) выполнение  бросков (контрбросков)  в  течение  60с  в  максимальном  темпе, затем отдых  180с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3-6 серий, отдых  между комплексами работы и  восстановления до 10 минут.</w:t>
      </w:r>
    </w:p>
    <w:p w:rsidR="00A2401B" w:rsidRDefault="00A2401B" w:rsidP="00810D13">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ловкости:</w:t>
      </w:r>
      <w:r w:rsidRPr="00E60081">
        <w:rPr>
          <w:rFonts w:ascii="Times New Roman" w:hAnsi="Times New Roman" w:cs="Times New Roman"/>
          <w:sz w:val="28"/>
          <w:szCs w:val="28"/>
        </w:rPr>
        <w:t xml:space="preserve"> поединки с наиболее опытными противниками, использование в поединках вновь изученны</w:t>
      </w:r>
      <w:r>
        <w:rPr>
          <w:rFonts w:ascii="Times New Roman" w:hAnsi="Times New Roman" w:cs="Times New Roman"/>
          <w:sz w:val="28"/>
          <w:szCs w:val="28"/>
        </w:rPr>
        <w:t>х технико-тактических действий.</w:t>
      </w:r>
      <w:r w:rsidR="00AD20B0" w:rsidRPr="00AD20B0">
        <w:rPr>
          <w:rFonts w:ascii="Times New Roman" w:eastAsia="Calibri" w:hAnsi="Times New Roman"/>
          <w:sz w:val="28"/>
          <w:szCs w:val="28"/>
        </w:rPr>
        <w:t xml:space="preserve"> </w:t>
      </w:r>
      <w:r w:rsidR="005C3B9E">
        <w:rPr>
          <w:rFonts w:ascii="Times New Roman" w:eastAsia="Calibri" w:hAnsi="Times New Roman"/>
          <w:sz w:val="28"/>
          <w:szCs w:val="28"/>
        </w:rPr>
        <w:t xml:space="preserve">                     </w:t>
      </w:r>
      <w:r w:rsidR="00AD20B0" w:rsidRPr="00B77D65">
        <w:rPr>
          <w:rFonts w:ascii="Times New Roman" w:eastAsia="Calibri" w:hAnsi="Times New Roman"/>
          <w:sz w:val="28"/>
          <w:szCs w:val="28"/>
        </w:rPr>
        <w:t>В поединке атаковать противника только вновь изученными бросками, удержаниями, болевыми, удушениями, комбинациями, повторными атаками.</w:t>
      </w:r>
    </w:p>
    <w:p w:rsidR="00A2401B" w:rsidRDefault="00A2401B" w:rsidP="00810D13">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lastRenderedPageBreak/>
        <w:t>Для развития гибкости:</w:t>
      </w:r>
      <w:r w:rsidRPr="00E60081">
        <w:rPr>
          <w:rFonts w:ascii="Times New Roman" w:hAnsi="Times New Roman" w:cs="Times New Roman"/>
          <w:sz w:val="28"/>
          <w:szCs w:val="28"/>
        </w:rPr>
        <w:t xml:space="preserve"> увеличение амплитуды атакующих действий на основе изменений из структуры, уменьшение амплитуды защитных де</w:t>
      </w:r>
      <w:r>
        <w:rPr>
          <w:rFonts w:ascii="Times New Roman" w:hAnsi="Times New Roman" w:cs="Times New Roman"/>
          <w:sz w:val="28"/>
          <w:szCs w:val="28"/>
        </w:rPr>
        <w:t>йствий противника.</w:t>
      </w:r>
    </w:p>
    <w:p w:rsidR="00AF486E" w:rsidRDefault="00AF486E" w:rsidP="00A2401B">
      <w:pPr>
        <w:spacing w:after="0" w:line="240" w:lineRule="auto"/>
        <w:jc w:val="center"/>
        <w:rPr>
          <w:rFonts w:ascii="Times New Roman" w:hAnsi="Times New Roman"/>
          <w:b/>
          <w:bCs/>
          <w:iCs/>
          <w:sz w:val="28"/>
          <w:szCs w:val="28"/>
        </w:rPr>
      </w:pPr>
    </w:p>
    <w:p w:rsidR="00A2401B" w:rsidRDefault="00A2401B" w:rsidP="00A2401B">
      <w:pPr>
        <w:spacing w:after="0" w:line="240" w:lineRule="auto"/>
        <w:jc w:val="center"/>
        <w:rPr>
          <w:rFonts w:ascii="Times New Roman" w:hAnsi="Times New Roman"/>
          <w:b/>
          <w:bCs/>
          <w:iCs/>
          <w:sz w:val="28"/>
          <w:szCs w:val="28"/>
        </w:rPr>
      </w:pPr>
      <w:r w:rsidRPr="00F10586">
        <w:rPr>
          <w:rFonts w:ascii="Times New Roman" w:hAnsi="Times New Roman"/>
          <w:b/>
          <w:bCs/>
          <w:iCs/>
          <w:sz w:val="28"/>
          <w:szCs w:val="28"/>
        </w:rPr>
        <w:t>Раздел 4. Техническая подготовка</w:t>
      </w:r>
    </w:p>
    <w:p w:rsidR="00AF486E" w:rsidRPr="00644EFF" w:rsidRDefault="00AF486E" w:rsidP="00A2401B">
      <w:pPr>
        <w:spacing w:after="0" w:line="240" w:lineRule="auto"/>
        <w:jc w:val="center"/>
        <w:rPr>
          <w:rFonts w:ascii="Times New Roman" w:hAnsi="Times New Roman"/>
          <w:b/>
          <w:bCs/>
          <w:iCs/>
          <w:sz w:val="28"/>
          <w:szCs w:val="28"/>
        </w:rPr>
      </w:pPr>
    </w:p>
    <w:p w:rsidR="00F5794B" w:rsidRPr="00F5794B" w:rsidRDefault="00F5794B" w:rsidP="00F5794B">
      <w:pPr>
        <w:pStyle w:val="2a"/>
        <w:spacing w:after="0" w:line="240" w:lineRule="auto"/>
        <w:rPr>
          <w:rFonts w:ascii="Times New Roman" w:hAnsi="Times New Roman" w:cs="Times New Roman"/>
          <w:sz w:val="28"/>
          <w:szCs w:val="28"/>
        </w:rPr>
      </w:pPr>
      <w:r w:rsidRPr="00F5794B">
        <w:rPr>
          <w:rFonts w:ascii="Times New Roman" w:hAnsi="Times New Roman" w:cs="Times New Roman"/>
          <w:sz w:val="28"/>
          <w:szCs w:val="28"/>
        </w:rPr>
        <w:t>4</w:t>
      </w:r>
      <w:r w:rsidR="00810D13">
        <w:rPr>
          <w:rFonts w:ascii="Times New Roman" w:hAnsi="Times New Roman" w:cs="Times New Roman"/>
          <w:sz w:val="28"/>
          <w:szCs w:val="28"/>
        </w:rPr>
        <w:t>-</w:t>
      </w:r>
      <w:r w:rsidRPr="00F5794B">
        <w:rPr>
          <w:rFonts w:ascii="Times New Roman" w:hAnsi="Times New Roman" w:cs="Times New Roman"/>
          <w:sz w:val="28"/>
          <w:szCs w:val="28"/>
        </w:rPr>
        <w:t xml:space="preserve"> КЮ. ОРАНЖЕВЫЙ ПОЯС.</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НАГЭ-ВАДЗА (</w:t>
      </w:r>
      <w:r w:rsidRPr="00F5794B">
        <w:rPr>
          <w:rFonts w:ascii="Times New Roman" w:hAnsi="Times New Roman" w:cs="Times New Roman"/>
          <w:sz w:val="28"/>
          <w:szCs w:val="28"/>
          <w:lang w:val="en-US"/>
        </w:rPr>
        <w:t>NAGE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Ко-сото-гари</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Ko-soto-gari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Задняя подсечка</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Ко-учи-гари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Ko</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uchi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gari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Подсечка изнутри</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Коши-гурума</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Koshi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guruma</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Бросок через бедро с захватом шеи</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Цурикоми-гоши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Tsurikomi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Бросок через бедро с захватом отворота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Окури-аши-барай</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Okuri-ashi-barai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Боковая подсечка в темп шагов</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Тай-отоши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Tai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otoshi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Передняя подножка</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Харай-гоши</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Harai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Подхват бедром (под две ноги) </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Учи-мата</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Uchi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mata</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Подхват изнутри (под одну ногу) </w:t>
            </w:r>
          </w:p>
        </w:tc>
      </w:tr>
    </w:tbl>
    <w:p w:rsidR="00AF486E"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КАТАМЭ-ВАДЗА (</w:t>
      </w:r>
      <w:r w:rsidRPr="00F5794B">
        <w:rPr>
          <w:rFonts w:ascii="Times New Roman" w:hAnsi="Times New Roman" w:cs="Times New Roman"/>
          <w:sz w:val="28"/>
          <w:szCs w:val="28"/>
          <w:lang w:val="en-US"/>
        </w:rPr>
        <w:t>KATAME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WAZA</w:t>
      </w:r>
      <w:r w:rsidRPr="00F5794B">
        <w:rPr>
          <w:rFonts w:ascii="Times New Roman" w:hAnsi="Times New Roman" w:cs="Times New Roman"/>
          <w:sz w:val="28"/>
          <w:szCs w:val="28"/>
        </w:rPr>
        <w:t xml:space="preserve">). ТЕХНИКА СКОВЫВАЮЩИХ  </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Kuzure-kesa-gatame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сбоку с захватом из-под руки</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Макура-кэса-гатамэ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Makura-kesa-gatame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сбоку с захватом своей ноги</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Уширо-кэса-гатамэ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Ushiro-kesa-gatame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Обратное удержание сбоку</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Кузурэ-еко-шихо-гатамэ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Kuzure-yoko-shiho-gatame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поперек с захватом руки</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Кузурэ-ками-шихо-гатамэ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Kuzure-kami-shiho-gatame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со стороны головы с захватом руки</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Кузурэ-татэ-шихо-гатамэ</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Kuzure-tate-shiho-gatame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Удержание верхом с захватом руки</w:t>
            </w:r>
          </w:p>
        </w:tc>
      </w:tr>
    </w:tbl>
    <w:p w:rsidR="00F5794B" w:rsidRPr="00F5794B" w:rsidRDefault="00F5794B" w:rsidP="00F5794B">
      <w:pPr>
        <w:pStyle w:val="2a"/>
        <w:spacing w:after="0" w:line="240" w:lineRule="auto"/>
        <w:jc w:val="center"/>
        <w:rPr>
          <w:rFonts w:ascii="Times New Roman" w:hAnsi="Times New Roman" w:cs="Times New Roman"/>
          <w:b/>
          <w:sz w:val="28"/>
          <w:szCs w:val="28"/>
        </w:rPr>
      </w:pPr>
    </w:p>
    <w:p w:rsidR="00F5794B" w:rsidRPr="00F5794B" w:rsidRDefault="00F5794B" w:rsidP="00F5794B">
      <w:pPr>
        <w:pStyle w:val="2a"/>
        <w:spacing w:after="0" w:line="240" w:lineRule="auto"/>
        <w:rPr>
          <w:rFonts w:ascii="Times New Roman" w:hAnsi="Times New Roman" w:cs="Times New Roman"/>
          <w:b/>
          <w:sz w:val="28"/>
          <w:szCs w:val="28"/>
        </w:rPr>
      </w:pPr>
      <w:r w:rsidRPr="00F5794B">
        <w:rPr>
          <w:rFonts w:ascii="Times New Roman" w:hAnsi="Times New Roman" w:cs="Times New Roman"/>
          <w:b/>
          <w:sz w:val="28"/>
          <w:szCs w:val="28"/>
        </w:rPr>
        <w:t>ДОПОЛНИТЕЛЬНЫЙ МАТЕРИАЛ.</w:t>
      </w: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НАГЭ-ВАДЗА.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Цубамэ-гаэши                        </w:t>
            </w:r>
          </w:p>
          <w:p w:rsidR="00F5794B" w:rsidRPr="00F5794B" w:rsidRDefault="00F5794B" w:rsidP="00F5794B">
            <w:pPr>
              <w:spacing w:after="0" w:line="240" w:lineRule="auto"/>
              <w:rPr>
                <w:rFonts w:ascii="Times New Roman" w:hAnsi="Times New Roman" w:cs="Times New Roman"/>
                <w:sz w:val="28"/>
                <w:szCs w:val="28"/>
              </w:rPr>
            </w:pP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Tsubame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gaeshi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Контрприем от боковой подсечки </w:t>
            </w:r>
          </w:p>
          <w:p w:rsidR="00F5794B" w:rsidRPr="00F5794B" w:rsidRDefault="00F5794B" w:rsidP="00F5794B">
            <w:pPr>
              <w:spacing w:after="0" w:line="240" w:lineRule="auto"/>
              <w:jc w:val="center"/>
              <w:rPr>
                <w:rFonts w:ascii="Times New Roman" w:hAnsi="Times New Roman" w:cs="Times New Roman"/>
                <w:sz w:val="28"/>
                <w:szCs w:val="28"/>
              </w:rPr>
            </w:pP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Ко-учи-гаэши                         </w:t>
            </w:r>
          </w:p>
          <w:p w:rsidR="00F5794B" w:rsidRPr="00F5794B" w:rsidRDefault="00F5794B" w:rsidP="00F5794B">
            <w:pPr>
              <w:spacing w:after="0" w:line="240" w:lineRule="auto"/>
              <w:rPr>
                <w:rFonts w:ascii="Times New Roman" w:hAnsi="Times New Roman" w:cs="Times New Roman"/>
                <w:sz w:val="28"/>
                <w:szCs w:val="28"/>
              </w:rPr>
            </w:pP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Ko-uchi-gaeshi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Контрприем от подсечки изнутри</w:t>
            </w:r>
          </w:p>
          <w:p w:rsidR="00F5794B" w:rsidRPr="00F5794B" w:rsidRDefault="00F5794B" w:rsidP="00F5794B">
            <w:pPr>
              <w:spacing w:after="0" w:line="240" w:lineRule="auto"/>
              <w:rPr>
                <w:rFonts w:ascii="Times New Roman" w:hAnsi="Times New Roman" w:cs="Times New Roman"/>
                <w:sz w:val="28"/>
                <w:szCs w:val="28"/>
              </w:rPr>
            </w:pP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lastRenderedPageBreak/>
              <w:t xml:space="preserve">Хараи-гоши-гаэши                 </w:t>
            </w: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Harai-goshi-gaeshi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p>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Контрприем от подхвата бедром </w:t>
            </w:r>
          </w:p>
          <w:p w:rsidR="00F5794B" w:rsidRPr="00F5794B" w:rsidRDefault="00F5794B" w:rsidP="00F5794B">
            <w:pPr>
              <w:spacing w:after="0" w:line="240" w:lineRule="auto"/>
              <w:rPr>
                <w:rFonts w:ascii="Times New Roman" w:hAnsi="Times New Roman" w:cs="Times New Roman"/>
                <w:sz w:val="28"/>
                <w:szCs w:val="28"/>
              </w:rPr>
            </w:pP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Учи-мата-гаэши                    </w:t>
            </w:r>
          </w:p>
          <w:p w:rsidR="00F5794B" w:rsidRPr="00F5794B" w:rsidRDefault="00F5794B" w:rsidP="00F5794B">
            <w:pPr>
              <w:spacing w:after="0" w:line="240" w:lineRule="auto"/>
              <w:rPr>
                <w:rFonts w:ascii="Times New Roman" w:hAnsi="Times New Roman" w:cs="Times New Roman"/>
                <w:sz w:val="28"/>
                <w:szCs w:val="28"/>
              </w:rPr>
            </w:pPr>
          </w:p>
        </w:tc>
        <w:tc>
          <w:tcPr>
            <w:tcW w:w="3191" w:type="dxa"/>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Uchi-mata-gaeshi</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Контрприем от подхвата изнутри</w:t>
            </w:r>
          </w:p>
          <w:p w:rsidR="00F5794B" w:rsidRPr="00F5794B" w:rsidRDefault="00F5794B" w:rsidP="00F5794B">
            <w:pPr>
              <w:spacing w:after="0" w:line="240" w:lineRule="auto"/>
              <w:rPr>
                <w:rFonts w:ascii="Times New Roman" w:hAnsi="Times New Roman" w:cs="Times New Roman"/>
                <w:sz w:val="28"/>
                <w:szCs w:val="28"/>
              </w:rPr>
            </w:pP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Содэ-цурикоми-гоши           </w:t>
            </w:r>
          </w:p>
          <w:p w:rsidR="00F5794B" w:rsidRPr="00F5794B" w:rsidRDefault="00F5794B" w:rsidP="00F5794B">
            <w:pPr>
              <w:spacing w:after="0" w:line="240" w:lineRule="auto"/>
              <w:rPr>
                <w:rFonts w:ascii="Times New Roman" w:hAnsi="Times New Roman" w:cs="Times New Roman"/>
                <w:sz w:val="28"/>
                <w:szCs w:val="28"/>
              </w:rPr>
            </w:pP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Sode</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tsurikomi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goshi</w:t>
            </w:r>
          </w:p>
          <w:p w:rsidR="00F5794B" w:rsidRPr="00F5794B" w:rsidRDefault="00F5794B" w:rsidP="00F5794B">
            <w:pPr>
              <w:spacing w:after="0" w:line="240" w:lineRule="auto"/>
              <w:rPr>
                <w:rFonts w:ascii="Times New Roman" w:hAnsi="Times New Roman" w:cs="Times New Roman"/>
                <w:sz w:val="28"/>
                <w:szCs w:val="28"/>
              </w:rPr>
            </w:pP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Бросок через бедро с обратным захватом (захватом двух рукавов)</w:t>
            </w:r>
          </w:p>
        </w:tc>
      </w:tr>
      <w:tr w:rsidR="00F5794B" w:rsidRPr="00F5794B" w:rsidTr="00FA1B97">
        <w:tc>
          <w:tcPr>
            <w:tcW w:w="3190"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Ко-учи-гакэ</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lang w:val="en-US"/>
              </w:rPr>
              <w:t>Kouchi</w:t>
            </w:r>
            <w:r w:rsidRPr="00F5794B">
              <w:rPr>
                <w:rFonts w:ascii="Times New Roman" w:hAnsi="Times New Roman" w:cs="Times New Roman"/>
                <w:sz w:val="28"/>
                <w:szCs w:val="28"/>
              </w:rPr>
              <w:t>-</w:t>
            </w:r>
            <w:r w:rsidRPr="00F5794B">
              <w:rPr>
                <w:rFonts w:ascii="Times New Roman" w:hAnsi="Times New Roman" w:cs="Times New Roman"/>
                <w:sz w:val="28"/>
                <w:szCs w:val="28"/>
                <w:lang w:val="en-US"/>
              </w:rPr>
              <w:t>gake</w:t>
            </w:r>
          </w:p>
        </w:tc>
        <w:tc>
          <w:tcPr>
            <w:tcW w:w="3191" w:type="dxa"/>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Одноименный зацеп изнутри голенью </w:t>
            </w:r>
          </w:p>
        </w:tc>
      </w:tr>
      <w:tr w:rsidR="00F5794B" w:rsidRPr="00F5794B" w:rsidTr="00FA1B97">
        <w:tblPrEx>
          <w:tblLook w:val="0000" w:firstRow="0" w:lastRow="0" w:firstColumn="0" w:lastColumn="0" w:noHBand="0" w:noVBand="0"/>
        </w:tblPrEx>
        <w:tc>
          <w:tcPr>
            <w:tcW w:w="3190" w:type="dxa"/>
            <w:tcBorders>
              <w:top w:val="single" w:sz="4" w:space="0" w:color="auto"/>
              <w:left w:val="single" w:sz="4" w:space="0" w:color="auto"/>
              <w:bottom w:val="single" w:sz="4" w:space="0" w:color="auto"/>
              <w:right w:val="single" w:sz="4" w:space="0" w:color="auto"/>
            </w:tcBorders>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 xml:space="preserve">Учи-мата-сукаши           </w:t>
            </w:r>
          </w:p>
        </w:tc>
        <w:tc>
          <w:tcPr>
            <w:tcW w:w="3191" w:type="dxa"/>
            <w:tcBorders>
              <w:top w:val="single" w:sz="4" w:space="0" w:color="auto"/>
              <w:left w:val="single" w:sz="4" w:space="0" w:color="auto"/>
              <w:bottom w:val="single" w:sz="4" w:space="0" w:color="auto"/>
              <w:right w:val="single" w:sz="4" w:space="0" w:color="auto"/>
            </w:tcBorders>
          </w:tcPr>
          <w:p w:rsidR="00F5794B" w:rsidRPr="00F5794B" w:rsidRDefault="00F5794B" w:rsidP="00F5794B">
            <w:pPr>
              <w:spacing w:after="0" w:line="240" w:lineRule="auto"/>
              <w:rPr>
                <w:rFonts w:ascii="Times New Roman" w:hAnsi="Times New Roman" w:cs="Times New Roman"/>
                <w:sz w:val="28"/>
                <w:szCs w:val="28"/>
                <w:lang w:val="en-US"/>
              </w:rPr>
            </w:pPr>
            <w:r w:rsidRPr="00F5794B">
              <w:rPr>
                <w:rFonts w:ascii="Times New Roman" w:hAnsi="Times New Roman" w:cs="Times New Roman"/>
                <w:sz w:val="28"/>
                <w:szCs w:val="28"/>
                <w:lang w:val="en-US"/>
              </w:rPr>
              <w:t>Uchi-mata-sukashi</w:t>
            </w:r>
          </w:p>
        </w:tc>
        <w:tc>
          <w:tcPr>
            <w:tcW w:w="3191" w:type="dxa"/>
            <w:tcBorders>
              <w:top w:val="single" w:sz="4" w:space="0" w:color="auto"/>
              <w:left w:val="single" w:sz="4" w:space="0" w:color="auto"/>
              <w:bottom w:val="single" w:sz="4" w:space="0" w:color="auto"/>
              <w:right w:val="single" w:sz="4" w:space="0" w:color="auto"/>
            </w:tcBorders>
          </w:tcPr>
          <w:p w:rsidR="00F5794B" w:rsidRPr="00F5794B" w:rsidRDefault="00F5794B" w:rsidP="00F5794B">
            <w:pPr>
              <w:spacing w:after="0" w:line="240" w:lineRule="auto"/>
              <w:rPr>
                <w:rFonts w:ascii="Times New Roman" w:hAnsi="Times New Roman" w:cs="Times New Roman"/>
                <w:sz w:val="28"/>
                <w:szCs w:val="28"/>
              </w:rPr>
            </w:pPr>
            <w:r w:rsidRPr="00F5794B">
              <w:rPr>
                <w:rFonts w:ascii="Times New Roman" w:hAnsi="Times New Roman" w:cs="Times New Roman"/>
                <w:sz w:val="28"/>
                <w:szCs w:val="28"/>
              </w:rPr>
              <w:t>Контрприем от подхвата изнутри скручиванием</w:t>
            </w:r>
          </w:p>
        </w:tc>
      </w:tr>
    </w:tbl>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lang w:val="en-US"/>
        </w:rPr>
        <w:t>RENZOKU</w:t>
      </w:r>
      <w:r w:rsidRPr="00337F1B">
        <w:rPr>
          <w:rFonts w:ascii="Times New Roman" w:hAnsi="Times New Roman" w:cs="Times New Roman"/>
          <w:sz w:val="28"/>
          <w:szCs w:val="28"/>
        </w:rPr>
        <w:t>-</w:t>
      </w:r>
      <w:r w:rsidRPr="00337F1B">
        <w:rPr>
          <w:rFonts w:ascii="Times New Roman" w:hAnsi="Times New Roman" w:cs="Times New Roman"/>
          <w:sz w:val="28"/>
          <w:szCs w:val="28"/>
          <w:lang w:val="en-US"/>
        </w:rPr>
        <w:t>WAZA</w:t>
      </w:r>
      <w:r w:rsidRPr="00337F1B">
        <w:rPr>
          <w:rFonts w:ascii="Times New Roman" w:hAnsi="Times New Roman" w:cs="Times New Roman"/>
          <w:sz w:val="28"/>
          <w:szCs w:val="28"/>
        </w:rPr>
        <w:t>. РЭНСОКУ-ВАДЗА (ТЕХНИКА КОМБИНАЦИИ)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Уки-гоши – Тай-отоши</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Бросок через бедро – Передняя подножка</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Коши-гурума – Харай-гоши</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Бросок через бедро – Подхват</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 xml:space="preserve">Цурикоми-гоши – Учи-мата </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 xml:space="preserve">Бросок через бедро – Подхват изнутри </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Дэ-аши-харай – Тай-отоши</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Боковая подсечка – Передняя подножка</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Дэ-аши-харай – Сасаэ-цурикоми-аши</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Боковая подсечка – Передняя подсечка</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Дэ-аши-харай – Харай-гоши</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Боковая подсечка – Подхват</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Дэ-аши-харай – Учи-мата</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Боковая подсечка – Подхват изнутри</w:t>
            </w:r>
          </w:p>
        </w:tc>
      </w:tr>
      <w:tr w:rsidR="00337F1B" w:rsidRPr="00337F1B" w:rsidTr="00FA1B97">
        <w:tc>
          <w:tcPr>
            <w:tcW w:w="4785"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Дэ-аши-харай – Сэой-нагэ</w:t>
            </w:r>
          </w:p>
        </w:tc>
        <w:tc>
          <w:tcPr>
            <w:tcW w:w="4786" w:type="dxa"/>
          </w:tcPr>
          <w:p w:rsidR="00337F1B" w:rsidRPr="00337F1B" w:rsidRDefault="00337F1B" w:rsidP="00337F1B">
            <w:pPr>
              <w:spacing w:after="0" w:line="240" w:lineRule="auto"/>
              <w:rPr>
                <w:rFonts w:ascii="Times New Roman" w:hAnsi="Times New Roman" w:cs="Times New Roman"/>
                <w:sz w:val="28"/>
                <w:szCs w:val="28"/>
              </w:rPr>
            </w:pPr>
            <w:r w:rsidRPr="00337F1B">
              <w:rPr>
                <w:rFonts w:ascii="Times New Roman" w:hAnsi="Times New Roman" w:cs="Times New Roman"/>
                <w:sz w:val="28"/>
                <w:szCs w:val="28"/>
              </w:rPr>
              <w:t>Боковая подсечка – Бросок через спину</w:t>
            </w:r>
          </w:p>
        </w:tc>
      </w:tr>
    </w:tbl>
    <w:p w:rsidR="00A2401B" w:rsidRPr="00644EFF" w:rsidRDefault="00A2401B" w:rsidP="00A2401B">
      <w:pPr>
        <w:spacing w:after="0" w:line="240" w:lineRule="auto"/>
        <w:jc w:val="center"/>
        <w:rPr>
          <w:rFonts w:ascii="Times New Roman" w:hAnsi="Times New Roman"/>
          <w:b/>
          <w:sz w:val="28"/>
          <w:szCs w:val="28"/>
        </w:rPr>
      </w:pPr>
    </w:p>
    <w:p w:rsidR="00A2401B" w:rsidRDefault="00FE729F" w:rsidP="00A2401B">
      <w:pPr>
        <w:spacing w:after="0" w:line="240" w:lineRule="auto"/>
        <w:jc w:val="center"/>
        <w:rPr>
          <w:rFonts w:ascii="Times New Roman" w:hAnsi="Times New Roman"/>
          <w:b/>
          <w:sz w:val="28"/>
          <w:szCs w:val="28"/>
        </w:rPr>
      </w:pPr>
      <w:r>
        <w:rPr>
          <w:rFonts w:ascii="Times New Roman" w:hAnsi="Times New Roman"/>
          <w:b/>
          <w:sz w:val="28"/>
          <w:szCs w:val="28"/>
        </w:rPr>
        <w:t xml:space="preserve">Раздел 5. Тактическая </w:t>
      </w:r>
      <w:r w:rsidR="00A2401B">
        <w:rPr>
          <w:rFonts w:ascii="Times New Roman" w:hAnsi="Times New Roman"/>
          <w:b/>
          <w:sz w:val="28"/>
          <w:szCs w:val="28"/>
        </w:rPr>
        <w:t>и психологическая подготовка</w:t>
      </w:r>
    </w:p>
    <w:p w:rsidR="00A2401B" w:rsidRDefault="00A2401B" w:rsidP="00A2401B">
      <w:pPr>
        <w:spacing w:after="0" w:line="240" w:lineRule="auto"/>
        <w:jc w:val="center"/>
        <w:rPr>
          <w:rFonts w:ascii="Times New Roman" w:hAnsi="Times New Roman"/>
          <w:b/>
          <w:sz w:val="28"/>
          <w:szCs w:val="28"/>
        </w:rPr>
      </w:pPr>
    </w:p>
    <w:p w:rsidR="00A2401B" w:rsidRDefault="00A2401B" w:rsidP="00A2401B">
      <w:pPr>
        <w:spacing w:after="0" w:line="240" w:lineRule="auto"/>
        <w:jc w:val="center"/>
        <w:rPr>
          <w:rFonts w:ascii="Times New Roman" w:hAnsi="Times New Roman"/>
          <w:b/>
          <w:sz w:val="28"/>
          <w:szCs w:val="28"/>
        </w:rPr>
      </w:pPr>
      <w:r>
        <w:rPr>
          <w:rFonts w:ascii="Times New Roman" w:hAnsi="Times New Roman"/>
          <w:b/>
          <w:sz w:val="28"/>
          <w:szCs w:val="28"/>
        </w:rPr>
        <w:t>5.1.Тактическая подготовка</w:t>
      </w:r>
    </w:p>
    <w:p w:rsidR="00810D13" w:rsidRDefault="00810D13" w:rsidP="00A2401B">
      <w:pPr>
        <w:spacing w:after="0" w:line="240" w:lineRule="auto"/>
        <w:jc w:val="center"/>
        <w:rPr>
          <w:rFonts w:ascii="Times New Roman" w:hAnsi="Times New Roman"/>
          <w:b/>
          <w:sz w:val="28"/>
          <w:szCs w:val="28"/>
        </w:rPr>
      </w:pPr>
    </w:p>
    <w:p w:rsidR="00B77D65" w:rsidRDefault="00B77D65" w:rsidP="00F10586">
      <w:pPr>
        <w:pStyle w:val="a8"/>
        <w:ind w:firstLine="567"/>
        <w:jc w:val="both"/>
        <w:rPr>
          <w:rFonts w:ascii="Times New Roman" w:hAnsi="Times New Roman" w:cs="Times New Roman"/>
          <w:sz w:val="28"/>
          <w:szCs w:val="28"/>
        </w:rPr>
      </w:pPr>
      <w:r w:rsidRPr="00400AF2">
        <w:rPr>
          <w:rFonts w:ascii="Times New Roman" w:hAnsi="Times New Roman" w:cs="Times New Roman"/>
          <w:i/>
          <w:sz w:val="28"/>
          <w:szCs w:val="28"/>
        </w:rPr>
        <w:t>Тактика проведения</w:t>
      </w:r>
      <w:r>
        <w:rPr>
          <w:rFonts w:ascii="Times New Roman" w:hAnsi="Times New Roman" w:cs="Times New Roman"/>
          <w:i/>
          <w:sz w:val="28"/>
          <w:szCs w:val="28"/>
        </w:rPr>
        <w:t xml:space="preserve"> технико-тактических действий</w:t>
      </w:r>
    </w:p>
    <w:p w:rsidR="00B77D65" w:rsidRDefault="00B77D65" w:rsidP="00AF486E">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однонаправленные комбинации на основе изученных действия 5,4 КЮ: боковая подсечка под выставленную ногу – бросок через бедро с захватом пояса – подхват изнутри. Самостоятельное составление к</w:t>
      </w:r>
      <w:r>
        <w:rPr>
          <w:rFonts w:ascii="Times New Roman" w:hAnsi="Times New Roman" w:cs="Times New Roman"/>
          <w:sz w:val="28"/>
          <w:szCs w:val="28"/>
        </w:rPr>
        <w:t>омбинаций из известных бросков;</w:t>
      </w:r>
    </w:p>
    <w:p w:rsidR="00B77D65" w:rsidRPr="00E60081" w:rsidRDefault="00B77D65" w:rsidP="00AF486E">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разнонаправленные комбинации: боковая подсечка под выставленную ногу – охват, боковая подсечка под выставленную ногу – бросок через спину с захватом руки на плечо. Самостоятельное составление комбинация из известных бросков.</w:t>
      </w:r>
    </w:p>
    <w:p w:rsidR="00B77D65" w:rsidRDefault="00B77D65" w:rsidP="00AF486E">
      <w:pPr>
        <w:pStyle w:val="a8"/>
        <w:ind w:firstLine="567"/>
        <w:jc w:val="both"/>
        <w:rPr>
          <w:rFonts w:ascii="Times New Roman" w:hAnsi="Times New Roman" w:cs="Times New Roman"/>
          <w:sz w:val="28"/>
          <w:szCs w:val="28"/>
        </w:rPr>
      </w:pPr>
      <w:r w:rsidRPr="00400AF2">
        <w:rPr>
          <w:rFonts w:ascii="Times New Roman" w:hAnsi="Times New Roman" w:cs="Times New Roman"/>
          <w:i/>
          <w:sz w:val="28"/>
          <w:szCs w:val="28"/>
        </w:rPr>
        <w:t>Тактика ведения поединка</w:t>
      </w:r>
    </w:p>
    <w:p w:rsidR="00B77D65" w:rsidRDefault="00B77D65" w:rsidP="00AF486E">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lastRenderedPageBreak/>
        <w:t xml:space="preserve">Составление тактического плана поединка с известным противником по разделам: </w:t>
      </w:r>
    </w:p>
    <w:p w:rsidR="00B77D65" w:rsidRDefault="00B77D65" w:rsidP="00AF486E">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 xml:space="preserve">сбор информации (наблюдение, опрос); </w:t>
      </w:r>
    </w:p>
    <w:p w:rsidR="00B77D65" w:rsidRDefault="00B77D65" w:rsidP="00AF486E">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 xml:space="preserve">оценка обстановки – сравнение всех возможностей с возможностями противника (физические качества, манера ведения противоборства, эффективные приемы, волевые качества, условия проведения поединка – состояние зала, зрителей, судей, масштаб соревнований); </w:t>
      </w:r>
    </w:p>
    <w:p w:rsidR="00B77D65" w:rsidRPr="00E60081" w:rsidRDefault="00B77D65" w:rsidP="00AF486E">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60081">
        <w:rPr>
          <w:rFonts w:ascii="Times New Roman" w:hAnsi="Times New Roman" w:cs="Times New Roman"/>
          <w:sz w:val="28"/>
          <w:szCs w:val="28"/>
        </w:rPr>
        <w:t>цель поединка – победитель (с конкретным счетом), не дать победить противнику (с конкретным счетом).</w:t>
      </w:r>
    </w:p>
    <w:p w:rsidR="00B77D65" w:rsidRPr="00DE68FA" w:rsidRDefault="00B77D65" w:rsidP="00AF486E">
      <w:pPr>
        <w:pStyle w:val="a8"/>
        <w:ind w:firstLine="567"/>
        <w:jc w:val="both"/>
        <w:rPr>
          <w:rFonts w:ascii="Times New Roman" w:hAnsi="Times New Roman" w:cs="Times New Roman"/>
          <w:i/>
          <w:sz w:val="28"/>
          <w:szCs w:val="28"/>
        </w:rPr>
      </w:pPr>
      <w:r w:rsidRPr="00DE68FA">
        <w:rPr>
          <w:rFonts w:ascii="Times New Roman" w:hAnsi="Times New Roman" w:cs="Times New Roman"/>
          <w:i/>
          <w:sz w:val="28"/>
          <w:szCs w:val="28"/>
        </w:rPr>
        <w:t xml:space="preserve">Тактика участия в соревнованиях </w:t>
      </w:r>
    </w:p>
    <w:p w:rsidR="00B77D65" w:rsidRDefault="00B77D65" w:rsidP="00AF486E">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Применение изученной техники и тактики в условиях соревновательных поединков. Распределение сил на все поединки соревнований. Подготовка к поединку – разминка, эмоциональная настройка.</w:t>
      </w:r>
    </w:p>
    <w:p w:rsidR="00A2401B" w:rsidRDefault="00A2401B" w:rsidP="00A2401B">
      <w:pPr>
        <w:pStyle w:val="ae"/>
        <w:shd w:val="clear" w:color="auto" w:fill="FFFFFF"/>
        <w:spacing w:before="0" w:beforeAutospacing="0" w:after="0" w:afterAutospacing="0"/>
        <w:jc w:val="center"/>
        <w:rPr>
          <w:b/>
          <w:sz w:val="28"/>
          <w:szCs w:val="28"/>
        </w:rPr>
      </w:pPr>
    </w:p>
    <w:p w:rsidR="00A2401B" w:rsidRPr="0021103D" w:rsidRDefault="00FE729F" w:rsidP="00A2401B">
      <w:pPr>
        <w:spacing w:after="0" w:line="240" w:lineRule="auto"/>
        <w:ind w:firstLine="709"/>
        <w:jc w:val="center"/>
        <w:rPr>
          <w:rFonts w:ascii="Times New Roman" w:hAnsi="Times New Roman" w:cs="Times New Roman"/>
          <w:b/>
          <w:snapToGrid w:val="0"/>
          <w:sz w:val="28"/>
          <w:szCs w:val="28"/>
        </w:rPr>
      </w:pPr>
      <w:r>
        <w:rPr>
          <w:rFonts w:ascii="Times New Roman" w:hAnsi="Times New Roman" w:cs="Times New Roman"/>
          <w:b/>
          <w:sz w:val="28"/>
          <w:szCs w:val="28"/>
        </w:rPr>
        <w:t>5.2</w:t>
      </w:r>
      <w:r w:rsidR="00A2401B" w:rsidRPr="0021103D">
        <w:rPr>
          <w:rFonts w:ascii="Times New Roman" w:hAnsi="Times New Roman" w:cs="Times New Roman"/>
          <w:b/>
          <w:sz w:val="28"/>
          <w:szCs w:val="28"/>
        </w:rPr>
        <w:t>.</w:t>
      </w:r>
      <w:r>
        <w:rPr>
          <w:rFonts w:ascii="Times New Roman" w:hAnsi="Times New Roman" w:cs="Times New Roman"/>
          <w:b/>
          <w:sz w:val="28"/>
          <w:szCs w:val="28"/>
        </w:rPr>
        <w:t xml:space="preserve"> </w:t>
      </w:r>
      <w:r w:rsidR="00A2401B" w:rsidRPr="0021103D">
        <w:rPr>
          <w:rFonts w:ascii="Times New Roman" w:hAnsi="Times New Roman" w:cs="Times New Roman"/>
          <w:b/>
          <w:sz w:val="28"/>
          <w:szCs w:val="28"/>
        </w:rPr>
        <w:t>Психологическая подготовка</w:t>
      </w:r>
    </w:p>
    <w:p w:rsidR="00A2401B" w:rsidRDefault="00A2401B" w:rsidP="00A2401B">
      <w:pPr>
        <w:widowControl w:val="0"/>
        <w:autoSpaceDE w:val="0"/>
        <w:autoSpaceDN w:val="0"/>
        <w:adjustRightInd w:val="0"/>
        <w:spacing w:after="0" w:line="240" w:lineRule="auto"/>
        <w:jc w:val="center"/>
        <w:rPr>
          <w:rFonts w:ascii="Times New Roman" w:hAnsi="Times New Roman"/>
          <w:i/>
          <w:iCs/>
          <w:sz w:val="28"/>
          <w:szCs w:val="28"/>
        </w:rPr>
      </w:pPr>
    </w:p>
    <w:p w:rsidR="00A2401B" w:rsidRPr="00A2401B" w:rsidRDefault="00A2401B" w:rsidP="00A2401B">
      <w:pPr>
        <w:widowControl w:val="0"/>
        <w:autoSpaceDE w:val="0"/>
        <w:autoSpaceDN w:val="0"/>
        <w:adjustRightInd w:val="0"/>
        <w:spacing w:after="0" w:line="240" w:lineRule="auto"/>
        <w:jc w:val="center"/>
        <w:rPr>
          <w:rFonts w:ascii="Times New Roman" w:hAnsi="Times New Roman"/>
          <w:sz w:val="28"/>
          <w:szCs w:val="28"/>
        </w:rPr>
      </w:pPr>
      <w:r w:rsidRPr="00A2401B">
        <w:rPr>
          <w:rFonts w:ascii="Times New Roman" w:hAnsi="Times New Roman"/>
          <w:i/>
          <w:iCs/>
          <w:sz w:val="28"/>
          <w:szCs w:val="28"/>
        </w:rPr>
        <w:t>Средства волевой подготовки</w:t>
      </w:r>
    </w:p>
    <w:p w:rsidR="00A2401B" w:rsidRPr="00A2401B" w:rsidRDefault="00A2401B"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A2401B">
        <w:rPr>
          <w:rFonts w:ascii="Times New Roman" w:hAnsi="Times New Roman"/>
          <w:sz w:val="28"/>
          <w:szCs w:val="28"/>
        </w:rPr>
        <w:t>Для воспитания решительности. Режим дня и его выполнение. Проведение поединков с моделирование ситуации, предстоящие в соревнованиях, поединки на проведение контрприемов, фиксация ситуаций в поединке – остановка, разбор, исправление ошибок.</w:t>
      </w:r>
    </w:p>
    <w:p w:rsidR="00A2401B" w:rsidRPr="00A2401B" w:rsidRDefault="00A2401B"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bookmarkStart w:id="12" w:name="page57"/>
      <w:bookmarkEnd w:id="12"/>
      <w:r w:rsidRPr="00A2401B">
        <w:rPr>
          <w:rFonts w:ascii="Times New Roman" w:hAnsi="Times New Roman"/>
          <w:sz w:val="28"/>
          <w:szCs w:val="28"/>
        </w:rPr>
        <w:t>Для воспитания настойчивости. Выполнение нормативов по ОФП, после неудачных попыток выполнения упражнения, броска добиться успешного выполнения, поединки с односторонним сопротивлением, поединок с сильным противником.</w:t>
      </w:r>
    </w:p>
    <w:p w:rsidR="00A2401B" w:rsidRPr="00A2401B" w:rsidRDefault="00A2401B"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A2401B">
        <w:rPr>
          <w:rFonts w:ascii="Times New Roman" w:hAnsi="Times New Roman"/>
          <w:sz w:val="28"/>
          <w:szCs w:val="28"/>
        </w:rPr>
        <w:t>Для воспитания выдержки. Отработка техники в стойке и партере до 10 минут.</w:t>
      </w:r>
    </w:p>
    <w:p w:rsidR="00A2401B" w:rsidRPr="00A2401B" w:rsidRDefault="00A2401B"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A2401B">
        <w:rPr>
          <w:rFonts w:ascii="Times New Roman" w:hAnsi="Times New Roman"/>
          <w:sz w:val="28"/>
          <w:szCs w:val="28"/>
        </w:rPr>
        <w:t>Для воспитания смелости. Броски и ловля предметов в парах. Кувырки вперед, назад с высоты стула, скамейки. Поединок с сильным противником.</w:t>
      </w:r>
    </w:p>
    <w:p w:rsidR="00A2401B" w:rsidRPr="00A2401B" w:rsidRDefault="00A2401B"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6748C0">
        <w:rPr>
          <w:rFonts w:ascii="Times New Roman" w:hAnsi="Times New Roman"/>
          <w:i/>
          <w:sz w:val="28"/>
          <w:szCs w:val="28"/>
        </w:rPr>
        <w:t>Для воспитания трудолюбия.</w:t>
      </w:r>
      <w:r w:rsidRPr="00A2401B">
        <w:rPr>
          <w:rFonts w:ascii="Times New Roman" w:hAnsi="Times New Roman"/>
          <w:sz w:val="28"/>
          <w:szCs w:val="28"/>
        </w:rPr>
        <w:t xml:space="preserve"> С полной самоотдачей выполнять все тренировочные занятия.</w:t>
      </w:r>
    </w:p>
    <w:p w:rsidR="00A2401B" w:rsidRDefault="00A2401B"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A2401B">
        <w:rPr>
          <w:rFonts w:ascii="Times New Roman" w:hAnsi="Times New Roman"/>
          <w:sz w:val="28"/>
          <w:szCs w:val="28"/>
        </w:rPr>
        <w:t>Поведение в школе, в секции, дома. Воспитание чувства взаимопомощи. Воспитание дисциплинированности. Воспитание инициативности.</w:t>
      </w:r>
    </w:p>
    <w:p w:rsidR="0092065A" w:rsidRPr="00A2401B" w:rsidRDefault="0092065A" w:rsidP="00A2401B">
      <w:pPr>
        <w:widowControl w:val="0"/>
        <w:overflowPunct w:val="0"/>
        <w:autoSpaceDE w:val="0"/>
        <w:autoSpaceDN w:val="0"/>
        <w:adjustRightInd w:val="0"/>
        <w:spacing w:after="0" w:line="240" w:lineRule="auto"/>
        <w:ind w:firstLine="567"/>
        <w:jc w:val="both"/>
        <w:rPr>
          <w:rFonts w:ascii="Times New Roman" w:hAnsi="Times New Roman"/>
          <w:sz w:val="28"/>
          <w:szCs w:val="28"/>
        </w:rPr>
      </w:pPr>
    </w:p>
    <w:p w:rsidR="00EC00F4" w:rsidRDefault="00EC00F4" w:rsidP="00EC00F4">
      <w:pPr>
        <w:spacing w:after="0" w:line="240" w:lineRule="auto"/>
        <w:ind w:firstLine="567"/>
        <w:jc w:val="center"/>
        <w:rPr>
          <w:rFonts w:ascii="Times New Roman" w:eastAsia="Calibri" w:hAnsi="Times New Roman"/>
          <w:b/>
          <w:color w:val="000000"/>
          <w:sz w:val="28"/>
          <w:szCs w:val="28"/>
        </w:rPr>
      </w:pPr>
      <w:r>
        <w:rPr>
          <w:rFonts w:ascii="Times New Roman" w:eastAsia="Calibri" w:hAnsi="Times New Roman"/>
          <w:b/>
          <w:color w:val="000000"/>
          <w:sz w:val="28"/>
          <w:szCs w:val="28"/>
        </w:rPr>
        <w:t>Учебно-тренировочный этап</w:t>
      </w:r>
    </w:p>
    <w:p w:rsidR="00EC00F4" w:rsidRDefault="00EC00F4" w:rsidP="00EC00F4">
      <w:pPr>
        <w:spacing w:after="0" w:line="240" w:lineRule="auto"/>
        <w:ind w:firstLine="567"/>
        <w:jc w:val="center"/>
        <w:rPr>
          <w:rFonts w:ascii="Times New Roman" w:eastAsia="Calibri" w:hAnsi="Times New Roman"/>
          <w:b/>
          <w:color w:val="000000"/>
          <w:sz w:val="28"/>
          <w:szCs w:val="28"/>
        </w:rPr>
      </w:pPr>
    </w:p>
    <w:p w:rsidR="00EC00F4" w:rsidRDefault="00EC00F4" w:rsidP="00EC00F4">
      <w:pPr>
        <w:widowControl w:val="0"/>
        <w:autoSpaceDE w:val="0"/>
        <w:autoSpaceDN w:val="0"/>
        <w:adjustRightInd w:val="0"/>
        <w:spacing w:after="0" w:line="240" w:lineRule="auto"/>
        <w:ind w:left="-567" w:firstLine="567"/>
        <w:jc w:val="center"/>
        <w:rPr>
          <w:rFonts w:ascii="Times New Roman" w:hAnsi="Times New Roman"/>
          <w:b/>
          <w:sz w:val="28"/>
          <w:szCs w:val="28"/>
        </w:rPr>
      </w:pPr>
      <w:r>
        <w:rPr>
          <w:rFonts w:ascii="Times New Roman" w:hAnsi="Times New Roman"/>
          <w:b/>
          <w:sz w:val="28"/>
          <w:szCs w:val="28"/>
        </w:rPr>
        <w:t xml:space="preserve">Третий </w:t>
      </w:r>
      <w:r w:rsidRPr="0028579F">
        <w:rPr>
          <w:rFonts w:ascii="Times New Roman" w:hAnsi="Times New Roman"/>
          <w:b/>
          <w:sz w:val="28"/>
          <w:szCs w:val="28"/>
        </w:rPr>
        <w:t>год обучения</w:t>
      </w:r>
    </w:p>
    <w:p w:rsidR="007A7CBB" w:rsidRPr="00322CEE" w:rsidRDefault="007A7CBB" w:rsidP="007A7CBB">
      <w:pPr>
        <w:spacing w:after="0" w:line="240" w:lineRule="auto"/>
        <w:ind w:firstLine="709"/>
        <w:jc w:val="both"/>
        <w:rPr>
          <w:rFonts w:ascii="Times New Roman" w:hAnsi="Times New Roman"/>
          <w:snapToGrid w:val="0"/>
          <w:sz w:val="28"/>
          <w:szCs w:val="28"/>
        </w:rPr>
      </w:pPr>
      <w:r w:rsidRPr="00322CEE">
        <w:rPr>
          <w:rFonts w:ascii="Times New Roman" w:hAnsi="Times New Roman"/>
          <w:snapToGrid w:val="0"/>
          <w:sz w:val="28"/>
          <w:szCs w:val="28"/>
        </w:rPr>
        <w:t>Общая физическая подготовка (ОФП) – это процесс развития двигательных</w:t>
      </w:r>
      <w:r>
        <w:rPr>
          <w:rFonts w:ascii="Times New Roman" w:hAnsi="Times New Roman"/>
          <w:snapToGrid w:val="0"/>
          <w:sz w:val="28"/>
          <w:szCs w:val="28"/>
        </w:rPr>
        <w:t xml:space="preserve"> качеств</w:t>
      </w:r>
      <w:r w:rsidRPr="00322CEE">
        <w:rPr>
          <w:rFonts w:ascii="Times New Roman" w:hAnsi="Times New Roman"/>
          <w:snapToGrid w:val="0"/>
          <w:sz w:val="28"/>
          <w:szCs w:val="28"/>
        </w:rPr>
        <w:t>, не специфичных для избранного вида спорта, но косвенно влияющих на успех в спортивной деятельности.</w:t>
      </w:r>
    </w:p>
    <w:p w:rsidR="007A7CBB" w:rsidRPr="00322CEE" w:rsidRDefault="007A7CBB" w:rsidP="007A7CBB">
      <w:pPr>
        <w:pStyle w:val="pj"/>
        <w:shd w:val="clear" w:color="auto" w:fill="FFFFFF"/>
        <w:spacing w:before="0" w:beforeAutospacing="0" w:after="0" w:afterAutospacing="0"/>
        <w:ind w:firstLine="567"/>
        <w:jc w:val="both"/>
        <w:textAlignment w:val="baseline"/>
        <w:rPr>
          <w:snapToGrid w:val="0"/>
          <w:sz w:val="28"/>
          <w:szCs w:val="28"/>
        </w:rPr>
      </w:pPr>
      <w:r w:rsidRPr="00322CEE">
        <w:rPr>
          <w:snapToGrid w:val="0"/>
          <w:sz w:val="28"/>
          <w:szCs w:val="28"/>
        </w:rPr>
        <w:t>Общая физическая подготовка направлена на:</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napToGrid w:val="0"/>
          <w:sz w:val="28"/>
          <w:szCs w:val="28"/>
        </w:rPr>
        <w:t xml:space="preserve">- </w:t>
      </w:r>
      <w:r w:rsidRPr="00322CEE">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lastRenderedPageBreak/>
        <w:t xml:space="preserve">- повышение уровня физической работоспособности и функциональных возможностей организма, содействие гармоничному </w:t>
      </w:r>
      <w:r>
        <w:rPr>
          <w:sz w:val="28"/>
          <w:szCs w:val="28"/>
        </w:rPr>
        <w:t xml:space="preserve">общему </w:t>
      </w:r>
      <w:r w:rsidRPr="00322CEE">
        <w:rPr>
          <w:sz w:val="28"/>
          <w:szCs w:val="28"/>
        </w:rPr>
        <w:t>физическому развитию как основы дальнейшей специальной физической подготовки;</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развитие физических </w:t>
      </w:r>
      <w:r>
        <w:rPr>
          <w:sz w:val="28"/>
          <w:szCs w:val="28"/>
        </w:rPr>
        <w:t xml:space="preserve">качеств </w:t>
      </w:r>
      <w:r w:rsidRPr="00322CEE">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двигательных умений и навыков;</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освоение комплексов общеподготовительных, общеразвивающих физических упражнений;</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социально значимых качеств личности;</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получение коммуникативных навыков, опыта работы в команде (группе);</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приобретение навыков проектной и творческой деятельности.</w:t>
      </w:r>
    </w:p>
    <w:p w:rsidR="007A7CBB" w:rsidRDefault="007A7CBB" w:rsidP="007A7CBB">
      <w:pPr>
        <w:spacing w:after="0" w:line="240" w:lineRule="auto"/>
        <w:ind w:firstLine="567"/>
        <w:jc w:val="both"/>
        <w:rPr>
          <w:rFonts w:ascii="Times New Roman" w:hAnsi="Times New Roman"/>
          <w:b/>
          <w:bCs/>
          <w:sz w:val="28"/>
          <w:szCs w:val="28"/>
        </w:rPr>
      </w:pPr>
    </w:p>
    <w:p w:rsidR="007A7CBB" w:rsidRPr="00322CEE" w:rsidRDefault="007A7CBB" w:rsidP="007A7CBB">
      <w:pPr>
        <w:spacing w:after="0" w:line="240" w:lineRule="auto"/>
        <w:ind w:firstLine="567"/>
        <w:jc w:val="both"/>
        <w:rPr>
          <w:rFonts w:ascii="Times New Roman" w:hAnsi="Times New Roman"/>
          <w:b/>
          <w:bCs/>
          <w:sz w:val="28"/>
          <w:szCs w:val="28"/>
        </w:rPr>
      </w:pPr>
      <w:r w:rsidRPr="00322CEE">
        <w:rPr>
          <w:rFonts w:ascii="Times New Roman" w:hAnsi="Times New Roman"/>
          <w:b/>
          <w:bCs/>
          <w:sz w:val="28"/>
          <w:szCs w:val="28"/>
        </w:rPr>
        <w:t>Практические занятия.</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В состав ОФП входят: строевые упражнения</w:t>
      </w:r>
      <w:r>
        <w:rPr>
          <w:rFonts w:ascii="Times New Roman" w:hAnsi="Times New Roman"/>
          <w:bCs/>
          <w:sz w:val="28"/>
          <w:szCs w:val="28"/>
        </w:rPr>
        <w:t xml:space="preserve"> (на месте, в движении), у</w:t>
      </w:r>
      <w:r w:rsidRPr="00322CEE">
        <w:rPr>
          <w:rFonts w:ascii="Times New Roman" w:hAnsi="Times New Roman"/>
          <w:bCs/>
          <w:sz w:val="28"/>
          <w:szCs w:val="28"/>
        </w:rPr>
        <w:t>пражнения из гимнастики, легкой атлетики, акробатики, подвижные и спортивные игры.</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 xml:space="preserve">Гимнастические упражнения подразделяются на три группы: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первая - для мышц рук и плечевого пояса,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вторая - для мышц туловища и шеи;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третья - для мышц ног и таза.</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Легкоатлетические упражнения. Сюда входят упражнения в беге, прыжках и метаниях.</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Многоборья: спринтерские, прыжковые, метательные, смешанные -от 3 до 5 видов.</w:t>
      </w:r>
    </w:p>
    <w:p w:rsidR="007A7CBB" w:rsidRDefault="007A7CBB" w:rsidP="007A7CBB">
      <w:pPr>
        <w:shd w:val="clear" w:color="auto" w:fill="FFFFFF"/>
        <w:spacing w:after="0" w:line="240" w:lineRule="auto"/>
        <w:ind w:firstLine="567"/>
        <w:jc w:val="both"/>
        <w:rPr>
          <w:rFonts w:ascii="Times New Roman" w:hAnsi="Times New Roman"/>
          <w:b/>
          <w:color w:val="000000"/>
          <w:sz w:val="28"/>
          <w:szCs w:val="28"/>
        </w:rPr>
      </w:pPr>
    </w:p>
    <w:p w:rsidR="007A7CBB" w:rsidRDefault="007A7CBB" w:rsidP="007A7CBB">
      <w:pPr>
        <w:spacing w:after="0" w:line="240" w:lineRule="auto"/>
        <w:jc w:val="center"/>
        <w:rPr>
          <w:rFonts w:ascii="Times New Roman" w:hAnsi="Times New Roman"/>
          <w:b/>
          <w:bCs/>
          <w:iCs/>
          <w:sz w:val="28"/>
          <w:szCs w:val="28"/>
        </w:rPr>
      </w:pPr>
      <w:r w:rsidRPr="00A2401B">
        <w:rPr>
          <w:rFonts w:ascii="Times New Roman" w:hAnsi="Times New Roman"/>
          <w:b/>
          <w:bCs/>
          <w:iCs/>
          <w:sz w:val="28"/>
          <w:szCs w:val="28"/>
        </w:rPr>
        <w:t>Раздел 2. Специальная физическая подготовка</w:t>
      </w:r>
    </w:p>
    <w:p w:rsidR="007A7CBB" w:rsidRDefault="007A7CBB" w:rsidP="007A7CBB">
      <w:pPr>
        <w:pStyle w:val="a8"/>
        <w:ind w:firstLine="567"/>
        <w:jc w:val="both"/>
        <w:rPr>
          <w:rFonts w:ascii="Times New Roman" w:hAnsi="Times New Roman" w:cs="Times New Roman"/>
          <w:i/>
          <w:sz w:val="28"/>
          <w:szCs w:val="28"/>
        </w:rPr>
      </w:pP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i/>
          <w:sz w:val="28"/>
          <w:szCs w:val="28"/>
        </w:rPr>
        <w:t>Поединки</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силы:</w:t>
      </w:r>
      <w:r w:rsidRPr="00E60081">
        <w:rPr>
          <w:rFonts w:ascii="Times New Roman" w:hAnsi="Times New Roman" w:cs="Times New Roman"/>
          <w:sz w:val="28"/>
          <w:szCs w:val="28"/>
        </w:rPr>
        <w:t xml:space="preserve"> на сохранение статических положений, на преодоление мышечных усилий противника, инерции противника. </w:t>
      </w:r>
    </w:p>
    <w:p w:rsidR="007A7CBB" w:rsidRPr="00B77D65" w:rsidRDefault="007A7CBB" w:rsidP="007A7CBB">
      <w:pPr>
        <w:spacing w:after="0" w:line="240" w:lineRule="auto"/>
        <w:ind w:firstLine="567"/>
        <w:jc w:val="both"/>
        <w:rPr>
          <w:rFonts w:ascii="Times New Roman" w:eastAsia="Calibri" w:hAnsi="Times New Roman"/>
          <w:sz w:val="28"/>
          <w:szCs w:val="28"/>
        </w:rPr>
      </w:pPr>
      <w:r w:rsidRPr="00AD20B0">
        <w:rPr>
          <w:rFonts w:ascii="Times New Roman" w:eastAsia="Calibri" w:hAnsi="Times New Roman"/>
          <w:sz w:val="28"/>
          <w:szCs w:val="28"/>
          <w:u w:val="single"/>
        </w:rPr>
        <w:t xml:space="preserve">Для развития скоростно-силовых качеств: </w:t>
      </w:r>
      <w:r>
        <w:rPr>
          <w:rFonts w:ascii="Times New Roman" w:eastAsia="Calibri" w:hAnsi="Times New Roman"/>
          <w:sz w:val="28"/>
          <w:szCs w:val="28"/>
          <w:u w:val="single"/>
        </w:rPr>
        <w:t>п</w:t>
      </w:r>
      <w:r w:rsidRPr="00B77D65">
        <w:rPr>
          <w:rFonts w:ascii="Times New Roman" w:eastAsia="Calibri" w:hAnsi="Times New Roman"/>
          <w:sz w:val="28"/>
          <w:szCs w:val="28"/>
        </w:rPr>
        <w:t>оединки со сменой партнеров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секунд.</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быстроты:</w:t>
      </w:r>
      <w:r w:rsidRPr="00E60081">
        <w:rPr>
          <w:rFonts w:ascii="Times New Roman" w:hAnsi="Times New Roman" w:cs="Times New Roman"/>
          <w:sz w:val="28"/>
          <w:szCs w:val="28"/>
        </w:rPr>
        <w:t xml:space="preserve"> поединки со спрутами. </w:t>
      </w:r>
    </w:p>
    <w:p w:rsidR="007A7CBB" w:rsidRDefault="007A7CBB" w:rsidP="007A7CBB">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Для развития выносливости</w:t>
      </w:r>
      <w:r w:rsidRPr="00DE68FA">
        <w:rPr>
          <w:rFonts w:ascii="Times New Roman" w:hAnsi="Times New Roman" w:cs="Times New Roman"/>
          <w:sz w:val="28"/>
          <w:szCs w:val="28"/>
        </w:rPr>
        <w:t xml:space="preserve">: </w:t>
      </w:r>
      <w:r w:rsidRPr="00E60081">
        <w:rPr>
          <w:rFonts w:ascii="Times New Roman" w:hAnsi="Times New Roman" w:cs="Times New Roman"/>
          <w:sz w:val="28"/>
          <w:szCs w:val="28"/>
        </w:rPr>
        <w:t>в ходе поединка решается задача быстрее достичь наивысшей оценки за проведение приема, изменять захваты, стойки, дистанции, положения, применять при</w:t>
      </w:r>
      <w:r>
        <w:rPr>
          <w:rFonts w:ascii="Times New Roman" w:hAnsi="Times New Roman" w:cs="Times New Roman"/>
          <w:sz w:val="28"/>
          <w:szCs w:val="28"/>
        </w:rPr>
        <w:t>ё</w:t>
      </w:r>
      <w:r w:rsidRPr="00E60081">
        <w:rPr>
          <w:rFonts w:ascii="Times New Roman" w:hAnsi="Times New Roman" w:cs="Times New Roman"/>
          <w:sz w:val="28"/>
          <w:szCs w:val="28"/>
        </w:rPr>
        <w:t xml:space="preserve">мы с целью предоставления отдыха уставшим группам мышц. </w:t>
      </w:r>
      <w:r w:rsidRPr="00B77D65">
        <w:rPr>
          <w:rFonts w:ascii="Times New Roman" w:eastAsia="Calibri" w:hAnsi="Times New Roman"/>
          <w:sz w:val="28"/>
          <w:szCs w:val="28"/>
        </w:rPr>
        <w:t>Поединки с односторонним сопротивлением (с нарастающим сопротивлением, полным сопротивлением).</w:t>
      </w:r>
      <w:r w:rsidRPr="00AD20B0">
        <w:rPr>
          <w:rFonts w:ascii="Times New Roman" w:eastAsia="Calibri" w:hAnsi="Times New Roman"/>
          <w:sz w:val="28"/>
          <w:szCs w:val="28"/>
        </w:rPr>
        <w:t xml:space="preserve"> </w:t>
      </w:r>
    </w:p>
    <w:p w:rsidR="007A7CBB" w:rsidRPr="00B77D65" w:rsidRDefault="007A7CBB" w:rsidP="007A7CBB">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 xml:space="preserve">Для развития </w:t>
      </w:r>
      <w:r>
        <w:rPr>
          <w:rFonts w:ascii="Times New Roman" w:hAnsi="Times New Roman" w:cs="Times New Roman"/>
          <w:sz w:val="28"/>
          <w:szCs w:val="28"/>
          <w:u w:val="single"/>
        </w:rPr>
        <w:t xml:space="preserve">скоростной </w:t>
      </w:r>
      <w:r w:rsidRPr="00DE68FA">
        <w:rPr>
          <w:rFonts w:ascii="Times New Roman" w:hAnsi="Times New Roman" w:cs="Times New Roman"/>
          <w:sz w:val="28"/>
          <w:szCs w:val="28"/>
          <w:u w:val="single"/>
        </w:rPr>
        <w:t>выносливости</w:t>
      </w:r>
      <w:r w:rsidRPr="00DE68FA">
        <w:rPr>
          <w:rFonts w:ascii="Times New Roman" w:hAnsi="Times New Roman" w:cs="Times New Roman"/>
          <w:sz w:val="28"/>
          <w:szCs w:val="28"/>
        </w:rPr>
        <w:t>:</w:t>
      </w:r>
      <w:r>
        <w:rPr>
          <w:rFonts w:ascii="Times New Roman" w:hAnsi="Times New Roman" w:cs="Times New Roman"/>
          <w:sz w:val="28"/>
          <w:szCs w:val="28"/>
        </w:rPr>
        <w:t xml:space="preserve"> в</w:t>
      </w:r>
      <w:r w:rsidRPr="00B77D65">
        <w:rPr>
          <w:rFonts w:ascii="Times New Roman" w:eastAsia="Calibri" w:hAnsi="Times New Roman"/>
          <w:sz w:val="28"/>
          <w:szCs w:val="28"/>
        </w:rPr>
        <w:t xml:space="preserve">  стандартной  ситуации  (или  при  передвижении  противника) выполнение  бросков (контрбросков)  в  течение  60с  в  максимальном  темпе, затем отдых  180с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3-6 серий, отдых  между комплексами работы и  восстановления до 10 минут.</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ловкости:</w:t>
      </w:r>
      <w:r w:rsidRPr="00E60081">
        <w:rPr>
          <w:rFonts w:ascii="Times New Roman" w:hAnsi="Times New Roman" w:cs="Times New Roman"/>
          <w:sz w:val="28"/>
          <w:szCs w:val="28"/>
        </w:rPr>
        <w:t xml:space="preserve"> поединки с наиболее опытными противниками, использование в поединках вновь изученны</w:t>
      </w:r>
      <w:r>
        <w:rPr>
          <w:rFonts w:ascii="Times New Roman" w:hAnsi="Times New Roman" w:cs="Times New Roman"/>
          <w:sz w:val="28"/>
          <w:szCs w:val="28"/>
        </w:rPr>
        <w:t>х технико-тактических действий.</w:t>
      </w:r>
      <w:r w:rsidRPr="00AD20B0">
        <w:rPr>
          <w:rFonts w:ascii="Times New Roman" w:eastAsia="Calibri" w:hAnsi="Times New Roman"/>
          <w:sz w:val="28"/>
          <w:szCs w:val="28"/>
        </w:rPr>
        <w:t xml:space="preserve"> </w:t>
      </w:r>
      <w:r>
        <w:rPr>
          <w:rFonts w:ascii="Times New Roman" w:eastAsia="Calibri" w:hAnsi="Times New Roman"/>
          <w:sz w:val="28"/>
          <w:szCs w:val="28"/>
        </w:rPr>
        <w:t xml:space="preserve">                     </w:t>
      </w:r>
      <w:r w:rsidRPr="00B77D65">
        <w:rPr>
          <w:rFonts w:ascii="Times New Roman" w:eastAsia="Calibri" w:hAnsi="Times New Roman"/>
          <w:sz w:val="28"/>
          <w:szCs w:val="28"/>
        </w:rPr>
        <w:t>В поединке атаковать противника только вновь изученными бросками, удержаниями, болевыми, удушениями, комбинациями, повторными атаками.</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гибкости:</w:t>
      </w:r>
      <w:r w:rsidRPr="00E60081">
        <w:rPr>
          <w:rFonts w:ascii="Times New Roman" w:hAnsi="Times New Roman" w:cs="Times New Roman"/>
          <w:sz w:val="28"/>
          <w:szCs w:val="28"/>
        </w:rPr>
        <w:t xml:space="preserve"> увеличение амплитуды атакующих действий на основе изменений из структуры, уменьшение амплитуды защитных де</w:t>
      </w:r>
      <w:r>
        <w:rPr>
          <w:rFonts w:ascii="Times New Roman" w:hAnsi="Times New Roman" w:cs="Times New Roman"/>
          <w:sz w:val="28"/>
          <w:szCs w:val="28"/>
        </w:rPr>
        <w:t>йствий противника.</w:t>
      </w:r>
    </w:p>
    <w:p w:rsidR="007A7CBB" w:rsidRDefault="007A7CBB" w:rsidP="007A7CBB">
      <w:pPr>
        <w:spacing w:after="0" w:line="240" w:lineRule="auto"/>
        <w:jc w:val="center"/>
        <w:rPr>
          <w:rFonts w:ascii="Times New Roman" w:hAnsi="Times New Roman"/>
          <w:b/>
          <w:bCs/>
          <w:iCs/>
          <w:sz w:val="28"/>
          <w:szCs w:val="28"/>
        </w:rPr>
      </w:pPr>
    </w:p>
    <w:p w:rsidR="00F45658" w:rsidRPr="00F45658" w:rsidRDefault="00F45658" w:rsidP="00F10586">
      <w:pPr>
        <w:pStyle w:val="ae"/>
        <w:shd w:val="clear" w:color="auto" w:fill="FFFFFF"/>
        <w:spacing w:before="0" w:beforeAutospacing="0" w:after="0" w:afterAutospacing="0"/>
        <w:jc w:val="center"/>
        <w:rPr>
          <w:b/>
          <w:sz w:val="28"/>
          <w:szCs w:val="28"/>
        </w:rPr>
      </w:pPr>
      <w:r w:rsidRPr="00F45658">
        <w:rPr>
          <w:b/>
          <w:sz w:val="28"/>
          <w:szCs w:val="28"/>
        </w:rPr>
        <w:t>Раздел 4. Техническая подготовка</w:t>
      </w:r>
    </w:p>
    <w:p w:rsidR="00EA509B" w:rsidRPr="00EA509B" w:rsidRDefault="00EA509B" w:rsidP="00EA509B">
      <w:pPr>
        <w:pStyle w:val="2a"/>
        <w:spacing w:after="0" w:line="240" w:lineRule="auto"/>
        <w:rPr>
          <w:rFonts w:ascii="Times New Roman" w:hAnsi="Times New Roman" w:cs="Times New Roman"/>
          <w:sz w:val="28"/>
          <w:szCs w:val="28"/>
        </w:rPr>
      </w:pPr>
      <w:r w:rsidRPr="00EA509B">
        <w:rPr>
          <w:rFonts w:ascii="Times New Roman" w:hAnsi="Times New Roman" w:cs="Times New Roman"/>
          <w:sz w:val="28"/>
          <w:szCs w:val="28"/>
        </w:rPr>
        <w:t>3 КЮ. ЗЕЛЕНЫЙ ПОЯС.</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НАГЭ-ВАДЗА (</w:t>
      </w:r>
      <w:r w:rsidRPr="00EA509B">
        <w:rPr>
          <w:rFonts w:ascii="Times New Roman" w:hAnsi="Times New Roman" w:cs="Times New Roman"/>
          <w:sz w:val="28"/>
          <w:szCs w:val="28"/>
          <w:lang w:val="en-US"/>
        </w:rPr>
        <w:t>NAGE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WAZA</w:t>
      </w:r>
      <w:r w:rsidRPr="00EA509B">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Ко-сото-гакэ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Ko-soto-gake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Зацеп снаружи голенью</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Цури-гоши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Tsuri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бедро с захватом пояса</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Еко-отоши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Yoko</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Боковая подножка на пятке (седом)</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Аши-гурума</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Ashi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ногу в  скручиванием под отставленную ногу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Ханэ-гоши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Hane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Подсад бедром и голенью изнутри</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Харай-цурикоми-аши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Harai-tsurikomi-ashi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Передняя подсечка под отставленную ногу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rPr>
              <w:t>Томоэ</w:t>
            </w:r>
            <w:r w:rsidRPr="00EA509B">
              <w:rPr>
                <w:rFonts w:ascii="Times New Roman" w:hAnsi="Times New Roman" w:cs="Times New Roman"/>
                <w:sz w:val="28"/>
                <w:szCs w:val="28"/>
                <w:lang w:val="en-US"/>
              </w:rPr>
              <w:t>-</w:t>
            </w:r>
            <w:r w:rsidRPr="00EA509B">
              <w:rPr>
                <w:rFonts w:ascii="Times New Roman" w:hAnsi="Times New Roman" w:cs="Times New Roman"/>
                <w:sz w:val="28"/>
                <w:szCs w:val="28"/>
              </w:rPr>
              <w:t>нагэ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Tomoe-nage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Бросок через голову с </w:t>
            </w:r>
            <w:r w:rsidRPr="00EA509B">
              <w:rPr>
                <w:rFonts w:ascii="Times New Roman" w:hAnsi="Times New Roman" w:cs="Times New Roman"/>
                <w:sz w:val="28"/>
                <w:szCs w:val="28"/>
              </w:rPr>
              <w:lastRenderedPageBreak/>
              <w:t>упором стопой в живот</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lastRenderedPageBreak/>
              <w:t>Ката-гурума</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Kata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плечи «мельница»</w:t>
            </w:r>
          </w:p>
        </w:tc>
      </w:tr>
    </w:tbl>
    <w:p w:rsidR="007A7CB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КАТАМЭ-ВАДЗА (</w:t>
      </w:r>
      <w:r w:rsidRPr="00EA509B">
        <w:rPr>
          <w:rFonts w:ascii="Times New Roman" w:hAnsi="Times New Roman" w:cs="Times New Roman"/>
          <w:sz w:val="28"/>
          <w:szCs w:val="28"/>
          <w:lang w:val="en-US"/>
        </w:rPr>
        <w:t>KATAME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WAZA</w:t>
      </w:r>
      <w:r w:rsidRPr="00EA509B">
        <w:rPr>
          <w:rFonts w:ascii="Times New Roman" w:hAnsi="Times New Roman" w:cs="Times New Roman"/>
          <w:sz w:val="28"/>
          <w:szCs w:val="28"/>
        </w:rPr>
        <w:t xml:space="preserve">). ТЕХНИКА СКОВЫВАЮЩИХ  </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Ката-джуджи-джимэ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Kata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juji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скрещивая руки (одна ладонь вверх, другая вниз)</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Гяку-джуджи-джимэ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Gyaku</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juji-jime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скрещивая руки (ладони вверх)</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Нами-джуджи-джимэ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Nami-juji-jime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скрещивая руки (ладони вниз)</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Окури-эри-джимэ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Okuri-eri-jime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Удушение сзади двумя  отворотами </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Ката-ха-джимэ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Kata-ha-jime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сзади отворотом, выключая руку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Хадака-джимэ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Hadaka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сзади плечом и предплечьем</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Удэ-гарами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garami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Узел локтя </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Удэ-хишиги-джуджи-гатамэ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Ude-hishigi-juji-gatame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захватом руки между ног</w:t>
            </w:r>
          </w:p>
        </w:tc>
      </w:tr>
    </w:tbl>
    <w:p w:rsidR="00EA509B" w:rsidRPr="00EA509B" w:rsidRDefault="00EA509B" w:rsidP="00EA509B">
      <w:pPr>
        <w:pStyle w:val="2"/>
        <w:spacing w:before="0" w:after="0" w:line="240" w:lineRule="auto"/>
        <w:jc w:val="center"/>
        <w:rPr>
          <w:rFonts w:ascii="Times New Roman" w:hAnsi="Times New Roman"/>
          <w:b w:val="0"/>
          <w:sz w:val="28"/>
          <w:szCs w:val="28"/>
        </w:rPr>
      </w:pPr>
    </w:p>
    <w:p w:rsidR="00EA509B" w:rsidRPr="00EA509B" w:rsidRDefault="00EA509B" w:rsidP="00EA509B">
      <w:pPr>
        <w:pStyle w:val="2"/>
        <w:spacing w:before="0" w:after="0" w:line="240" w:lineRule="auto"/>
        <w:rPr>
          <w:rFonts w:ascii="Times New Roman" w:hAnsi="Times New Roman"/>
          <w:b w:val="0"/>
          <w:sz w:val="28"/>
          <w:szCs w:val="28"/>
        </w:rPr>
      </w:pPr>
      <w:r w:rsidRPr="00EA509B">
        <w:rPr>
          <w:rFonts w:ascii="Times New Roman" w:hAnsi="Times New Roman"/>
          <w:b w:val="0"/>
          <w:sz w:val="28"/>
          <w:szCs w:val="28"/>
        </w:rPr>
        <w:t>ДОПОЛНИТЕЛЬНЫЙ МАТЕРИАЛ</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НАГЭ-ВАДЗА.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Яма-араши                           </w:t>
            </w:r>
          </w:p>
          <w:p w:rsidR="00EA509B" w:rsidRPr="00EA509B" w:rsidRDefault="00EA509B" w:rsidP="00EA509B">
            <w:pPr>
              <w:spacing w:after="0" w:line="240" w:lineRule="auto"/>
              <w:rPr>
                <w:rFonts w:ascii="Times New Roman" w:hAnsi="Times New Roman" w:cs="Times New Roman"/>
                <w:sz w:val="28"/>
                <w:szCs w:val="28"/>
              </w:rPr>
            </w:pP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Yama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arashi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Подхват бедром с обратным захватом одноименного отворота  </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Ханэ-гоши-гаэши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Hane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Контр прием от подсада бедром и голенью изнутри</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rPr>
              <w:t>Моротэ</w:t>
            </w:r>
            <w:r w:rsidRPr="00EA509B">
              <w:rPr>
                <w:rFonts w:ascii="Times New Roman" w:hAnsi="Times New Roman" w:cs="Times New Roman"/>
                <w:sz w:val="28"/>
                <w:szCs w:val="28"/>
                <w:lang w:val="en-US"/>
              </w:rPr>
              <w:t>-</w:t>
            </w:r>
            <w:r w:rsidRPr="00EA509B">
              <w:rPr>
                <w:rFonts w:ascii="Times New Roman" w:hAnsi="Times New Roman" w:cs="Times New Roman"/>
                <w:sz w:val="28"/>
                <w:szCs w:val="28"/>
              </w:rPr>
              <w:t>гари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Morote-gari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захватом двух ног</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Кучики-даоши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Kuchiki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daoshi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захватом ноги за подколенный сгиб</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Кибису-гаэши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Kibisu</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захватом ноги за пятку</w:t>
            </w:r>
          </w:p>
        </w:tc>
      </w:tr>
      <w:tr w:rsidR="00EA509B" w:rsidRPr="00EA509B" w:rsidTr="00FA1B97">
        <w:tblPrEx>
          <w:tblLook w:val="0000" w:firstRow="0" w:lastRow="0" w:firstColumn="0" w:lastColumn="0" w:noHBand="0" w:noVBand="0"/>
        </w:tblPrEx>
        <w:tc>
          <w:tcPr>
            <w:tcW w:w="3190"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Сэои-отоши                   </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Seoi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спину (плечо) с колена (колен)</w:t>
            </w:r>
          </w:p>
        </w:tc>
      </w:tr>
    </w:tbl>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КАТАМЭ-ВАДЗА. ТЕХНИКА СКОВЫВАЮЩИХ  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Ретэ-джимэ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Ryote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Удушение спереди </w:t>
            </w:r>
            <w:r w:rsidRPr="00EA509B">
              <w:rPr>
                <w:rFonts w:ascii="Times New Roman" w:hAnsi="Times New Roman" w:cs="Times New Roman"/>
                <w:sz w:val="28"/>
                <w:szCs w:val="28"/>
              </w:rPr>
              <w:lastRenderedPageBreak/>
              <w:t>кистями</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lastRenderedPageBreak/>
              <w:t>Содэ-гурума-джимэ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Sode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отворотом и предплечьем вращением</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Кэса-удэ-хишиги-гатамэ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Kesa-ude-hishigi-gatame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от удержания сбоку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Кэса-удэ-гарами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Kesa-ude-garami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Узел локтя от удержания сбоку</w:t>
            </w:r>
          </w:p>
        </w:tc>
      </w:tr>
    </w:tbl>
    <w:p w:rsidR="00F45658" w:rsidRDefault="00F45658" w:rsidP="00F10586">
      <w:pPr>
        <w:pStyle w:val="ae"/>
        <w:shd w:val="clear" w:color="auto" w:fill="FFFFFF"/>
        <w:spacing w:before="0" w:beforeAutospacing="0" w:after="0" w:afterAutospacing="0"/>
        <w:jc w:val="center"/>
        <w:rPr>
          <w:b/>
          <w:sz w:val="28"/>
          <w:szCs w:val="28"/>
        </w:rPr>
      </w:pPr>
    </w:p>
    <w:p w:rsidR="00F45658" w:rsidRDefault="00FE729F" w:rsidP="00F10586">
      <w:pPr>
        <w:pStyle w:val="ae"/>
        <w:shd w:val="clear" w:color="auto" w:fill="FFFFFF"/>
        <w:spacing w:before="0" w:beforeAutospacing="0" w:after="0" w:afterAutospacing="0"/>
        <w:jc w:val="center"/>
        <w:rPr>
          <w:b/>
          <w:sz w:val="28"/>
          <w:szCs w:val="28"/>
        </w:rPr>
      </w:pPr>
      <w:r>
        <w:rPr>
          <w:b/>
          <w:sz w:val="28"/>
          <w:szCs w:val="28"/>
        </w:rPr>
        <w:t>Раздел 5. Тактическая</w:t>
      </w:r>
      <w:r w:rsidR="00F45658">
        <w:rPr>
          <w:b/>
          <w:sz w:val="28"/>
          <w:szCs w:val="28"/>
        </w:rPr>
        <w:t xml:space="preserve"> и психологическая подготовка</w:t>
      </w:r>
    </w:p>
    <w:p w:rsidR="00F45658" w:rsidRDefault="00F45658" w:rsidP="00F10586">
      <w:pPr>
        <w:pStyle w:val="ae"/>
        <w:shd w:val="clear" w:color="auto" w:fill="FFFFFF"/>
        <w:spacing w:before="0" w:beforeAutospacing="0" w:after="0" w:afterAutospacing="0"/>
        <w:jc w:val="center"/>
        <w:rPr>
          <w:b/>
          <w:sz w:val="28"/>
          <w:szCs w:val="28"/>
        </w:rPr>
      </w:pPr>
    </w:p>
    <w:p w:rsidR="00F45658" w:rsidRPr="0080798D" w:rsidRDefault="00F45658" w:rsidP="00F10586">
      <w:pPr>
        <w:widowControl w:val="0"/>
        <w:overflowPunct w:val="0"/>
        <w:autoSpaceDE w:val="0"/>
        <w:autoSpaceDN w:val="0"/>
        <w:adjustRightInd w:val="0"/>
        <w:spacing w:after="0" w:line="240" w:lineRule="auto"/>
        <w:ind w:firstLine="567"/>
        <w:jc w:val="center"/>
        <w:rPr>
          <w:rFonts w:ascii="Times New Roman" w:hAnsi="Times New Roman"/>
          <w:b/>
          <w:sz w:val="28"/>
          <w:szCs w:val="28"/>
        </w:rPr>
      </w:pPr>
      <w:r w:rsidRPr="0080798D">
        <w:rPr>
          <w:rFonts w:ascii="Times New Roman" w:hAnsi="Times New Roman"/>
          <w:b/>
          <w:sz w:val="28"/>
          <w:szCs w:val="28"/>
        </w:rPr>
        <w:t>5.1. Тактическая подготовка</w:t>
      </w:r>
    </w:p>
    <w:p w:rsidR="00F45658" w:rsidRDefault="00F45658" w:rsidP="00F10586">
      <w:pPr>
        <w:pStyle w:val="a8"/>
        <w:jc w:val="both"/>
        <w:rPr>
          <w:rFonts w:ascii="Times New Roman" w:hAnsi="Times New Roman" w:cs="Times New Roman"/>
          <w:sz w:val="28"/>
          <w:szCs w:val="28"/>
        </w:rPr>
      </w:pPr>
    </w:p>
    <w:p w:rsidR="00F45658" w:rsidRDefault="00F45658" w:rsidP="007A7CBB">
      <w:pPr>
        <w:pStyle w:val="a8"/>
        <w:ind w:firstLine="567"/>
        <w:jc w:val="both"/>
        <w:rPr>
          <w:rFonts w:ascii="Times New Roman" w:hAnsi="Times New Roman" w:cs="Times New Roman"/>
          <w:sz w:val="28"/>
          <w:szCs w:val="28"/>
        </w:rPr>
      </w:pPr>
      <w:r w:rsidRPr="00E60081">
        <w:rPr>
          <w:rFonts w:ascii="Times New Roman" w:hAnsi="Times New Roman" w:cs="Times New Roman"/>
          <w:sz w:val="28"/>
          <w:szCs w:val="28"/>
        </w:rPr>
        <w:t xml:space="preserve">Тактика проведения технико-тактических действий: </w:t>
      </w:r>
    </w:p>
    <w:p w:rsidR="00F45658" w:rsidRDefault="00F45658" w:rsidP="007A7CBB">
      <w:pPr>
        <w:pStyle w:val="a8"/>
        <w:ind w:firstLine="567"/>
        <w:jc w:val="both"/>
        <w:rPr>
          <w:rFonts w:ascii="Times New Roman" w:hAnsi="Times New Roman" w:cs="Times New Roman"/>
          <w:sz w:val="28"/>
          <w:szCs w:val="28"/>
        </w:rPr>
      </w:pPr>
      <w:r w:rsidRPr="009F2CB3">
        <w:rPr>
          <w:rFonts w:ascii="Times New Roman" w:hAnsi="Times New Roman" w:cs="Times New Roman"/>
          <w:i/>
          <w:sz w:val="28"/>
          <w:szCs w:val="28"/>
        </w:rPr>
        <w:t>Однонаправленные комбинации</w:t>
      </w:r>
      <w:r w:rsidRPr="00E60081">
        <w:rPr>
          <w:rFonts w:ascii="Times New Roman" w:hAnsi="Times New Roman" w:cs="Times New Roman"/>
          <w:sz w:val="28"/>
          <w:szCs w:val="28"/>
        </w:rPr>
        <w:t xml:space="preserve"> на основе изученных действий 5, 4, 3 КЮ: передняя подножка – подхват, боковая подсечка под выставленную ногу – бросок через бедро с захватом пояса, подхват бедром – подхват изнутри. Самостоятельное составление к</w:t>
      </w:r>
      <w:r>
        <w:rPr>
          <w:rFonts w:ascii="Times New Roman" w:hAnsi="Times New Roman" w:cs="Times New Roman"/>
          <w:sz w:val="28"/>
          <w:szCs w:val="28"/>
        </w:rPr>
        <w:t>омбинаций из известных бросков.</w:t>
      </w:r>
    </w:p>
    <w:p w:rsidR="00F45658" w:rsidRDefault="00F45658" w:rsidP="007A7CBB">
      <w:pPr>
        <w:pStyle w:val="a8"/>
        <w:ind w:firstLine="567"/>
        <w:jc w:val="both"/>
        <w:rPr>
          <w:rFonts w:ascii="Times New Roman" w:hAnsi="Times New Roman" w:cs="Times New Roman"/>
          <w:sz w:val="28"/>
          <w:szCs w:val="28"/>
        </w:rPr>
      </w:pPr>
      <w:r w:rsidRPr="009F2CB3">
        <w:rPr>
          <w:rFonts w:ascii="Times New Roman" w:hAnsi="Times New Roman" w:cs="Times New Roman"/>
          <w:i/>
          <w:sz w:val="28"/>
          <w:szCs w:val="28"/>
        </w:rPr>
        <w:t>Разнонаправленные комбинации:</w:t>
      </w:r>
      <w:r w:rsidRPr="00E60081">
        <w:rPr>
          <w:rFonts w:ascii="Times New Roman" w:hAnsi="Times New Roman" w:cs="Times New Roman"/>
          <w:sz w:val="28"/>
          <w:szCs w:val="28"/>
        </w:rPr>
        <w:t xml:space="preserve"> боковая подсечка под выставленную ногу – охват, боковая подсечка под выставленную ногу – бросок через спину с захватом руки на плечо. Самостоятельное составление комбинация из известных бросков. </w:t>
      </w:r>
    </w:p>
    <w:p w:rsidR="00F45658" w:rsidRPr="00E60081" w:rsidRDefault="00F45658" w:rsidP="007A7CBB">
      <w:pPr>
        <w:pStyle w:val="a8"/>
        <w:ind w:firstLine="567"/>
        <w:jc w:val="both"/>
        <w:rPr>
          <w:rFonts w:ascii="Times New Roman" w:hAnsi="Times New Roman" w:cs="Times New Roman"/>
          <w:sz w:val="28"/>
          <w:szCs w:val="28"/>
        </w:rPr>
      </w:pPr>
      <w:r w:rsidRPr="009F2CB3">
        <w:rPr>
          <w:rFonts w:ascii="Times New Roman" w:hAnsi="Times New Roman" w:cs="Times New Roman"/>
          <w:i/>
          <w:sz w:val="28"/>
          <w:szCs w:val="28"/>
        </w:rPr>
        <w:t>Тактика ведения поединка.</w:t>
      </w:r>
      <w:r w:rsidRPr="00E60081">
        <w:rPr>
          <w:rFonts w:ascii="Times New Roman" w:hAnsi="Times New Roman" w:cs="Times New Roman"/>
          <w:sz w:val="28"/>
          <w:szCs w:val="28"/>
        </w:rPr>
        <w:t>Составление тактического плана поединка с известным противником по разделам: сбор информации (наблюдение, опрос); оценка обстановки – сравнение всех возможностей с возможностями противника (физические качества, манера ведения противоборства, эффективные приемы, волевые качества) условия проведения поединка (состояние зала, зрители, судьи, масштаб соревнований); цель поединка – победитель (с конкретным счетом), не дать победить противнику (с конкретным счетом).</w:t>
      </w:r>
    </w:p>
    <w:p w:rsidR="00F45658" w:rsidRDefault="00F45658" w:rsidP="00F45658">
      <w:pPr>
        <w:pStyle w:val="a8"/>
        <w:jc w:val="both"/>
        <w:rPr>
          <w:rFonts w:ascii="Times New Roman" w:hAnsi="Times New Roman" w:cs="Times New Roman"/>
          <w:sz w:val="28"/>
          <w:szCs w:val="28"/>
        </w:rPr>
      </w:pPr>
      <w:r w:rsidRPr="009F2CB3">
        <w:rPr>
          <w:rFonts w:ascii="Times New Roman" w:hAnsi="Times New Roman" w:cs="Times New Roman"/>
          <w:i/>
          <w:sz w:val="28"/>
          <w:szCs w:val="28"/>
        </w:rPr>
        <w:t>Тактика участия в соревнованиях.</w:t>
      </w:r>
      <w:r w:rsidRPr="00E60081">
        <w:rPr>
          <w:rFonts w:ascii="Times New Roman" w:hAnsi="Times New Roman" w:cs="Times New Roman"/>
          <w:sz w:val="28"/>
          <w:szCs w:val="28"/>
        </w:rPr>
        <w:t xml:space="preserve"> Применение изученной техники и тактики в условиях соревновательных поединков. Распределение сил на все поединки соревнований. Подготовка к поединку – разминка, эмоциональная настройка. </w:t>
      </w:r>
    </w:p>
    <w:p w:rsidR="00F45658" w:rsidRDefault="00F45658" w:rsidP="00F45658">
      <w:pPr>
        <w:pStyle w:val="ae"/>
        <w:shd w:val="clear" w:color="auto" w:fill="FFFFFF"/>
        <w:spacing w:beforeAutospacing="0" w:after="0" w:afterAutospacing="0"/>
        <w:jc w:val="center"/>
        <w:rPr>
          <w:b/>
          <w:sz w:val="28"/>
          <w:szCs w:val="28"/>
        </w:rPr>
      </w:pPr>
    </w:p>
    <w:p w:rsidR="00F45658" w:rsidRDefault="00FE729F" w:rsidP="00F45658">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5.2</w:t>
      </w:r>
      <w:r w:rsidR="00F45658" w:rsidRPr="00F45658">
        <w:rPr>
          <w:rFonts w:ascii="Times New Roman" w:hAnsi="Times New Roman"/>
          <w:b/>
          <w:sz w:val="28"/>
          <w:szCs w:val="28"/>
        </w:rPr>
        <w:t>. Психологическая подготовка</w:t>
      </w:r>
    </w:p>
    <w:p w:rsidR="00F45658" w:rsidRPr="00F45658" w:rsidRDefault="00F45658" w:rsidP="00F45658">
      <w:pPr>
        <w:widowControl w:val="0"/>
        <w:autoSpaceDE w:val="0"/>
        <w:autoSpaceDN w:val="0"/>
        <w:adjustRightInd w:val="0"/>
        <w:spacing w:after="0" w:line="240" w:lineRule="auto"/>
        <w:jc w:val="center"/>
        <w:rPr>
          <w:rFonts w:ascii="Times New Roman" w:hAnsi="Times New Roman"/>
          <w:sz w:val="28"/>
          <w:szCs w:val="28"/>
        </w:rPr>
      </w:pPr>
    </w:p>
    <w:p w:rsidR="00F45658" w:rsidRPr="00F45658" w:rsidRDefault="00F45658" w:rsidP="00F45658">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F45658">
        <w:rPr>
          <w:rFonts w:ascii="Times New Roman" w:hAnsi="Times New Roman"/>
          <w:sz w:val="28"/>
          <w:szCs w:val="28"/>
        </w:rPr>
        <w:t>Для воспитания решительности. Режим дня и его выполнение. Проведение поединков с моделирование ситуации, предстоящие в соревнованиях, поединки на проведение контрприемов, фиксация ситуаций в поединке – остановка, разбор, исправление ошибок.</w:t>
      </w:r>
    </w:p>
    <w:p w:rsidR="00F45658" w:rsidRPr="00F45658" w:rsidRDefault="00F45658" w:rsidP="00F45658">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F45658">
        <w:rPr>
          <w:rFonts w:ascii="Times New Roman" w:hAnsi="Times New Roman"/>
          <w:sz w:val="28"/>
          <w:szCs w:val="28"/>
        </w:rPr>
        <w:t>Для воспитания настойчивости. Выполнение нормативов по ОФП, после неудачных попыток выполнения упражнения, броска добиться успешного выполнения, поединки с односторонним сопротивлением, поединок с сильным противником.</w:t>
      </w:r>
    </w:p>
    <w:p w:rsidR="00F45658" w:rsidRPr="00F45658" w:rsidRDefault="00F45658" w:rsidP="00F45658">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F45658">
        <w:rPr>
          <w:rFonts w:ascii="Times New Roman" w:hAnsi="Times New Roman"/>
          <w:sz w:val="28"/>
          <w:szCs w:val="28"/>
        </w:rPr>
        <w:t>Для воспитания выдержки. Отработка техники в стойке и партере до 10 минут.</w:t>
      </w:r>
    </w:p>
    <w:p w:rsidR="00F45658" w:rsidRPr="00F45658" w:rsidRDefault="00F45658" w:rsidP="00F45658">
      <w:pPr>
        <w:widowControl w:val="0"/>
        <w:overflowPunct w:val="0"/>
        <w:autoSpaceDE w:val="0"/>
        <w:autoSpaceDN w:val="0"/>
        <w:adjustRightInd w:val="0"/>
        <w:spacing w:after="0" w:line="240" w:lineRule="auto"/>
        <w:ind w:firstLine="567"/>
        <w:jc w:val="both"/>
        <w:rPr>
          <w:rFonts w:ascii="Times New Roman" w:hAnsi="Times New Roman"/>
          <w:sz w:val="28"/>
          <w:szCs w:val="28"/>
        </w:rPr>
      </w:pPr>
      <w:bookmarkStart w:id="13" w:name="page65"/>
      <w:bookmarkEnd w:id="13"/>
      <w:r w:rsidRPr="00F45658">
        <w:rPr>
          <w:rFonts w:ascii="Times New Roman" w:hAnsi="Times New Roman"/>
          <w:sz w:val="28"/>
          <w:szCs w:val="28"/>
        </w:rPr>
        <w:lastRenderedPageBreak/>
        <w:t>Для воспитания смелости. Броски и ловля предметов в парах. Кувырки вперед, назад с высоты стула, скамейки. Поединок с сильным противником.</w:t>
      </w:r>
    </w:p>
    <w:p w:rsidR="00F45658" w:rsidRPr="00F45658" w:rsidRDefault="00F45658" w:rsidP="00F45658">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7A7CBB">
        <w:rPr>
          <w:rFonts w:ascii="Times New Roman" w:hAnsi="Times New Roman"/>
          <w:sz w:val="28"/>
          <w:szCs w:val="28"/>
        </w:rPr>
        <w:t>Для воспитания трудолюбия.</w:t>
      </w:r>
      <w:r w:rsidRPr="00F45658">
        <w:rPr>
          <w:rFonts w:ascii="Times New Roman" w:hAnsi="Times New Roman"/>
          <w:sz w:val="28"/>
          <w:szCs w:val="28"/>
        </w:rPr>
        <w:t xml:space="preserve"> С полной самоотдачей выполнять все тренировочные занятия.</w:t>
      </w:r>
    </w:p>
    <w:p w:rsidR="00F45658" w:rsidRPr="00F45658" w:rsidRDefault="00F45658" w:rsidP="00F45658">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F45658">
        <w:rPr>
          <w:rFonts w:ascii="Times New Roman" w:hAnsi="Times New Roman"/>
          <w:sz w:val="28"/>
          <w:szCs w:val="28"/>
        </w:rPr>
        <w:t>Поведение в школе, в секции, дома. Воспитание чувства взаимопомощи. Воспитание дисциплинированности. Воспитание инициативности.</w:t>
      </w:r>
    </w:p>
    <w:p w:rsidR="00F45658" w:rsidRDefault="00F45658" w:rsidP="00F45658">
      <w:pPr>
        <w:widowControl w:val="0"/>
        <w:overflowPunct w:val="0"/>
        <w:autoSpaceDE w:val="0"/>
        <w:autoSpaceDN w:val="0"/>
        <w:adjustRightInd w:val="0"/>
        <w:spacing w:after="0" w:line="240" w:lineRule="auto"/>
        <w:jc w:val="center"/>
        <w:rPr>
          <w:rFonts w:ascii="Times New Roman" w:hAnsi="Times New Roman"/>
          <w:b/>
          <w:sz w:val="28"/>
          <w:szCs w:val="28"/>
          <w:highlight w:val="yellow"/>
        </w:rPr>
      </w:pPr>
    </w:p>
    <w:p w:rsidR="00F45658" w:rsidRDefault="00F45658" w:rsidP="00F45658">
      <w:pPr>
        <w:widowControl w:val="0"/>
        <w:autoSpaceDE w:val="0"/>
        <w:autoSpaceDN w:val="0"/>
        <w:adjustRightInd w:val="0"/>
        <w:spacing w:after="0" w:line="240" w:lineRule="auto"/>
        <w:ind w:left="-567" w:firstLine="567"/>
        <w:jc w:val="center"/>
        <w:rPr>
          <w:rFonts w:ascii="Times New Roman" w:hAnsi="Times New Roman"/>
          <w:b/>
          <w:sz w:val="28"/>
          <w:szCs w:val="28"/>
        </w:rPr>
      </w:pPr>
      <w:r>
        <w:rPr>
          <w:rFonts w:ascii="Times New Roman" w:hAnsi="Times New Roman"/>
          <w:b/>
          <w:sz w:val="28"/>
          <w:szCs w:val="28"/>
        </w:rPr>
        <w:t>Учебно-тренировочный этап</w:t>
      </w:r>
    </w:p>
    <w:p w:rsidR="00F45658" w:rsidRPr="0028579F" w:rsidRDefault="00F45658" w:rsidP="00F45658">
      <w:pPr>
        <w:widowControl w:val="0"/>
        <w:autoSpaceDE w:val="0"/>
        <w:autoSpaceDN w:val="0"/>
        <w:adjustRightInd w:val="0"/>
        <w:spacing w:after="0" w:line="240" w:lineRule="auto"/>
        <w:ind w:left="-567" w:firstLine="567"/>
        <w:jc w:val="center"/>
        <w:rPr>
          <w:rFonts w:ascii="Times New Roman" w:hAnsi="Times New Roman"/>
          <w:b/>
          <w:sz w:val="28"/>
          <w:szCs w:val="28"/>
        </w:rPr>
      </w:pPr>
    </w:p>
    <w:p w:rsidR="00F45658" w:rsidRDefault="00F45658" w:rsidP="00F45658">
      <w:pPr>
        <w:widowControl w:val="0"/>
        <w:autoSpaceDE w:val="0"/>
        <w:autoSpaceDN w:val="0"/>
        <w:adjustRightInd w:val="0"/>
        <w:spacing w:after="0" w:line="240" w:lineRule="auto"/>
        <w:ind w:left="-567" w:firstLine="567"/>
        <w:jc w:val="center"/>
        <w:rPr>
          <w:rFonts w:ascii="Times New Roman" w:hAnsi="Times New Roman"/>
          <w:b/>
          <w:sz w:val="28"/>
          <w:szCs w:val="28"/>
        </w:rPr>
      </w:pPr>
      <w:r>
        <w:rPr>
          <w:rFonts w:ascii="Times New Roman" w:hAnsi="Times New Roman"/>
          <w:b/>
          <w:sz w:val="28"/>
          <w:szCs w:val="28"/>
        </w:rPr>
        <w:t xml:space="preserve">Четвертый </w:t>
      </w:r>
      <w:r w:rsidRPr="0028579F">
        <w:rPr>
          <w:rFonts w:ascii="Times New Roman" w:hAnsi="Times New Roman"/>
          <w:b/>
          <w:sz w:val="28"/>
          <w:szCs w:val="28"/>
        </w:rPr>
        <w:t>год обучения</w:t>
      </w:r>
    </w:p>
    <w:p w:rsidR="00F45658" w:rsidRDefault="00F45658" w:rsidP="00F45658">
      <w:pPr>
        <w:widowControl w:val="0"/>
        <w:autoSpaceDE w:val="0"/>
        <w:autoSpaceDN w:val="0"/>
        <w:adjustRightInd w:val="0"/>
        <w:spacing w:after="0" w:line="240" w:lineRule="auto"/>
        <w:ind w:left="-567" w:firstLine="567"/>
        <w:jc w:val="center"/>
        <w:rPr>
          <w:rFonts w:ascii="Times New Roman" w:hAnsi="Times New Roman"/>
          <w:b/>
          <w:sz w:val="28"/>
          <w:szCs w:val="28"/>
        </w:rPr>
      </w:pPr>
    </w:p>
    <w:p w:rsidR="00F45658" w:rsidRDefault="00F45658" w:rsidP="00F45658">
      <w:pPr>
        <w:spacing w:after="0" w:line="240" w:lineRule="auto"/>
        <w:ind w:firstLine="709"/>
        <w:jc w:val="center"/>
        <w:rPr>
          <w:rFonts w:ascii="Times New Roman" w:hAnsi="Times New Roman"/>
          <w:b/>
          <w:snapToGrid w:val="0"/>
          <w:sz w:val="28"/>
          <w:szCs w:val="28"/>
        </w:rPr>
      </w:pPr>
      <w:r>
        <w:rPr>
          <w:rFonts w:ascii="Times New Roman" w:hAnsi="Times New Roman"/>
          <w:b/>
          <w:snapToGrid w:val="0"/>
          <w:sz w:val="28"/>
          <w:szCs w:val="28"/>
        </w:rPr>
        <w:t xml:space="preserve">Раздел 1. </w:t>
      </w:r>
      <w:r w:rsidRPr="00605781">
        <w:rPr>
          <w:rFonts w:ascii="Times New Roman" w:hAnsi="Times New Roman"/>
          <w:b/>
          <w:snapToGrid w:val="0"/>
          <w:sz w:val="28"/>
          <w:szCs w:val="28"/>
        </w:rPr>
        <w:t>Общая физическая подготовка</w:t>
      </w:r>
    </w:p>
    <w:p w:rsidR="007A7CBB" w:rsidRDefault="007A7CBB" w:rsidP="00F45658">
      <w:pPr>
        <w:spacing w:after="0" w:line="240" w:lineRule="auto"/>
        <w:ind w:firstLine="709"/>
        <w:jc w:val="center"/>
        <w:rPr>
          <w:rFonts w:ascii="Times New Roman" w:hAnsi="Times New Roman"/>
          <w:b/>
          <w:snapToGrid w:val="0"/>
          <w:sz w:val="28"/>
          <w:szCs w:val="28"/>
        </w:rPr>
      </w:pPr>
    </w:p>
    <w:p w:rsidR="007A7CBB" w:rsidRPr="00322CEE" w:rsidRDefault="007A7CBB" w:rsidP="007A7CBB">
      <w:pPr>
        <w:spacing w:after="0" w:line="240" w:lineRule="auto"/>
        <w:ind w:firstLine="567"/>
        <w:jc w:val="both"/>
        <w:rPr>
          <w:rFonts w:ascii="Times New Roman" w:hAnsi="Times New Roman"/>
          <w:snapToGrid w:val="0"/>
          <w:sz w:val="28"/>
          <w:szCs w:val="28"/>
        </w:rPr>
      </w:pPr>
      <w:r w:rsidRPr="00322CEE">
        <w:rPr>
          <w:rFonts w:ascii="Times New Roman" w:hAnsi="Times New Roman"/>
          <w:snapToGrid w:val="0"/>
          <w:sz w:val="28"/>
          <w:szCs w:val="28"/>
        </w:rPr>
        <w:t>Общая физическая подготовка (ОФП) – это процесс развития двигательных</w:t>
      </w:r>
      <w:r>
        <w:rPr>
          <w:rFonts w:ascii="Times New Roman" w:hAnsi="Times New Roman"/>
          <w:snapToGrid w:val="0"/>
          <w:sz w:val="28"/>
          <w:szCs w:val="28"/>
        </w:rPr>
        <w:t xml:space="preserve"> качеств</w:t>
      </w:r>
      <w:r w:rsidRPr="00322CEE">
        <w:rPr>
          <w:rFonts w:ascii="Times New Roman" w:hAnsi="Times New Roman"/>
          <w:snapToGrid w:val="0"/>
          <w:sz w:val="28"/>
          <w:szCs w:val="28"/>
        </w:rPr>
        <w:t>, не специфичных для избранного вида спорта, но косвенно влияющих на успех в спортивной деятельности.</w:t>
      </w:r>
    </w:p>
    <w:p w:rsidR="007A7CBB" w:rsidRPr="00322CEE" w:rsidRDefault="007A7CBB" w:rsidP="007A7CBB">
      <w:pPr>
        <w:pStyle w:val="pj"/>
        <w:shd w:val="clear" w:color="auto" w:fill="FFFFFF"/>
        <w:spacing w:before="0" w:beforeAutospacing="0" w:after="0" w:afterAutospacing="0"/>
        <w:ind w:firstLine="567"/>
        <w:jc w:val="both"/>
        <w:textAlignment w:val="baseline"/>
        <w:rPr>
          <w:snapToGrid w:val="0"/>
          <w:sz w:val="28"/>
          <w:szCs w:val="28"/>
        </w:rPr>
      </w:pPr>
      <w:r w:rsidRPr="00322CEE">
        <w:rPr>
          <w:snapToGrid w:val="0"/>
          <w:sz w:val="28"/>
          <w:szCs w:val="28"/>
        </w:rPr>
        <w:t>Общая физическая подготовка направлена на:</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napToGrid w:val="0"/>
          <w:sz w:val="28"/>
          <w:szCs w:val="28"/>
        </w:rPr>
        <w:t xml:space="preserve">- </w:t>
      </w:r>
      <w:r w:rsidRPr="00322CEE">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повышение уровня физической работоспособности и функциональных возможностей организма, содействие гармоничному </w:t>
      </w:r>
      <w:r>
        <w:rPr>
          <w:sz w:val="28"/>
          <w:szCs w:val="28"/>
        </w:rPr>
        <w:t xml:space="preserve">общему </w:t>
      </w:r>
      <w:r w:rsidRPr="00322CEE">
        <w:rPr>
          <w:sz w:val="28"/>
          <w:szCs w:val="28"/>
        </w:rPr>
        <w:t>физическому развитию как основы дальнейшей специальной физической подготовки;</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развитие физических </w:t>
      </w:r>
      <w:r>
        <w:rPr>
          <w:sz w:val="28"/>
          <w:szCs w:val="28"/>
        </w:rPr>
        <w:t xml:space="preserve">качеств </w:t>
      </w:r>
      <w:r w:rsidRPr="00322CEE">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двигательных умений и навыков;</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освоение комплексов общеподготовительных, общеразвивающих физических упражнений;</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социально значимых качеств личности;</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получение коммуникативных навыков, опыта работы в команде (группе);</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приобретение навыков проектной и творческой деятельности.</w:t>
      </w:r>
    </w:p>
    <w:p w:rsidR="007A7CBB" w:rsidRDefault="007A7CBB" w:rsidP="007A7CBB">
      <w:pPr>
        <w:spacing w:after="0" w:line="240" w:lineRule="auto"/>
        <w:ind w:firstLine="567"/>
        <w:jc w:val="both"/>
        <w:rPr>
          <w:rFonts w:ascii="Times New Roman" w:hAnsi="Times New Roman"/>
          <w:b/>
          <w:bCs/>
          <w:sz w:val="28"/>
          <w:szCs w:val="28"/>
        </w:rPr>
      </w:pPr>
    </w:p>
    <w:p w:rsidR="007A7CBB" w:rsidRPr="00322CEE" w:rsidRDefault="007A7CBB" w:rsidP="007A7CBB">
      <w:pPr>
        <w:spacing w:after="0" w:line="240" w:lineRule="auto"/>
        <w:ind w:firstLine="567"/>
        <w:jc w:val="both"/>
        <w:rPr>
          <w:rFonts w:ascii="Times New Roman" w:hAnsi="Times New Roman"/>
          <w:b/>
          <w:bCs/>
          <w:sz w:val="28"/>
          <w:szCs w:val="28"/>
        </w:rPr>
      </w:pPr>
      <w:r w:rsidRPr="00322CEE">
        <w:rPr>
          <w:rFonts w:ascii="Times New Roman" w:hAnsi="Times New Roman"/>
          <w:b/>
          <w:bCs/>
          <w:sz w:val="28"/>
          <w:szCs w:val="28"/>
        </w:rPr>
        <w:t>Практические занятия.</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В состав ОФП входят: строевые упражнения</w:t>
      </w:r>
      <w:r>
        <w:rPr>
          <w:rFonts w:ascii="Times New Roman" w:hAnsi="Times New Roman"/>
          <w:bCs/>
          <w:sz w:val="28"/>
          <w:szCs w:val="28"/>
        </w:rPr>
        <w:t xml:space="preserve"> (на месте, в движении), у</w:t>
      </w:r>
      <w:r w:rsidRPr="00322CEE">
        <w:rPr>
          <w:rFonts w:ascii="Times New Roman" w:hAnsi="Times New Roman"/>
          <w:bCs/>
          <w:sz w:val="28"/>
          <w:szCs w:val="28"/>
        </w:rPr>
        <w:t>пражнения из гимнастики, легкой атлетики, акробатики, подвижные и спортивные игры.</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 xml:space="preserve">Гимнастические упражнения подразделяются на три группы: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первая - для мышц рук и плечевого пояса,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вторая - для мышц туловища и шеи;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третья - для мышц ног и таза.</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lastRenderedPageBreak/>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Легкоатлетические упражнения. Сюда входят упражнения в беге, прыжках и метаниях.</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Многоборья: спринтерские, прыжковые, метательные, смешанные -от 3 до 5 видов.</w:t>
      </w:r>
    </w:p>
    <w:p w:rsidR="007A7CBB" w:rsidRDefault="007A7CBB" w:rsidP="007A7CBB">
      <w:pPr>
        <w:shd w:val="clear" w:color="auto" w:fill="FFFFFF"/>
        <w:spacing w:after="0" w:line="240" w:lineRule="auto"/>
        <w:ind w:firstLine="567"/>
        <w:jc w:val="both"/>
        <w:rPr>
          <w:rFonts w:ascii="Times New Roman" w:hAnsi="Times New Roman"/>
          <w:b/>
          <w:color w:val="000000"/>
          <w:sz w:val="28"/>
          <w:szCs w:val="28"/>
        </w:rPr>
      </w:pPr>
    </w:p>
    <w:p w:rsidR="007A7CBB" w:rsidRDefault="007A7CBB" w:rsidP="007A7CBB">
      <w:pPr>
        <w:spacing w:after="0" w:line="240" w:lineRule="auto"/>
        <w:jc w:val="center"/>
        <w:rPr>
          <w:rFonts w:ascii="Times New Roman" w:hAnsi="Times New Roman"/>
          <w:b/>
          <w:bCs/>
          <w:iCs/>
          <w:sz w:val="28"/>
          <w:szCs w:val="28"/>
        </w:rPr>
      </w:pPr>
      <w:r w:rsidRPr="00A2401B">
        <w:rPr>
          <w:rFonts w:ascii="Times New Roman" w:hAnsi="Times New Roman"/>
          <w:b/>
          <w:bCs/>
          <w:iCs/>
          <w:sz w:val="28"/>
          <w:szCs w:val="28"/>
        </w:rPr>
        <w:t>Раздел 2. Специальная физическая подготовка</w:t>
      </w:r>
    </w:p>
    <w:p w:rsidR="007A7CBB" w:rsidRDefault="007A7CBB" w:rsidP="007A7CBB">
      <w:pPr>
        <w:pStyle w:val="a8"/>
        <w:ind w:firstLine="567"/>
        <w:jc w:val="both"/>
        <w:rPr>
          <w:rFonts w:ascii="Times New Roman" w:hAnsi="Times New Roman" w:cs="Times New Roman"/>
          <w:i/>
          <w:sz w:val="28"/>
          <w:szCs w:val="28"/>
        </w:rPr>
      </w:pP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i/>
          <w:sz w:val="28"/>
          <w:szCs w:val="28"/>
        </w:rPr>
        <w:t>Поединки</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силы:</w:t>
      </w:r>
      <w:r w:rsidRPr="00E60081">
        <w:rPr>
          <w:rFonts w:ascii="Times New Roman" w:hAnsi="Times New Roman" w:cs="Times New Roman"/>
          <w:sz w:val="28"/>
          <w:szCs w:val="28"/>
        </w:rPr>
        <w:t xml:space="preserve"> на сохранение статических положений, на преодоление мышечных усилий противника, инерции противника. </w:t>
      </w:r>
    </w:p>
    <w:p w:rsidR="007A7CBB" w:rsidRPr="00B77D65" w:rsidRDefault="007A7CBB" w:rsidP="007A7CBB">
      <w:pPr>
        <w:spacing w:after="0" w:line="240" w:lineRule="auto"/>
        <w:ind w:firstLine="567"/>
        <w:jc w:val="both"/>
        <w:rPr>
          <w:rFonts w:ascii="Times New Roman" w:eastAsia="Calibri" w:hAnsi="Times New Roman"/>
          <w:sz w:val="28"/>
          <w:szCs w:val="28"/>
        </w:rPr>
      </w:pPr>
      <w:r w:rsidRPr="00AD20B0">
        <w:rPr>
          <w:rFonts w:ascii="Times New Roman" w:eastAsia="Calibri" w:hAnsi="Times New Roman"/>
          <w:sz w:val="28"/>
          <w:szCs w:val="28"/>
          <w:u w:val="single"/>
        </w:rPr>
        <w:t xml:space="preserve">Для развития скоростно-силовых качеств: </w:t>
      </w:r>
      <w:r>
        <w:rPr>
          <w:rFonts w:ascii="Times New Roman" w:eastAsia="Calibri" w:hAnsi="Times New Roman"/>
          <w:sz w:val="28"/>
          <w:szCs w:val="28"/>
          <w:u w:val="single"/>
        </w:rPr>
        <w:t>п</w:t>
      </w:r>
      <w:r w:rsidRPr="00B77D65">
        <w:rPr>
          <w:rFonts w:ascii="Times New Roman" w:eastAsia="Calibri" w:hAnsi="Times New Roman"/>
          <w:sz w:val="28"/>
          <w:szCs w:val="28"/>
        </w:rPr>
        <w:t>оединки со сменой партнеров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секунд.</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быстроты:</w:t>
      </w:r>
      <w:r w:rsidRPr="00E60081">
        <w:rPr>
          <w:rFonts w:ascii="Times New Roman" w:hAnsi="Times New Roman" w:cs="Times New Roman"/>
          <w:sz w:val="28"/>
          <w:szCs w:val="28"/>
        </w:rPr>
        <w:t xml:space="preserve"> поединки со спрутами. </w:t>
      </w:r>
    </w:p>
    <w:p w:rsidR="007A7CBB" w:rsidRDefault="007A7CBB" w:rsidP="007A7CBB">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Для развития выносливости</w:t>
      </w:r>
      <w:r w:rsidRPr="00DE68FA">
        <w:rPr>
          <w:rFonts w:ascii="Times New Roman" w:hAnsi="Times New Roman" w:cs="Times New Roman"/>
          <w:sz w:val="28"/>
          <w:szCs w:val="28"/>
        </w:rPr>
        <w:t xml:space="preserve">: </w:t>
      </w:r>
      <w:r w:rsidRPr="00E60081">
        <w:rPr>
          <w:rFonts w:ascii="Times New Roman" w:hAnsi="Times New Roman" w:cs="Times New Roman"/>
          <w:sz w:val="28"/>
          <w:szCs w:val="28"/>
        </w:rPr>
        <w:t>в ходе поединка решается задача быстрее достичь наивысшей оценки за проведение приема, изменять захваты, стойки, дистанции, положения, применять при</w:t>
      </w:r>
      <w:r>
        <w:rPr>
          <w:rFonts w:ascii="Times New Roman" w:hAnsi="Times New Roman" w:cs="Times New Roman"/>
          <w:sz w:val="28"/>
          <w:szCs w:val="28"/>
        </w:rPr>
        <w:t>ё</w:t>
      </w:r>
      <w:r w:rsidRPr="00E60081">
        <w:rPr>
          <w:rFonts w:ascii="Times New Roman" w:hAnsi="Times New Roman" w:cs="Times New Roman"/>
          <w:sz w:val="28"/>
          <w:szCs w:val="28"/>
        </w:rPr>
        <w:t xml:space="preserve">мы с целью предоставления отдыха уставшим группам мышц. </w:t>
      </w:r>
      <w:r w:rsidRPr="00B77D65">
        <w:rPr>
          <w:rFonts w:ascii="Times New Roman" w:eastAsia="Calibri" w:hAnsi="Times New Roman"/>
          <w:sz w:val="28"/>
          <w:szCs w:val="28"/>
        </w:rPr>
        <w:t>Поединки с односторонним сопротивлением (с нарастающим сопротивлением, полным сопротивлением).</w:t>
      </w:r>
      <w:r w:rsidRPr="00AD20B0">
        <w:rPr>
          <w:rFonts w:ascii="Times New Roman" w:eastAsia="Calibri" w:hAnsi="Times New Roman"/>
          <w:sz w:val="28"/>
          <w:szCs w:val="28"/>
        </w:rPr>
        <w:t xml:space="preserve"> </w:t>
      </w:r>
    </w:p>
    <w:p w:rsidR="007A7CBB" w:rsidRPr="00B77D65" w:rsidRDefault="007A7CBB" w:rsidP="007A7CBB">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 xml:space="preserve">Для развития </w:t>
      </w:r>
      <w:r>
        <w:rPr>
          <w:rFonts w:ascii="Times New Roman" w:hAnsi="Times New Roman" w:cs="Times New Roman"/>
          <w:sz w:val="28"/>
          <w:szCs w:val="28"/>
          <w:u w:val="single"/>
        </w:rPr>
        <w:t xml:space="preserve">скоростной </w:t>
      </w:r>
      <w:r w:rsidRPr="00DE68FA">
        <w:rPr>
          <w:rFonts w:ascii="Times New Roman" w:hAnsi="Times New Roman" w:cs="Times New Roman"/>
          <w:sz w:val="28"/>
          <w:szCs w:val="28"/>
          <w:u w:val="single"/>
        </w:rPr>
        <w:t>выносливости</w:t>
      </w:r>
      <w:r w:rsidRPr="00DE68FA">
        <w:rPr>
          <w:rFonts w:ascii="Times New Roman" w:hAnsi="Times New Roman" w:cs="Times New Roman"/>
          <w:sz w:val="28"/>
          <w:szCs w:val="28"/>
        </w:rPr>
        <w:t>:</w:t>
      </w:r>
      <w:r>
        <w:rPr>
          <w:rFonts w:ascii="Times New Roman" w:hAnsi="Times New Roman" w:cs="Times New Roman"/>
          <w:sz w:val="28"/>
          <w:szCs w:val="28"/>
        </w:rPr>
        <w:t xml:space="preserve"> в</w:t>
      </w:r>
      <w:r w:rsidRPr="00B77D65">
        <w:rPr>
          <w:rFonts w:ascii="Times New Roman" w:eastAsia="Calibri" w:hAnsi="Times New Roman"/>
          <w:sz w:val="28"/>
          <w:szCs w:val="28"/>
        </w:rPr>
        <w:t xml:space="preserve">  стандартной  ситуации  (или  при  передвижении  противника) выполнение  бросков (контрбросков)  в  течение  60с  в  максимальном  темпе, затем отдых  180с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3-6 серий, отдых  между комплексами работы и  восстановления до 10 минут.</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ловкости:</w:t>
      </w:r>
      <w:r w:rsidRPr="00E60081">
        <w:rPr>
          <w:rFonts w:ascii="Times New Roman" w:hAnsi="Times New Roman" w:cs="Times New Roman"/>
          <w:sz w:val="28"/>
          <w:szCs w:val="28"/>
        </w:rPr>
        <w:t xml:space="preserve"> поединки с наиболее опытными противниками, использование в поединках вновь изученны</w:t>
      </w:r>
      <w:r>
        <w:rPr>
          <w:rFonts w:ascii="Times New Roman" w:hAnsi="Times New Roman" w:cs="Times New Roman"/>
          <w:sz w:val="28"/>
          <w:szCs w:val="28"/>
        </w:rPr>
        <w:t>х технико-тактических действий.</w:t>
      </w:r>
      <w:r w:rsidRPr="00AD20B0">
        <w:rPr>
          <w:rFonts w:ascii="Times New Roman" w:eastAsia="Calibri" w:hAnsi="Times New Roman"/>
          <w:sz w:val="28"/>
          <w:szCs w:val="28"/>
        </w:rPr>
        <w:t xml:space="preserve"> </w:t>
      </w:r>
      <w:r>
        <w:rPr>
          <w:rFonts w:ascii="Times New Roman" w:eastAsia="Calibri" w:hAnsi="Times New Roman"/>
          <w:sz w:val="28"/>
          <w:szCs w:val="28"/>
        </w:rPr>
        <w:t xml:space="preserve">                     </w:t>
      </w:r>
      <w:r w:rsidRPr="00B77D65">
        <w:rPr>
          <w:rFonts w:ascii="Times New Roman" w:eastAsia="Calibri" w:hAnsi="Times New Roman"/>
          <w:sz w:val="28"/>
          <w:szCs w:val="28"/>
        </w:rPr>
        <w:t>В поединке атаковать противника только вновь изученными бросками, удержаниями, болевыми, удушениями, комбинациями, повторными атаками.</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lastRenderedPageBreak/>
        <w:t>Для развития гибкости:</w:t>
      </w:r>
      <w:r w:rsidRPr="00E60081">
        <w:rPr>
          <w:rFonts w:ascii="Times New Roman" w:hAnsi="Times New Roman" w:cs="Times New Roman"/>
          <w:sz w:val="28"/>
          <w:szCs w:val="28"/>
        </w:rPr>
        <w:t xml:space="preserve"> увеличение амплитуды атакующих действий на основе изменений из структуры, уменьшение амплитуды защитных де</w:t>
      </w:r>
      <w:r>
        <w:rPr>
          <w:rFonts w:ascii="Times New Roman" w:hAnsi="Times New Roman" w:cs="Times New Roman"/>
          <w:sz w:val="28"/>
          <w:szCs w:val="28"/>
        </w:rPr>
        <w:t>йствий противника.</w:t>
      </w:r>
    </w:p>
    <w:p w:rsidR="007A7CBB" w:rsidRDefault="007A7CBB" w:rsidP="007A7CBB">
      <w:pPr>
        <w:spacing w:after="0" w:line="240" w:lineRule="auto"/>
        <w:jc w:val="center"/>
        <w:rPr>
          <w:rFonts w:ascii="Times New Roman" w:hAnsi="Times New Roman"/>
          <w:b/>
          <w:bCs/>
          <w:iCs/>
          <w:sz w:val="28"/>
          <w:szCs w:val="28"/>
        </w:rPr>
      </w:pPr>
    </w:p>
    <w:p w:rsidR="0092065A" w:rsidRDefault="0092065A" w:rsidP="0092065A">
      <w:pPr>
        <w:spacing w:after="0" w:line="240" w:lineRule="auto"/>
        <w:jc w:val="center"/>
        <w:rPr>
          <w:rFonts w:ascii="Times New Roman" w:hAnsi="Times New Roman"/>
          <w:b/>
          <w:bCs/>
          <w:iCs/>
          <w:sz w:val="28"/>
          <w:szCs w:val="28"/>
        </w:rPr>
      </w:pPr>
      <w:r>
        <w:rPr>
          <w:rFonts w:ascii="Times New Roman" w:hAnsi="Times New Roman"/>
          <w:b/>
          <w:bCs/>
          <w:iCs/>
          <w:sz w:val="28"/>
          <w:szCs w:val="28"/>
        </w:rPr>
        <w:t xml:space="preserve">Раздел 4. Техническая подготовка </w:t>
      </w:r>
    </w:p>
    <w:p w:rsidR="00EA509B" w:rsidRPr="00EA509B" w:rsidRDefault="00EA509B" w:rsidP="00EA509B">
      <w:pPr>
        <w:pStyle w:val="2a"/>
        <w:spacing w:after="0" w:line="240" w:lineRule="auto"/>
        <w:rPr>
          <w:rFonts w:ascii="Times New Roman" w:hAnsi="Times New Roman" w:cs="Times New Roman"/>
          <w:sz w:val="28"/>
          <w:szCs w:val="28"/>
        </w:rPr>
      </w:pPr>
      <w:r w:rsidRPr="00EA509B">
        <w:rPr>
          <w:rFonts w:ascii="Times New Roman" w:hAnsi="Times New Roman" w:cs="Times New Roman"/>
          <w:sz w:val="28"/>
          <w:szCs w:val="28"/>
        </w:rPr>
        <w:t>3 КЮ. ЗЕЛЕНЫЙ ПОЯС.</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НАГЭ-ВАДЗА (</w:t>
      </w:r>
      <w:r w:rsidRPr="00EA509B">
        <w:rPr>
          <w:rFonts w:ascii="Times New Roman" w:hAnsi="Times New Roman" w:cs="Times New Roman"/>
          <w:sz w:val="28"/>
          <w:szCs w:val="28"/>
          <w:lang w:val="en-US"/>
        </w:rPr>
        <w:t>NAGE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WAZA</w:t>
      </w:r>
      <w:r w:rsidRPr="00EA509B">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Ко-сото-гакэ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Ko-soto-gake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Зацеп снаружи голенью</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Цури-гоши</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Tsuri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бедро с захватом пояса</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Еко-отоши</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Yoko</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Боковая подножка на пятке (седом)</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Аши-гурума</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Ashi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ногу в  скручиванием под отставленную ногу</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Ханэ-гоши</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Hane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Подсад бедром и голенью изнутри</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Харай-цурикоми-аши</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Harai-tsurikomi-ashi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Передняя подсечка под отставленную ногу</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rPr>
              <w:t>Томоэ</w:t>
            </w:r>
            <w:r w:rsidRPr="00EA509B">
              <w:rPr>
                <w:rFonts w:ascii="Times New Roman" w:hAnsi="Times New Roman" w:cs="Times New Roman"/>
                <w:sz w:val="28"/>
                <w:szCs w:val="28"/>
                <w:lang w:val="en-US"/>
              </w:rPr>
              <w:t>-</w:t>
            </w:r>
            <w:r w:rsidRPr="00EA509B">
              <w:rPr>
                <w:rFonts w:ascii="Times New Roman" w:hAnsi="Times New Roman" w:cs="Times New Roman"/>
                <w:sz w:val="28"/>
                <w:szCs w:val="28"/>
              </w:rPr>
              <w:t>нагэ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Tomoe-nage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голову с упором стопой в живот</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Ката-гурума</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Kata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плечи «мельница»</w:t>
            </w:r>
          </w:p>
        </w:tc>
      </w:tr>
    </w:tbl>
    <w:p w:rsidR="00EA509B" w:rsidRPr="00EA509B" w:rsidRDefault="00EA509B" w:rsidP="00EA509B">
      <w:pPr>
        <w:spacing w:after="0" w:line="240" w:lineRule="auto"/>
        <w:rPr>
          <w:rFonts w:ascii="Times New Roman" w:hAnsi="Times New Roman" w:cs="Times New Roman"/>
          <w:sz w:val="28"/>
          <w:szCs w:val="28"/>
        </w:rPr>
      </w:pPr>
    </w:p>
    <w:p w:rsidR="007A7CB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КАТАМЭ-ВАДЗА (</w:t>
      </w:r>
      <w:r w:rsidRPr="00EA509B">
        <w:rPr>
          <w:rFonts w:ascii="Times New Roman" w:hAnsi="Times New Roman" w:cs="Times New Roman"/>
          <w:sz w:val="28"/>
          <w:szCs w:val="28"/>
          <w:lang w:val="en-US"/>
        </w:rPr>
        <w:t>KATAME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WAZA</w:t>
      </w:r>
      <w:r w:rsidRPr="00EA509B">
        <w:rPr>
          <w:rFonts w:ascii="Times New Roman" w:hAnsi="Times New Roman" w:cs="Times New Roman"/>
          <w:sz w:val="28"/>
          <w:szCs w:val="28"/>
        </w:rPr>
        <w:t xml:space="preserve">). ТЕХНИКА СКОВЫВАЮЩИХ  </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1"/>
        <w:gridCol w:w="3191"/>
      </w:tblGrid>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Ката-джуджи-джимэ</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Kata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juji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скрещивая руки (одна ладонь вверх, другая вниз)</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Гяку-джуджи-джимэ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Gyaku</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juji-jime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скрещивая руки (ладони вверх)</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Нами-джуджи-джимэ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Nami-juji-jime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скрещивая руки (ладони вниз)</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Окури-эри-джимэ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Okuri-eri-jime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Удушение сзади двумя  отворотами </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Ката-ха-джимэ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Kata-ha-jime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сзади отворотом, выключая руку</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Хадака-джимэ</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Hadaka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сзади плечом и предплечьем</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Удэ-гарами</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garami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Узел локтя </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lastRenderedPageBreak/>
              <w:t>Удэ-хишиги-джуджи-гатамэ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Ude-hishigi-juji-gatame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захватом руки между ног</w:t>
            </w:r>
          </w:p>
        </w:tc>
      </w:tr>
    </w:tbl>
    <w:p w:rsidR="00EA509B" w:rsidRPr="00EA509B" w:rsidRDefault="00EA509B" w:rsidP="00EA509B">
      <w:pPr>
        <w:pStyle w:val="2"/>
        <w:spacing w:before="0" w:after="0" w:line="240" w:lineRule="auto"/>
        <w:rPr>
          <w:rFonts w:ascii="Times New Roman" w:hAnsi="Times New Roman"/>
          <w:b w:val="0"/>
          <w:sz w:val="28"/>
          <w:szCs w:val="28"/>
        </w:rPr>
      </w:pPr>
      <w:r w:rsidRPr="00EA509B">
        <w:rPr>
          <w:rFonts w:ascii="Times New Roman" w:hAnsi="Times New Roman"/>
          <w:b w:val="0"/>
          <w:sz w:val="28"/>
          <w:szCs w:val="28"/>
        </w:rPr>
        <w:t>ДОПОЛНИТЕЛЬНЫЙ МАТЕРИАЛ</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НАГЭ-ВАДЗА.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Яма-араши                           </w:t>
            </w:r>
          </w:p>
          <w:p w:rsidR="00EA509B" w:rsidRPr="00EA509B" w:rsidRDefault="00EA509B" w:rsidP="00FA1B97">
            <w:pPr>
              <w:spacing w:after="0" w:line="240" w:lineRule="auto"/>
              <w:rPr>
                <w:rFonts w:ascii="Times New Roman" w:hAnsi="Times New Roman" w:cs="Times New Roman"/>
                <w:sz w:val="28"/>
                <w:szCs w:val="28"/>
              </w:rPr>
            </w:pP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Yama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arashi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Подхват бедром с обратным захватом одноименного отворота  </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Ханэ-гоши-гаэши</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Hane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Контр прием от подсада бедром и голенью изнутри</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rPr>
              <w:t>Моротэ</w:t>
            </w:r>
            <w:r w:rsidRPr="00EA509B">
              <w:rPr>
                <w:rFonts w:ascii="Times New Roman" w:hAnsi="Times New Roman" w:cs="Times New Roman"/>
                <w:sz w:val="28"/>
                <w:szCs w:val="28"/>
                <w:lang w:val="en-US"/>
              </w:rPr>
              <w:t>-</w:t>
            </w:r>
            <w:r w:rsidRPr="00EA509B">
              <w:rPr>
                <w:rFonts w:ascii="Times New Roman" w:hAnsi="Times New Roman" w:cs="Times New Roman"/>
                <w:sz w:val="28"/>
                <w:szCs w:val="28"/>
              </w:rPr>
              <w:t>гари</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Morote-gari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захватом двух ног</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Кучики-даоши</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Kuchiki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daoshi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захватом ноги за подколенный сгиб</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Кибису-гаэши</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Kibisu</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захватом ноги за пятку</w:t>
            </w:r>
          </w:p>
        </w:tc>
      </w:tr>
      <w:tr w:rsidR="00EA509B" w:rsidRPr="00EA509B" w:rsidTr="00FA1B97">
        <w:tblPrEx>
          <w:tblLook w:val="0000" w:firstRow="0" w:lastRow="0" w:firstColumn="0" w:lastColumn="0" w:noHBand="0" w:noVBand="0"/>
        </w:tblPrEx>
        <w:tc>
          <w:tcPr>
            <w:tcW w:w="3190" w:type="dxa"/>
            <w:tcBorders>
              <w:top w:val="single" w:sz="4" w:space="0" w:color="auto"/>
              <w:left w:val="single" w:sz="4" w:space="0" w:color="auto"/>
              <w:bottom w:val="single" w:sz="4" w:space="0" w:color="auto"/>
              <w:right w:val="single" w:sz="4" w:space="0" w:color="auto"/>
            </w:tcBorders>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Сэои-отоши                   </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Seoi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спину (плечо) с колена (колен)</w:t>
            </w:r>
          </w:p>
        </w:tc>
      </w:tr>
    </w:tbl>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КАТАМЭ-ВАДЗА. ТЕХНИКА СКОВЫВАЮЩИХ  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Ретэ-джимэ</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Ryote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кистями</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Содэ-гурума-джимэ</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Sode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отворотом и предплечьем вращением</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Кэса-удэ-хишиги-гатамэ</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Kesa-ude-hishigi-gatame</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от удержания сбоку</w:t>
            </w:r>
          </w:p>
        </w:tc>
      </w:tr>
      <w:tr w:rsidR="00EA509B" w:rsidRPr="00EA509B" w:rsidTr="00FA1B97">
        <w:tc>
          <w:tcPr>
            <w:tcW w:w="3190"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Кэса-удэ-гарами</w:t>
            </w:r>
          </w:p>
        </w:tc>
        <w:tc>
          <w:tcPr>
            <w:tcW w:w="3191" w:type="dxa"/>
          </w:tcPr>
          <w:p w:rsidR="00EA509B" w:rsidRPr="00EA509B" w:rsidRDefault="00EA509B" w:rsidP="00FA1B97">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Kesa-ude-garami</w:t>
            </w:r>
          </w:p>
        </w:tc>
        <w:tc>
          <w:tcPr>
            <w:tcW w:w="3191" w:type="dxa"/>
          </w:tcPr>
          <w:p w:rsidR="00EA509B" w:rsidRPr="00EA509B" w:rsidRDefault="00EA509B" w:rsidP="00FA1B97">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Узел локтя от удержания сбоку</w:t>
            </w:r>
          </w:p>
        </w:tc>
      </w:tr>
    </w:tbl>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НАГЭ-ВАДЗА (ТЕХНИКА БРОСКОВ)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8C2C9E" w:rsidRPr="008C2C9E" w:rsidTr="00FA1B97">
        <w:tc>
          <w:tcPr>
            <w:tcW w:w="3189"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Kata-ashi-dori-Sasae-tsurikomi-ashi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Ката-аши-дори-Сасаэ-цурикоми-аши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Передняя подсечка с захватом ноги</w:t>
            </w:r>
          </w:p>
        </w:tc>
      </w:tr>
      <w:tr w:rsidR="008C2C9E" w:rsidRPr="008C2C9E" w:rsidTr="00FA1B97">
        <w:tc>
          <w:tcPr>
            <w:tcW w:w="3189"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Kata-ashi-dori-O-uchi-gari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Ката-аши-дори-О-учи-гари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Зацеп изнутри с захватом ноги</w:t>
            </w:r>
          </w:p>
        </w:tc>
      </w:tr>
      <w:tr w:rsidR="008C2C9E" w:rsidRPr="008C2C9E" w:rsidTr="00FA1B97">
        <w:tc>
          <w:tcPr>
            <w:tcW w:w="3189"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Kata-ashi-dori-Harai-goshi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Ката-аши-дори-Харай-гоши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Подхват с захватом ноги</w:t>
            </w:r>
          </w:p>
        </w:tc>
      </w:tr>
      <w:tr w:rsidR="008C2C9E" w:rsidRPr="008C2C9E" w:rsidTr="00FA1B97">
        <w:tc>
          <w:tcPr>
            <w:tcW w:w="3189"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Kata-ashi-dori-Tai-otoshi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 xml:space="preserve">Ката-аши-дори-Тай-отоши </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Передняя подножка с захватом ноги</w:t>
            </w:r>
          </w:p>
        </w:tc>
      </w:tr>
    </w:tbl>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lang w:val="en-US"/>
        </w:rPr>
        <w:t>RENZOKU</w:t>
      </w:r>
      <w:r w:rsidRPr="008C2C9E">
        <w:rPr>
          <w:rFonts w:ascii="Times New Roman" w:hAnsi="Times New Roman" w:cs="Times New Roman"/>
          <w:sz w:val="28"/>
          <w:szCs w:val="28"/>
        </w:rPr>
        <w:t>-</w:t>
      </w:r>
      <w:r w:rsidRPr="008C2C9E">
        <w:rPr>
          <w:rFonts w:ascii="Times New Roman" w:hAnsi="Times New Roman" w:cs="Times New Roman"/>
          <w:sz w:val="28"/>
          <w:szCs w:val="28"/>
          <w:lang w:val="en-US"/>
        </w:rPr>
        <w:t>WAZA</w:t>
      </w:r>
      <w:r w:rsidRPr="008C2C9E">
        <w:rPr>
          <w:rFonts w:ascii="Times New Roman" w:hAnsi="Times New Roman" w:cs="Times New Roman"/>
          <w:sz w:val="28"/>
          <w:szCs w:val="28"/>
        </w:rPr>
        <w:t>.РЭНСОКУ-ВАДЗА (ТЕХНИКА КОМБИНАЦИИ)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Харай-гоши – Тай-отоши</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Подхват – Передняя подножка</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Ко-сото-гакэ – Кибису-гаэши</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Зацеп голенью снаружи – Бросок захватом за пятку</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О-учи-гари – Ко-учи-гакэ</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Зацеп изнутри голенью – Одноименный зацеп изнутри голенью</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О-учи-гари – Тай-отоши</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 xml:space="preserve">Зацеп изнутри голенью – Передняя </w:t>
            </w:r>
            <w:r w:rsidRPr="008C2C9E">
              <w:rPr>
                <w:rFonts w:ascii="Times New Roman" w:hAnsi="Times New Roman" w:cs="Times New Roman"/>
                <w:sz w:val="28"/>
                <w:szCs w:val="28"/>
              </w:rPr>
              <w:lastRenderedPageBreak/>
              <w:t>подножка</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lastRenderedPageBreak/>
              <w:t>О-учи-гари –Сэой-нагэ</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Зацеп изнутри голенью – Бросок через спину</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Тай-отоши – О-учи-гари</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Передняя подножка – Зацеп изнутри голенью</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Сэой-нагэ – О-учи-гари</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Бросок через спину – Зацеп изнутри голенью</w:t>
            </w:r>
          </w:p>
        </w:tc>
      </w:tr>
      <w:tr w:rsidR="008C2C9E" w:rsidRPr="008C2C9E" w:rsidTr="00FA1B97">
        <w:tc>
          <w:tcPr>
            <w:tcW w:w="4784"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Дэ-аши-харай – Кучики-таоши</w:t>
            </w:r>
          </w:p>
        </w:tc>
        <w:tc>
          <w:tcPr>
            <w:tcW w:w="4786"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Боковая подсечка – Бросок захватом за подколенный сгиб</w:t>
            </w:r>
          </w:p>
        </w:tc>
      </w:tr>
    </w:tbl>
    <w:p w:rsidR="0092065A" w:rsidRDefault="0092065A" w:rsidP="0092065A">
      <w:pPr>
        <w:widowControl w:val="0"/>
        <w:overflowPunct w:val="0"/>
        <w:autoSpaceDE w:val="0"/>
        <w:autoSpaceDN w:val="0"/>
        <w:adjustRightInd w:val="0"/>
        <w:spacing w:after="0" w:line="240" w:lineRule="auto"/>
        <w:ind w:firstLine="567"/>
        <w:rPr>
          <w:rFonts w:ascii="Times New Roman" w:hAnsi="Times New Roman"/>
          <w:b/>
          <w:bCs/>
          <w:iCs/>
          <w:sz w:val="28"/>
          <w:szCs w:val="28"/>
        </w:rPr>
      </w:pPr>
    </w:p>
    <w:p w:rsidR="0092065A" w:rsidRDefault="00FE729F" w:rsidP="0092065A">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Раздел 5. Тактическая </w:t>
      </w:r>
      <w:r w:rsidR="0092065A">
        <w:rPr>
          <w:rFonts w:ascii="Times New Roman" w:eastAsia="Calibri" w:hAnsi="Times New Roman"/>
          <w:b/>
          <w:color w:val="000000"/>
          <w:sz w:val="28"/>
          <w:szCs w:val="28"/>
        </w:rPr>
        <w:t>и психологическая подготовка</w:t>
      </w:r>
    </w:p>
    <w:p w:rsidR="0092065A" w:rsidRDefault="0092065A" w:rsidP="0092065A">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p>
    <w:p w:rsidR="0092065A" w:rsidRDefault="0092065A" w:rsidP="0092065A">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r>
        <w:rPr>
          <w:rFonts w:ascii="Times New Roman" w:eastAsia="Calibri" w:hAnsi="Times New Roman"/>
          <w:b/>
          <w:color w:val="000000"/>
          <w:sz w:val="28"/>
          <w:szCs w:val="28"/>
        </w:rPr>
        <w:t>5.1. Тактическая подготовка</w:t>
      </w:r>
    </w:p>
    <w:p w:rsidR="00CA3540" w:rsidRDefault="00CA3540" w:rsidP="0092065A">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p>
    <w:p w:rsidR="0092065A" w:rsidRPr="0092065A" w:rsidRDefault="0092065A" w:rsidP="007A7CBB">
      <w:pPr>
        <w:widowControl w:val="0"/>
        <w:autoSpaceDE w:val="0"/>
        <w:autoSpaceDN w:val="0"/>
        <w:adjustRightInd w:val="0"/>
        <w:spacing w:after="0" w:line="240" w:lineRule="auto"/>
        <w:ind w:firstLine="567"/>
        <w:rPr>
          <w:rFonts w:ascii="Times New Roman" w:hAnsi="Times New Roman"/>
          <w:sz w:val="28"/>
          <w:szCs w:val="28"/>
        </w:rPr>
      </w:pPr>
      <w:r w:rsidRPr="0092065A">
        <w:rPr>
          <w:rFonts w:ascii="Times New Roman" w:hAnsi="Times New Roman"/>
          <w:sz w:val="28"/>
          <w:szCs w:val="28"/>
        </w:rPr>
        <w:t>Тактика проведения технико-тактических действий:</w:t>
      </w:r>
    </w:p>
    <w:p w:rsidR="0092065A" w:rsidRPr="0092065A" w:rsidRDefault="0092065A" w:rsidP="007A7CBB">
      <w:pPr>
        <w:widowControl w:val="0"/>
        <w:autoSpaceDE w:val="0"/>
        <w:autoSpaceDN w:val="0"/>
        <w:adjustRightInd w:val="0"/>
        <w:spacing w:after="0" w:line="240" w:lineRule="auto"/>
        <w:ind w:firstLine="567"/>
        <w:rPr>
          <w:rFonts w:ascii="Times New Roman" w:hAnsi="Times New Roman"/>
          <w:sz w:val="28"/>
          <w:szCs w:val="28"/>
        </w:rPr>
      </w:pPr>
      <w:r w:rsidRPr="0092065A">
        <w:rPr>
          <w:rFonts w:ascii="Times New Roman" w:hAnsi="Times New Roman"/>
          <w:i/>
          <w:iCs/>
          <w:sz w:val="28"/>
          <w:szCs w:val="28"/>
        </w:rPr>
        <w:t xml:space="preserve">Однонаправленные  комбинации:  </w:t>
      </w:r>
      <w:r w:rsidRPr="0092065A">
        <w:rPr>
          <w:rFonts w:ascii="Times New Roman" w:hAnsi="Times New Roman"/>
          <w:sz w:val="28"/>
          <w:szCs w:val="28"/>
        </w:rPr>
        <w:t>зацеп  голенью  изнутри–отхват,</w:t>
      </w:r>
    </w:p>
    <w:p w:rsidR="0092065A" w:rsidRPr="0092065A" w:rsidRDefault="0092065A" w:rsidP="007A7CBB">
      <w:pPr>
        <w:widowControl w:val="0"/>
        <w:overflowPunct w:val="0"/>
        <w:autoSpaceDE w:val="0"/>
        <w:autoSpaceDN w:val="0"/>
        <w:adjustRightInd w:val="0"/>
        <w:spacing w:after="0" w:line="240" w:lineRule="auto"/>
        <w:ind w:firstLine="567"/>
        <w:rPr>
          <w:rFonts w:ascii="Times New Roman" w:hAnsi="Times New Roman"/>
          <w:sz w:val="28"/>
          <w:szCs w:val="28"/>
        </w:rPr>
      </w:pPr>
      <w:r w:rsidRPr="0092065A">
        <w:rPr>
          <w:rFonts w:ascii="Times New Roman" w:hAnsi="Times New Roman"/>
          <w:sz w:val="28"/>
          <w:szCs w:val="28"/>
        </w:rPr>
        <w:t>передняя подсечка под выставленную ногу – бросок через спину с захватом руки под плечо, передняя подножка – подхват изнутри, подхват под две ноги</w:t>
      </w:r>
    </w:p>
    <w:p w:rsidR="0092065A" w:rsidRPr="0092065A" w:rsidRDefault="0092065A" w:rsidP="007A7CB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 подхват изнутри, задняя подножка – зацеп голенью снаружи, подхват изнутри – передняя подсечка под выставленную ногу. Самостоятельное составление комбинаций из известных бросков. </w:t>
      </w:r>
    </w:p>
    <w:p w:rsidR="0092065A" w:rsidRPr="0092065A" w:rsidRDefault="0092065A" w:rsidP="007A7CB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i/>
          <w:iCs/>
          <w:sz w:val="28"/>
          <w:szCs w:val="28"/>
        </w:rPr>
        <w:t>Разнонаправленные комбинации</w:t>
      </w:r>
      <w:r w:rsidRPr="0092065A">
        <w:rPr>
          <w:rFonts w:ascii="Times New Roman" w:hAnsi="Times New Roman"/>
          <w:sz w:val="28"/>
          <w:szCs w:val="28"/>
        </w:rPr>
        <w:t xml:space="preserve">:зацеп голенью изнутри–боковаяподсечка под выставленную ногу, передняя подсечка под отставленную ногу </w:t>
      </w:r>
    </w:p>
    <w:p w:rsidR="0092065A" w:rsidRPr="0092065A" w:rsidRDefault="0092065A" w:rsidP="007A7CB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 зацеп голенью снаружи, подхват изнутри – зацеп голенью изнутри, бросок через спину захватом руки под плечо – задняя подножка. Самостоятельное составление комбинаций из известных бросков. </w:t>
      </w:r>
    </w:p>
    <w:p w:rsidR="0092065A" w:rsidRPr="0092065A" w:rsidRDefault="0092065A" w:rsidP="007A7CB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Тактика ведения поединка. Сбор информации о дзюдоистах. Оценка ситуации. Подготовленность противников, условия ведения поединка. Построение модели поединка с конкретным противником. Подавление действий противника своими действиями. </w:t>
      </w:r>
    </w:p>
    <w:p w:rsidR="0092065A" w:rsidRPr="0092065A" w:rsidRDefault="0092065A" w:rsidP="0092065A">
      <w:pPr>
        <w:widowControl w:val="0"/>
        <w:autoSpaceDE w:val="0"/>
        <w:autoSpaceDN w:val="0"/>
        <w:adjustRightInd w:val="0"/>
        <w:spacing w:after="0" w:line="240" w:lineRule="auto"/>
        <w:ind w:firstLine="567"/>
        <w:rPr>
          <w:rFonts w:ascii="Times New Roman" w:hAnsi="Times New Roman"/>
          <w:sz w:val="28"/>
          <w:szCs w:val="28"/>
        </w:rPr>
      </w:pPr>
    </w:p>
    <w:p w:rsidR="0092065A" w:rsidRPr="0092065A" w:rsidRDefault="0092065A" w:rsidP="0092065A">
      <w:pPr>
        <w:widowControl w:val="0"/>
        <w:overflowPunct w:val="0"/>
        <w:autoSpaceDE w:val="0"/>
        <w:autoSpaceDN w:val="0"/>
        <w:adjustRightInd w:val="0"/>
        <w:spacing w:after="0" w:line="240" w:lineRule="auto"/>
        <w:jc w:val="center"/>
        <w:rPr>
          <w:rFonts w:ascii="Times New Roman" w:hAnsi="Times New Roman"/>
          <w:sz w:val="28"/>
          <w:szCs w:val="28"/>
        </w:rPr>
      </w:pPr>
      <w:r w:rsidRPr="0092065A">
        <w:rPr>
          <w:rFonts w:ascii="Times New Roman" w:hAnsi="Times New Roman"/>
          <w:sz w:val="28"/>
          <w:szCs w:val="28"/>
        </w:rPr>
        <w:t>Тактика участия в соревнованиях.</w:t>
      </w:r>
    </w:p>
    <w:p w:rsidR="0092065A" w:rsidRPr="0092065A" w:rsidRDefault="0092065A" w:rsidP="0092065A">
      <w:pPr>
        <w:widowControl w:val="0"/>
        <w:autoSpaceDE w:val="0"/>
        <w:autoSpaceDN w:val="0"/>
        <w:adjustRightInd w:val="0"/>
        <w:spacing w:after="0" w:line="240" w:lineRule="auto"/>
        <w:rPr>
          <w:rFonts w:ascii="Times New Roman" w:hAnsi="Times New Roman"/>
          <w:sz w:val="28"/>
          <w:szCs w:val="28"/>
        </w:rPr>
      </w:pPr>
    </w:p>
    <w:p w:rsidR="0092065A" w:rsidRPr="0092065A" w:rsidRDefault="0092065A" w:rsidP="0092065A">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Цель соревнования. Разработка плана действий на соревнованиях. Обеспечение управлением своих действий. Учет условий проведения соревнований. </w:t>
      </w:r>
    </w:p>
    <w:p w:rsidR="00FE729F" w:rsidRDefault="00FE729F" w:rsidP="0092065A">
      <w:pPr>
        <w:widowControl w:val="0"/>
        <w:autoSpaceDE w:val="0"/>
        <w:autoSpaceDN w:val="0"/>
        <w:adjustRightInd w:val="0"/>
        <w:spacing w:after="0" w:line="240" w:lineRule="auto"/>
        <w:jc w:val="center"/>
        <w:rPr>
          <w:rFonts w:ascii="Times New Roman" w:hAnsi="Times New Roman"/>
          <w:b/>
          <w:sz w:val="28"/>
          <w:szCs w:val="28"/>
        </w:rPr>
      </w:pPr>
    </w:p>
    <w:p w:rsidR="0092065A" w:rsidRPr="00CA120F" w:rsidRDefault="00FE729F" w:rsidP="0092065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8"/>
          <w:szCs w:val="28"/>
        </w:rPr>
        <w:t>5.2</w:t>
      </w:r>
      <w:r w:rsidR="0092065A">
        <w:rPr>
          <w:rFonts w:ascii="Times New Roman" w:hAnsi="Times New Roman"/>
          <w:b/>
          <w:sz w:val="28"/>
          <w:szCs w:val="28"/>
        </w:rPr>
        <w:t xml:space="preserve">. </w:t>
      </w:r>
      <w:r w:rsidR="0092065A" w:rsidRPr="00157C4C">
        <w:rPr>
          <w:rFonts w:ascii="Times New Roman" w:hAnsi="Times New Roman"/>
          <w:b/>
          <w:sz w:val="28"/>
          <w:szCs w:val="28"/>
        </w:rPr>
        <w:t>Психологическая подготовка</w:t>
      </w:r>
    </w:p>
    <w:p w:rsidR="0092065A" w:rsidRPr="00CA120F" w:rsidRDefault="0092065A" w:rsidP="0092065A">
      <w:pPr>
        <w:widowControl w:val="0"/>
        <w:autoSpaceDE w:val="0"/>
        <w:autoSpaceDN w:val="0"/>
        <w:adjustRightInd w:val="0"/>
        <w:spacing w:after="0" w:line="240" w:lineRule="auto"/>
        <w:rPr>
          <w:rFonts w:ascii="Times New Roman" w:hAnsi="Times New Roman"/>
          <w:sz w:val="24"/>
          <w:szCs w:val="24"/>
        </w:rPr>
      </w:pPr>
    </w:p>
    <w:p w:rsidR="0092065A" w:rsidRDefault="0092065A" w:rsidP="0092065A">
      <w:pPr>
        <w:widowControl w:val="0"/>
        <w:overflowPunct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Средства волевой подготовки. </w:t>
      </w:r>
      <w:r w:rsidRPr="0092065A">
        <w:rPr>
          <w:rFonts w:ascii="Times New Roman" w:hAnsi="Times New Roman"/>
          <w:sz w:val="28"/>
          <w:szCs w:val="28"/>
        </w:rPr>
        <w:t>Для воспитания решительности. Активное начало поединка с сильным соперником. Настрой на победу в утешительных встречах</w:t>
      </w:r>
      <w:r>
        <w:rPr>
          <w:rFonts w:ascii="Times New Roman" w:hAnsi="Times New Roman"/>
          <w:sz w:val="28"/>
          <w:szCs w:val="28"/>
        </w:rPr>
        <w:t>.</w:t>
      </w:r>
    </w:p>
    <w:p w:rsidR="0092065A" w:rsidRPr="0092065A" w:rsidRDefault="0092065A" w:rsidP="0092065A">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 Для воспитания настойчивости. В условиях одностороннего сопротивления, нарастающего сопротивления, полного сопротивления опрокинуть, перевернуть противника различными способами. Вынудить противника сдаться посредством </w:t>
      </w:r>
      <w:r w:rsidRPr="0092065A">
        <w:rPr>
          <w:rFonts w:ascii="Times New Roman" w:hAnsi="Times New Roman"/>
          <w:sz w:val="28"/>
          <w:szCs w:val="28"/>
        </w:rPr>
        <w:lastRenderedPageBreak/>
        <w:t>проведения болевого, удушающего.</w:t>
      </w:r>
    </w:p>
    <w:p w:rsidR="0092065A" w:rsidRPr="0092065A" w:rsidRDefault="0092065A" w:rsidP="0092065A">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Для воспитания выдержки. Контроль веса перед соревнованиями. Снижение веса в рамках весовой категории.</w:t>
      </w:r>
    </w:p>
    <w:p w:rsidR="0092065A" w:rsidRPr="0092065A" w:rsidRDefault="0092065A" w:rsidP="0092065A">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Для воспитания смелости. Проведение поединков с сильными, титулованными противниками с задачей победить.</w:t>
      </w:r>
    </w:p>
    <w:p w:rsidR="0092065A" w:rsidRPr="0092065A" w:rsidRDefault="0092065A" w:rsidP="0092065A">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Поведение в школе, в секции, дома. Воспитание чувства взаимопомощи. Воспитание дисциплинированности. Воспитание инициативности.</w:t>
      </w:r>
    </w:p>
    <w:p w:rsidR="0092065A" w:rsidRPr="0092065A" w:rsidRDefault="0092065A" w:rsidP="0092065A">
      <w:pPr>
        <w:widowControl w:val="0"/>
        <w:overflowPunct w:val="0"/>
        <w:autoSpaceDE w:val="0"/>
        <w:autoSpaceDN w:val="0"/>
        <w:adjustRightInd w:val="0"/>
        <w:spacing w:after="0" w:line="240" w:lineRule="auto"/>
        <w:jc w:val="center"/>
        <w:rPr>
          <w:rFonts w:ascii="Times New Roman" w:hAnsi="Times New Roman"/>
          <w:b/>
          <w:sz w:val="28"/>
          <w:szCs w:val="28"/>
        </w:rPr>
      </w:pPr>
    </w:p>
    <w:p w:rsidR="0092065A" w:rsidRDefault="0092065A" w:rsidP="00F10586">
      <w:pPr>
        <w:widowControl w:val="0"/>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Учебно-тренировочный этап</w:t>
      </w:r>
    </w:p>
    <w:p w:rsidR="0092065A" w:rsidRDefault="0092065A" w:rsidP="00F10586">
      <w:pPr>
        <w:widowControl w:val="0"/>
        <w:autoSpaceDE w:val="0"/>
        <w:autoSpaceDN w:val="0"/>
        <w:adjustRightInd w:val="0"/>
        <w:spacing w:after="0" w:line="240" w:lineRule="auto"/>
        <w:ind w:firstLine="567"/>
        <w:jc w:val="center"/>
        <w:rPr>
          <w:rFonts w:ascii="Times New Roman" w:hAnsi="Times New Roman"/>
          <w:b/>
          <w:sz w:val="28"/>
          <w:szCs w:val="28"/>
        </w:rPr>
      </w:pPr>
    </w:p>
    <w:p w:rsidR="0092065A" w:rsidRDefault="0092065A" w:rsidP="00F10586">
      <w:pPr>
        <w:widowControl w:val="0"/>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Пятый </w:t>
      </w:r>
      <w:r w:rsidRPr="0028579F">
        <w:rPr>
          <w:rFonts w:ascii="Times New Roman" w:hAnsi="Times New Roman"/>
          <w:b/>
          <w:sz w:val="28"/>
          <w:szCs w:val="28"/>
        </w:rPr>
        <w:t>год обучения</w:t>
      </w:r>
    </w:p>
    <w:p w:rsidR="00F10586" w:rsidRDefault="00F10586" w:rsidP="00F10586">
      <w:pPr>
        <w:widowControl w:val="0"/>
        <w:autoSpaceDE w:val="0"/>
        <w:autoSpaceDN w:val="0"/>
        <w:adjustRightInd w:val="0"/>
        <w:spacing w:after="0" w:line="240" w:lineRule="auto"/>
        <w:ind w:firstLine="567"/>
        <w:jc w:val="center"/>
        <w:rPr>
          <w:rFonts w:ascii="Times New Roman" w:hAnsi="Times New Roman"/>
          <w:b/>
          <w:sz w:val="28"/>
          <w:szCs w:val="28"/>
        </w:rPr>
      </w:pPr>
    </w:p>
    <w:p w:rsidR="007A7CBB" w:rsidRPr="00322CEE" w:rsidRDefault="007A7CBB" w:rsidP="007A7CBB">
      <w:pPr>
        <w:spacing w:after="0" w:line="240" w:lineRule="auto"/>
        <w:ind w:firstLine="709"/>
        <w:jc w:val="both"/>
        <w:rPr>
          <w:rFonts w:ascii="Times New Roman" w:hAnsi="Times New Roman"/>
          <w:snapToGrid w:val="0"/>
          <w:sz w:val="28"/>
          <w:szCs w:val="28"/>
        </w:rPr>
      </w:pPr>
      <w:r w:rsidRPr="00322CEE">
        <w:rPr>
          <w:rFonts w:ascii="Times New Roman" w:hAnsi="Times New Roman"/>
          <w:snapToGrid w:val="0"/>
          <w:sz w:val="28"/>
          <w:szCs w:val="28"/>
        </w:rPr>
        <w:t>Общая физическая подготовка (ОФП) – это процесс развития двигательных</w:t>
      </w:r>
      <w:r>
        <w:rPr>
          <w:rFonts w:ascii="Times New Roman" w:hAnsi="Times New Roman"/>
          <w:snapToGrid w:val="0"/>
          <w:sz w:val="28"/>
          <w:szCs w:val="28"/>
        </w:rPr>
        <w:t xml:space="preserve"> качеств</w:t>
      </w:r>
      <w:r w:rsidRPr="00322CEE">
        <w:rPr>
          <w:rFonts w:ascii="Times New Roman" w:hAnsi="Times New Roman"/>
          <w:snapToGrid w:val="0"/>
          <w:sz w:val="28"/>
          <w:szCs w:val="28"/>
        </w:rPr>
        <w:t>, не специфичных для избранного вида спорта, но косвенно влияющих на успех в спортивной деятельности.</w:t>
      </w:r>
    </w:p>
    <w:p w:rsidR="007A7CBB" w:rsidRPr="00322CEE" w:rsidRDefault="007A7CBB" w:rsidP="007A7CBB">
      <w:pPr>
        <w:pStyle w:val="pj"/>
        <w:shd w:val="clear" w:color="auto" w:fill="FFFFFF"/>
        <w:spacing w:before="0" w:beforeAutospacing="0" w:after="0" w:afterAutospacing="0"/>
        <w:ind w:firstLine="567"/>
        <w:jc w:val="both"/>
        <w:textAlignment w:val="baseline"/>
        <w:rPr>
          <w:snapToGrid w:val="0"/>
          <w:sz w:val="28"/>
          <w:szCs w:val="28"/>
        </w:rPr>
      </w:pPr>
      <w:r w:rsidRPr="00322CEE">
        <w:rPr>
          <w:snapToGrid w:val="0"/>
          <w:sz w:val="28"/>
          <w:szCs w:val="28"/>
        </w:rPr>
        <w:t>Общая физическая подготовка направлена на:</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napToGrid w:val="0"/>
          <w:sz w:val="28"/>
          <w:szCs w:val="28"/>
        </w:rPr>
        <w:t xml:space="preserve">- </w:t>
      </w:r>
      <w:r w:rsidRPr="00322CEE">
        <w:rPr>
          <w:sz w:val="28"/>
          <w:szCs w:val="28"/>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повышение уровня физической работоспособности и функциональных возможностей организма, содействие гармоничному </w:t>
      </w:r>
      <w:r>
        <w:rPr>
          <w:sz w:val="28"/>
          <w:szCs w:val="28"/>
        </w:rPr>
        <w:t xml:space="preserve">общему </w:t>
      </w:r>
      <w:r w:rsidRPr="00322CEE">
        <w:rPr>
          <w:sz w:val="28"/>
          <w:szCs w:val="28"/>
        </w:rPr>
        <w:t>физическому развитию как основы дальнейшей специальной физической подготовки;</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xml:space="preserve">- развитие физических </w:t>
      </w:r>
      <w:r>
        <w:rPr>
          <w:sz w:val="28"/>
          <w:szCs w:val="28"/>
        </w:rPr>
        <w:t xml:space="preserve">качеств </w:t>
      </w:r>
      <w:r w:rsidRPr="00322CEE">
        <w:rPr>
          <w:sz w:val="28"/>
          <w:szCs w:val="28"/>
        </w:rPr>
        <w:t>(силовых, скоростных, координационных, выносливости, гибкости) и их гармоничное сочетание применительно к специфике занятий избранным видом спорта;</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двигательных умений и навыков;</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освоение комплексов общеподготовительных, общеразвивающих физических упражнений;</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формирование социально значимых качеств личности;</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получение коммуникативных навыков, опыта работы в команде (группе);</w:t>
      </w:r>
    </w:p>
    <w:p w:rsidR="007A7CBB" w:rsidRPr="00322CEE" w:rsidRDefault="007A7CBB" w:rsidP="007A7CBB">
      <w:pPr>
        <w:pStyle w:val="pj"/>
        <w:shd w:val="clear" w:color="auto" w:fill="FFFFFF"/>
        <w:spacing w:before="0" w:beforeAutospacing="0" w:after="0" w:afterAutospacing="0"/>
        <w:ind w:firstLine="567"/>
        <w:jc w:val="both"/>
        <w:textAlignment w:val="baseline"/>
        <w:rPr>
          <w:sz w:val="28"/>
          <w:szCs w:val="28"/>
        </w:rPr>
      </w:pPr>
      <w:r w:rsidRPr="00322CEE">
        <w:rPr>
          <w:sz w:val="28"/>
          <w:szCs w:val="28"/>
        </w:rPr>
        <w:t>- приобретение навыков проектной и творческой деятельности.</w:t>
      </w:r>
    </w:p>
    <w:p w:rsidR="007A7CBB" w:rsidRDefault="007A7CBB" w:rsidP="007A7CBB">
      <w:pPr>
        <w:spacing w:after="0" w:line="240" w:lineRule="auto"/>
        <w:ind w:firstLine="567"/>
        <w:jc w:val="both"/>
        <w:rPr>
          <w:rFonts w:ascii="Times New Roman" w:hAnsi="Times New Roman"/>
          <w:b/>
          <w:bCs/>
          <w:sz w:val="28"/>
          <w:szCs w:val="28"/>
        </w:rPr>
      </w:pPr>
    </w:p>
    <w:p w:rsidR="007A7CBB" w:rsidRPr="00322CEE" w:rsidRDefault="007A7CBB" w:rsidP="007A7CBB">
      <w:pPr>
        <w:spacing w:after="0" w:line="240" w:lineRule="auto"/>
        <w:ind w:firstLine="567"/>
        <w:jc w:val="both"/>
        <w:rPr>
          <w:rFonts w:ascii="Times New Roman" w:hAnsi="Times New Roman"/>
          <w:b/>
          <w:bCs/>
          <w:sz w:val="28"/>
          <w:szCs w:val="28"/>
        </w:rPr>
      </w:pPr>
      <w:r w:rsidRPr="00322CEE">
        <w:rPr>
          <w:rFonts w:ascii="Times New Roman" w:hAnsi="Times New Roman"/>
          <w:b/>
          <w:bCs/>
          <w:sz w:val="28"/>
          <w:szCs w:val="28"/>
        </w:rPr>
        <w:t>Практические занятия.</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В состав ОФП входят: строевые упражнения</w:t>
      </w:r>
      <w:r>
        <w:rPr>
          <w:rFonts w:ascii="Times New Roman" w:hAnsi="Times New Roman"/>
          <w:bCs/>
          <w:sz w:val="28"/>
          <w:szCs w:val="28"/>
        </w:rPr>
        <w:t xml:space="preserve"> (на месте, в движении), у</w:t>
      </w:r>
      <w:r w:rsidRPr="00322CEE">
        <w:rPr>
          <w:rFonts w:ascii="Times New Roman" w:hAnsi="Times New Roman"/>
          <w:bCs/>
          <w:sz w:val="28"/>
          <w:szCs w:val="28"/>
        </w:rPr>
        <w:t>пражнения из гимнастики, легкой атлетики, акробатики, подвижные и спортивные игры.</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 xml:space="preserve">Гимнастические упражнения подразделяются на три группы: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первая - для мышц рук и плечевого пояса,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 xml:space="preserve">вторая - для мышц туловища и шеи; </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третья - для мышц ног и таза.</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lastRenderedPageBreak/>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7A7CBB" w:rsidRPr="00322CEE" w:rsidRDefault="007A7CBB" w:rsidP="007A7CBB">
      <w:pPr>
        <w:spacing w:after="0" w:line="240" w:lineRule="auto"/>
        <w:ind w:firstLine="567"/>
        <w:jc w:val="both"/>
        <w:rPr>
          <w:rFonts w:ascii="Times New Roman" w:hAnsi="Times New Roman"/>
          <w:bCs/>
          <w:sz w:val="28"/>
          <w:szCs w:val="28"/>
        </w:rPr>
      </w:pPr>
      <w:r w:rsidRPr="00322CEE">
        <w:rPr>
          <w:rFonts w:ascii="Times New Roman" w:hAnsi="Times New Roman"/>
          <w:bCs/>
          <w:sz w:val="28"/>
          <w:szCs w:val="28"/>
        </w:rPr>
        <w:t>Легкоатлетические упражнения. Сюда входят упражнения в беге, прыжках и метаниях.</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Бег: 20,30,60 м, повторный бег-два-три отрезка по 20-30 м (с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500-1000 м (мальчики), 300-800 м (девочки).</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Прыжки: через планку с прямого разбега; в высоту с разбега; в длину с места; тройной прыжок с места; в длину с разбега.</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Метания: теннисного мяча с места в стенку или щит на дальность отскока; на  дальность; броски  набивного мяча (1-3 кг) из различных положений.</w:t>
      </w:r>
    </w:p>
    <w:p w:rsidR="007A7CBB" w:rsidRPr="00322CEE" w:rsidRDefault="007A7CBB" w:rsidP="007A7CBB">
      <w:pPr>
        <w:spacing w:after="0" w:line="240" w:lineRule="auto"/>
        <w:jc w:val="both"/>
        <w:rPr>
          <w:rFonts w:ascii="Times New Roman" w:hAnsi="Times New Roman"/>
          <w:bCs/>
          <w:sz w:val="28"/>
          <w:szCs w:val="28"/>
        </w:rPr>
      </w:pPr>
      <w:r w:rsidRPr="00322CEE">
        <w:rPr>
          <w:rFonts w:ascii="Times New Roman" w:hAnsi="Times New Roman"/>
          <w:bCs/>
          <w:sz w:val="28"/>
          <w:szCs w:val="28"/>
        </w:rPr>
        <w:t>Многоборья: спринтерские, прыжковые, метательные, смешанные -от 3 до 5 видов.</w:t>
      </w:r>
    </w:p>
    <w:p w:rsidR="007A7CBB" w:rsidRDefault="007A7CBB" w:rsidP="007A7CBB">
      <w:pPr>
        <w:shd w:val="clear" w:color="auto" w:fill="FFFFFF"/>
        <w:spacing w:after="0" w:line="240" w:lineRule="auto"/>
        <w:ind w:firstLine="567"/>
        <w:jc w:val="both"/>
        <w:rPr>
          <w:rFonts w:ascii="Times New Roman" w:hAnsi="Times New Roman"/>
          <w:b/>
          <w:color w:val="000000"/>
          <w:sz w:val="28"/>
          <w:szCs w:val="28"/>
        </w:rPr>
      </w:pPr>
    </w:p>
    <w:p w:rsidR="007A7CBB" w:rsidRDefault="007A7CBB" w:rsidP="007A7CBB">
      <w:pPr>
        <w:spacing w:after="0" w:line="240" w:lineRule="auto"/>
        <w:jc w:val="center"/>
        <w:rPr>
          <w:rFonts w:ascii="Times New Roman" w:hAnsi="Times New Roman"/>
          <w:b/>
          <w:bCs/>
          <w:iCs/>
          <w:sz w:val="28"/>
          <w:szCs w:val="28"/>
        </w:rPr>
      </w:pPr>
      <w:r w:rsidRPr="00A2401B">
        <w:rPr>
          <w:rFonts w:ascii="Times New Roman" w:hAnsi="Times New Roman"/>
          <w:b/>
          <w:bCs/>
          <w:iCs/>
          <w:sz w:val="28"/>
          <w:szCs w:val="28"/>
        </w:rPr>
        <w:t>Раздел 2. Специальная физическая подготовка</w:t>
      </w:r>
    </w:p>
    <w:p w:rsidR="007A7CBB" w:rsidRDefault="007A7CBB" w:rsidP="007A7CBB">
      <w:pPr>
        <w:pStyle w:val="a8"/>
        <w:ind w:firstLine="567"/>
        <w:jc w:val="both"/>
        <w:rPr>
          <w:rFonts w:ascii="Times New Roman" w:hAnsi="Times New Roman" w:cs="Times New Roman"/>
          <w:i/>
          <w:sz w:val="28"/>
          <w:szCs w:val="28"/>
        </w:rPr>
      </w:pP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i/>
          <w:sz w:val="28"/>
          <w:szCs w:val="28"/>
        </w:rPr>
        <w:t>Поединки</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силы:</w:t>
      </w:r>
      <w:r w:rsidRPr="00E60081">
        <w:rPr>
          <w:rFonts w:ascii="Times New Roman" w:hAnsi="Times New Roman" w:cs="Times New Roman"/>
          <w:sz w:val="28"/>
          <w:szCs w:val="28"/>
        </w:rPr>
        <w:t xml:space="preserve"> на сохранение статических положений, на преодоление мышечных усилий противника, инерции противника. </w:t>
      </w:r>
    </w:p>
    <w:p w:rsidR="007A7CBB" w:rsidRPr="00B77D65" w:rsidRDefault="007A7CBB" w:rsidP="007A7CBB">
      <w:pPr>
        <w:spacing w:after="0" w:line="240" w:lineRule="auto"/>
        <w:ind w:firstLine="567"/>
        <w:jc w:val="both"/>
        <w:rPr>
          <w:rFonts w:ascii="Times New Roman" w:eastAsia="Calibri" w:hAnsi="Times New Roman"/>
          <w:sz w:val="28"/>
          <w:szCs w:val="28"/>
        </w:rPr>
      </w:pPr>
      <w:r w:rsidRPr="00AD20B0">
        <w:rPr>
          <w:rFonts w:ascii="Times New Roman" w:eastAsia="Calibri" w:hAnsi="Times New Roman"/>
          <w:sz w:val="28"/>
          <w:szCs w:val="28"/>
          <w:u w:val="single"/>
        </w:rPr>
        <w:t xml:space="preserve">Для развития скоростно-силовых качеств: </w:t>
      </w:r>
      <w:r>
        <w:rPr>
          <w:rFonts w:ascii="Times New Roman" w:eastAsia="Calibri" w:hAnsi="Times New Roman"/>
          <w:sz w:val="28"/>
          <w:szCs w:val="28"/>
          <w:u w:val="single"/>
        </w:rPr>
        <w:t>п</w:t>
      </w:r>
      <w:r w:rsidRPr="00B77D65">
        <w:rPr>
          <w:rFonts w:ascii="Times New Roman" w:eastAsia="Calibri" w:hAnsi="Times New Roman"/>
          <w:sz w:val="28"/>
          <w:szCs w:val="28"/>
        </w:rPr>
        <w:t>оединки со сменой партнеров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секунд.</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быстроты:</w:t>
      </w:r>
      <w:r w:rsidRPr="00E60081">
        <w:rPr>
          <w:rFonts w:ascii="Times New Roman" w:hAnsi="Times New Roman" w:cs="Times New Roman"/>
          <w:sz w:val="28"/>
          <w:szCs w:val="28"/>
        </w:rPr>
        <w:t xml:space="preserve"> поединки со спрутами. </w:t>
      </w:r>
    </w:p>
    <w:p w:rsidR="007A7CBB" w:rsidRDefault="007A7CBB" w:rsidP="007A7CBB">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Для развития выносливости</w:t>
      </w:r>
      <w:r w:rsidRPr="00DE68FA">
        <w:rPr>
          <w:rFonts w:ascii="Times New Roman" w:hAnsi="Times New Roman" w:cs="Times New Roman"/>
          <w:sz w:val="28"/>
          <w:szCs w:val="28"/>
        </w:rPr>
        <w:t xml:space="preserve">: </w:t>
      </w:r>
      <w:r w:rsidRPr="00E60081">
        <w:rPr>
          <w:rFonts w:ascii="Times New Roman" w:hAnsi="Times New Roman" w:cs="Times New Roman"/>
          <w:sz w:val="28"/>
          <w:szCs w:val="28"/>
        </w:rPr>
        <w:t>в ходе поединка решается задача быстрее достичь наивысшей оценки за проведение приема, изменять захваты, стойки, дистанции, положения, применять при</w:t>
      </w:r>
      <w:r>
        <w:rPr>
          <w:rFonts w:ascii="Times New Roman" w:hAnsi="Times New Roman" w:cs="Times New Roman"/>
          <w:sz w:val="28"/>
          <w:szCs w:val="28"/>
        </w:rPr>
        <w:t>ё</w:t>
      </w:r>
      <w:r w:rsidRPr="00E60081">
        <w:rPr>
          <w:rFonts w:ascii="Times New Roman" w:hAnsi="Times New Roman" w:cs="Times New Roman"/>
          <w:sz w:val="28"/>
          <w:szCs w:val="28"/>
        </w:rPr>
        <w:t xml:space="preserve">мы с целью предоставления отдыха уставшим группам мышц. </w:t>
      </w:r>
      <w:r w:rsidRPr="00B77D65">
        <w:rPr>
          <w:rFonts w:ascii="Times New Roman" w:eastAsia="Calibri" w:hAnsi="Times New Roman"/>
          <w:sz w:val="28"/>
          <w:szCs w:val="28"/>
        </w:rPr>
        <w:t>Поединки с односторонним сопротивлением (с нарастающим сопротивлением, полным сопротивлением).</w:t>
      </w:r>
      <w:r w:rsidRPr="00AD20B0">
        <w:rPr>
          <w:rFonts w:ascii="Times New Roman" w:eastAsia="Calibri" w:hAnsi="Times New Roman"/>
          <w:sz w:val="28"/>
          <w:szCs w:val="28"/>
        </w:rPr>
        <w:t xml:space="preserve"> </w:t>
      </w:r>
    </w:p>
    <w:p w:rsidR="007A7CBB" w:rsidRPr="00B77D65" w:rsidRDefault="007A7CBB" w:rsidP="007A7CBB">
      <w:pPr>
        <w:spacing w:after="0" w:line="240" w:lineRule="auto"/>
        <w:ind w:firstLine="567"/>
        <w:jc w:val="both"/>
        <w:rPr>
          <w:rFonts w:ascii="Times New Roman" w:eastAsia="Calibri" w:hAnsi="Times New Roman"/>
          <w:sz w:val="28"/>
          <w:szCs w:val="28"/>
        </w:rPr>
      </w:pPr>
      <w:r w:rsidRPr="00DE68FA">
        <w:rPr>
          <w:rFonts w:ascii="Times New Roman" w:hAnsi="Times New Roman" w:cs="Times New Roman"/>
          <w:sz w:val="28"/>
          <w:szCs w:val="28"/>
          <w:u w:val="single"/>
        </w:rPr>
        <w:t xml:space="preserve">Для развития </w:t>
      </w:r>
      <w:r>
        <w:rPr>
          <w:rFonts w:ascii="Times New Roman" w:hAnsi="Times New Roman" w:cs="Times New Roman"/>
          <w:sz w:val="28"/>
          <w:szCs w:val="28"/>
          <w:u w:val="single"/>
        </w:rPr>
        <w:t xml:space="preserve">скоростной </w:t>
      </w:r>
      <w:r w:rsidRPr="00DE68FA">
        <w:rPr>
          <w:rFonts w:ascii="Times New Roman" w:hAnsi="Times New Roman" w:cs="Times New Roman"/>
          <w:sz w:val="28"/>
          <w:szCs w:val="28"/>
          <w:u w:val="single"/>
        </w:rPr>
        <w:t>выносливости</w:t>
      </w:r>
      <w:r w:rsidRPr="00DE68FA">
        <w:rPr>
          <w:rFonts w:ascii="Times New Roman" w:hAnsi="Times New Roman" w:cs="Times New Roman"/>
          <w:sz w:val="28"/>
          <w:szCs w:val="28"/>
        </w:rPr>
        <w:t>:</w:t>
      </w:r>
      <w:r>
        <w:rPr>
          <w:rFonts w:ascii="Times New Roman" w:hAnsi="Times New Roman" w:cs="Times New Roman"/>
          <w:sz w:val="28"/>
          <w:szCs w:val="28"/>
        </w:rPr>
        <w:t xml:space="preserve"> в</w:t>
      </w:r>
      <w:r w:rsidRPr="00B77D65">
        <w:rPr>
          <w:rFonts w:ascii="Times New Roman" w:eastAsia="Calibri" w:hAnsi="Times New Roman"/>
          <w:sz w:val="28"/>
          <w:szCs w:val="28"/>
        </w:rPr>
        <w:t xml:space="preserve">  стандартной  ситуации  (или  при  передвижении  противника) выполнение  бросков (контрбросков)  в  течение  60с  в  максимальном  темпе, затем отдых  180с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3-6 серий, отдых  между комплексами работы и  восстановления до 10 минут.</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t>Для развития ловкости:</w:t>
      </w:r>
      <w:r w:rsidRPr="00E60081">
        <w:rPr>
          <w:rFonts w:ascii="Times New Roman" w:hAnsi="Times New Roman" w:cs="Times New Roman"/>
          <w:sz w:val="28"/>
          <w:szCs w:val="28"/>
        </w:rPr>
        <w:t xml:space="preserve"> поединки с наиболее опытными противниками, использование в поединках вновь изученны</w:t>
      </w:r>
      <w:r>
        <w:rPr>
          <w:rFonts w:ascii="Times New Roman" w:hAnsi="Times New Roman" w:cs="Times New Roman"/>
          <w:sz w:val="28"/>
          <w:szCs w:val="28"/>
        </w:rPr>
        <w:t>х технико-тактических действий.</w:t>
      </w:r>
      <w:r w:rsidRPr="00AD20B0">
        <w:rPr>
          <w:rFonts w:ascii="Times New Roman" w:eastAsia="Calibri" w:hAnsi="Times New Roman"/>
          <w:sz w:val="28"/>
          <w:szCs w:val="28"/>
        </w:rPr>
        <w:t xml:space="preserve"> </w:t>
      </w:r>
      <w:r>
        <w:rPr>
          <w:rFonts w:ascii="Times New Roman" w:eastAsia="Calibri" w:hAnsi="Times New Roman"/>
          <w:sz w:val="28"/>
          <w:szCs w:val="28"/>
        </w:rPr>
        <w:t xml:space="preserve">                     </w:t>
      </w:r>
      <w:r w:rsidRPr="00B77D65">
        <w:rPr>
          <w:rFonts w:ascii="Times New Roman" w:eastAsia="Calibri" w:hAnsi="Times New Roman"/>
          <w:sz w:val="28"/>
          <w:szCs w:val="28"/>
        </w:rPr>
        <w:t>В поединке атаковать противника только вновь изученными бросками, удержаниями, болевыми, удушениями, комбинациями, повторными атаками.</w:t>
      </w:r>
    </w:p>
    <w:p w:rsidR="007A7CBB" w:rsidRDefault="007A7CBB" w:rsidP="007A7CBB">
      <w:pPr>
        <w:pStyle w:val="a8"/>
        <w:ind w:firstLine="567"/>
        <w:jc w:val="both"/>
        <w:rPr>
          <w:rFonts w:ascii="Times New Roman" w:hAnsi="Times New Roman" w:cs="Times New Roman"/>
          <w:sz w:val="28"/>
          <w:szCs w:val="28"/>
        </w:rPr>
      </w:pPr>
      <w:r w:rsidRPr="00DE68FA">
        <w:rPr>
          <w:rFonts w:ascii="Times New Roman" w:hAnsi="Times New Roman" w:cs="Times New Roman"/>
          <w:sz w:val="28"/>
          <w:szCs w:val="28"/>
          <w:u w:val="single"/>
        </w:rPr>
        <w:lastRenderedPageBreak/>
        <w:t>Для развития гибкости:</w:t>
      </w:r>
      <w:r w:rsidRPr="00E60081">
        <w:rPr>
          <w:rFonts w:ascii="Times New Roman" w:hAnsi="Times New Roman" w:cs="Times New Roman"/>
          <w:sz w:val="28"/>
          <w:szCs w:val="28"/>
        </w:rPr>
        <w:t xml:space="preserve"> увеличение амплитуды атакующих действий на основе изменений из структуры, уменьшение амплитуды защитных де</w:t>
      </w:r>
      <w:r>
        <w:rPr>
          <w:rFonts w:ascii="Times New Roman" w:hAnsi="Times New Roman" w:cs="Times New Roman"/>
          <w:sz w:val="28"/>
          <w:szCs w:val="28"/>
        </w:rPr>
        <w:t>йствий противника.</w:t>
      </w:r>
    </w:p>
    <w:p w:rsidR="007A7CBB" w:rsidRDefault="007A7CBB" w:rsidP="007A7CBB">
      <w:pPr>
        <w:spacing w:after="0" w:line="240" w:lineRule="auto"/>
        <w:jc w:val="center"/>
        <w:rPr>
          <w:rFonts w:ascii="Times New Roman" w:hAnsi="Times New Roman"/>
          <w:b/>
          <w:bCs/>
          <w:iCs/>
          <w:sz w:val="28"/>
          <w:szCs w:val="28"/>
        </w:rPr>
      </w:pPr>
    </w:p>
    <w:p w:rsidR="00417C4B" w:rsidRDefault="00417C4B" w:rsidP="00417C4B">
      <w:pPr>
        <w:spacing w:after="0" w:line="240" w:lineRule="auto"/>
        <w:jc w:val="center"/>
        <w:rPr>
          <w:rFonts w:ascii="Times New Roman" w:hAnsi="Times New Roman"/>
          <w:b/>
          <w:bCs/>
          <w:iCs/>
          <w:sz w:val="28"/>
          <w:szCs w:val="28"/>
        </w:rPr>
      </w:pPr>
      <w:r>
        <w:rPr>
          <w:rFonts w:ascii="Times New Roman" w:hAnsi="Times New Roman"/>
          <w:b/>
          <w:bCs/>
          <w:iCs/>
          <w:sz w:val="28"/>
          <w:szCs w:val="28"/>
        </w:rPr>
        <w:t xml:space="preserve">Раздел 4. Техническая подготовка </w:t>
      </w:r>
    </w:p>
    <w:p w:rsidR="00417C4B" w:rsidRPr="00826FE0" w:rsidRDefault="00417C4B" w:rsidP="00417C4B">
      <w:pPr>
        <w:pStyle w:val="a4"/>
        <w:spacing w:after="0" w:line="240" w:lineRule="auto"/>
        <w:ind w:left="0"/>
        <w:rPr>
          <w:rFonts w:ascii="Times New Roman" w:hAnsi="Times New Roman"/>
          <w:b/>
          <w:sz w:val="24"/>
          <w:szCs w:val="24"/>
        </w:rPr>
      </w:pPr>
    </w:p>
    <w:p w:rsidR="00EA509B" w:rsidRPr="00EA509B" w:rsidRDefault="00EA509B" w:rsidP="00EA509B">
      <w:pPr>
        <w:pStyle w:val="2a"/>
        <w:spacing w:after="0" w:line="240" w:lineRule="auto"/>
        <w:rPr>
          <w:rFonts w:ascii="Times New Roman" w:hAnsi="Times New Roman" w:cs="Times New Roman"/>
          <w:sz w:val="28"/>
          <w:szCs w:val="28"/>
        </w:rPr>
      </w:pPr>
      <w:r w:rsidRPr="00EA509B">
        <w:rPr>
          <w:rFonts w:ascii="Times New Roman" w:hAnsi="Times New Roman" w:cs="Times New Roman"/>
          <w:sz w:val="28"/>
          <w:szCs w:val="28"/>
        </w:rPr>
        <w:t>2 КЮ. СИНИЙ ПОЯС.</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НАГЭ-ВАДЗА ( </w:t>
      </w:r>
      <w:r w:rsidRPr="00EA509B">
        <w:rPr>
          <w:rFonts w:ascii="Times New Roman" w:hAnsi="Times New Roman" w:cs="Times New Roman"/>
          <w:sz w:val="28"/>
          <w:szCs w:val="28"/>
          <w:lang w:val="en-US"/>
        </w:rPr>
        <w:t>NAGE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WAZA</w:t>
      </w:r>
      <w:r w:rsidRPr="00EA509B">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Суми-гаэши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Sumi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голову подсадом голенью с захватом туловища</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Тани-отоши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Tani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Задняя подножка на пятке (седом)</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rPr>
              <w:t>Ханэ</w:t>
            </w:r>
            <w:r w:rsidRPr="00EA509B">
              <w:rPr>
                <w:rFonts w:ascii="Times New Roman" w:hAnsi="Times New Roman" w:cs="Times New Roman"/>
                <w:sz w:val="28"/>
                <w:szCs w:val="28"/>
                <w:lang w:val="en-US"/>
              </w:rPr>
              <w:t>-</w:t>
            </w:r>
            <w:r w:rsidRPr="00EA509B">
              <w:rPr>
                <w:rFonts w:ascii="Times New Roman" w:hAnsi="Times New Roman" w:cs="Times New Roman"/>
                <w:sz w:val="28"/>
                <w:szCs w:val="28"/>
              </w:rPr>
              <w:t>макикоми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Hane-makikomi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Подсад бедром и голенью изнутри в падении с захватом руки под плечо</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Сукуй-нагэ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Sukui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nage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Обратный переворот с подсадом бедром</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Уцури-гоши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Utsuri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Обратный бросок через бедро с подбивом сбоку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О-гурума</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O</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ногу вперед скручиванием под выставленную ногу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Сото-макикоми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Soto</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makikomi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спину (бедро) вращением захватом руки под плечо</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Уки-отоши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Uki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Бросок выведением из равновесия вперед </w:t>
            </w:r>
          </w:p>
        </w:tc>
      </w:tr>
    </w:tbl>
    <w:p w:rsidR="007A7CB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КАТАМЭ-ВАДЗА( </w:t>
      </w:r>
      <w:r w:rsidRPr="00EA509B">
        <w:rPr>
          <w:rFonts w:ascii="Times New Roman" w:hAnsi="Times New Roman" w:cs="Times New Roman"/>
          <w:sz w:val="28"/>
          <w:szCs w:val="28"/>
          <w:lang w:val="en-US"/>
        </w:rPr>
        <w:t>KATAME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WAZA</w:t>
      </w:r>
      <w:r w:rsidRPr="00EA509B">
        <w:rPr>
          <w:rFonts w:ascii="Times New Roman" w:hAnsi="Times New Roman" w:cs="Times New Roman"/>
          <w:sz w:val="28"/>
          <w:szCs w:val="28"/>
        </w:rPr>
        <w:t xml:space="preserve">). ТЕХНИКА СКОВЫВАЮЩИХ  </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Удэ-хишиги-ваки-гатамэ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hishigi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waki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внутрь захватом руки под-мышку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Удэ-хишиги-хара-гатамэ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hishigi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hara-gatame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внутрь через живот</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Удэ-хишиги-хидза-гатамэ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Ude-hishigi-hiza-gatame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внутрь при помощи колена сверху</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Удэ-хишиги-удэ-гатамэ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Ude-hishigi-ude-gatame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внутрь прижимая руку к ключице</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Удэ-хишиги-аши-гатамэ</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Ude-hishigi-ashi-gatame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внутрь ногой</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Цуккоми-джимэ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Tsukkomi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Удушение спереди </w:t>
            </w:r>
            <w:r w:rsidRPr="00EA509B">
              <w:rPr>
                <w:rFonts w:ascii="Times New Roman" w:hAnsi="Times New Roman" w:cs="Times New Roman"/>
                <w:sz w:val="28"/>
                <w:szCs w:val="28"/>
              </w:rPr>
              <w:lastRenderedPageBreak/>
              <w:t>двумя отворотами</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lastRenderedPageBreak/>
              <w:t>Кататэ-джимэ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Katate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спереди предплечьем</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Санкаку-джимэ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Sankaku</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jime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Удушение захватом головы и руки ногами</w:t>
            </w:r>
          </w:p>
        </w:tc>
      </w:tr>
    </w:tbl>
    <w:p w:rsidR="00EA509B" w:rsidRPr="00EA509B" w:rsidRDefault="007A7CBB" w:rsidP="00EA509B">
      <w:pPr>
        <w:pStyle w:val="2a"/>
        <w:spacing w:after="0" w:line="240" w:lineRule="auto"/>
        <w:rPr>
          <w:rFonts w:ascii="Times New Roman" w:hAnsi="Times New Roman" w:cs="Times New Roman"/>
          <w:b/>
          <w:sz w:val="28"/>
          <w:szCs w:val="28"/>
        </w:rPr>
      </w:pPr>
      <w:r>
        <w:rPr>
          <w:rFonts w:ascii="Times New Roman" w:hAnsi="Times New Roman" w:cs="Times New Roman"/>
          <w:b/>
          <w:sz w:val="28"/>
          <w:szCs w:val="28"/>
        </w:rPr>
        <w:t>ДОПОЛНИТЕЛЬНЫЙ МАТЕРИАЛ</w:t>
      </w:r>
    </w:p>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НАГЭ-ВАДЗА.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Тэ-гурума</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Te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guruma</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Боковой переворот</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Оби-отоши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Obi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otoshi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Обратный переворот с подсадом с захватом пояса </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Даки-вакарэ</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Daki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wakare</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Бросок через грудь вращением с обхватом туловища сзади </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Учи-макикоми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Uchi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makikomi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спину вращением с захватом руки на плечо («вертушка»)</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О-сото-макикоми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O-soto-makikomi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Отхват в падении с захватом руки под плечо</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Харай-макикоми</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Harai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makikomi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Подхват бедром в падении с захватом руки под плечо</w:t>
            </w:r>
          </w:p>
        </w:tc>
      </w:tr>
      <w:tr w:rsidR="00EA509B" w:rsidRPr="00EA509B" w:rsidTr="00FA1B97">
        <w:tc>
          <w:tcPr>
            <w:tcW w:w="3190"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Учи-мата-макикоми</w:t>
            </w:r>
          </w:p>
        </w:tc>
        <w:tc>
          <w:tcPr>
            <w:tcW w:w="3191" w:type="dxa"/>
          </w:tcPr>
          <w:p w:rsidR="00EA509B" w:rsidRPr="00EA509B" w:rsidRDefault="00EA509B" w:rsidP="00EA509B">
            <w:pPr>
              <w:spacing w:after="0" w:line="240" w:lineRule="auto"/>
              <w:rPr>
                <w:rFonts w:ascii="Times New Roman" w:hAnsi="Times New Roman" w:cs="Times New Roman"/>
                <w:sz w:val="28"/>
                <w:szCs w:val="28"/>
                <w:lang w:val="en-US"/>
              </w:rPr>
            </w:pPr>
            <w:r w:rsidRPr="00EA509B">
              <w:rPr>
                <w:rFonts w:ascii="Times New Roman" w:hAnsi="Times New Roman" w:cs="Times New Roman"/>
                <w:sz w:val="28"/>
                <w:szCs w:val="28"/>
                <w:lang w:val="en-US"/>
              </w:rPr>
              <w:t>Uchi-mata-makikomi</w:t>
            </w:r>
          </w:p>
        </w:tc>
        <w:tc>
          <w:tcPr>
            <w:tcW w:w="3191" w:type="dxa"/>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Подхват изнутри в падении с захватом руки под плечо</w:t>
            </w:r>
          </w:p>
        </w:tc>
      </w:tr>
      <w:tr w:rsidR="00EA509B" w:rsidRPr="00EA509B" w:rsidTr="00FA1B97">
        <w:tblPrEx>
          <w:tblLook w:val="0000" w:firstRow="0" w:lastRow="0" w:firstColumn="0" w:lastColumn="0" w:noHBand="0" w:noVBand="0"/>
        </w:tblPrEx>
        <w:tc>
          <w:tcPr>
            <w:tcW w:w="3190"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Хиккоми-гаэши</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Hikkomi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голову с подсадом голенью с захватом пояса сверху</w:t>
            </w:r>
          </w:p>
        </w:tc>
      </w:tr>
      <w:tr w:rsidR="00EA509B" w:rsidRPr="00EA509B" w:rsidTr="00FA1B97">
        <w:tblPrEx>
          <w:tblLook w:val="0000" w:firstRow="0" w:lastRow="0" w:firstColumn="0" w:lastColumn="0" w:noHBand="0" w:noVBand="0"/>
        </w:tblPrEx>
        <w:tc>
          <w:tcPr>
            <w:tcW w:w="3190"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Тавара-гаэши</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Tawara</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gaeshi</w:t>
            </w:r>
          </w:p>
        </w:tc>
        <w:tc>
          <w:tcPr>
            <w:tcW w:w="3191" w:type="dxa"/>
            <w:tcBorders>
              <w:top w:val="single" w:sz="4" w:space="0" w:color="auto"/>
              <w:left w:val="single" w:sz="4" w:space="0" w:color="auto"/>
              <w:bottom w:val="single" w:sz="4" w:space="0" w:color="auto"/>
              <w:right w:val="single" w:sz="4" w:space="0" w:color="auto"/>
            </w:tcBorders>
          </w:tcPr>
          <w:p w:rsidR="00EA509B" w:rsidRPr="00EA509B" w:rsidRDefault="00EA509B" w:rsidP="00EA509B">
            <w:pPr>
              <w:spacing w:after="0" w:line="240" w:lineRule="auto"/>
              <w:rPr>
                <w:rFonts w:ascii="Times New Roman" w:hAnsi="Times New Roman" w:cs="Times New Roman"/>
                <w:sz w:val="28"/>
                <w:szCs w:val="28"/>
              </w:rPr>
            </w:pPr>
            <w:r w:rsidRPr="00EA509B">
              <w:rPr>
                <w:rFonts w:ascii="Times New Roman" w:hAnsi="Times New Roman" w:cs="Times New Roman"/>
                <w:sz w:val="28"/>
                <w:szCs w:val="28"/>
              </w:rPr>
              <w:t>Бросок через голову с обратным захватом туловища сверху</w:t>
            </w:r>
          </w:p>
        </w:tc>
      </w:tr>
    </w:tbl>
    <w:p w:rsidR="00EA509B" w:rsidRPr="00EA509B" w:rsidRDefault="00EA509B" w:rsidP="00EA509B">
      <w:pPr>
        <w:tabs>
          <w:tab w:val="left" w:pos="1380"/>
        </w:tabs>
        <w:spacing w:after="0" w:line="240" w:lineRule="auto"/>
        <w:rPr>
          <w:rFonts w:ascii="Times New Roman" w:hAnsi="Times New Roman" w:cs="Times New Roman"/>
          <w:sz w:val="28"/>
          <w:szCs w:val="28"/>
        </w:rPr>
      </w:pPr>
    </w:p>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КАТАМЭ ВАДЗА. ТЕХНИКА СКОВЫВАЮЩИХ  ДЕЙСТВИЙ</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3251"/>
        <w:gridCol w:w="3251"/>
      </w:tblGrid>
      <w:tr w:rsidR="00EA509B" w:rsidRPr="00EA509B" w:rsidTr="00FA1B97">
        <w:tc>
          <w:tcPr>
            <w:tcW w:w="3164"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Удэ-хишиги-санкаку-гатамэ</w:t>
            </w:r>
          </w:p>
        </w:tc>
        <w:tc>
          <w:tcPr>
            <w:tcW w:w="3251"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Ude</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hishigi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sankaku</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gatame</w:t>
            </w:r>
          </w:p>
        </w:tc>
        <w:tc>
          <w:tcPr>
            <w:tcW w:w="3251"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 xml:space="preserve">Рычаг локтя захватом головы и руки ногами </w:t>
            </w:r>
          </w:p>
        </w:tc>
      </w:tr>
      <w:tr w:rsidR="00EA509B" w:rsidRPr="00EA509B" w:rsidTr="00FA1B97">
        <w:tc>
          <w:tcPr>
            <w:tcW w:w="3164"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Уширо-ваки-гатамэ</w:t>
            </w:r>
          </w:p>
        </w:tc>
        <w:tc>
          <w:tcPr>
            <w:tcW w:w="3251"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lang w:val="en-US"/>
              </w:rPr>
              <w:t>Ushiro</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waki</w:t>
            </w:r>
            <w:r w:rsidRPr="00EA509B">
              <w:rPr>
                <w:rFonts w:ascii="Times New Roman" w:hAnsi="Times New Roman" w:cs="Times New Roman"/>
                <w:sz w:val="28"/>
                <w:szCs w:val="28"/>
              </w:rPr>
              <w:t>-</w:t>
            </w:r>
            <w:r w:rsidRPr="00EA509B">
              <w:rPr>
                <w:rFonts w:ascii="Times New Roman" w:hAnsi="Times New Roman" w:cs="Times New Roman"/>
                <w:sz w:val="28"/>
                <w:szCs w:val="28"/>
                <w:lang w:val="en-US"/>
              </w:rPr>
              <w:t>gatame</w:t>
            </w:r>
          </w:p>
        </w:tc>
        <w:tc>
          <w:tcPr>
            <w:tcW w:w="3251"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Обратный рычаг локтя внутрь</w:t>
            </w:r>
          </w:p>
        </w:tc>
      </w:tr>
      <w:tr w:rsidR="00EA509B" w:rsidRPr="00EA509B" w:rsidTr="00FA1B97">
        <w:tc>
          <w:tcPr>
            <w:tcW w:w="3164"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Удэ-хишиги-джуджи-гатамэ</w:t>
            </w:r>
          </w:p>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(кумиката)</w:t>
            </w:r>
          </w:p>
        </w:tc>
        <w:tc>
          <w:tcPr>
            <w:tcW w:w="3251" w:type="dxa"/>
          </w:tcPr>
          <w:p w:rsidR="00EA509B" w:rsidRPr="00EA509B" w:rsidRDefault="00EA509B" w:rsidP="00EA509B">
            <w:pPr>
              <w:tabs>
                <w:tab w:val="left" w:pos="1380"/>
              </w:tabs>
              <w:spacing w:after="0" w:line="240" w:lineRule="auto"/>
              <w:rPr>
                <w:rFonts w:ascii="Times New Roman" w:hAnsi="Times New Roman" w:cs="Times New Roman"/>
                <w:sz w:val="28"/>
                <w:szCs w:val="28"/>
                <w:lang w:val="de-DE"/>
              </w:rPr>
            </w:pPr>
            <w:r w:rsidRPr="00EA509B">
              <w:rPr>
                <w:rFonts w:ascii="Times New Roman" w:hAnsi="Times New Roman" w:cs="Times New Roman"/>
                <w:sz w:val="28"/>
                <w:szCs w:val="28"/>
                <w:lang w:val="de-DE"/>
              </w:rPr>
              <w:t>Ude-hishigi-juji-gatame (kumikata)</w:t>
            </w:r>
          </w:p>
        </w:tc>
        <w:tc>
          <w:tcPr>
            <w:tcW w:w="3251" w:type="dxa"/>
          </w:tcPr>
          <w:p w:rsidR="00EA509B" w:rsidRPr="00EA509B" w:rsidRDefault="00EA509B" w:rsidP="00EA509B">
            <w:pPr>
              <w:tabs>
                <w:tab w:val="left" w:pos="1380"/>
              </w:tabs>
              <w:spacing w:after="0" w:line="240" w:lineRule="auto"/>
              <w:rPr>
                <w:rFonts w:ascii="Times New Roman" w:hAnsi="Times New Roman" w:cs="Times New Roman"/>
                <w:sz w:val="28"/>
                <w:szCs w:val="28"/>
              </w:rPr>
            </w:pPr>
            <w:r w:rsidRPr="00EA509B">
              <w:rPr>
                <w:rFonts w:ascii="Times New Roman" w:hAnsi="Times New Roman" w:cs="Times New Roman"/>
                <w:sz w:val="28"/>
                <w:szCs w:val="28"/>
              </w:rPr>
              <w:t>Рычаг локтя захватом руки между ног (разрывы оборонительных захватов)</w:t>
            </w:r>
          </w:p>
        </w:tc>
      </w:tr>
    </w:tbl>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lang w:val="en-US"/>
        </w:rPr>
        <w:t>RENZOKU</w:t>
      </w:r>
      <w:r w:rsidRPr="008C2C9E">
        <w:rPr>
          <w:rFonts w:ascii="Times New Roman" w:hAnsi="Times New Roman" w:cs="Times New Roman"/>
          <w:sz w:val="28"/>
          <w:szCs w:val="28"/>
        </w:rPr>
        <w:t>-</w:t>
      </w:r>
      <w:r w:rsidRPr="008C2C9E">
        <w:rPr>
          <w:rFonts w:ascii="Times New Roman" w:hAnsi="Times New Roman" w:cs="Times New Roman"/>
          <w:sz w:val="28"/>
          <w:szCs w:val="28"/>
          <w:lang w:val="en-US"/>
        </w:rPr>
        <w:t>WAZA</w:t>
      </w:r>
      <w:r w:rsidRPr="008C2C9E">
        <w:rPr>
          <w:rFonts w:ascii="Times New Roman" w:hAnsi="Times New Roman" w:cs="Times New Roman"/>
          <w:sz w:val="28"/>
          <w:szCs w:val="28"/>
        </w:rPr>
        <w:t>. РЭНСОКУ-ВАДЗА (ТЕХНИКА КОМБИНАЦИИ)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lastRenderedPageBreak/>
              <w:t>Tai-otoshi – Kuchiki-taoshi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Тай-отоши – Кучики-таоши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Передняя подножка – Бросок захватом за подколенный сгиб</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Sasae-tsurikomi-ashi –          O-soto-otoshi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Сасаэ-цурикоми-аши –        О-сото-отоши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Передняя подсечка – Задняя подножка</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Seoi-nage – Ko-uchi-gake</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Сэой-нагэ – Ко-учи-гари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Бросок через спину – Подсечка изнутри</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Uchi-mata –O-uchi-gari</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Учи-мата – О-учи-гари</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Подхват изнутри – Зацеп изнутри голенью</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Ko-uchi-gari – Seoi-nage</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Ко-учи-гари – Сэой-нагэ</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Подсечка изнутри – Бросок через спину</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O-uchi-gari – Uchi-mata</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О-учи-гари – Учи-мата</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Зацеп изнутри голенью – Подхват изнутри</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Kuchiki-taoshi – Seoi-nage</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Кучики-таоши – Сэой-нагэ</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Бросок захватом за подколенный сгиб – Бросок через спину</w:t>
            </w:r>
          </w:p>
        </w:tc>
      </w:tr>
      <w:tr w:rsidR="008C2C9E" w:rsidRPr="008C2C9E" w:rsidTr="00FA1B97">
        <w:tc>
          <w:tcPr>
            <w:tcW w:w="3190" w:type="dxa"/>
          </w:tcPr>
          <w:p w:rsidR="008C2C9E" w:rsidRPr="008C2C9E" w:rsidRDefault="008C2C9E" w:rsidP="008C2C9E">
            <w:pPr>
              <w:spacing w:after="0" w:line="240" w:lineRule="auto"/>
              <w:rPr>
                <w:rFonts w:ascii="Times New Roman" w:hAnsi="Times New Roman" w:cs="Times New Roman"/>
                <w:sz w:val="28"/>
                <w:szCs w:val="28"/>
                <w:lang w:val="en-US"/>
              </w:rPr>
            </w:pPr>
            <w:r w:rsidRPr="008C2C9E">
              <w:rPr>
                <w:rFonts w:ascii="Times New Roman" w:hAnsi="Times New Roman" w:cs="Times New Roman"/>
                <w:sz w:val="28"/>
                <w:szCs w:val="28"/>
                <w:lang w:val="en-US"/>
              </w:rPr>
              <w:t>O-soto-otoshi – Seoi-nage</w:t>
            </w:r>
          </w:p>
        </w:tc>
        <w:tc>
          <w:tcPr>
            <w:tcW w:w="3190"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О-сото-отоши – Сэой-нагэ</w:t>
            </w:r>
          </w:p>
        </w:tc>
        <w:tc>
          <w:tcPr>
            <w:tcW w:w="3191" w:type="dxa"/>
          </w:tcPr>
          <w:p w:rsidR="008C2C9E" w:rsidRPr="008C2C9E" w:rsidRDefault="008C2C9E" w:rsidP="008C2C9E">
            <w:pPr>
              <w:spacing w:after="0" w:line="240" w:lineRule="auto"/>
              <w:rPr>
                <w:rFonts w:ascii="Times New Roman" w:hAnsi="Times New Roman" w:cs="Times New Roman"/>
                <w:sz w:val="28"/>
                <w:szCs w:val="28"/>
              </w:rPr>
            </w:pPr>
            <w:r w:rsidRPr="008C2C9E">
              <w:rPr>
                <w:rFonts w:ascii="Times New Roman" w:hAnsi="Times New Roman" w:cs="Times New Roman"/>
                <w:sz w:val="28"/>
                <w:szCs w:val="28"/>
              </w:rPr>
              <w:t>Задняя подножка – Бросок через спину</w:t>
            </w:r>
          </w:p>
        </w:tc>
      </w:tr>
    </w:tbl>
    <w:p w:rsidR="00EA509B" w:rsidRPr="008C2C9E" w:rsidRDefault="00EA509B" w:rsidP="008C2C9E">
      <w:pPr>
        <w:widowControl w:val="0"/>
        <w:overflowPunct w:val="0"/>
        <w:autoSpaceDE w:val="0"/>
        <w:autoSpaceDN w:val="0"/>
        <w:adjustRightInd w:val="0"/>
        <w:spacing w:after="0" w:line="240" w:lineRule="auto"/>
        <w:ind w:firstLine="567"/>
        <w:jc w:val="center"/>
        <w:rPr>
          <w:rFonts w:ascii="Times New Roman" w:eastAsia="Calibri" w:hAnsi="Times New Roman" w:cs="Times New Roman"/>
          <w:b/>
          <w:color w:val="000000"/>
          <w:sz w:val="28"/>
          <w:szCs w:val="28"/>
        </w:rPr>
      </w:pPr>
    </w:p>
    <w:p w:rsidR="00417C4B" w:rsidRDefault="00FE729F" w:rsidP="00417C4B">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Раздел 5. Тактическая </w:t>
      </w:r>
      <w:r w:rsidR="00417C4B">
        <w:rPr>
          <w:rFonts w:ascii="Times New Roman" w:eastAsia="Calibri" w:hAnsi="Times New Roman"/>
          <w:b/>
          <w:color w:val="000000"/>
          <w:sz w:val="28"/>
          <w:szCs w:val="28"/>
        </w:rPr>
        <w:t>и психологическая подготовка</w:t>
      </w:r>
    </w:p>
    <w:p w:rsidR="00417C4B" w:rsidRDefault="00417C4B" w:rsidP="00417C4B">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p>
    <w:p w:rsidR="00417C4B" w:rsidRDefault="00417C4B" w:rsidP="00417C4B">
      <w:pPr>
        <w:widowControl w:val="0"/>
        <w:overflowPunct w:val="0"/>
        <w:autoSpaceDE w:val="0"/>
        <w:autoSpaceDN w:val="0"/>
        <w:adjustRightInd w:val="0"/>
        <w:spacing w:after="0" w:line="240" w:lineRule="auto"/>
        <w:ind w:firstLine="567"/>
        <w:jc w:val="center"/>
        <w:rPr>
          <w:rFonts w:ascii="Times New Roman" w:eastAsia="Calibri" w:hAnsi="Times New Roman"/>
          <w:b/>
          <w:color w:val="000000"/>
          <w:sz w:val="28"/>
          <w:szCs w:val="28"/>
        </w:rPr>
      </w:pPr>
      <w:r>
        <w:rPr>
          <w:rFonts w:ascii="Times New Roman" w:eastAsia="Calibri" w:hAnsi="Times New Roman"/>
          <w:b/>
          <w:color w:val="000000"/>
          <w:sz w:val="28"/>
          <w:szCs w:val="28"/>
        </w:rPr>
        <w:t>5.1. Тактическая подготовка</w:t>
      </w:r>
    </w:p>
    <w:p w:rsidR="00417C4B" w:rsidRPr="0092065A" w:rsidRDefault="00417C4B" w:rsidP="00417C4B">
      <w:pPr>
        <w:widowControl w:val="0"/>
        <w:autoSpaceDE w:val="0"/>
        <w:autoSpaceDN w:val="0"/>
        <w:adjustRightInd w:val="0"/>
        <w:spacing w:after="0" w:line="240" w:lineRule="auto"/>
        <w:ind w:firstLine="567"/>
        <w:rPr>
          <w:rFonts w:ascii="Times New Roman" w:hAnsi="Times New Roman"/>
          <w:sz w:val="28"/>
          <w:szCs w:val="28"/>
        </w:rPr>
      </w:pPr>
      <w:r w:rsidRPr="0092065A">
        <w:rPr>
          <w:rFonts w:ascii="Times New Roman" w:hAnsi="Times New Roman"/>
          <w:sz w:val="28"/>
          <w:szCs w:val="28"/>
        </w:rPr>
        <w:t>Тактика проведения технико-тактических действий:</w:t>
      </w:r>
    </w:p>
    <w:p w:rsidR="00417C4B" w:rsidRPr="0092065A" w:rsidRDefault="00417C4B" w:rsidP="00417C4B">
      <w:pPr>
        <w:widowControl w:val="0"/>
        <w:autoSpaceDE w:val="0"/>
        <w:autoSpaceDN w:val="0"/>
        <w:adjustRightInd w:val="0"/>
        <w:spacing w:after="0" w:line="240" w:lineRule="auto"/>
        <w:ind w:firstLine="567"/>
        <w:rPr>
          <w:rFonts w:ascii="Times New Roman" w:hAnsi="Times New Roman"/>
          <w:sz w:val="28"/>
          <w:szCs w:val="28"/>
        </w:rPr>
      </w:pPr>
      <w:r w:rsidRPr="0092065A">
        <w:rPr>
          <w:rFonts w:ascii="Times New Roman" w:hAnsi="Times New Roman"/>
          <w:i/>
          <w:iCs/>
          <w:sz w:val="28"/>
          <w:szCs w:val="28"/>
        </w:rPr>
        <w:t xml:space="preserve">Однонаправленные  комбинации:  </w:t>
      </w:r>
      <w:r w:rsidRPr="0092065A">
        <w:rPr>
          <w:rFonts w:ascii="Times New Roman" w:hAnsi="Times New Roman"/>
          <w:sz w:val="28"/>
          <w:szCs w:val="28"/>
        </w:rPr>
        <w:t>зацеп  голенью  изнутри–отхват,</w:t>
      </w:r>
    </w:p>
    <w:p w:rsidR="00417C4B" w:rsidRPr="0092065A" w:rsidRDefault="00417C4B" w:rsidP="00417C4B">
      <w:pPr>
        <w:widowControl w:val="0"/>
        <w:overflowPunct w:val="0"/>
        <w:autoSpaceDE w:val="0"/>
        <w:autoSpaceDN w:val="0"/>
        <w:adjustRightInd w:val="0"/>
        <w:spacing w:after="0" w:line="240" w:lineRule="auto"/>
        <w:ind w:firstLine="567"/>
        <w:rPr>
          <w:rFonts w:ascii="Times New Roman" w:hAnsi="Times New Roman"/>
          <w:sz w:val="28"/>
          <w:szCs w:val="28"/>
        </w:rPr>
      </w:pPr>
      <w:r w:rsidRPr="0092065A">
        <w:rPr>
          <w:rFonts w:ascii="Times New Roman" w:hAnsi="Times New Roman"/>
          <w:sz w:val="28"/>
          <w:szCs w:val="28"/>
        </w:rPr>
        <w:t>передняя подсечка под выставленную ногу – бросок через спину с захватом руки под плечо, передняя подножка – подхват изнутри, подхват под две ноги</w:t>
      </w:r>
    </w:p>
    <w:p w:rsidR="00417C4B" w:rsidRPr="0092065A"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 подхват изнутри, задняя подножка – зацеп голенью снаружи, подхват изнутри – передняя подсечка под выставленную ногу. Самостоятельное составление комбинаций из известных бросков. </w:t>
      </w:r>
    </w:p>
    <w:p w:rsidR="00417C4B" w:rsidRPr="0092065A"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i/>
          <w:iCs/>
          <w:sz w:val="28"/>
          <w:szCs w:val="28"/>
        </w:rPr>
        <w:t>Разнонаправленные комбинации</w:t>
      </w:r>
      <w:r w:rsidRPr="0092065A">
        <w:rPr>
          <w:rFonts w:ascii="Times New Roman" w:hAnsi="Times New Roman"/>
          <w:sz w:val="28"/>
          <w:szCs w:val="28"/>
        </w:rPr>
        <w:t>:</w:t>
      </w:r>
      <w:r w:rsidR="00635B9D">
        <w:rPr>
          <w:rFonts w:ascii="Times New Roman" w:hAnsi="Times New Roman"/>
          <w:sz w:val="28"/>
          <w:szCs w:val="28"/>
        </w:rPr>
        <w:t xml:space="preserve"> </w:t>
      </w:r>
      <w:r w:rsidRPr="0092065A">
        <w:rPr>
          <w:rFonts w:ascii="Times New Roman" w:hAnsi="Times New Roman"/>
          <w:sz w:val="28"/>
          <w:szCs w:val="28"/>
        </w:rPr>
        <w:t>зацеп голенью изнутри–боковая</w:t>
      </w:r>
      <w:r w:rsidR="00635B9D">
        <w:rPr>
          <w:rFonts w:ascii="Times New Roman" w:hAnsi="Times New Roman"/>
          <w:sz w:val="28"/>
          <w:szCs w:val="28"/>
        </w:rPr>
        <w:t xml:space="preserve"> </w:t>
      </w:r>
      <w:r w:rsidRPr="0092065A">
        <w:rPr>
          <w:rFonts w:ascii="Times New Roman" w:hAnsi="Times New Roman"/>
          <w:sz w:val="28"/>
          <w:szCs w:val="28"/>
        </w:rPr>
        <w:t xml:space="preserve">подсечка под выставленную ногу, передняя подсечка под отставленную ногу </w:t>
      </w:r>
    </w:p>
    <w:p w:rsidR="00417C4B" w:rsidRPr="0092065A"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 зацеп голенью снаружи, подхват изнутри – зацеп голенью изнутри, бросок через спину захватом руки под плечо – задняя подножка. Самостоятельное составление комбинаций из известных бросков. </w:t>
      </w:r>
    </w:p>
    <w:p w:rsidR="00417C4B" w:rsidRPr="0092065A"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Тактика ведения поединка. Сбор информации о дзюдоистах. Оценка ситуации. Подготовленность противников, условия ведения поединка. Построение модели поединка с конкретным противником. Подавление действий противника своими действиями. </w:t>
      </w:r>
    </w:p>
    <w:p w:rsidR="00417C4B" w:rsidRPr="0092065A" w:rsidRDefault="00417C4B" w:rsidP="00417C4B">
      <w:pPr>
        <w:widowControl w:val="0"/>
        <w:autoSpaceDE w:val="0"/>
        <w:autoSpaceDN w:val="0"/>
        <w:adjustRightInd w:val="0"/>
        <w:spacing w:after="0" w:line="240" w:lineRule="auto"/>
        <w:ind w:firstLine="567"/>
        <w:rPr>
          <w:rFonts w:ascii="Times New Roman" w:hAnsi="Times New Roman"/>
          <w:sz w:val="28"/>
          <w:szCs w:val="28"/>
        </w:rPr>
      </w:pPr>
    </w:p>
    <w:p w:rsidR="00417C4B" w:rsidRPr="0092065A" w:rsidRDefault="00417C4B" w:rsidP="00417C4B">
      <w:pPr>
        <w:widowControl w:val="0"/>
        <w:overflowPunct w:val="0"/>
        <w:autoSpaceDE w:val="0"/>
        <w:autoSpaceDN w:val="0"/>
        <w:adjustRightInd w:val="0"/>
        <w:spacing w:after="0" w:line="240" w:lineRule="auto"/>
        <w:jc w:val="center"/>
        <w:rPr>
          <w:rFonts w:ascii="Times New Roman" w:hAnsi="Times New Roman"/>
          <w:sz w:val="28"/>
          <w:szCs w:val="28"/>
        </w:rPr>
      </w:pPr>
      <w:r w:rsidRPr="0092065A">
        <w:rPr>
          <w:rFonts w:ascii="Times New Roman" w:hAnsi="Times New Roman"/>
          <w:sz w:val="28"/>
          <w:szCs w:val="28"/>
        </w:rPr>
        <w:t>Тактика участия в соревнованиях.</w:t>
      </w:r>
    </w:p>
    <w:p w:rsidR="00417C4B" w:rsidRPr="0092065A" w:rsidRDefault="00417C4B" w:rsidP="00417C4B">
      <w:pPr>
        <w:widowControl w:val="0"/>
        <w:autoSpaceDE w:val="0"/>
        <w:autoSpaceDN w:val="0"/>
        <w:adjustRightInd w:val="0"/>
        <w:spacing w:after="0" w:line="240" w:lineRule="auto"/>
        <w:rPr>
          <w:rFonts w:ascii="Times New Roman" w:hAnsi="Times New Roman"/>
          <w:sz w:val="28"/>
          <w:szCs w:val="28"/>
        </w:rPr>
      </w:pPr>
    </w:p>
    <w:p w:rsidR="00417C4B" w:rsidRPr="0092065A"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Цель соревнования. Разработка плана действий на соревнованиях. Обеспечение управлением своих действий. Учет условий проведения соревнований. </w:t>
      </w:r>
    </w:p>
    <w:p w:rsidR="00FE729F" w:rsidRDefault="00FE729F" w:rsidP="00417C4B">
      <w:pPr>
        <w:widowControl w:val="0"/>
        <w:autoSpaceDE w:val="0"/>
        <w:autoSpaceDN w:val="0"/>
        <w:adjustRightInd w:val="0"/>
        <w:spacing w:after="0" w:line="240" w:lineRule="auto"/>
        <w:jc w:val="center"/>
        <w:rPr>
          <w:rFonts w:ascii="Times New Roman" w:hAnsi="Times New Roman"/>
          <w:b/>
          <w:sz w:val="28"/>
          <w:szCs w:val="28"/>
        </w:rPr>
      </w:pPr>
    </w:p>
    <w:p w:rsidR="00417C4B" w:rsidRPr="00CA120F" w:rsidRDefault="00FE729F" w:rsidP="00417C4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8"/>
          <w:szCs w:val="28"/>
        </w:rPr>
        <w:t>5.2</w:t>
      </w:r>
      <w:r w:rsidR="00417C4B">
        <w:rPr>
          <w:rFonts w:ascii="Times New Roman" w:hAnsi="Times New Roman"/>
          <w:b/>
          <w:sz w:val="28"/>
          <w:szCs w:val="28"/>
        </w:rPr>
        <w:t xml:space="preserve">. </w:t>
      </w:r>
      <w:r w:rsidR="00417C4B" w:rsidRPr="00157C4C">
        <w:rPr>
          <w:rFonts w:ascii="Times New Roman" w:hAnsi="Times New Roman"/>
          <w:b/>
          <w:sz w:val="28"/>
          <w:szCs w:val="28"/>
        </w:rPr>
        <w:t>Психологическая подготовка</w:t>
      </w:r>
    </w:p>
    <w:p w:rsidR="00417C4B" w:rsidRPr="00CA120F" w:rsidRDefault="00417C4B" w:rsidP="00417C4B">
      <w:pPr>
        <w:widowControl w:val="0"/>
        <w:autoSpaceDE w:val="0"/>
        <w:autoSpaceDN w:val="0"/>
        <w:adjustRightInd w:val="0"/>
        <w:spacing w:after="0" w:line="240" w:lineRule="auto"/>
        <w:rPr>
          <w:rFonts w:ascii="Times New Roman" w:hAnsi="Times New Roman"/>
          <w:sz w:val="24"/>
          <w:szCs w:val="24"/>
        </w:rPr>
      </w:pPr>
    </w:p>
    <w:p w:rsidR="00417C4B"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Средства волевой подготовки. </w:t>
      </w:r>
      <w:r w:rsidRPr="0092065A">
        <w:rPr>
          <w:rFonts w:ascii="Times New Roman" w:hAnsi="Times New Roman"/>
          <w:sz w:val="28"/>
          <w:szCs w:val="28"/>
        </w:rPr>
        <w:t>Для воспитания решительности. Активное начало поединка с сильным соперником. Настрой на победу в утешительных встречах</w:t>
      </w:r>
      <w:r>
        <w:rPr>
          <w:rFonts w:ascii="Times New Roman" w:hAnsi="Times New Roman"/>
          <w:sz w:val="28"/>
          <w:szCs w:val="28"/>
        </w:rPr>
        <w:t>.</w:t>
      </w:r>
    </w:p>
    <w:p w:rsidR="00417C4B" w:rsidRPr="00CA3540"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92065A">
        <w:rPr>
          <w:rFonts w:ascii="Times New Roman" w:hAnsi="Times New Roman"/>
          <w:sz w:val="28"/>
          <w:szCs w:val="28"/>
        </w:rPr>
        <w:t xml:space="preserve"> Для воспитания настойчивости. В условиях одностороннего сопротивления, нарастающего сопротивления, полного сопротивления опрокинуть, перевернуть противника различными способами. Вынудить противника сдаться посредством пров</w:t>
      </w:r>
      <w:r w:rsidRPr="00CA3540">
        <w:rPr>
          <w:rFonts w:ascii="Times New Roman" w:hAnsi="Times New Roman"/>
          <w:sz w:val="28"/>
          <w:szCs w:val="28"/>
        </w:rPr>
        <w:t>едения болевого, удушающего.</w:t>
      </w:r>
    </w:p>
    <w:p w:rsidR="00417C4B" w:rsidRPr="00CA3540"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A3540">
        <w:rPr>
          <w:rFonts w:ascii="Times New Roman" w:hAnsi="Times New Roman"/>
          <w:sz w:val="28"/>
          <w:szCs w:val="28"/>
        </w:rPr>
        <w:t>Для воспитания выдержки. Контроль веса перед соревнованиями. Снижение веса в рамках весовой категории.</w:t>
      </w:r>
    </w:p>
    <w:p w:rsidR="00417C4B" w:rsidRPr="00CA3540"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A3540">
        <w:rPr>
          <w:rFonts w:ascii="Times New Roman" w:hAnsi="Times New Roman"/>
          <w:sz w:val="28"/>
          <w:szCs w:val="28"/>
        </w:rPr>
        <w:t>Для воспитания смелости. Проведение поединков с сильными, титулованными противниками с задачей победить.</w:t>
      </w:r>
    </w:p>
    <w:p w:rsidR="00417C4B" w:rsidRPr="00CA3540" w:rsidRDefault="00417C4B" w:rsidP="00417C4B">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A3540">
        <w:rPr>
          <w:rFonts w:ascii="Times New Roman" w:hAnsi="Times New Roman"/>
          <w:sz w:val="28"/>
          <w:szCs w:val="28"/>
        </w:rPr>
        <w:t>Поведение в школе, в секции, дома. Воспитание чувства взаимопомощи. Воспитание дисциплинированности. Воспитание инициативности.</w:t>
      </w:r>
    </w:p>
    <w:p w:rsidR="00417C4B" w:rsidRPr="00CA3540" w:rsidRDefault="00417C4B" w:rsidP="00417C4B">
      <w:pPr>
        <w:widowControl w:val="0"/>
        <w:overflowPunct w:val="0"/>
        <w:autoSpaceDE w:val="0"/>
        <w:autoSpaceDN w:val="0"/>
        <w:adjustRightInd w:val="0"/>
        <w:spacing w:after="0" w:line="240" w:lineRule="auto"/>
        <w:jc w:val="center"/>
        <w:rPr>
          <w:rFonts w:ascii="Times New Roman" w:hAnsi="Times New Roman"/>
          <w:b/>
          <w:sz w:val="28"/>
          <w:szCs w:val="28"/>
        </w:rPr>
      </w:pPr>
    </w:p>
    <w:p w:rsidR="00744BA3" w:rsidRPr="00CA3540" w:rsidRDefault="00744BA3" w:rsidP="00744BA3">
      <w:pPr>
        <w:tabs>
          <w:tab w:val="left" w:pos="1276"/>
        </w:tabs>
        <w:spacing w:after="0" w:line="240" w:lineRule="auto"/>
        <w:ind w:firstLine="567"/>
        <w:jc w:val="both"/>
        <w:rPr>
          <w:rFonts w:ascii="Times New Roman" w:hAnsi="Times New Roman" w:cs="Times New Roman"/>
          <w:b/>
          <w:sz w:val="28"/>
          <w:szCs w:val="28"/>
        </w:rPr>
      </w:pPr>
      <w:r w:rsidRPr="00CA3540">
        <w:rPr>
          <w:rFonts w:ascii="Times New Roman" w:hAnsi="Times New Roman" w:cs="Times New Roman"/>
          <w:b/>
          <w:sz w:val="28"/>
          <w:szCs w:val="28"/>
        </w:rPr>
        <w:t>Программный материал</w:t>
      </w:r>
      <w:r w:rsidRPr="00CA3540">
        <w:rPr>
          <w:rFonts w:ascii="Times New Roman" w:hAnsi="Times New Roman" w:cs="Times New Roman"/>
          <w:b/>
          <w:bCs/>
          <w:sz w:val="28"/>
          <w:szCs w:val="28"/>
        </w:rPr>
        <w:t xml:space="preserve"> для учебно-тренировочных занятий на этапе</w:t>
      </w:r>
    </w:p>
    <w:p w:rsidR="00973913" w:rsidRPr="00CA3540" w:rsidRDefault="0018016D" w:rsidP="0018016D">
      <w:pPr>
        <w:shd w:val="clear" w:color="auto" w:fill="FFFFFF"/>
        <w:spacing w:after="0" w:line="240" w:lineRule="auto"/>
        <w:ind w:firstLine="567"/>
        <w:jc w:val="center"/>
        <w:rPr>
          <w:rFonts w:ascii="Times New Roman" w:hAnsi="Times New Roman"/>
          <w:b/>
          <w:color w:val="000000"/>
          <w:sz w:val="28"/>
          <w:szCs w:val="28"/>
        </w:rPr>
      </w:pPr>
      <w:r w:rsidRPr="00CA3540">
        <w:rPr>
          <w:rFonts w:ascii="Times New Roman" w:hAnsi="Times New Roman"/>
          <w:b/>
          <w:color w:val="000000"/>
          <w:sz w:val="28"/>
          <w:szCs w:val="28"/>
        </w:rPr>
        <w:t>спортивного совершенствования</w:t>
      </w:r>
    </w:p>
    <w:p w:rsidR="001E2E24" w:rsidRPr="00CA3540" w:rsidRDefault="001E2E24" w:rsidP="00B70FE3">
      <w:pPr>
        <w:spacing w:after="0" w:line="240" w:lineRule="auto"/>
        <w:jc w:val="center"/>
        <w:rPr>
          <w:rFonts w:ascii="Times New Roman" w:hAnsi="Times New Roman" w:cs="Times New Roman"/>
          <w:b/>
          <w:bCs/>
          <w:iCs/>
          <w:sz w:val="28"/>
          <w:szCs w:val="28"/>
        </w:rPr>
      </w:pPr>
    </w:p>
    <w:p w:rsidR="00CA3540" w:rsidRDefault="00CA3540" w:rsidP="00CA3540">
      <w:pPr>
        <w:widowControl w:val="0"/>
        <w:spacing w:after="0" w:line="240" w:lineRule="auto"/>
        <w:ind w:left="357"/>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тактической подготовки</w:t>
      </w:r>
    </w:p>
    <w:p w:rsidR="00CA3540" w:rsidRPr="00CA3540" w:rsidRDefault="00CA3540" w:rsidP="00CA3540">
      <w:pPr>
        <w:widowControl w:val="0"/>
        <w:spacing w:after="0" w:line="240" w:lineRule="auto"/>
        <w:ind w:left="357"/>
        <w:jc w:val="center"/>
        <w:rPr>
          <w:rFonts w:ascii="Times New Roman" w:hAnsi="Times New Roman" w:cs="Times New Roman"/>
          <w:b/>
          <w:bCs/>
          <w:sz w:val="28"/>
          <w:szCs w:val="28"/>
        </w:rPr>
      </w:pPr>
    </w:p>
    <w:p w:rsidR="00CA3540" w:rsidRPr="00CA3540" w:rsidRDefault="00CA3540" w:rsidP="00CA3540">
      <w:pPr>
        <w:widowControl w:val="0"/>
        <w:tabs>
          <w:tab w:val="num" w:pos="5040"/>
        </w:tabs>
        <w:spacing w:after="0" w:line="240" w:lineRule="auto"/>
        <w:jc w:val="both"/>
        <w:rPr>
          <w:rFonts w:ascii="Times New Roman" w:hAnsi="Times New Roman" w:cs="Times New Roman"/>
          <w:sz w:val="28"/>
          <w:szCs w:val="28"/>
        </w:rPr>
      </w:pPr>
      <w:r w:rsidRPr="00CA3540">
        <w:rPr>
          <w:rFonts w:ascii="Times New Roman" w:hAnsi="Times New Roman" w:cs="Times New Roman"/>
          <w:sz w:val="28"/>
          <w:szCs w:val="28"/>
        </w:rPr>
        <w:t>а) Тактика проведения проведения технико-тактических действий</w:t>
      </w:r>
    </w:p>
    <w:p w:rsidR="00CA3540" w:rsidRPr="00CA3540" w:rsidRDefault="00CA3540" w:rsidP="00927E35">
      <w:pPr>
        <w:widowControl w:val="0"/>
        <w:numPr>
          <w:ilvl w:val="1"/>
          <w:numId w:val="22"/>
        </w:numPr>
        <w:tabs>
          <w:tab w:val="clear" w:pos="1788"/>
          <w:tab w:val="num" w:pos="720"/>
          <w:tab w:val="num" w:pos="2160"/>
          <w:tab w:val="num" w:pos="5760"/>
        </w:tabs>
        <w:spacing w:after="0" w:line="240" w:lineRule="auto"/>
        <w:ind w:left="0" w:firstLine="360"/>
        <w:jc w:val="both"/>
        <w:rPr>
          <w:rFonts w:ascii="Times New Roman" w:hAnsi="Times New Roman" w:cs="Times New Roman"/>
          <w:sz w:val="28"/>
          <w:szCs w:val="28"/>
        </w:rPr>
      </w:pPr>
      <w:r w:rsidRPr="00CA3540">
        <w:rPr>
          <w:rFonts w:ascii="Times New Roman" w:hAnsi="Times New Roman" w:cs="Times New Roman"/>
          <w:iCs/>
          <w:sz w:val="28"/>
          <w:szCs w:val="28"/>
        </w:rPr>
        <w:t xml:space="preserve">Однонаправленные комбинации: </w:t>
      </w:r>
      <w:r w:rsidRPr="00CA3540">
        <w:rPr>
          <w:rFonts w:ascii="Times New Roman" w:hAnsi="Times New Roman" w:cs="Times New Roman"/>
          <w:sz w:val="28"/>
          <w:szCs w:val="28"/>
        </w:rPr>
        <w:t>бросок захватом руки под плечо (</w:t>
      </w:r>
      <w:r w:rsidRPr="00CA3540">
        <w:rPr>
          <w:rFonts w:ascii="Times New Roman" w:hAnsi="Times New Roman" w:cs="Times New Roman"/>
          <w:sz w:val="28"/>
          <w:szCs w:val="28"/>
          <w:lang w:val="en-US"/>
        </w:rPr>
        <w:t>Soto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makikomi</w:t>
      </w:r>
      <w:r w:rsidRPr="00CA3540">
        <w:rPr>
          <w:rFonts w:ascii="Times New Roman" w:hAnsi="Times New Roman" w:cs="Times New Roman"/>
          <w:sz w:val="28"/>
          <w:szCs w:val="28"/>
        </w:rPr>
        <w:t>) – подсад голенью изнутри с захватом руки под плечо (</w:t>
      </w:r>
      <w:r w:rsidRPr="00CA3540">
        <w:rPr>
          <w:rFonts w:ascii="Times New Roman" w:hAnsi="Times New Roman" w:cs="Times New Roman"/>
          <w:sz w:val="28"/>
          <w:szCs w:val="28"/>
          <w:lang w:val="en-US"/>
        </w:rPr>
        <w:t>Hane</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goshi</w:t>
      </w:r>
      <w:r w:rsidRPr="00CA3540">
        <w:rPr>
          <w:rFonts w:ascii="Times New Roman" w:hAnsi="Times New Roman" w:cs="Times New Roman"/>
          <w:sz w:val="28"/>
          <w:szCs w:val="28"/>
        </w:rPr>
        <w:t>), зацеп голенью снаружи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soto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gake</w:t>
      </w:r>
      <w:r w:rsidRPr="00CA3540">
        <w:rPr>
          <w:rFonts w:ascii="Times New Roman" w:hAnsi="Times New Roman" w:cs="Times New Roman"/>
          <w:sz w:val="28"/>
          <w:szCs w:val="28"/>
        </w:rPr>
        <w:t>) – бросок через бедро (</w:t>
      </w:r>
      <w:r w:rsidRPr="00CA3540">
        <w:rPr>
          <w:rFonts w:ascii="Times New Roman" w:hAnsi="Times New Roman" w:cs="Times New Roman"/>
          <w:sz w:val="28"/>
          <w:szCs w:val="28"/>
          <w:lang w:val="en-US"/>
        </w:rPr>
        <w:t>Uki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goshi</w:t>
      </w:r>
      <w:r w:rsidRPr="00CA3540">
        <w:rPr>
          <w:rFonts w:ascii="Times New Roman" w:hAnsi="Times New Roman" w:cs="Times New Roman"/>
          <w:sz w:val="28"/>
          <w:szCs w:val="28"/>
        </w:rPr>
        <w:t>), передняя подсечка под отставленную ногу (</w:t>
      </w:r>
      <w:r w:rsidRPr="00CA3540">
        <w:rPr>
          <w:rFonts w:ascii="Times New Roman" w:hAnsi="Times New Roman" w:cs="Times New Roman"/>
          <w:sz w:val="28"/>
          <w:szCs w:val="28"/>
          <w:lang w:val="en-US"/>
        </w:rPr>
        <w:t>Harai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tsurikomi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ashi</w:t>
      </w:r>
      <w:r w:rsidRPr="00CA3540">
        <w:rPr>
          <w:rFonts w:ascii="Times New Roman" w:hAnsi="Times New Roman" w:cs="Times New Roman"/>
          <w:sz w:val="28"/>
          <w:szCs w:val="28"/>
        </w:rPr>
        <w:t>) – бросок через спину с захватом руки на плечо (</w:t>
      </w:r>
      <w:r w:rsidRPr="00CA3540">
        <w:rPr>
          <w:rFonts w:ascii="Times New Roman" w:hAnsi="Times New Roman" w:cs="Times New Roman"/>
          <w:sz w:val="28"/>
          <w:szCs w:val="28"/>
          <w:lang w:val="en-US"/>
        </w:rPr>
        <w:t>Seoi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nage</w:t>
      </w:r>
      <w:r w:rsidRPr="00CA3540">
        <w:rPr>
          <w:rFonts w:ascii="Times New Roman" w:hAnsi="Times New Roman" w:cs="Times New Roman"/>
          <w:sz w:val="28"/>
          <w:szCs w:val="28"/>
        </w:rPr>
        <w:t>), боковая подсечка в темп шагов (</w:t>
      </w:r>
      <w:r w:rsidRPr="00CA3540">
        <w:rPr>
          <w:rFonts w:ascii="Times New Roman" w:hAnsi="Times New Roman" w:cs="Times New Roman"/>
          <w:sz w:val="28"/>
          <w:szCs w:val="28"/>
          <w:lang w:val="en-US"/>
        </w:rPr>
        <w:t>Okuri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ashi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barai</w:t>
      </w:r>
      <w:r w:rsidRPr="00CA3540">
        <w:rPr>
          <w:rFonts w:ascii="Times New Roman" w:hAnsi="Times New Roman" w:cs="Times New Roman"/>
          <w:sz w:val="28"/>
          <w:szCs w:val="28"/>
        </w:rPr>
        <w:t>) – бросок через плечи (</w:t>
      </w:r>
      <w:r w:rsidRPr="00CA3540">
        <w:rPr>
          <w:rFonts w:ascii="Times New Roman" w:hAnsi="Times New Roman" w:cs="Times New Roman"/>
          <w:sz w:val="28"/>
          <w:szCs w:val="28"/>
          <w:lang w:val="en-US"/>
        </w:rPr>
        <w:t>Kata</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guruma</w:t>
      </w:r>
      <w:r w:rsidRPr="00CA3540">
        <w:rPr>
          <w:rFonts w:ascii="Times New Roman" w:hAnsi="Times New Roman" w:cs="Times New Roman"/>
          <w:sz w:val="28"/>
          <w:szCs w:val="28"/>
        </w:rPr>
        <w:t>).</w:t>
      </w:r>
    </w:p>
    <w:p w:rsidR="00CA3540" w:rsidRPr="00CA3540" w:rsidRDefault="00CA3540" w:rsidP="00927E35">
      <w:pPr>
        <w:widowControl w:val="0"/>
        <w:numPr>
          <w:ilvl w:val="1"/>
          <w:numId w:val="22"/>
        </w:numPr>
        <w:tabs>
          <w:tab w:val="clear" w:pos="1788"/>
          <w:tab w:val="num" w:pos="720"/>
          <w:tab w:val="num" w:pos="2160"/>
          <w:tab w:val="num" w:pos="5760"/>
        </w:tabs>
        <w:spacing w:after="0" w:line="240" w:lineRule="auto"/>
        <w:ind w:left="0" w:firstLine="360"/>
        <w:jc w:val="both"/>
        <w:rPr>
          <w:rFonts w:ascii="Times New Roman" w:hAnsi="Times New Roman" w:cs="Times New Roman"/>
          <w:sz w:val="28"/>
          <w:szCs w:val="28"/>
        </w:rPr>
      </w:pPr>
      <w:r w:rsidRPr="00CA3540">
        <w:rPr>
          <w:rFonts w:ascii="Times New Roman" w:hAnsi="Times New Roman" w:cs="Times New Roman"/>
          <w:iCs/>
          <w:sz w:val="28"/>
          <w:szCs w:val="28"/>
        </w:rPr>
        <w:t xml:space="preserve">Разнонаправленные комбинации: боковая </w:t>
      </w:r>
      <w:r w:rsidRPr="00CA3540">
        <w:rPr>
          <w:rFonts w:ascii="Times New Roman" w:hAnsi="Times New Roman" w:cs="Times New Roman"/>
          <w:sz w:val="28"/>
          <w:szCs w:val="28"/>
        </w:rPr>
        <w:t>подсечка в темп шагов (</w:t>
      </w:r>
      <w:r w:rsidRPr="00CA3540">
        <w:rPr>
          <w:rFonts w:ascii="Times New Roman" w:hAnsi="Times New Roman" w:cs="Times New Roman"/>
          <w:sz w:val="28"/>
          <w:szCs w:val="28"/>
          <w:lang w:val="en-US"/>
        </w:rPr>
        <w:t>Okuri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ashi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barai</w:t>
      </w:r>
      <w:r w:rsidRPr="00CA3540">
        <w:rPr>
          <w:rFonts w:ascii="Times New Roman" w:hAnsi="Times New Roman" w:cs="Times New Roman"/>
          <w:sz w:val="28"/>
          <w:szCs w:val="28"/>
        </w:rPr>
        <w:t>) – зацеп голенью снаружи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soto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gake</w:t>
      </w:r>
      <w:r w:rsidRPr="00CA3540">
        <w:rPr>
          <w:rFonts w:ascii="Times New Roman" w:hAnsi="Times New Roman" w:cs="Times New Roman"/>
          <w:sz w:val="28"/>
          <w:szCs w:val="28"/>
        </w:rPr>
        <w:t>), боковая подсечка в темп шагов (</w:t>
      </w:r>
      <w:r w:rsidRPr="00CA3540">
        <w:rPr>
          <w:rFonts w:ascii="Times New Roman" w:hAnsi="Times New Roman" w:cs="Times New Roman"/>
          <w:sz w:val="28"/>
          <w:szCs w:val="28"/>
          <w:lang w:val="en-US"/>
        </w:rPr>
        <w:t>Okuri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ashi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barai</w:t>
      </w:r>
      <w:r w:rsidRPr="00CA3540">
        <w:rPr>
          <w:rFonts w:ascii="Times New Roman" w:hAnsi="Times New Roman" w:cs="Times New Roman"/>
          <w:sz w:val="28"/>
          <w:szCs w:val="28"/>
        </w:rPr>
        <w:t>) – бросок через голову (</w:t>
      </w:r>
      <w:r w:rsidRPr="00CA3540">
        <w:rPr>
          <w:rFonts w:ascii="Times New Roman" w:hAnsi="Times New Roman" w:cs="Times New Roman"/>
          <w:sz w:val="28"/>
          <w:szCs w:val="28"/>
          <w:lang w:val="en-US"/>
        </w:rPr>
        <w:t>Tomoe</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nage</w:t>
      </w:r>
      <w:r w:rsidRPr="00CA3540">
        <w:rPr>
          <w:rFonts w:ascii="Times New Roman" w:hAnsi="Times New Roman" w:cs="Times New Roman"/>
          <w:sz w:val="28"/>
          <w:szCs w:val="28"/>
        </w:rPr>
        <w:t xml:space="preserve">). </w:t>
      </w:r>
    </w:p>
    <w:p w:rsidR="00CA3540" w:rsidRPr="00CA3540" w:rsidRDefault="00CA3540" w:rsidP="00CA3540">
      <w:pPr>
        <w:widowControl w:val="0"/>
        <w:tabs>
          <w:tab w:val="num" w:pos="5040"/>
        </w:tabs>
        <w:spacing w:after="0" w:line="240" w:lineRule="auto"/>
        <w:jc w:val="both"/>
        <w:rPr>
          <w:rFonts w:ascii="Times New Roman" w:hAnsi="Times New Roman" w:cs="Times New Roman"/>
          <w:sz w:val="28"/>
          <w:szCs w:val="28"/>
        </w:rPr>
      </w:pPr>
      <w:r w:rsidRPr="00CA3540">
        <w:rPr>
          <w:rFonts w:ascii="Times New Roman" w:hAnsi="Times New Roman" w:cs="Times New Roman"/>
          <w:sz w:val="28"/>
          <w:szCs w:val="28"/>
        </w:rPr>
        <w:t>б) Тактика ведения поединка</w:t>
      </w:r>
    </w:p>
    <w:p w:rsidR="00CA3540" w:rsidRPr="00CA3540" w:rsidRDefault="00CA3540" w:rsidP="00CA3540">
      <w:pPr>
        <w:pStyle w:val="35"/>
        <w:spacing w:after="0" w:line="240" w:lineRule="auto"/>
        <w:ind w:left="0"/>
        <w:jc w:val="both"/>
        <w:rPr>
          <w:rFonts w:ascii="Times New Roman" w:hAnsi="Times New Roman" w:cs="Times New Roman"/>
          <w:sz w:val="28"/>
          <w:szCs w:val="28"/>
        </w:rPr>
      </w:pPr>
      <w:r w:rsidRPr="00CA3540">
        <w:rPr>
          <w:rFonts w:ascii="Times New Roman" w:hAnsi="Times New Roman" w:cs="Times New Roman"/>
          <w:sz w:val="28"/>
          <w:szCs w:val="28"/>
        </w:rPr>
        <w:t>Эпизоды и паузы в поединке. Длительность эпизодов и пауз от начала поединка до окончания. Модель поединка с учетом содержания технико-тактических действий в эпизодах поединка. Пауза, как время " отведенное" для анализа ситуации и корректировки тактического замысла. Тактика ведения поединка на краю татами.</w:t>
      </w:r>
    </w:p>
    <w:p w:rsidR="00CA3540" w:rsidRPr="00CA3540" w:rsidRDefault="00CA3540" w:rsidP="00CA3540">
      <w:pPr>
        <w:widowControl w:val="0"/>
        <w:tabs>
          <w:tab w:val="num" w:pos="5040"/>
        </w:tabs>
        <w:spacing w:after="0" w:line="240" w:lineRule="auto"/>
        <w:jc w:val="both"/>
        <w:rPr>
          <w:rFonts w:ascii="Times New Roman" w:hAnsi="Times New Roman" w:cs="Times New Roman"/>
          <w:sz w:val="28"/>
          <w:szCs w:val="28"/>
        </w:rPr>
      </w:pPr>
      <w:r w:rsidRPr="00CA3540">
        <w:rPr>
          <w:rFonts w:ascii="Times New Roman" w:hAnsi="Times New Roman" w:cs="Times New Roman"/>
          <w:sz w:val="28"/>
          <w:szCs w:val="28"/>
        </w:rPr>
        <w:t>в) Тактика участия в соревнованиях</w:t>
      </w:r>
    </w:p>
    <w:p w:rsidR="00CA3540" w:rsidRDefault="00CA3540" w:rsidP="00CA3540">
      <w:pPr>
        <w:pStyle w:val="35"/>
        <w:spacing w:after="0" w:line="240" w:lineRule="auto"/>
        <w:ind w:left="0"/>
        <w:jc w:val="both"/>
        <w:rPr>
          <w:rFonts w:ascii="Times New Roman" w:hAnsi="Times New Roman" w:cs="Times New Roman"/>
          <w:sz w:val="28"/>
          <w:szCs w:val="28"/>
        </w:rPr>
      </w:pPr>
      <w:r w:rsidRPr="00CA3540">
        <w:rPr>
          <w:rFonts w:ascii="Times New Roman" w:hAnsi="Times New Roman" w:cs="Times New Roman"/>
          <w:sz w:val="28"/>
          <w:szCs w:val="28"/>
        </w:rPr>
        <w:t>Цель, средства для достижения цели, реализация выработанного курса действий и его коррекция. Обучение тактике участия в соревнованиях путем организации учебных соревнований.</w:t>
      </w:r>
    </w:p>
    <w:p w:rsidR="00CA3540" w:rsidRPr="00CA3540" w:rsidRDefault="00CA3540" w:rsidP="00CA3540">
      <w:pPr>
        <w:pStyle w:val="35"/>
        <w:spacing w:after="0" w:line="240" w:lineRule="auto"/>
        <w:ind w:left="0"/>
        <w:jc w:val="both"/>
        <w:rPr>
          <w:rFonts w:ascii="Times New Roman" w:hAnsi="Times New Roman" w:cs="Times New Roman"/>
          <w:sz w:val="28"/>
          <w:szCs w:val="28"/>
        </w:rPr>
      </w:pPr>
    </w:p>
    <w:p w:rsidR="00922B0E" w:rsidRDefault="00922B0E" w:rsidP="00CA3540">
      <w:pPr>
        <w:widowControl w:val="0"/>
        <w:spacing w:after="0" w:line="240" w:lineRule="auto"/>
        <w:ind w:left="360"/>
        <w:jc w:val="center"/>
        <w:rPr>
          <w:rFonts w:ascii="Times New Roman" w:hAnsi="Times New Roman" w:cs="Times New Roman"/>
          <w:b/>
          <w:bCs/>
          <w:sz w:val="28"/>
          <w:szCs w:val="28"/>
        </w:rPr>
      </w:pPr>
    </w:p>
    <w:p w:rsidR="00922B0E" w:rsidRDefault="00922B0E" w:rsidP="00CA3540">
      <w:pPr>
        <w:widowControl w:val="0"/>
        <w:spacing w:after="0" w:line="240" w:lineRule="auto"/>
        <w:ind w:left="360"/>
        <w:jc w:val="center"/>
        <w:rPr>
          <w:rFonts w:ascii="Times New Roman" w:hAnsi="Times New Roman" w:cs="Times New Roman"/>
          <w:b/>
          <w:bCs/>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lastRenderedPageBreak/>
        <w:t>Средства физической подготовки</w:t>
      </w:r>
    </w:p>
    <w:p w:rsidR="00CA3540" w:rsidRPr="00CA3540" w:rsidRDefault="00CA3540"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CA3540">
      <w:pPr>
        <w:pStyle w:val="a6"/>
        <w:ind w:firstLine="567"/>
        <w:jc w:val="both"/>
        <w:rPr>
          <w:sz w:val="28"/>
          <w:szCs w:val="28"/>
        </w:rPr>
      </w:pPr>
      <w:r w:rsidRPr="00CA3540">
        <w:rPr>
          <w:sz w:val="28"/>
          <w:szCs w:val="28"/>
        </w:rPr>
        <w:t>а) Комплексного воздействия: общеразвивающие, акробатические и гимнастические упражнения (увеличение количества повторений, темпа выполнения упражнений), усложнение исходных положений, увеличение величины отягощения.</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б) Средства раз</w:t>
      </w:r>
      <w:r w:rsidR="003C4F59">
        <w:rPr>
          <w:rFonts w:ascii="Times New Roman" w:hAnsi="Times New Roman" w:cs="Times New Roman"/>
          <w:sz w:val="28"/>
          <w:szCs w:val="28"/>
        </w:rPr>
        <w:t>вития общих физических качеств в таблице №13.</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в) Средства развития специальных физических качеств</w:t>
      </w:r>
      <w:r w:rsidR="003C4F59">
        <w:rPr>
          <w:rFonts w:ascii="Times New Roman" w:hAnsi="Times New Roman" w:cs="Times New Roman"/>
          <w:sz w:val="28"/>
          <w:szCs w:val="28"/>
        </w:rPr>
        <w:t>.</w:t>
      </w:r>
    </w:p>
    <w:p w:rsidR="00CA3540" w:rsidRPr="00CA3540" w:rsidRDefault="00CA3540" w:rsidP="00CA3540">
      <w:pPr>
        <w:pStyle w:val="35"/>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Специально-подготовительные упражнения, набрасывания партнера, изучение и совершенствование технических действий в стойке и партере, совершенствование комбинаций приемов в стойке и партере, совершенствование ответных бросков в стойке, борьба за захват, совершенствование защитных действий в стойке и партере, выполнение бросков из стойки на скорость (3 серии по 1 минуте, через минуту отдыха), тактическая подготовка бросков, ведение борьбы на различных дистанциях (в стойках, передвижениях противника), выполнение встречных атак и контратакующих действий, ответных действий в борьбе лежа, ведение борьбы в красной зоне, против неудобного противника, свободная борьба в стойке и партере.</w:t>
      </w:r>
    </w:p>
    <w:p w:rsidR="00CA3540" w:rsidRPr="00CA3540" w:rsidRDefault="00CA3540" w:rsidP="00CA3540">
      <w:pPr>
        <w:pStyle w:val="35"/>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Поединки: контрольно-тренировочные схватки с судейством; тренировочные схватки с заданием (в стойке, партере). В поединке атаковать противника только вновь изученными бросками, удержаниями, болевыми, удушениями, комбинациями, повторными атаками.</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sectPr w:rsidR="00CA3540" w:rsidRPr="00CA3540" w:rsidSect="00CA3540">
          <w:headerReference w:type="default" r:id="rId12"/>
          <w:pgSz w:w="11906" w:h="16838" w:code="9"/>
          <w:pgMar w:top="1134" w:right="851" w:bottom="1134" w:left="1134" w:header="709" w:footer="709" w:gutter="0"/>
          <w:cols w:space="708"/>
          <w:docGrid w:linePitch="360"/>
        </w:sectPr>
      </w:pPr>
    </w:p>
    <w:p w:rsidR="00CA3540" w:rsidRPr="00CA3540" w:rsidRDefault="00CA3540" w:rsidP="00CA3540">
      <w:pPr>
        <w:widowControl w:val="0"/>
        <w:spacing w:after="0" w:line="240" w:lineRule="auto"/>
        <w:jc w:val="right"/>
        <w:rPr>
          <w:rFonts w:ascii="Times New Roman" w:hAnsi="Times New Roman" w:cs="Times New Roman"/>
          <w:sz w:val="28"/>
          <w:szCs w:val="28"/>
        </w:rPr>
      </w:pPr>
      <w:r w:rsidRPr="003C4F59">
        <w:rPr>
          <w:rFonts w:ascii="Times New Roman" w:hAnsi="Times New Roman" w:cs="Times New Roman"/>
          <w:sz w:val="28"/>
          <w:szCs w:val="28"/>
        </w:rPr>
        <w:lastRenderedPageBreak/>
        <w:t xml:space="preserve">Таблица </w:t>
      </w:r>
      <w:r w:rsidR="003C4F59" w:rsidRPr="003C4F59">
        <w:rPr>
          <w:rFonts w:ascii="Times New Roman" w:hAnsi="Times New Roman" w:cs="Times New Roman"/>
          <w:sz w:val="28"/>
          <w:szCs w:val="28"/>
        </w:rPr>
        <w:t>№</w:t>
      </w:r>
      <w:r w:rsidRPr="003C4F59">
        <w:rPr>
          <w:rFonts w:ascii="Times New Roman" w:hAnsi="Times New Roman" w:cs="Times New Roman"/>
          <w:sz w:val="28"/>
          <w:szCs w:val="28"/>
        </w:rPr>
        <w:t>13</w:t>
      </w:r>
    </w:p>
    <w:p w:rsidR="00CA3540" w:rsidRPr="00CA3540" w:rsidRDefault="00CA3540" w:rsidP="00CA3540">
      <w:pPr>
        <w:pStyle w:val="5"/>
        <w:keepNext w:val="0"/>
        <w:spacing w:before="0" w:after="0" w:line="240" w:lineRule="auto"/>
        <w:jc w:val="center"/>
        <w:rPr>
          <w:rFonts w:ascii="Times New Roman" w:hAnsi="Times New Roman"/>
          <w:sz w:val="28"/>
          <w:szCs w:val="28"/>
        </w:rPr>
      </w:pPr>
      <w:r w:rsidRPr="00CA3540">
        <w:rPr>
          <w:rFonts w:ascii="Times New Roman" w:hAnsi="Times New Roman"/>
          <w:sz w:val="28"/>
          <w:szCs w:val="28"/>
        </w:rPr>
        <w:t>Развитие общих физических качеств средствами видов спорта</w:t>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1423"/>
        <w:gridCol w:w="2340"/>
        <w:gridCol w:w="2160"/>
        <w:gridCol w:w="1620"/>
        <w:gridCol w:w="1080"/>
        <w:gridCol w:w="2520"/>
        <w:gridCol w:w="1080"/>
        <w:gridCol w:w="2070"/>
      </w:tblGrid>
      <w:tr w:rsidR="00CA3540" w:rsidRPr="00CA3540" w:rsidTr="00CA3540">
        <w:trPr>
          <w:cantSplit/>
        </w:trPr>
        <w:tc>
          <w:tcPr>
            <w:tcW w:w="48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п/п</w:t>
            </w:r>
          </w:p>
        </w:tc>
        <w:tc>
          <w:tcPr>
            <w:tcW w:w="1423" w:type="dxa"/>
            <w:tcBorders>
              <w:tl2br w:val="single" w:sz="4" w:space="0" w:color="auto"/>
            </w:tcBorders>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       Вид спорта</w:t>
            </w:r>
          </w:p>
          <w:p w:rsidR="00CA3540" w:rsidRPr="00CA3540" w:rsidRDefault="00CA3540" w:rsidP="00CA3540">
            <w:pPr>
              <w:widowControl w:val="0"/>
              <w:spacing w:after="0" w:line="240" w:lineRule="auto"/>
              <w:ind w:hanging="125"/>
              <w:rPr>
                <w:rFonts w:ascii="Times New Roman" w:hAnsi="Times New Roman" w:cs="Times New Roman"/>
                <w:sz w:val="28"/>
                <w:szCs w:val="28"/>
              </w:rPr>
            </w:pPr>
            <w:r w:rsidRPr="00CA3540">
              <w:rPr>
                <w:rFonts w:ascii="Times New Roman" w:hAnsi="Times New Roman" w:cs="Times New Roman"/>
                <w:sz w:val="28"/>
                <w:szCs w:val="28"/>
              </w:rPr>
              <w:t xml:space="preserve"> Средства </w:t>
            </w:r>
          </w:p>
        </w:tc>
        <w:tc>
          <w:tcPr>
            <w:tcW w:w="234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Гимнастика </w:t>
            </w:r>
          </w:p>
        </w:tc>
        <w:tc>
          <w:tcPr>
            <w:tcW w:w="216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Легкая атлетика</w:t>
            </w:r>
          </w:p>
        </w:tc>
        <w:tc>
          <w:tcPr>
            <w:tcW w:w="162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Плавание </w:t>
            </w:r>
          </w:p>
        </w:tc>
        <w:tc>
          <w:tcPr>
            <w:tcW w:w="108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Спортивные игры</w:t>
            </w:r>
          </w:p>
        </w:tc>
        <w:tc>
          <w:tcPr>
            <w:tcW w:w="252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Спортивная борьба</w:t>
            </w:r>
          </w:p>
        </w:tc>
        <w:tc>
          <w:tcPr>
            <w:tcW w:w="108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Лыжный спорт</w:t>
            </w:r>
          </w:p>
        </w:tc>
        <w:tc>
          <w:tcPr>
            <w:tcW w:w="207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Тяжелая атлетика</w:t>
            </w:r>
          </w:p>
        </w:tc>
      </w:tr>
      <w:tr w:rsidR="00CA3540" w:rsidRPr="00CA3540" w:rsidTr="00CA3540">
        <w:trPr>
          <w:cantSplit/>
        </w:trPr>
        <w:tc>
          <w:tcPr>
            <w:tcW w:w="48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1</w:t>
            </w:r>
          </w:p>
        </w:tc>
        <w:tc>
          <w:tcPr>
            <w:tcW w:w="142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Силовые</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Подтягивание на перекладине, сгибание рук в упоре на брусьях, лазанье по канату без помощи ног</w:t>
            </w:r>
          </w:p>
        </w:tc>
        <w:tc>
          <w:tcPr>
            <w:tcW w:w="216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Прыжковые упражнения с отягощениями рук, ног (утяжелители 0,5-1 кг)</w:t>
            </w:r>
          </w:p>
        </w:tc>
        <w:tc>
          <w:tcPr>
            <w:tcW w:w="16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Имитация работы рук, ног на суше с отягощением (0,5-1 кг)</w:t>
            </w:r>
          </w:p>
        </w:tc>
        <w:tc>
          <w:tcPr>
            <w:tcW w:w="1080" w:type="dxa"/>
            <w:vMerge w:val="restart"/>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Футбол</w:t>
            </w: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Баскетбол</w:t>
            </w: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Регбол</w:t>
            </w: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Гандбол</w:t>
            </w:r>
          </w:p>
        </w:tc>
        <w:tc>
          <w:tcPr>
            <w:tcW w:w="25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Приседания, повороты, наклоны (партнер на плечах)  с партнером тяжелее на 9+2 кг., поднимание партнера захватом туловища сзади (партнер на четвереньках)</w:t>
            </w:r>
          </w:p>
        </w:tc>
        <w:tc>
          <w:tcPr>
            <w:tcW w:w="108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07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Толчок штанги двумя руками, жим штанги лежа на спине, поднимание штанги на грудь, упражнения с гирями весом 16кг, 32кг, дисками от штанги</w:t>
            </w:r>
          </w:p>
        </w:tc>
      </w:tr>
      <w:tr w:rsidR="00CA3540" w:rsidRPr="00CA3540" w:rsidTr="00CA3540">
        <w:trPr>
          <w:cantSplit/>
        </w:trPr>
        <w:tc>
          <w:tcPr>
            <w:tcW w:w="48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2</w:t>
            </w:r>
          </w:p>
        </w:tc>
        <w:tc>
          <w:tcPr>
            <w:tcW w:w="142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Скоростные </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Подтягивание на перекладине за 20с, сгибание рук в упоре на брусьях за 20с,</w:t>
            </w:r>
          </w:p>
        </w:tc>
        <w:tc>
          <w:tcPr>
            <w:tcW w:w="216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Бег 30м, 60м, 100м</w:t>
            </w:r>
          </w:p>
        </w:tc>
        <w:tc>
          <w:tcPr>
            <w:tcW w:w="16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Заплывы на 10м, 25м</w:t>
            </w:r>
          </w:p>
        </w:tc>
        <w:tc>
          <w:tcPr>
            <w:tcW w:w="108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5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Поединки с укороченным временем, на уменьшенной площади татами</w:t>
            </w:r>
          </w:p>
        </w:tc>
        <w:tc>
          <w:tcPr>
            <w:tcW w:w="108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Гонки 500м, 1000м</w:t>
            </w:r>
          </w:p>
        </w:tc>
        <w:tc>
          <w:tcPr>
            <w:tcW w:w="2070" w:type="dxa"/>
            <w:vMerge w:val="restart"/>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r w:rsidR="00CA3540" w:rsidRPr="00CA3540" w:rsidTr="00CA3540">
        <w:trPr>
          <w:cantSplit/>
        </w:trPr>
        <w:tc>
          <w:tcPr>
            <w:tcW w:w="48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3</w:t>
            </w:r>
          </w:p>
        </w:tc>
        <w:tc>
          <w:tcPr>
            <w:tcW w:w="142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Повышаю-щиевыносли-вость</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Прыжки на скакалке</w:t>
            </w:r>
          </w:p>
        </w:tc>
        <w:tc>
          <w:tcPr>
            <w:tcW w:w="216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Бег 400м, 800м, 1500м, 2000м, кросс 2-3км</w:t>
            </w:r>
          </w:p>
        </w:tc>
        <w:tc>
          <w:tcPr>
            <w:tcW w:w="16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Проплывание 50м, 100м, 200м, 300м</w:t>
            </w:r>
          </w:p>
        </w:tc>
        <w:tc>
          <w:tcPr>
            <w:tcW w:w="108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5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Длительная отработка техники до 20 минут</w:t>
            </w:r>
          </w:p>
        </w:tc>
        <w:tc>
          <w:tcPr>
            <w:tcW w:w="108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 xml:space="preserve">Гонки </w:t>
            </w:r>
          </w:p>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3-5км</w:t>
            </w:r>
          </w:p>
        </w:tc>
        <w:tc>
          <w:tcPr>
            <w:tcW w:w="207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r w:rsidR="00CA3540" w:rsidRPr="00CA3540" w:rsidTr="00CA3540">
        <w:trPr>
          <w:cantSplit/>
        </w:trPr>
        <w:tc>
          <w:tcPr>
            <w:tcW w:w="48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lastRenderedPageBreak/>
              <w:t>4</w:t>
            </w:r>
          </w:p>
        </w:tc>
        <w:tc>
          <w:tcPr>
            <w:tcW w:w="142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Координа-ционные</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Переворот на одной руке. Подъем разгибом с плеч</w:t>
            </w:r>
          </w:p>
        </w:tc>
        <w:tc>
          <w:tcPr>
            <w:tcW w:w="216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 xml:space="preserve">Челночный бег </w:t>
            </w:r>
            <w:r w:rsidRPr="00CA3540">
              <w:rPr>
                <w:rFonts w:ascii="Times New Roman" w:hAnsi="Times New Roman" w:cs="Times New Roman"/>
                <w:snapToGrid w:val="0"/>
                <w:sz w:val="28"/>
                <w:szCs w:val="28"/>
              </w:rPr>
              <w:t>3×10м</w:t>
            </w:r>
          </w:p>
        </w:tc>
        <w:tc>
          <w:tcPr>
            <w:tcW w:w="16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Плавание отрезков 5-10м разными стилями</w:t>
            </w:r>
          </w:p>
        </w:tc>
        <w:tc>
          <w:tcPr>
            <w:tcW w:w="108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5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Моделирование ситуации с элементами противоборства</w:t>
            </w:r>
          </w:p>
        </w:tc>
        <w:tc>
          <w:tcPr>
            <w:tcW w:w="108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07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r w:rsidR="00CA3540" w:rsidRPr="00CA3540" w:rsidTr="00CA3540">
        <w:trPr>
          <w:cantSplit/>
        </w:trPr>
        <w:tc>
          <w:tcPr>
            <w:tcW w:w="48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5</w:t>
            </w:r>
          </w:p>
        </w:tc>
        <w:tc>
          <w:tcPr>
            <w:tcW w:w="142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Повышаю-щие гибкость </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Упражнения у гимнастической стенки</w:t>
            </w:r>
          </w:p>
        </w:tc>
        <w:tc>
          <w:tcPr>
            <w:tcW w:w="216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Барьерный бег</w:t>
            </w:r>
          </w:p>
        </w:tc>
        <w:tc>
          <w:tcPr>
            <w:tcW w:w="16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Имитация работы рук в плавании на спине</w:t>
            </w:r>
          </w:p>
        </w:tc>
        <w:tc>
          <w:tcPr>
            <w:tcW w:w="108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5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Упражнения на борцовском мосту  с партнером, без партнера, упражнения с резиновым амортизатором</w:t>
            </w:r>
          </w:p>
        </w:tc>
        <w:tc>
          <w:tcPr>
            <w:tcW w:w="108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207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bl>
    <w:p w:rsidR="00CA3540" w:rsidRPr="00CA3540" w:rsidRDefault="00CA3540" w:rsidP="00CA3540">
      <w:pPr>
        <w:widowControl w:val="0"/>
        <w:spacing w:after="0" w:line="240" w:lineRule="auto"/>
        <w:jc w:val="both"/>
        <w:rPr>
          <w:rFonts w:ascii="Times New Roman" w:hAnsi="Times New Roman" w:cs="Times New Roman"/>
          <w:sz w:val="28"/>
          <w:szCs w:val="28"/>
        </w:rPr>
      </w:pPr>
    </w:p>
    <w:p w:rsidR="00CA3540" w:rsidRPr="00CA3540" w:rsidRDefault="00CA3540" w:rsidP="00CA3540">
      <w:pPr>
        <w:widowControl w:val="0"/>
        <w:spacing w:after="0" w:line="240" w:lineRule="auto"/>
        <w:rPr>
          <w:rFonts w:ascii="Times New Roman" w:hAnsi="Times New Roman" w:cs="Times New Roman"/>
          <w:sz w:val="28"/>
          <w:szCs w:val="28"/>
        </w:rPr>
      </w:pPr>
    </w:p>
    <w:p w:rsidR="00CA3540" w:rsidRPr="00CA3540" w:rsidRDefault="00CA3540" w:rsidP="00CA3540">
      <w:pPr>
        <w:widowControl w:val="0"/>
        <w:numPr>
          <w:ilvl w:val="2"/>
          <w:numId w:val="0"/>
        </w:numPr>
        <w:tabs>
          <w:tab w:val="num" w:pos="360"/>
        </w:tabs>
        <w:spacing w:after="0" w:line="240" w:lineRule="auto"/>
        <w:jc w:val="center"/>
        <w:rPr>
          <w:rFonts w:ascii="Times New Roman" w:hAnsi="Times New Roman" w:cs="Times New Roman"/>
          <w:sz w:val="28"/>
          <w:szCs w:val="28"/>
        </w:rPr>
        <w:sectPr w:rsidR="00CA3540" w:rsidRPr="00CA3540" w:rsidSect="00CA3540">
          <w:pgSz w:w="16838" w:h="11906" w:orient="landscape" w:code="9"/>
          <w:pgMar w:top="1701" w:right="1134" w:bottom="851" w:left="1134" w:header="709" w:footer="709" w:gutter="0"/>
          <w:cols w:space="708"/>
          <w:docGrid w:linePitch="360"/>
        </w:sectPr>
      </w:pP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lastRenderedPageBreak/>
        <w:t>Примерная схема круговой тренировки.</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Лазание по канату без помощи ног (8 метров) – 2 раза.</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10 бросков чучела через грудь.</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15 отжиманий на брусьях.</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15 подтягиваний на перекладине.</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15 прыжков на коня (высота 1 метр).</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Вис на согнутых руках на перекладине – 1 минута.</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10 рывков штанги на грудь (60% от собственного веса).</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10 наклонов с партнером равного веса.</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20 отжиманий от пола.</w:t>
      </w:r>
    </w:p>
    <w:p w:rsidR="00CA3540" w:rsidRPr="00CA3540" w:rsidRDefault="00CA3540" w:rsidP="00927E35">
      <w:pPr>
        <w:widowControl w:val="0"/>
        <w:numPr>
          <w:ilvl w:val="0"/>
          <w:numId w:val="23"/>
        </w:numPr>
        <w:tabs>
          <w:tab w:val="left" w:pos="993"/>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10 сгибаний туловища, сидя на гимнастическом коне, с отягощением 5кг за головой.</w:t>
      </w:r>
    </w:p>
    <w:p w:rsidR="00CA3540" w:rsidRPr="00CA3540" w:rsidRDefault="00CA3540" w:rsidP="00CA3540">
      <w:pPr>
        <w:widowControl w:val="0"/>
        <w:spacing w:after="0" w:line="240" w:lineRule="auto"/>
        <w:jc w:val="both"/>
        <w:rPr>
          <w:rFonts w:ascii="Times New Roman" w:hAnsi="Times New Roman" w:cs="Times New Roman"/>
          <w:sz w:val="28"/>
          <w:szCs w:val="28"/>
        </w:rPr>
      </w:pPr>
    </w:p>
    <w:p w:rsidR="00922B0E" w:rsidRPr="00CA3540" w:rsidRDefault="00922B0E" w:rsidP="00A41B70">
      <w:pPr>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Средства т</w:t>
      </w:r>
      <w:r w:rsidRPr="00CA3540">
        <w:rPr>
          <w:rFonts w:ascii="Times New Roman" w:hAnsi="Times New Roman" w:cs="Times New Roman"/>
          <w:b/>
          <w:bCs/>
          <w:iCs/>
          <w:sz w:val="28"/>
          <w:szCs w:val="28"/>
        </w:rPr>
        <w:t>ехническ</w:t>
      </w:r>
      <w:r>
        <w:rPr>
          <w:rFonts w:ascii="Times New Roman" w:hAnsi="Times New Roman" w:cs="Times New Roman"/>
          <w:b/>
          <w:bCs/>
          <w:iCs/>
          <w:sz w:val="28"/>
          <w:szCs w:val="28"/>
        </w:rPr>
        <w:t>ой подготовки</w:t>
      </w:r>
    </w:p>
    <w:p w:rsidR="00922B0E" w:rsidRPr="00CA3540" w:rsidRDefault="00922B0E" w:rsidP="00922B0E">
      <w:pPr>
        <w:pStyle w:val="2"/>
        <w:spacing w:before="0" w:after="0" w:line="240" w:lineRule="auto"/>
        <w:rPr>
          <w:rFonts w:ascii="Times New Roman" w:hAnsi="Times New Roman"/>
          <w:sz w:val="28"/>
          <w:szCs w:val="28"/>
        </w:rPr>
      </w:pPr>
      <w:r w:rsidRPr="00CA3540">
        <w:rPr>
          <w:rFonts w:ascii="Times New Roman" w:hAnsi="Times New Roman"/>
          <w:sz w:val="28"/>
          <w:szCs w:val="28"/>
        </w:rPr>
        <w:t>1 КЮ. КОРИЧНЕВЫЙ ПОЯС</w:t>
      </w:r>
    </w:p>
    <w:p w:rsidR="00922B0E" w:rsidRPr="00CA3540" w:rsidRDefault="00922B0E" w:rsidP="00922B0E">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НАГЭ-ВАДЗА (</w:t>
      </w:r>
      <w:r w:rsidRPr="00CA3540">
        <w:rPr>
          <w:rFonts w:ascii="Times New Roman" w:hAnsi="Times New Roman" w:cs="Times New Roman"/>
          <w:sz w:val="28"/>
          <w:szCs w:val="28"/>
          <w:lang w:val="en-US"/>
        </w:rPr>
        <w:t>NAGE</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WAZA</w:t>
      </w:r>
      <w:r w:rsidRPr="00CA3540">
        <w:rPr>
          <w:rFonts w:ascii="Times New Roman" w:hAnsi="Times New Roman" w:cs="Times New Roman"/>
          <w:sz w:val="28"/>
          <w:szCs w:val="28"/>
        </w:rPr>
        <w:t>). ТЕХНИКА БРОСКОВ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О-сото-гурума</w:t>
            </w:r>
          </w:p>
        </w:tc>
        <w:tc>
          <w:tcPr>
            <w:tcW w:w="3191" w:type="dxa"/>
          </w:tcPr>
          <w:p w:rsidR="00922B0E" w:rsidRPr="00CA3540" w:rsidRDefault="00922B0E" w:rsidP="008E1FD6">
            <w:pPr>
              <w:spacing w:after="0" w:line="240" w:lineRule="auto"/>
              <w:rPr>
                <w:rFonts w:ascii="Times New Roman" w:hAnsi="Times New Roman" w:cs="Times New Roman"/>
                <w:sz w:val="28"/>
                <w:szCs w:val="28"/>
                <w:lang w:val="en-US"/>
              </w:rPr>
            </w:pPr>
            <w:r w:rsidRPr="00CA3540">
              <w:rPr>
                <w:rFonts w:ascii="Times New Roman" w:hAnsi="Times New Roman" w:cs="Times New Roman"/>
                <w:sz w:val="28"/>
                <w:szCs w:val="28"/>
                <w:lang w:val="en-US"/>
              </w:rPr>
              <w:t>O-soto-guruma</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Отхват под две ноги</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Уки-вадза</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Uki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waza</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Передняя подножка на пятке (седом)</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Еко-вакарэ</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Yoko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wakare</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Подножка через туловище вращением</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Еко-гурума</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Yoko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guruma</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Бросок через грудь вращением (седом)</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Уширо-гоши</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Ushiro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goshi</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 xml:space="preserve">Подсад опрокидыванием от броска через бедро </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Ура-нагэ</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Ura</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nage</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Бросок через грудь прогибом</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color w:val="000000"/>
                <w:sz w:val="28"/>
                <w:szCs w:val="28"/>
              </w:rPr>
            </w:pPr>
            <w:r w:rsidRPr="00CA3540">
              <w:rPr>
                <w:rFonts w:ascii="Times New Roman" w:hAnsi="Times New Roman" w:cs="Times New Roman"/>
                <w:sz w:val="28"/>
                <w:szCs w:val="28"/>
              </w:rPr>
              <w:t>Суми-отоши</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Sumi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otoshi</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Бросок выведением из равновесия назад</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Еко-гакэ</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Yoko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gake</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Боковая подсечка с падением</w:t>
            </w:r>
          </w:p>
        </w:tc>
      </w:tr>
    </w:tbl>
    <w:p w:rsidR="00922B0E" w:rsidRDefault="00922B0E" w:rsidP="00922B0E">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КАТАМЭ-ВАДЗА (</w:t>
      </w:r>
      <w:r w:rsidRPr="00CA3540">
        <w:rPr>
          <w:rFonts w:ascii="Times New Roman" w:hAnsi="Times New Roman" w:cs="Times New Roman"/>
          <w:sz w:val="28"/>
          <w:szCs w:val="28"/>
          <w:lang w:val="en-US"/>
        </w:rPr>
        <w:t>KATAME</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WAZA</w:t>
      </w:r>
      <w:r w:rsidRPr="00CA3540">
        <w:rPr>
          <w:rFonts w:ascii="Times New Roman" w:hAnsi="Times New Roman" w:cs="Times New Roman"/>
          <w:sz w:val="28"/>
          <w:szCs w:val="28"/>
        </w:rPr>
        <w:t xml:space="preserve">). ТЕХНИКА СКОВЫВАЮЩИХ  </w:t>
      </w:r>
    </w:p>
    <w:p w:rsidR="00922B0E" w:rsidRPr="00CA3540" w:rsidRDefault="00922B0E" w:rsidP="00922B0E">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 xml:space="preserve">ДЕЙСТВИЙ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Удэ-хишиги-тэ-гатамэ</w:t>
            </w:r>
          </w:p>
        </w:tc>
        <w:tc>
          <w:tcPr>
            <w:tcW w:w="3191" w:type="dxa"/>
          </w:tcPr>
          <w:p w:rsidR="00922B0E" w:rsidRPr="00CA3540" w:rsidRDefault="00922B0E" w:rsidP="008E1FD6">
            <w:pPr>
              <w:spacing w:after="0" w:line="240" w:lineRule="auto"/>
              <w:rPr>
                <w:rFonts w:ascii="Times New Roman" w:hAnsi="Times New Roman" w:cs="Times New Roman"/>
                <w:sz w:val="28"/>
                <w:szCs w:val="28"/>
                <w:lang w:val="en-US"/>
              </w:rPr>
            </w:pPr>
            <w:r w:rsidRPr="00CA3540">
              <w:rPr>
                <w:rFonts w:ascii="Times New Roman" w:hAnsi="Times New Roman" w:cs="Times New Roman"/>
                <w:sz w:val="28"/>
                <w:szCs w:val="28"/>
                <w:lang w:val="en-US"/>
              </w:rPr>
              <w:t>Ude-hishigi-te-gatame</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Рычаг локтя через предплечье в стойке</w:t>
            </w:r>
          </w:p>
        </w:tc>
      </w:tr>
      <w:tr w:rsidR="00922B0E" w:rsidRPr="00CA3540" w:rsidTr="008E1FD6">
        <w:tc>
          <w:tcPr>
            <w:tcW w:w="3190"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Удэ-хишиги-удэ-гатамэ</w:t>
            </w:r>
          </w:p>
        </w:tc>
        <w:tc>
          <w:tcPr>
            <w:tcW w:w="3191" w:type="dxa"/>
          </w:tcPr>
          <w:p w:rsidR="00922B0E" w:rsidRPr="00CA3540" w:rsidRDefault="00922B0E" w:rsidP="008E1FD6">
            <w:pPr>
              <w:spacing w:after="0" w:line="240" w:lineRule="auto"/>
              <w:rPr>
                <w:rFonts w:ascii="Times New Roman" w:hAnsi="Times New Roman" w:cs="Times New Roman"/>
                <w:sz w:val="28"/>
                <w:szCs w:val="28"/>
                <w:lang w:val="en-US"/>
              </w:rPr>
            </w:pPr>
            <w:r w:rsidRPr="00CA3540">
              <w:rPr>
                <w:rFonts w:ascii="Times New Roman" w:hAnsi="Times New Roman" w:cs="Times New Roman"/>
                <w:sz w:val="28"/>
                <w:szCs w:val="28"/>
                <w:lang w:val="en-US"/>
              </w:rPr>
              <w:t>Ude-hishigi-ude-gatame</w:t>
            </w:r>
          </w:p>
        </w:tc>
        <w:tc>
          <w:tcPr>
            <w:tcW w:w="3191" w:type="dxa"/>
          </w:tcPr>
          <w:p w:rsidR="00922B0E" w:rsidRPr="00CA3540" w:rsidRDefault="00922B0E" w:rsidP="008E1FD6">
            <w:pPr>
              <w:spacing w:after="0" w:line="240" w:lineRule="auto"/>
              <w:rPr>
                <w:rFonts w:ascii="Times New Roman" w:hAnsi="Times New Roman" w:cs="Times New Roman"/>
                <w:sz w:val="28"/>
                <w:szCs w:val="28"/>
              </w:rPr>
            </w:pPr>
            <w:r w:rsidRPr="00CA3540">
              <w:rPr>
                <w:rFonts w:ascii="Times New Roman" w:hAnsi="Times New Roman" w:cs="Times New Roman"/>
                <w:sz w:val="28"/>
                <w:szCs w:val="28"/>
              </w:rPr>
              <w:t>Рычаг локтя внутрь прижимая руку к локтевому сгибу (ключице) в стойке</w:t>
            </w:r>
          </w:p>
        </w:tc>
      </w:tr>
      <w:tr w:rsidR="00922B0E" w:rsidRPr="00CA3540" w:rsidTr="008E1FD6">
        <w:tc>
          <w:tcPr>
            <w:tcW w:w="3190" w:type="dxa"/>
          </w:tcPr>
          <w:p w:rsidR="00922B0E" w:rsidRPr="00CA3540" w:rsidRDefault="00922B0E" w:rsidP="008E1FD6">
            <w:pPr>
              <w:tabs>
                <w:tab w:val="left" w:pos="1380"/>
              </w:tabs>
              <w:spacing w:after="0" w:line="240" w:lineRule="auto"/>
              <w:rPr>
                <w:rFonts w:ascii="Times New Roman" w:hAnsi="Times New Roman" w:cs="Times New Roman"/>
                <w:sz w:val="28"/>
                <w:szCs w:val="28"/>
              </w:rPr>
            </w:pPr>
            <w:r w:rsidRPr="00CA3540">
              <w:rPr>
                <w:rFonts w:ascii="Times New Roman" w:hAnsi="Times New Roman" w:cs="Times New Roman"/>
                <w:sz w:val="28"/>
                <w:szCs w:val="28"/>
              </w:rPr>
              <w:t>Томоэ-джимэ</w:t>
            </w:r>
          </w:p>
        </w:tc>
        <w:tc>
          <w:tcPr>
            <w:tcW w:w="3191" w:type="dxa"/>
          </w:tcPr>
          <w:p w:rsidR="00922B0E" w:rsidRPr="00CA3540" w:rsidRDefault="00922B0E" w:rsidP="008E1FD6">
            <w:pPr>
              <w:tabs>
                <w:tab w:val="left" w:pos="1380"/>
              </w:tabs>
              <w:spacing w:after="0" w:line="240" w:lineRule="auto"/>
              <w:rPr>
                <w:rFonts w:ascii="Times New Roman" w:hAnsi="Times New Roman" w:cs="Times New Roman"/>
                <w:sz w:val="28"/>
                <w:szCs w:val="28"/>
              </w:rPr>
            </w:pPr>
            <w:r w:rsidRPr="00CA3540">
              <w:rPr>
                <w:rFonts w:ascii="Times New Roman" w:hAnsi="Times New Roman" w:cs="Times New Roman"/>
                <w:sz w:val="28"/>
                <w:szCs w:val="28"/>
                <w:lang w:val="en-US"/>
              </w:rPr>
              <w:t>Tomoe</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jime</w:t>
            </w:r>
          </w:p>
        </w:tc>
        <w:tc>
          <w:tcPr>
            <w:tcW w:w="3191" w:type="dxa"/>
          </w:tcPr>
          <w:p w:rsidR="00922B0E" w:rsidRPr="00CA3540" w:rsidRDefault="00922B0E" w:rsidP="008E1FD6">
            <w:pPr>
              <w:tabs>
                <w:tab w:val="left" w:pos="1380"/>
              </w:tabs>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Удушение одноименными отворотами петлей вращением из стойки</w:t>
            </w:r>
          </w:p>
        </w:tc>
      </w:tr>
    </w:tbl>
    <w:p w:rsidR="00922B0E" w:rsidRPr="00B70FE3" w:rsidRDefault="00922B0E" w:rsidP="00A41B70">
      <w:pPr>
        <w:pStyle w:val="2"/>
        <w:numPr>
          <w:ilvl w:val="0"/>
          <w:numId w:val="0"/>
        </w:numPr>
        <w:spacing w:before="0" w:after="0" w:line="240" w:lineRule="auto"/>
        <w:rPr>
          <w:rFonts w:ascii="Times New Roman" w:hAnsi="Times New Roman"/>
          <w:b w:val="0"/>
          <w:sz w:val="28"/>
          <w:szCs w:val="28"/>
        </w:rPr>
      </w:pPr>
      <w:r w:rsidRPr="00B70FE3">
        <w:rPr>
          <w:rFonts w:ascii="Times New Roman" w:hAnsi="Times New Roman"/>
          <w:b w:val="0"/>
          <w:sz w:val="28"/>
          <w:szCs w:val="28"/>
        </w:rPr>
        <w:t>ДОПОЛНИТЕЛЬНЫЙ МАТЕРИАЛ</w:t>
      </w:r>
    </w:p>
    <w:p w:rsidR="00922B0E" w:rsidRPr="00B70FE3" w:rsidRDefault="00922B0E" w:rsidP="00922B0E">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КИНШИ-ВАДЗА (</w:t>
      </w:r>
      <w:r w:rsidRPr="00B70FE3">
        <w:rPr>
          <w:rFonts w:ascii="Times New Roman" w:hAnsi="Times New Roman" w:cs="Times New Roman"/>
          <w:sz w:val="28"/>
          <w:szCs w:val="28"/>
          <w:lang w:val="en-US"/>
        </w:rPr>
        <w:t>KINSHI</w:t>
      </w:r>
      <w:r w:rsidRPr="00B70FE3">
        <w:rPr>
          <w:rFonts w:ascii="Times New Roman" w:hAnsi="Times New Roman" w:cs="Times New Roman"/>
          <w:sz w:val="28"/>
          <w:szCs w:val="28"/>
        </w:rPr>
        <w:t>-</w:t>
      </w:r>
      <w:r w:rsidRPr="00B70FE3">
        <w:rPr>
          <w:rFonts w:ascii="Times New Roman" w:hAnsi="Times New Roman" w:cs="Times New Roman"/>
          <w:sz w:val="28"/>
          <w:szCs w:val="28"/>
          <w:lang w:val="en-US"/>
        </w:rPr>
        <w:t>WAZA</w:t>
      </w:r>
      <w:r w:rsidRPr="00B70FE3">
        <w:rPr>
          <w:rFonts w:ascii="Times New Roman" w:hAnsi="Times New Roman" w:cs="Times New Roman"/>
          <w:sz w:val="28"/>
          <w:szCs w:val="28"/>
        </w:rPr>
        <w:t>). ЗАПРЕЩЕННАЯ ТЕХНИКА.</w:t>
      </w:r>
    </w:p>
    <w:p w:rsidR="00922B0E" w:rsidRPr="00B70FE3" w:rsidRDefault="00922B0E" w:rsidP="00922B0E">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НАГЭ-ВАДЗА. ТЕХНИКА БРОСКОВ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0"/>
      </w:tblGrid>
      <w:tr w:rsidR="00922B0E" w:rsidRPr="00B70FE3" w:rsidTr="008E1FD6">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 xml:space="preserve">Даки-агэ                         </w:t>
            </w:r>
          </w:p>
        </w:tc>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lang w:val="en-US"/>
              </w:rPr>
              <w:t>Daki</w:t>
            </w:r>
            <w:r w:rsidRPr="00B70FE3">
              <w:rPr>
                <w:rFonts w:ascii="Times New Roman" w:hAnsi="Times New Roman" w:cs="Times New Roman"/>
                <w:sz w:val="28"/>
                <w:szCs w:val="28"/>
              </w:rPr>
              <w:t>-</w:t>
            </w:r>
            <w:r w:rsidRPr="00B70FE3">
              <w:rPr>
                <w:rFonts w:ascii="Times New Roman" w:hAnsi="Times New Roman" w:cs="Times New Roman"/>
                <w:sz w:val="28"/>
                <w:szCs w:val="28"/>
                <w:lang w:val="en-US"/>
              </w:rPr>
              <w:t>age</w:t>
            </w:r>
          </w:p>
        </w:tc>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Подъем из партера подсадом (запрещенный прием)</w:t>
            </w:r>
          </w:p>
        </w:tc>
      </w:tr>
      <w:tr w:rsidR="00922B0E" w:rsidRPr="00B70FE3" w:rsidTr="008E1FD6">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 xml:space="preserve">Кани-басами                  </w:t>
            </w:r>
          </w:p>
        </w:tc>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lang w:val="en-US"/>
              </w:rPr>
              <w:t>Kani</w:t>
            </w:r>
            <w:r w:rsidRPr="00B70FE3">
              <w:rPr>
                <w:rFonts w:ascii="Times New Roman" w:hAnsi="Times New Roman" w:cs="Times New Roman"/>
                <w:sz w:val="28"/>
                <w:szCs w:val="28"/>
              </w:rPr>
              <w:t>-</w:t>
            </w:r>
            <w:r w:rsidRPr="00B70FE3">
              <w:rPr>
                <w:rFonts w:ascii="Times New Roman" w:hAnsi="Times New Roman" w:cs="Times New Roman"/>
                <w:sz w:val="28"/>
                <w:szCs w:val="28"/>
                <w:lang w:val="en-US"/>
              </w:rPr>
              <w:t>basami</w:t>
            </w:r>
          </w:p>
        </w:tc>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Бросок двойным подбивом «ножницы» (запрещенный прием)</w:t>
            </w:r>
          </w:p>
        </w:tc>
      </w:tr>
      <w:tr w:rsidR="00922B0E" w:rsidRPr="00B70FE3" w:rsidTr="008E1FD6">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 xml:space="preserve">Кавадзу-гакэ                    </w:t>
            </w:r>
          </w:p>
        </w:tc>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lang w:val="en-US"/>
              </w:rPr>
              <w:t>Kawazu</w:t>
            </w:r>
            <w:r w:rsidRPr="00B70FE3">
              <w:rPr>
                <w:rFonts w:ascii="Times New Roman" w:hAnsi="Times New Roman" w:cs="Times New Roman"/>
                <w:sz w:val="28"/>
                <w:szCs w:val="28"/>
              </w:rPr>
              <w:t>-</w:t>
            </w:r>
            <w:r w:rsidRPr="00B70FE3">
              <w:rPr>
                <w:rFonts w:ascii="Times New Roman" w:hAnsi="Times New Roman" w:cs="Times New Roman"/>
                <w:sz w:val="28"/>
                <w:szCs w:val="28"/>
                <w:lang w:val="en-US"/>
              </w:rPr>
              <w:t>gake</w:t>
            </w:r>
          </w:p>
        </w:tc>
        <w:tc>
          <w:tcPr>
            <w:tcW w:w="3190" w:type="dxa"/>
            <w:tcBorders>
              <w:top w:val="single" w:sz="4" w:space="0" w:color="auto"/>
              <w:left w:val="single" w:sz="4" w:space="0" w:color="auto"/>
              <w:bottom w:val="single" w:sz="4" w:space="0" w:color="auto"/>
              <w:right w:val="single" w:sz="4" w:space="0" w:color="auto"/>
            </w:tcBorders>
          </w:tcPr>
          <w:p w:rsidR="00922B0E" w:rsidRPr="00B70FE3" w:rsidRDefault="00922B0E" w:rsidP="008E1FD6">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Бросок обвивом голени (запрещенный прием)</w:t>
            </w:r>
          </w:p>
        </w:tc>
      </w:tr>
    </w:tbl>
    <w:p w:rsidR="00922B0E" w:rsidRPr="00B70FE3" w:rsidRDefault="00922B0E" w:rsidP="00922B0E">
      <w:pPr>
        <w:spacing w:after="0" w:line="240" w:lineRule="auto"/>
        <w:rPr>
          <w:rFonts w:ascii="Times New Roman" w:hAnsi="Times New Roman" w:cs="Times New Roman"/>
          <w:sz w:val="28"/>
          <w:szCs w:val="28"/>
        </w:rPr>
      </w:pPr>
      <w:r w:rsidRPr="00B70FE3">
        <w:rPr>
          <w:rFonts w:ascii="Times New Roman" w:hAnsi="Times New Roman" w:cs="Times New Roman"/>
          <w:sz w:val="28"/>
          <w:szCs w:val="28"/>
        </w:rPr>
        <w:t>КАТАМЭ-ВАДЗА. ТЕХНИКА СКОВЫВАЮЩИХ  ДЕЙСТВИЙ</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1"/>
        <w:gridCol w:w="3191"/>
      </w:tblGrid>
      <w:tr w:rsidR="00922B0E" w:rsidRPr="00B70FE3" w:rsidTr="008E1FD6">
        <w:tc>
          <w:tcPr>
            <w:tcW w:w="3190" w:type="dxa"/>
          </w:tcPr>
          <w:p w:rsidR="00922B0E" w:rsidRPr="00B70FE3" w:rsidRDefault="00922B0E" w:rsidP="008E1FD6">
            <w:pPr>
              <w:tabs>
                <w:tab w:val="left" w:pos="1380"/>
              </w:tabs>
              <w:spacing w:after="0" w:line="240" w:lineRule="auto"/>
              <w:rPr>
                <w:rFonts w:ascii="Times New Roman" w:hAnsi="Times New Roman" w:cs="Times New Roman"/>
                <w:sz w:val="28"/>
                <w:szCs w:val="28"/>
              </w:rPr>
            </w:pPr>
            <w:r w:rsidRPr="00B70FE3">
              <w:rPr>
                <w:rFonts w:ascii="Times New Roman" w:hAnsi="Times New Roman" w:cs="Times New Roman"/>
                <w:sz w:val="28"/>
                <w:szCs w:val="28"/>
              </w:rPr>
              <w:t>Аши-гарами</w:t>
            </w:r>
          </w:p>
        </w:tc>
        <w:tc>
          <w:tcPr>
            <w:tcW w:w="3191" w:type="dxa"/>
          </w:tcPr>
          <w:p w:rsidR="00922B0E" w:rsidRPr="00B70FE3" w:rsidRDefault="00922B0E" w:rsidP="008E1FD6">
            <w:pPr>
              <w:tabs>
                <w:tab w:val="left" w:pos="1380"/>
              </w:tabs>
              <w:spacing w:after="0" w:line="240" w:lineRule="auto"/>
              <w:rPr>
                <w:rFonts w:ascii="Times New Roman" w:hAnsi="Times New Roman" w:cs="Times New Roman"/>
                <w:sz w:val="28"/>
                <w:szCs w:val="28"/>
              </w:rPr>
            </w:pPr>
            <w:r w:rsidRPr="00B70FE3">
              <w:rPr>
                <w:rFonts w:ascii="Times New Roman" w:hAnsi="Times New Roman" w:cs="Times New Roman"/>
                <w:sz w:val="28"/>
                <w:szCs w:val="28"/>
                <w:lang w:val="en-US"/>
              </w:rPr>
              <w:t>Ashi</w:t>
            </w:r>
            <w:r w:rsidRPr="00B70FE3">
              <w:rPr>
                <w:rFonts w:ascii="Times New Roman" w:hAnsi="Times New Roman" w:cs="Times New Roman"/>
                <w:sz w:val="28"/>
                <w:szCs w:val="28"/>
              </w:rPr>
              <w:t>-</w:t>
            </w:r>
            <w:r w:rsidRPr="00B70FE3">
              <w:rPr>
                <w:rFonts w:ascii="Times New Roman" w:hAnsi="Times New Roman" w:cs="Times New Roman"/>
                <w:sz w:val="28"/>
                <w:szCs w:val="28"/>
                <w:lang w:val="en-US"/>
              </w:rPr>
              <w:t>garami</w:t>
            </w:r>
          </w:p>
        </w:tc>
        <w:tc>
          <w:tcPr>
            <w:tcW w:w="3191" w:type="dxa"/>
          </w:tcPr>
          <w:p w:rsidR="00922B0E" w:rsidRPr="00B70FE3" w:rsidRDefault="00922B0E" w:rsidP="008E1FD6">
            <w:pPr>
              <w:tabs>
                <w:tab w:val="left" w:pos="1380"/>
              </w:tabs>
              <w:spacing w:after="0" w:line="240" w:lineRule="auto"/>
              <w:rPr>
                <w:rFonts w:ascii="Times New Roman" w:hAnsi="Times New Roman" w:cs="Times New Roman"/>
                <w:sz w:val="28"/>
                <w:szCs w:val="28"/>
              </w:rPr>
            </w:pPr>
            <w:r w:rsidRPr="00B70FE3">
              <w:rPr>
                <w:rFonts w:ascii="Times New Roman" w:hAnsi="Times New Roman" w:cs="Times New Roman"/>
                <w:sz w:val="28"/>
                <w:szCs w:val="28"/>
              </w:rPr>
              <w:t>Узел бедра и колена  (запрещенный прием)</w:t>
            </w:r>
          </w:p>
        </w:tc>
      </w:tr>
      <w:tr w:rsidR="00922B0E" w:rsidRPr="00DC6B66" w:rsidTr="008E1FD6">
        <w:tc>
          <w:tcPr>
            <w:tcW w:w="3190" w:type="dxa"/>
          </w:tcPr>
          <w:p w:rsidR="00922B0E" w:rsidRPr="00DC6B66" w:rsidRDefault="00922B0E" w:rsidP="008E1FD6">
            <w:pPr>
              <w:tabs>
                <w:tab w:val="left" w:pos="1380"/>
              </w:tabs>
              <w:spacing w:after="0" w:line="240" w:lineRule="auto"/>
              <w:rPr>
                <w:rFonts w:ascii="Times New Roman" w:hAnsi="Times New Roman" w:cs="Times New Roman"/>
                <w:sz w:val="28"/>
                <w:szCs w:val="28"/>
                <w:lang w:eastAsia="ja-JP"/>
              </w:rPr>
            </w:pPr>
            <w:r w:rsidRPr="00DC6B66">
              <w:rPr>
                <w:rFonts w:ascii="Times New Roman" w:hAnsi="Times New Roman" w:cs="Times New Roman"/>
                <w:sz w:val="28"/>
                <w:szCs w:val="28"/>
                <w:lang w:eastAsia="ja-JP"/>
              </w:rPr>
              <w:t>Аши-хишиги</w:t>
            </w:r>
          </w:p>
        </w:tc>
        <w:tc>
          <w:tcPr>
            <w:tcW w:w="3191" w:type="dxa"/>
          </w:tcPr>
          <w:p w:rsidR="00922B0E" w:rsidRPr="00DC6B66" w:rsidRDefault="00922B0E" w:rsidP="008E1FD6">
            <w:pPr>
              <w:tabs>
                <w:tab w:val="left" w:pos="1380"/>
              </w:tabs>
              <w:spacing w:after="0" w:line="240" w:lineRule="auto"/>
              <w:rPr>
                <w:rFonts w:ascii="Times New Roman" w:hAnsi="Times New Roman" w:cs="Times New Roman"/>
                <w:sz w:val="28"/>
                <w:szCs w:val="28"/>
              </w:rPr>
            </w:pPr>
            <w:r w:rsidRPr="00DC6B66">
              <w:rPr>
                <w:rFonts w:ascii="Times New Roman" w:hAnsi="Times New Roman" w:cs="Times New Roman"/>
                <w:sz w:val="28"/>
                <w:szCs w:val="28"/>
                <w:lang w:val="en-US"/>
              </w:rPr>
              <w:t>Ashi</w:t>
            </w:r>
            <w:r w:rsidRPr="00DC6B66">
              <w:rPr>
                <w:rFonts w:ascii="Times New Roman" w:hAnsi="Times New Roman" w:cs="Times New Roman"/>
                <w:sz w:val="28"/>
                <w:szCs w:val="28"/>
              </w:rPr>
              <w:t>-</w:t>
            </w:r>
            <w:r w:rsidRPr="00DC6B66">
              <w:rPr>
                <w:rFonts w:ascii="Times New Roman" w:hAnsi="Times New Roman" w:cs="Times New Roman"/>
                <w:sz w:val="28"/>
                <w:szCs w:val="28"/>
                <w:lang w:val="en-US"/>
              </w:rPr>
              <w:t>hishigi</w:t>
            </w:r>
          </w:p>
        </w:tc>
        <w:tc>
          <w:tcPr>
            <w:tcW w:w="3191" w:type="dxa"/>
          </w:tcPr>
          <w:p w:rsidR="00922B0E" w:rsidRPr="00DC6B66" w:rsidRDefault="00922B0E" w:rsidP="008E1FD6">
            <w:pPr>
              <w:tabs>
                <w:tab w:val="left" w:pos="1380"/>
              </w:tabs>
              <w:spacing w:after="0" w:line="240" w:lineRule="auto"/>
              <w:rPr>
                <w:rFonts w:ascii="Times New Roman" w:hAnsi="Times New Roman" w:cs="Times New Roman"/>
                <w:sz w:val="28"/>
                <w:szCs w:val="28"/>
              </w:rPr>
            </w:pPr>
            <w:r w:rsidRPr="00DC6B66">
              <w:rPr>
                <w:rFonts w:ascii="Times New Roman" w:hAnsi="Times New Roman" w:cs="Times New Roman"/>
                <w:sz w:val="28"/>
                <w:szCs w:val="28"/>
              </w:rPr>
              <w:t>Ущемление ахиллова сухожилия (запрещенный прием)</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eastAsia="ja-JP"/>
              </w:rPr>
            </w:pPr>
            <w:r w:rsidRPr="00DC6B66">
              <w:rPr>
                <w:rFonts w:ascii="Times New Roman" w:hAnsi="Times New Roman" w:cs="Times New Roman"/>
                <w:sz w:val="28"/>
                <w:szCs w:val="28"/>
                <w:lang w:eastAsia="ja-JP"/>
              </w:rPr>
              <w:t>До-джимэ</w:t>
            </w:r>
          </w:p>
        </w:tc>
        <w:tc>
          <w:tcPr>
            <w:tcW w:w="3191"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lang w:val="en-US"/>
              </w:rPr>
              <w:t>Do</w:t>
            </w:r>
            <w:r w:rsidRPr="00DC6B66">
              <w:rPr>
                <w:rFonts w:ascii="Times New Roman" w:hAnsi="Times New Roman" w:cs="Times New Roman"/>
                <w:sz w:val="28"/>
                <w:szCs w:val="28"/>
              </w:rPr>
              <w:t>-</w:t>
            </w:r>
            <w:r w:rsidRPr="00DC6B66">
              <w:rPr>
                <w:rFonts w:ascii="Times New Roman" w:hAnsi="Times New Roman" w:cs="Times New Roman"/>
                <w:sz w:val="28"/>
                <w:szCs w:val="28"/>
                <w:lang w:val="en-US"/>
              </w:rPr>
              <w:t>jime</w:t>
            </w:r>
          </w:p>
        </w:tc>
        <w:tc>
          <w:tcPr>
            <w:tcW w:w="3191"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Удушение сдавливанием туловища ногами (запрещенный прием)</w:t>
            </w:r>
          </w:p>
        </w:tc>
      </w:tr>
    </w:tbl>
    <w:p w:rsidR="00922B0E" w:rsidRPr="00DC6B66" w:rsidRDefault="00922B0E" w:rsidP="00922B0E">
      <w:pPr>
        <w:spacing w:after="0" w:line="240" w:lineRule="auto"/>
        <w:rPr>
          <w:rFonts w:ascii="Times New Roman" w:hAnsi="Times New Roman" w:cs="Times New Roman"/>
          <w:sz w:val="28"/>
          <w:szCs w:val="28"/>
        </w:rPr>
      </w:pPr>
      <w:r w:rsidRPr="00DC6B66">
        <w:rPr>
          <w:rFonts w:ascii="Times New Roman" w:hAnsi="Times New Roman" w:cs="Times New Roman"/>
          <w:sz w:val="28"/>
          <w:szCs w:val="28"/>
          <w:lang w:val="en-US"/>
        </w:rPr>
        <w:t>KAESHI</w:t>
      </w:r>
      <w:r w:rsidRPr="00DC6B66">
        <w:rPr>
          <w:rFonts w:ascii="Times New Roman" w:hAnsi="Times New Roman" w:cs="Times New Roman"/>
          <w:sz w:val="28"/>
          <w:szCs w:val="28"/>
        </w:rPr>
        <w:t>-</w:t>
      </w:r>
      <w:r w:rsidRPr="00DC6B66">
        <w:rPr>
          <w:rFonts w:ascii="Times New Roman" w:hAnsi="Times New Roman" w:cs="Times New Roman"/>
          <w:sz w:val="28"/>
          <w:szCs w:val="28"/>
          <w:lang w:val="en-US"/>
        </w:rPr>
        <w:t>WAZA</w:t>
      </w:r>
      <w:r w:rsidRPr="00DC6B66">
        <w:rPr>
          <w:rFonts w:ascii="Times New Roman" w:hAnsi="Times New Roman" w:cs="Times New Roman"/>
          <w:sz w:val="28"/>
          <w:szCs w:val="28"/>
        </w:rPr>
        <w:t>. КАЭШИ-ВАДЗА (ТЕХНИКА КОНТРПРИЕМОВ)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0"/>
      </w:tblGrid>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Harai-goshi – Ushiro-goshi</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Харай-гоши – Уширо-гоши</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Подсад опрокидыванием против подхвата</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Uchi-mata – Tai-otoshi</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Учи-мата – Тай-отоши</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Передняя подножка против подхвата изнутри</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Seoi-nage – Te-guruma</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Сэой-нагэ – Тэ-гурума</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Боковой переворот против броска через спину</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Sasae-tsurikomi-ashi – Kuchiki-taoshi</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Сасаэ-цурикоми-аши – Кучики-таоши</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Бросок захватом за подколенный сгиб против передней подсечки</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Te-guruma – Uchi-mata</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Тэ-гурума – Учи-мата</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Похват изнутри против бокового переворота</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Ko-soto-gake – Uchi-mata</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Ко-сото-гакэ – Учи-мата</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Подхват изнутри против зацепа снаружи голенью</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Ko-uchi-gari – Ko-soto-gari</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Ко-учи-гари – Ко-сото-гари</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Задняя подсечка против подсечки изнутри</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Seoi-nage – Ura-nage</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Сэой-нагэ – Ура-нагэ</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Бросок через грудь прогибом против броска через спину</w:t>
            </w:r>
          </w:p>
        </w:tc>
      </w:tr>
      <w:tr w:rsidR="00922B0E" w:rsidRPr="00DC6B66" w:rsidTr="008E1FD6">
        <w:tc>
          <w:tcPr>
            <w:tcW w:w="3190" w:type="dxa"/>
          </w:tcPr>
          <w:p w:rsidR="00922B0E" w:rsidRPr="00DC6B66" w:rsidRDefault="00922B0E" w:rsidP="008E1FD6">
            <w:pPr>
              <w:spacing w:after="0" w:line="240" w:lineRule="auto"/>
              <w:rPr>
                <w:rFonts w:ascii="Times New Roman" w:hAnsi="Times New Roman" w:cs="Times New Roman"/>
                <w:sz w:val="28"/>
                <w:szCs w:val="28"/>
                <w:lang w:val="en-US"/>
              </w:rPr>
            </w:pPr>
            <w:r w:rsidRPr="00DC6B66">
              <w:rPr>
                <w:rFonts w:ascii="Times New Roman" w:hAnsi="Times New Roman" w:cs="Times New Roman"/>
                <w:sz w:val="28"/>
                <w:szCs w:val="28"/>
                <w:lang w:val="en-US"/>
              </w:rPr>
              <w:t>Uchi-mata – Te-guruma</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Учи-мата – Тэ-гурума</w:t>
            </w:r>
          </w:p>
        </w:tc>
        <w:tc>
          <w:tcPr>
            <w:tcW w:w="3190" w:type="dxa"/>
          </w:tcPr>
          <w:p w:rsidR="00922B0E" w:rsidRPr="00DC6B66" w:rsidRDefault="00922B0E" w:rsidP="008E1FD6">
            <w:pPr>
              <w:spacing w:after="0" w:line="240" w:lineRule="auto"/>
              <w:rPr>
                <w:rFonts w:ascii="Times New Roman" w:hAnsi="Times New Roman" w:cs="Times New Roman"/>
                <w:sz w:val="28"/>
                <w:szCs w:val="28"/>
              </w:rPr>
            </w:pPr>
            <w:r w:rsidRPr="00DC6B66">
              <w:rPr>
                <w:rFonts w:ascii="Times New Roman" w:hAnsi="Times New Roman" w:cs="Times New Roman"/>
                <w:sz w:val="28"/>
                <w:szCs w:val="28"/>
              </w:rPr>
              <w:t>Боковой переворот против подхвата изнутри</w:t>
            </w:r>
          </w:p>
        </w:tc>
      </w:tr>
    </w:tbl>
    <w:p w:rsidR="00922B0E" w:rsidRDefault="00922B0E" w:rsidP="00CA3540">
      <w:pPr>
        <w:widowControl w:val="0"/>
        <w:spacing w:after="0" w:line="240" w:lineRule="auto"/>
        <w:jc w:val="center"/>
        <w:rPr>
          <w:rFonts w:ascii="Times New Roman" w:hAnsi="Times New Roman" w:cs="Times New Roman"/>
          <w:b/>
          <w:bCs/>
          <w:sz w:val="28"/>
          <w:szCs w:val="28"/>
        </w:rPr>
      </w:pPr>
    </w:p>
    <w:p w:rsidR="00CA3540" w:rsidRDefault="00CA3540" w:rsidP="00CA3540">
      <w:pPr>
        <w:widowControl w:val="0"/>
        <w:spacing w:after="0" w:line="240" w:lineRule="auto"/>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психологической подготовки</w:t>
      </w:r>
    </w:p>
    <w:p w:rsidR="00CA3540" w:rsidRPr="00CA3540" w:rsidRDefault="00CA3540" w:rsidP="00CA3540">
      <w:pPr>
        <w:widowControl w:val="0"/>
        <w:spacing w:after="0" w:line="240" w:lineRule="auto"/>
        <w:jc w:val="center"/>
        <w:rPr>
          <w:rFonts w:ascii="Times New Roman" w:hAnsi="Times New Roman" w:cs="Times New Roman"/>
          <w:b/>
          <w:bCs/>
          <w:sz w:val="28"/>
          <w:szCs w:val="28"/>
        </w:rPr>
      </w:pP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Средства волевой подготовки</w:t>
      </w:r>
    </w:p>
    <w:p w:rsidR="00CA3540" w:rsidRPr="00CA3540" w:rsidRDefault="00CA3540" w:rsidP="00CA3540">
      <w:pPr>
        <w:pStyle w:val="35"/>
        <w:spacing w:after="0" w:line="240" w:lineRule="auto"/>
        <w:ind w:left="0"/>
        <w:rPr>
          <w:rFonts w:ascii="Times New Roman" w:hAnsi="Times New Roman" w:cs="Times New Roman"/>
          <w:sz w:val="28"/>
          <w:szCs w:val="28"/>
        </w:rPr>
      </w:pPr>
      <w:r w:rsidRPr="00CA3540">
        <w:rPr>
          <w:rFonts w:ascii="Times New Roman" w:hAnsi="Times New Roman" w:cs="Times New Roman"/>
          <w:sz w:val="28"/>
          <w:szCs w:val="28"/>
        </w:rPr>
        <w:t xml:space="preserve">Формирование состояния оптимальной боевой готовности к соревнованиям. Различные типы установок к соревнованиям: «на победу», «на превышение собственного результата», «на отбор к другому старту». Преодоление трудностей при сгонке веса. Усиление черт характера: стремление к победе, целеустремленность, настойчивость. Формирование потребностей в самореализации путем занятий дзюдо. </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Средства нравственной подготовки - разъяснение основ кодекса спортивной этики: понятие «честная игра», личный пример спортсменов, этические нормы в спорте.</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Антидопинговая пропаганда.</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p>
    <w:p w:rsidR="00CA3540" w:rsidRDefault="00CA3540" w:rsidP="00CA3540">
      <w:pPr>
        <w:widowControl w:val="0"/>
        <w:spacing w:after="0" w:line="240" w:lineRule="auto"/>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теоретической и методической подготовки</w:t>
      </w:r>
    </w:p>
    <w:p w:rsidR="00CA3540" w:rsidRPr="00CA3540" w:rsidRDefault="00CA3540" w:rsidP="00CA3540">
      <w:pPr>
        <w:widowControl w:val="0"/>
        <w:spacing w:after="0" w:line="240" w:lineRule="auto"/>
        <w:jc w:val="center"/>
        <w:rPr>
          <w:rFonts w:ascii="Times New Roman" w:hAnsi="Times New Roman" w:cs="Times New Roman"/>
          <w:b/>
          <w:bCs/>
          <w:sz w:val="28"/>
          <w:szCs w:val="28"/>
        </w:rPr>
      </w:pP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iCs/>
          <w:sz w:val="28"/>
          <w:szCs w:val="28"/>
        </w:rPr>
        <w:t>а) Основы тренировки дзюдоистов. Понятие</w:t>
      </w:r>
      <w:r w:rsidRPr="00CA3540">
        <w:rPr>
          <w:rFonts w:ascii="Times New Roman" w:hAnsi="Times New Roman" w:cs="Times New Roman"/>
          <w:sz w:val="28"/>
          <w:szCs w:val="28"/>
        </w:rPr>
        <w:t xml:space="preserve"> о физиологических механизмах двигательных навыков. Стадии формирования двигательного навыка - иррадиация нервных процессов, концентрация возбуждения, стабилизация движений. Устойчивость навыков при разных состояниях организма и длительность сохранения их после прекращения тренировки.</w:t>
      </w:r>
    </w:p>
    <w:p w:rsidR="00CA3540" w:rsidRPr="00CA3540" w:rsidRDefault="00CA3540" w:rsidP="00CA3540">
      <w:pPr>
        <w:pStyle w:val="3"/>
        <w:keepNext w:val="0"/>
        <w:spacing w:before="0" w:after="0" w:line="240" w:lineRule="auto"/>
        <w:ind w:firstLine="567"/>
        <w:jc w:val="both"/>
        <w:rPr>
          <w:rFonts w:ascii="Times New Roman" w:hAnsi="Times New Roman"/>
          <w:b w:val="0"/>
        </w:rPr>
      </w:pPr>
      <w:r w:rsidRPr="00CA3540">
        <w:rPr>
          <w:rFonts w:ascii="Times New Roman" w:hAnsi="Times New Roman"/>
          <w:b w:val="0"/>
          <w:iCs/>
        </w:rPr>
        <w:t xml:space="preserve">б) </w:t>
      </w:r>
      <w:r w:rsidRPr="00CA3540">
        <w:rPr>
          <w:rFonts w:ascii="Times New Roman" w:hAnsi="Times New Roman"/>
          <w:b w:val="0"/>
        </w:rPr>
        <w:t>Организация и содержание занятий. Виды занятий – теоретические, организационные. Занятия по овладению навыками противоборства (учебные, тренировочные, контрольные, модельные, собственно соревнования – главные, основные, подготовительные), занятия по развитию физических и психологических качеств, рекреационные занятия.</w:t>
      </w:r>
    </w:p>
    <w:p w:rsidR="00CA3540" w:rsidRPr="00CA3540" w:rsidRDefault="00CA3540" w:rsidP="00CA3540">
      <w:pPr>
        <w:pStyle w:val="35"/>
        <w:spacing w:after="0" w:line="240" w:lineRule="auto"/>
        <w:ind w:left="0" w:firstLine="567"/>
        <w:rPr>
          <w:rFonts w:ascii="Times New Roman" w:hAnsi="Times New Roman" w:cs="Times New Roman"/>
          <w:iCs/>
          <w:sz w:val="28"/>
          <w:szCs w:val="28"/>
        </w:rPr>
      </w:pPr>
      <w:r w:rsidRPr="00CA3540">
        <w:rPr>
          <w:rFonts w:ascii="Times New Roman" w:hAnsi="Times New Roman" w:cs="Times New Roman"/>
          <w:iCs/>
          <w:sz w:val="28"/>
          <w:szCs w:val="28"/>
        </w:rPr>
        <w:t>в) Планирование подготовки. Методы планирования: программно – целевой, моделирование макроцикла (графическое).</w:t>
      </w:r>
    </w:p>
    <w:p w:rsidR="00CA3540" w:rsidRPr="00CA3540" w:rsidRDefault="00CA3540" w:rsidP="00CA3540">
      <w:pPr>
        <w:pStyle w:val="35"/>
        <w:spacing w:after="0" w:line="240" w:lineRule="auto"/>
        <w:ind w:left="0" w:firstLine="567"/>
        <w:rPr>
          <w:rFonts w:ascii="Times New Roman" w:hAnsi="Times New Roman" w:cs="Times New Roman"/>
          <w:iCs/>
          <w:sz w:val="28"/>
          <w:szCs w:val="28"/>
        </w:rPr>
      </w:pPr>
      <w:r w:rsidRPr="00CA3540">
        <w:rPr>
          <w:rFonts w:ascii="Times New Roman" w:hAnsi="Times New Roman" w:cs="Times New Roman"/>
          <w:iCs/>
          <w:sz w:val="28"/>
          <w:szCs w:val="28"/>
        </w:rPr>
        <w:t xml:space="preserve">г) Контроль и учет подготовки. Виды контроля: оперативный, поэтапный, углубленный. Виды учета: предварительный текущий, итоговый. Форма учета – дневник спортсмена. </w:t>
      </w:r>
    </w:p>
    <w:p w:rsidR="00CA3540" w:rsidRPr="00CA3540" w:rsidRDefault="00CA3540" w:rsidP="00CA3540">
      <w:pPr>
        <w:pStyle w:val="35"/>
        <w:spacing w:after="0" w:line="240" w:lineRule="auto"/>
        <w:ind w:left="0" w:firstLine="567"/>
        <w:rPr>
          <w:rFonts w:ascii="Times New Roman" w:hAnsi="Times New Roman" w:cs="Times New Roman"/>
          <w:iCs/>
          <w:sz w:val="28"/>
          <w:szCs w:val="28"/>
        </w:rPr>
      </w:pPr>
      <w:r w:rsidRPr="00CA3540">
        <w:rPr>
          <w:rFonts w:ascii="Times New Roman" w:hAnsi="Times New Roman" w:cs="Times New Roman"/>
          <w:iCs/>
          <w:sz w:val="28"/>
          <w:szCs w:val="28"/>
        </w:rPr>
        <w:t xml:space="preserve">д) Развитие и состояние дзюдо. Сведения о выступлениях российских дзюдоистов за истекший год. Анализ изменений в правилах соревнований, в методике обучения, в технике, в тактике. Новое оборудование, инвентарь. </w:t>
      </w:r>
    </w:p>
    <w:p w:rsidR="00CA3540" w:rsidRPr="00CA3540" w:rsidRDefault="00CA3540" w:rsidP="00CA3540">
      <w:pPr>
        <w:pStyle w:val="35"/>
        <w:spacing w:after="0" w:line="240" w:lineRule="auto"/>
        <w:ind w:left="0" w:firstLine="567"/>
        <w:rPr>
          <w:rFonts w:ascii="Times New Roman" w:hAnsi="Times New Roman" w:cs="Times New Roman"/>
          <w:iCs/>
          <w:sz w:val="28"/>
          <w:szCs w:val="28"/>
        </w:rPr>
      </w:pPr>
      <w:r w:rsidRPr="00CA3540">
        <w:rPr>
          <w:rFonts w:ascii="Times New Roman" w:hAnsi="Times New Roman" w:cs="Times New Roman"/>
          <w:iCs/>
          <w:sz w:val="28"/>
          <w:szCs w:val="28"/>
        </w:rPr>
        <w:t>е) Технико-тактическая подготовка. Методы совершенствования технико-тактической подготовки – метод повторения ситуаций, метод изменения условий, метод внесения эпизодов. Определение и исправление ошибок в технике и тактике дзюдоистов.</w:t>
      </w:r>
    </w:p>
    <w:p w:rsidR="00CA3540" w:rsidRPr="00CA3540" w:rsidRDefault="00CA3540" w:rsidP="00CA3540">
      <w:pPr>
        <w:widowControl w:val="0"/>
        <w:spacing w:after="0" w:line="240" w:lineRule="auto"/>
        <w:ind w:firstLine="567"/>
        <w:jc w:val="both"/>
        <w:rPr>
          <w:rFonts w:ascii="Times New Roman" w:hAnsi="Times New Roman" w:cs="Times New Roman"/>
          <w:iCs/>
          <w:sz w:val="28"/>
          <w:szCs w:val="28"/>
        </w:rPr>
      </w:pPr>
      <w:r w:rsidRPr="00CA3540">
        <w:rPr>
          <w:rFonts w:ascii="Times New Roman" w:hAnsi="Times New Roman" w:cs="Times New Roman"/>
          <w:iCs/>
          <w:sz w:val="28"/>
          <w:szCs w:val="28"/>
        </w:rPr>
        <w:t>ж) Отбор в сборные команды. Принципы отбора: естественность, равные возможности, объективность оценок. Этапы отбора. Одаренность, способности к виду спорта.</w:t>
      </w:r>
    </w:p>
    <w:p w:rsidR="00CA3540" w:rsidRPr="00CA3540" w:rsidRDefault="00CA3540" w:rsidP="00CA3540">
      <w:pPr>
        <w:widowControl w:val="0"/>
        <w:spacing w:after="0" w:line="240" w:lineRule="auto"/>
        <w:ind w:firstLine="567"/>
        <w:jc w:val="both"/>
        <w:rPr>
          <w:rFonts w:ascii="Times New Roman" w:hAnsi="Times New Roman" w:cs="Times New Roman"/>
          <w:iCs/>
          <w:sz w:val="28"/>
          <w:szCs w:val="28"/>
        </w:rPr>
      </w:pPr>
      <w:r w:rsidRPr="00CA3540">
        <w:rPr>
          <w:rFonts w:ascii="Times New Roman" w:hAnsi="Times New Roman" w:cs="Times New Roman"/>
          <w:iCs/>
          <w:sz w:val="28"/>
          <w:szCs w:val="28"/>
        </w:rPr>
        <w:t>з) Анализ участия в соревнованиях. Разбор ошибок. Методика исправления ошибок. Коррекция планов подготовки к предстоящим соревнованиям.</w:t>
      </w:r>
    </w:p>
    <w:p w:rsidR="00CA3540" w:rsidRPr="00CA3540" w:rsidRDefault="00CA3540" w:rsidP="00CA3540">
      <w:pPr>
        <w:widowControl w:val="0"/>
        <w:spacing w:after="0" w:line="240" w:lineRule="auto"/>
        <w:jc w:val="both"/>
        <w:rPr>
          <w:rFonts w:ascii="Times New Roman" w:hAnsi="Times New Roman" w:cs="Times New Roman"/>
          <w:sz w:val="28"/>
          <w:szCs w:val="28"/>
        </w:rPr>
      </w:pPr>
    </w:p>
    <w:p w:rsidR="00CA3540" w:rsidRDefault="00CA3540" w:rsidP="00CA3540">
      <w:pPr>
        <w:widowControl w:val="0"/>
        <w:spacing w:after="0" w:line="240" w:lineRule="auto"/>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соревновательной подготовки</w:t>
      </w:r>
    </w:p>
    <w:p w:rsidR="00922B0E" w:rsidRDefault="00922B0E" w:rsidP="00CA3540">
      <w:pPr>
        <w:widowControl w:val="0"/>
        <w:spacing w:after="0" w:line="240" w:lineRule="auto"/>
        <w:jc w:val="center"/>
        <w:rPr>
          <w:rFonts w:ascii="Times New Roman" w:hAnsi="Times New Roman" w:cs="Times New Roman"/>
          <w:b/>
          <w:bCs/>
          <w:sz w:val="28"/>
          <w:szCs w:val="28"/>
        </w:rPr>
      </w:pP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Принять участие в 7-8 соревнованиях в течение года. Если, по мнению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 дзюдоисты обладают достаточным уровнем физической, технической, тактической, психической подготовленности, то количество соревнований можно увеличить.</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p>
    <w:p w:rsidR="00CA3540" w:rsidRDefault="00CA3540" w:rsidP="00CA3540">
      <w:pPr>
        <w:widowControl w:val="0"/>
        <w:spacing w:after="0" w:line="240" w:lineRule="auto"/>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судейской и инструкторской практики</w:t>
      </w:r>
    </w:p>
    <w:p w:rsidR="00CA3540" w:rsidRPr="00CA3540" w:rsidRDefault="00CA3540" w:rsidP="00CA3540">
      <w:pPr>
        <w:widowControl w:val="0"/>
        <w:spacing w:after="0" w:line="240" w:lineRule="auto"/>
        <w:jc w:val="center"/>
        <w:rPr>
          <w:rFonts w:ascii="Times New Roman" w:hAnsi="Times New Roman" w:cs="Times New Roman"/>
          <w:b/>
          <w:bCs/>
          <w:sz w:val="28"/>
          <w:szCs w:val="28"/>
        </w:rPr>
      </w:pP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а) Средства инструкторской практики</w:t>
      </w:r>
    </w:p>
    <w:p w:rsidR="00CA3540" w:rsidRPr="00CA3540" w:rsidRDefault="00CA3540" w:rsidP="00CA3540">
      <w:pPr>
        <w:pStyle w:val="35"/>
        <w:spacing w:after="0" w:line="240" w:lineRule="auto"/>
        <w:ind w:left="0" w:firstLine="567"/>
        <w:rPr>
          <w:rFonts w:ascii="Times New Roman" w:hAnsi="Times New Roman" w:cs="Times New Roman"/>
          <w:sz w:val="28"/>
          <w:szCs w:val="28"/>
        </w:rPr>
      </w:pPr>
      <w:r w:rsidRPr="00CA3540">
        <w:rPr>
          <w:rFonts w:ascii="Times New Roman" w:hAnsi="Times New Roman" w:cs="Times New Roman"/>
          <w:sz w:val="28"/>
          <w:szCs w:val="28"/>
        </w:rPr>
        <w:t>Проведение разминки, заключительной части тренировки, проведение специально-подготовительных упражнений, проведение и анализ частей тренировки. Подготовка и участие в показательных выступлениях.</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б) Средства судейской практики</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Судейство соревнований в качестве бокового судьи, арбитра, секретаря, заместителя главного судьи.</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t>Рекреационные средства</w:t>
      </w:r>
    </w:p>
    <w:p w:rsidR="00922B0E" w:rsidRPr="00CA3540" w:rsidRDefault="00922B0E"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927E35">
      <w:pPr>
        <w:widowControl w:val="0"/>
        <w:numPr>
          <w:ilvl w:val="1"/>
          <w:numId w:val="23"/>
        </w:numPr>
        <w:tabs>
          <w:tab w:val="num" w:pos="720"/>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Медико-биологические средства восстановления: фармакологические препараты (лекарственные препараты растительного происхождения, витаминные комплексы с микроэлементами, солями, белковые препараты);</w:t>
      </w:r>
    </w:p>
    <w:p w:rsidR="00CA3540" w:rsidRPr="00CA3540" w:rsidRDefault="00CA3540" w:rsidP="00927E35">
      <w:pPr>
        <w:widowControl w:val="0"/>
        <w:numPr>
          <w:ilvl w:val="1"/>
          <w:numId w:val="23"/>
        </w:numPr>
        <w:tabs>
          <w:tab w:val="num" w:pos="720"/>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Педагогические: прогулка, восстановительный бег;</w:t>
      </w:r>
    </w:p>
    <w:p w:rsidR="00CA3540" w:rsidRPr="00CA3540" w:rsidRDefault="00CA3540" w:rsidP="00927E35">
      <w:pPr>
        <w:widowControl w:val="0"/>
        <w:numPr>
          <w:ilvl w:val="1"/>
          <w:numId w:val="23"/>
        </w:numPr>
        <w:tabs>
          <w:tab w:val="num" w:pos="720"/>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Физиотерапевтические: душ, сауна, массаж</w:t>
      </w:r>
    </w:p>
    <w:p w:rsidR="00CA3540" w:rsidRPr="00CA3540" w:rsidRDefault="00CA3540" w:rsidP="00CA3540">
      <w:pPr>
        <w:widowControl w:val="0"/>
        <w:tabs>
          <w:tab w:val="num" w:pos="1800"/>
        </w:tabs>
        <w:spacing w:after="0" w:line="240" w:lineRule="auto"/>
        <w:jc w:val="both"/>
        <w:rPr>
          <w:rFonts w:ascii="Times New Roman" w:hAnsi="Times New Roman" w:cs="Times New Roman"/>
          <w:sz w:val="28"/>
          <w:szCs w:val="28"/>
        </w:rPr>
      </w:pPr>
    </w:p>
    <w:p w:rsidR="00CA3540" w:rsidRDefault="00CA3540" w:rsidP="00CA3540">
      <w:pPr>
        <w:widowControl w:val="0"/>
        <w:spacing w:after="0" w:line="240" w:lineRule="auto"/>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оценки подготовленности</w:t>
      </w:r>
    </w:p>
    <w:p w:rsidR="00922B0E" w:rsidRPr="00CA3540" w:rsidRDefault="00922B0E" w:rsidP="00CA3540">
      <w:pPr>
        <w:widowControl w:val="0"/>
        <w:spacing w:after="0" w:line="240" w:lineRule="auto"/>
        <w:jc w:val="center"/>
        <w:rPr>
          <w:rFonts w:ascii="Times New Roman" w:hAnsi="Times New Roman" w:cs="Times New Roman"/>
          <w:b/>
          <w:bCs/>
          <w:sz w:val="28"/>
          <w:szCs w:val="28"/>
        </w:rPr>
      </w:pPr>
    </w:p>
    <w:p w:rsidR="00CA3540" w:rsidRPr="00CA3540" w:rsidRDefault="00CA3540" w:rsidP="00CA3540">
      <w:pPr>
        <w:pStyle w:val="35"/>
        <w:spacing w:after="0" w:line="240" w:lineRule="auto"/>
        <w:ind w:left="0"/>
        <w:rPr>
          <w:rFonts w:ascii="Times New Roman" w:hAnsi="Times New Roman" w:cs="Times New Roman"/>
          <w:sz w:val="28"/>
          <w:szCs w:val="28"/>
        </w:rPr>
      </w:pPr>
      <w:r w:rsidRPr="00CA3540">
        <w:rPr>
          <w:rFonts w:ascii="Times New Roman" w:hAnsi="Times New Roman" w:cs="Times New Roman"/>
          <w:sz w:val="28"/>
          <w:szCs w:val="28"/>
        </w:rPr>
        <w:t>Зачетные требования по ОФП, СФП, спортивные результаты.</w:t>
      </w:r>
    </w:p>
    <w:p w:rsidR="00CA3540" w:rsidRPr="00CA3540" w:rsidRDefault="00CA3540" w:rsidP="00CA3540">
      <w:pPr>
        <w:pStyle w:val="35"/>
        <w:spacing w:after="0" w:line="240" w:lineRule="auto"/>
        <w:ind w:left="0"/>
        <w:rPr>
          <w:rFonts w:ascii="Times New Roman" w:hAnsi="Times New Roman" w:cs="Times New Roman"/>
          <w:sz w:val="28"/>
          <w:szCs w:val="28"/>
        </w:rPr>
      </w:pPr>
    </w:p>
    <w:p w:rsidR="00CA3540" w:rsidRPr="00CA3540" w:rsidRDefault="00CA3540" w:rsidP="00CA3540">
      <w:pPr>
        <w:widowControl w:val="0"/>
        <w:numPr>
          <w:ilvl w:val="2"/>
          <w:numId w:val="0"/>
        </w:numPr>
        <w:tabs>
          <w:tab w:val="num" w:pos="360"/>
          <w:tab w:val="num" w:pos="540"/>
        </w:tabs>
        <w:spacing w:after="0" w:line="240" w:lineRule="auto"/>
        <w:jc w:val="center"/>
        <w:rPr>
          <w:rFonts w:ascii="Times New Roman" w:hAnsi="Times New Roman" w:cs="Times New Roman"/>
          <w:b/>
          <w:sz w:val="28"/>
          <w:szCs w:val="28"/>
        </w:rPr>
      </w:pPr>
      <w:r w:rsidRPr="00CA3540">
        <w:rPr>
          <w:rFonts w:ascii="Times New Roman" w:hAnsi="Times New Roman" w:cs="Times New Roman"/>
          <w:b/>
          <w:sz w:val="28"/>
          <w:szCs w:val="28"/>
        </w:rPr>
        <w:t>Этап совершенствования спортивного мастерства (второй-третий год)</w:t>
      </w:r>
    </w:p>
    <w:p w:rsidR="00CA3540" w:rsidRPr="00CA3540" w:rsidRDefault="00CA3540" w:rsidP="00CA3540">
      <w:pPr>
        <w:widowControl w:val="0"/>
        <w:numPr>
          <w:ilvl w:val="2"/>
          <w:numId w:val="0"/>
        </w:numPr>
        <w:tabs>
          <w:tab w:val="num" w:pos="360"/>
          <w:tab w:val="num" w:pos="540"/>
        </w:tabs>
        <w:spacing w:after="0" w:line="240" w:lineRule="auto"/>
        <w:jc w:val="center"/>
        <w:rPr>
          <w:rFonts w:ascii="Times New Roman" w:hAnsi="Times New Roman" w:cs="Times New Roman"/>
          <w:b/>
          <w:sz w:val="28"/>
          <w:szCs w:val="28"/>
        </w:rPr>
      </w:pPr>
    </w:p>
    <w:p w:rsidR="00CA3540" w:rsidRDefault="00CA3540" w:rsidP="00CA3540">
      <w:pPr>
        <w:pStyle w:val="a6"/>
        <w:autoSpaceDE/>
        <w:autoSpaceDN/>
        <w:jc w:val="center"/>
        <w:rPr>
          <w:b/>
          <w:bCs/>
          <w:sz w:val="28"/>
          <w:szCs w:val="28"/>
        </w:rPr>
      </w:pPr>
      <w:r w:rsidRPr="00922B0E">
        <w:rPr>
          <w:b/>
          <w:bCs/>
          <w:sz w:val="28"/>
          <w:szCs w:val="28"/>
        </w:rPr>
        <w:t>Средства технической подготовки</w:t>
      </w:r>
    </w:p>
    <w:p w:rsidR="00922B0E" w:rsidRPr="00922B0E" w:rsidRDefault="00922B0E" w:rsidP="00CA3540">
      <w:pPr>
        <w:pStyle w:val="a6"/>
        <w:autoSpaceDE/>
        <w:autoSpaceDN/>
        <w:jc w:val="center"/>
        <w:rPr>
          <w:b/>
          <w:bCs/>
          <w:sz w:val="28"/>
          <w:szCs w:val="28"/>
        </w:rPr>
      </w:pPr>
    </w:p>
    <w:p w:rsidR="00922B0E" w:rsidRPr="00922B0E" w:rsidRDefault="00922B0E" w:rsidP="00922B0E">
      <w:pPr>
        <w:pStyle w:val="35"/>
        <w:spacing w:line="240" w:lineRule="auto"/>
        <w:rPr>
          <w:rFonts w:ascii="Times New Roman" w:hAnsi="Times New Roman" w:cs="Times New Roman"/>
          <w:sz w:val="28"/>
          <w:szCs w:val="28"/>
        </w:rPr>
      </w:pPr>
      <w:r w:rsidRPr="00922B0E">
        <w:rPr>
          <w:rFonts w:ascii="Times New Roman" w:hAnsi="Times New Roman" w:cs="Times New Roman"/>
          <w:sz w:val="28"/>
          <w:szCs w:val="28"/>
        </w:rPr>
        <w:t>Совершенствование техники 3,2,1 КЮ. Изучение техники 1 ДАН.</w:t>
      </w:r>
    </w:p>
    <w:p w:rsidR="00CA3540" w:rsidRPr="00CA3540" w:rsidRDefault="00CA3540" w:rsidP="00CA3540">
      <w:pPr>
        <w:pStyle w:val="a6"/>
        <w:autoSpaceDE/>
        <w:autoSpaceDN/>
        <w:jc w:val="center"/>
        <w:rPr>
          <w:b/>
          <w:bCs/>
          <w:sz w:val="28"/>
          <w:szCs w:val="28"/>
        </w:rPr>
      </w:pPr>
    </w:p>
    <w:p w:rsidR="00CA3540" w:rsidRDefault="00CA3540" w:rsidP="00CA3540">
      <w:pPr>
        <w:widowControl w:val="0"/>
        <w:spacing w:after="0" w:line="240" w:lineRule="auto"/>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тактической подготовки</w:t>
      </w:r>
    </w:p>
    <w:p w:rsidR="00CA3540" w:rsidRPr="00CA3540" w:rsidRDefault="00CA3540" w:rsidP="00CA3540">
      <w:pPr>
        <w:widowControl w:val="0"/>
        <w:spacing w:after="0" w:line="240" w:lineRule="auto"/>
        <w:jc w:val="center"/>
        <w:rPr>
          <w:rFonts w:ascii="Times New Roman" w:hAnsi="Times New Roman" w:cs="Times New Roman"/>
          <w:b/>
          <w:bCs/>
          <w:sz w:val="28"/>
          <w:szCs w:val="28"/>
        </w:rPr>
      </w:pPr>
    </w:p>
    <w:p w:rsidR="00CA3540" w:rsidRPr="00CA3540" w:rsidRDefault="00CA3540" w:rsidP="00CA3540">
      <w:pPr>
        <w:widowControl w:val="0"/>
        <w:tabs>
          <w:tab w:val="num" w:pos="5040"/>
        </w:tabs>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а) Тактика проведения технико-тактических действий:</w:t>
      </w:r>
    </w:p>
    <w:p w:rsidR="00CA3540" w:rsidRPr="00CA3540" w:rsidRDefault="00CA3540" w:rsidP="00927E35">
      <w:pPr>
        <w:widowControl w:val="0"/>
        <w:numPr>
          <w:ilvl w:val="1"/>
          <w:numId w:val="24"/>
        </w:numPr>
        <w:tabs>
          <w:tab w:val="num" w:pos="720"/>
          <w:tab w:val="num" w:pos="1788"/>
          <w:tab w:val="num" w:pos="5760"/>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Однонаправленные комбинации: Подсечка изнутри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gari</w:t>
      </w:r>
      <w:r w:rsidRPr="00CA3540">
        <w:rPr>
          <w:rFonts w:ascii="Times New Roman" w:hAnsi="Times New Roman" w:cs="Times New Roman"/>
          <w:sz w:val="28"/>
          <w:szCs w:val="28"/>
        </w:rPr>
        <w:t>) – зацеп изнутри под одноименную ногу (</w:t>
      </w:r>
      <w:r w:rsidRPr="00CA3540">
        <w:rPr>
          <w:rFonts w:ascii="Times New Roman" w:hAnsi="Times New Roman" w:cs="Times New Roman"/>
          <w:sz w:val="28"/>
          <w:szCs w:val="28"/>
          <w:lang w:val="en-US"/>
        </w:rPr>
        <w:t>Kouchi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gake</w:t>
      </w:r>
      <w:r w:rsidRPr="00CA3540">
        <w:rPr>
          <w:rFonts w:ascii="Times New Roman" w:hAnsi="Times New Roman" w:cs="Times New Roman"/>
          <w:sz w:val="28"/>
          <w:szCs w:val="28"/>
        </w:rPr>
        <w:t>), подсечка изнутри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gari</w:t>
      </w:r>
      <w:r w:rsidRPr="00CA3540">
        <w:rPr>
          <w:rFonts w:ascii="Times New Roman" w:hAnsi="Times New Roman" w:cs="Times New Roman"/>
          <w:sz w:val="28"/>
          <w:szCs w:val="28"/>
        </w:rPr>
        <w:t>) – бросок с захватом ноги за подколенный изгиб (</w:t>
      </w:r>
      <w:r w:rsidRPr="00CA3540">
        <w:rPr>
          <w:rFonts w:ascii="Times New Roman" w:hAnsi="Times New Roman" w:cs="Times New Roman"/>
          <w:sz w:val="28"/>
          <w:szCs w:val="28"/>
          <w:lang w:val="en-US"/>
        </w:rPr>
        <w:t>Kuchiki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daoshi</w:t>
      </w:r>
      <w:r w:rsidRPr="00CA3540">
        <w:rPr>
          <w:rFonts w:ascii="Times New Roman" w:hAnsi="Times New Roman" w:cs="Times New Roman"/>
          <w:sz w:val="28"/>
          <w:szCs w:val="28"/>
        </w:rPr>
        <w:t>), отхват (</w:t>
      </w:r>
      <w:r w:rsidRPr="00CA3540">
        <w:rPr>
          <w:rFonts w:ascii="Times New Roman" w:hAnsi="Times New Roman" w:cs="Times New Roman"/>
          <w:sz w:val="28"/>
          <w:szCs w:val="28"/>
          <w:lang w:val="en-US"/>
        </w:rPr>
        <w:t>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soto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gari</w:t>
      </w:r>
      <w:r w:rsidRPr="00CA3540">
        <w:rPr>
          <w:rFonts w:ascii="Times New Roman" w:hAnsi="Times New Roman" w:cs="Times New Roman"/>
          <w:sz w:val="28"/>
          <w:szCs w:val="28"/>
        </w:rPr>
        <w:t>) – бросок через грудь (</w:t>
      </w:r>
      <w:r w:rsidRPr="00CA3540">
        <w:rPr>
          <w:rFonts w:ascii="Times New Roman" w:hAnsi="Times New Roman" w:cs="Times New Roman"/>
          <w:sz w:val="28"/>
          <w:szCs w:val="28"/>
          <w:lang w:val="en-US"/>
        </w:rPr>
        <w:t>Yoko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guruma</w:t>
      </w:r>
      <w:r w:rsidRPr="00CA3540">
        <w:rPr>
          <w:rFonts w:ascii="Times New Roman" w:hAnsi="Times New Roman" w:cs="Times New Roman"/>
          <w:sz w:val="28"/>
          <w:szCs w:val="28"/>
        </w:rPr>
        <w:t>).</w:t>
      </w:r>
    </w:p>
    <w:p w:rsidR="00CA3540" w:rsidRPr="00CA3540" w:rsidRDefault="00CA3540" w:rsidP="00927E35">
      <w:pPr>
        <w:widowControl w:val="0"/>
        <w:numPr>
          <w:ilvl w:val="1"/>
          <w:numId w:val="24"/>
        </w:numPr>
        <w:tabs>
          <w:tab w:val="num" w:pos="720"/>
          <w:tab w:val="num" w:pos="1788"/>
          <w:tab w:val="num" w:pos="5760"/>
        </w:tabs>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Разнонаправленные комбинации: Бросок через бедро с захватом за пояс (</w:t>
      </w:r>
      <w:r w:rsidRPr="00CA3540">
        <w:rPr>
          <w:rFonts w:ascii="Times New Roman" w:hAnsi="Times New Roman" w:cs="Times New Roman"/>
          <w:sz w:val="28"/>
          <w:szCs w:val="28"/>
          <w:lang w:val="en-US"/>
        </w:rPr>
        <w:t>Tsuri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goshi</w:t>
      </w:r>
      <w:r w:rsidRPr="00CA3540">
        <w:rPr>
          <w:rFonts w:ascii="Times New Roman" w:hAnsi="Times New Roman" w:cs="Times New Roman"/>
          <w:sz w:val="28"/>
          <w:szCs w:val="28"/>
        </w:rPr>
        <w:t>) – бросок через грудь (</w:t>
      </w:r>
      <w:r w:rsidRPr="00CA3540">
        <w:rPr>
          <w:rFonts w:ascii="Times New Roman" w:hAnsi="Times New Roman" w:cs="Times New Roman"/>
          <w:sz w:val="28"/>
          <w:szCs w:val="28"/>
          <w:lang w:val="en-US"/>
        </w:rPr>
        <w:t>Ura</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nage</w:t>
      </w:r>
      <w:r w:rsidRPr="00CA3540">
        <w:rPr>
          <w:rFonts w:ascii="Times New Roman" w:hAnsi="Times New Roman" w:cs="Times New Roman"/>
          <w:sz w:val="28"/>
          <w:szCs w:val="28"/>
        </w:rPr>
        <w:t>), зацеп голенью снаружи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soto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gake</w:t>
      </w:r>
      <w:r w:rsidRPr="00CA3540">
        <w:rPr>
          <w:rFonts w:ascii="Times New Roman" w:hAnsi="Times New Roman" w:cs="Times New Roman"/>
          <w:sz w:val="28"/>
          <w:szCs w:val="28"/>
        </w:rPr>
        <w:t>) – бросок через спину (</w:t>
      </w:r>
      <w:r w:rsidRPr="00CA3540">
        <w:rPr>
          <w:rFonts w:ascii="Times New Roman" w:hAnsi="Times New Roman" w:cs="Times New Roman"/>
          <w:sz w:val="28"/>
          <w:szCs w:val="28"/>
          <w:lang w:val="en-US"/>
        </w:rPr>
        <w:t>Seoi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nage</w:t>
      </w:r>
      <w:r w:rsidRPr="00CA3540">
        <w:rPr>
          <w:rFonts w:ascii="Times New Roman" w:hAnsi="Times New Roman" w:cs="Times New Roman"/>
          <w:sz w:val="28"/>
          <w:szCs w:val="28"/>
        </w:rPr>
        <w:t>), подсечка изнутри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gari</w:t>
      </w:r>
      <w:r w:rsidRPr="00CA3540">
        <w:rPr>
          <w:rFonts w:ascii="Times New Roman" w:hAnsi="Times New Roman" w:cs="Times New Roman"/>
          <w:sz w:val="28"/>
          <w:szCs w:val="28"/>
        </w:rPr>
        <w:t>) – подхват изнутри (</w:t>
      </w:r>
      <w:r w:rsidRPr="00CA3540">
        <w:rPr>
          <w:rFonts w:ascii="Times New Roman" w:hAnsi="Times New Roman" w:cs="Times New Roman"/>
          <w:sz w:val="28"/>
          <w:szCs w:val="28"/>
          <w:lang w:val="en-US"/>
        </w:rPr>
        <w:t>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mata</w:t>
      </w:r>
      <w:r w:rsidRPr="00CA3540">
        <w:rPr>
          <w:rFonts w:ascii="Times New Roman" w:hAnsi="Times New Roman" w:cs="Times New Roman"/>
          <w:sz w:val="28"/>
          <w:szCs w:val="28"/>
        </w:rPr>
        <w:t>), подсечка изнутри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gari</w:t>
      </w:r>
      <w:r w:rsidRPr="00CA3540">
        <w:rPr>
          <w:rFonts w:ascii="Times New Roman" w:hAnsi="Times New Roman" w:cs="Times New Roman"/>
          <w:sz w:val="28"/>
          <w:szCs w:val="28"/>
        </w:rPr>
        <w:t>) – передняя подножка (</w:t>
      </w:r>
      <w:r w:rsidRPr="00CA3540">
        <w:rPr>
          <w:rFonts w:ascii="Times New Roman" w:hAnsi="Times New Roman" w:cs="Times New Roman"/>
          <w:sz w:val="28"/>
          <w:szCs w:val="28"/>
          <w:lang w:val="en-US"/>
        </w:rPr>
        <w:t>Tai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otoshi</w:t>
      </w:r>
      <w:r w:rsidRPr="00CA3540">
        <w:rPr>
          <w:rFonts w:ascii="Times New Roman" w:hAnsi="Times New Roman" w:cs="Times New Roman"/>
          <w:sz w:val="28"/>
          <w:szCs w:val="28"/>
        </w:rPr>
        <w:t>), подсечка изнутри (</w:t>
      </w:r>
      <w:r w:rsidRPr="00CA3540">
        <w:rPr>
          <w:rFonts w:ascii="Times New Roman" w:hAnsi="Times New Roman" w:cs="Times New Roman"/>
          <w:sz w:val="28"/>
          <w:szCs w:val="28"/>
          <w:lang w:val="en-US"/>
        </w:rPr>
        <w:t>Ko</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uchi</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gari</w:t>
      </w:r>
      <w:r w:rsidRPr="00CA3540">
        <w:rPr>
          <w:rFonts w:ascii="Times New Roman" w:hAnsi="Times New Roman" w:cs="Times New Roman"/>
          <w:sz w:val="28"/>
          <w:szCs w:val="28"/>
        </w:rPr>
        <w:t>) – бросок через плечи (</w:t>
      </w:r>
      <w:r w:rsidRPr="00CA3540">
        <w:rPr>
          <w:rFonts w:ascii="Times New Roman" w:hAnsi="Times New Roman" w:cs="Times New Roman"/>
          <w:sz w:val="28"/>
          <w:szCs w:val="28"/>
          <w:lang w:val="en-US"/>
        </w:rPr>
        <w:t>Kata</w:t>
      </w:r>
      <w:r w:rsidRPr="00CA3540">
        <w:rPr>
          <w:rFonts w:ascii="Times New Roman" w:hAnsi="Times New Roman" w:cs="Times New Roman"/>
          <w:sz w:val="28"/>
          <w:szCs w:val="28"/>
        </w:rPr>
        <w:t>-</w:t>
      </w:r>
      <w:r w:rsidRPr="00CA3540">
        <w:rPr>
          <w:rFonts w:ascii="Times New Roman" w:hAnsi="Times New Roman" w:cs="Times New Roman"/>
          <w:sz w:val="28"/>
          <w:szCs w:val="28"/>
          <w:lang w:val="en-US"/>
        </w:rPr>
        <w:t>guruma</w:t>
      </w:r>
      <w:r w:rsidRPr="00CA3540">
        <w:rPr>
          <w:rFonts w:ascii="Times New Roman" w:hAnsi="Times New Roman" w:cs="Times New Roman"/>
          <w:sz w:val="28"/>
          <w:szCs w:val="28"/>
        </w:rPr>
        <w:t>).</w:t>
      </w:r>
    </w:p>
    <w:p w:rsidR="00CA3540" w:rsidRPr="00CA3540" w:rsidRDefault="00CA3540" w:rsidP="00CA3540">
      <w:pPr>
        <w:widowControl w:val="0"/>
        <w:tabs>
          <w:tab w:val="num" w:pos="5040"/>
        </w:tabs>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б) Тактика ведения поединка.</w:t>
      </w:r>
    </w:p>
    <w:p w:rsidR="00CA3540" w:rsidRPr="00CA3540" w:rsidRDefault="00CA3540" w:rsidP="00CA3540">
      <w:pPr>
        <w:widowControl w:val="0"/>
        <w:tabs>
          <w:tab w:val="num" w:pos="5760"/>
        </w:tabs>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iCs/>
          <w:sz w:val="28"/>
          <w:szCs w:val="28"/>
        </w:rPr>
        <w:t>Ведение поединка в тренировке:</w:t>
      </w:r>
      <w:r w:rsidRPr="00CA3540">
        <w:rPr>
          <w:rFonts w:ascii="Times New Roman" w:hAnsi="Times New Roman" w:cs="Times New Roman"/>
          <w:sz w:val="28"/>
          <w:szCs w:val="28"/>
        </w:rPr>
        <w:t xml:space="preserve"> изучение внешних условий проведения поединка (зал, температура, освещенность), изменениевидов поединков (модельные, контрольные), приспособление техники к особенностям партнеров в поединках. Отдых в поединке – увеличение дистанции, освобождение от захвата, ложные попытки проведения бросков (без силы), зависание на противнике в момент, когда ему неудобно атаковать, переключение нагрузки на другие группы мышц (с действий ногами перейти на действия руками), защита позой. </w:t>
      </w:r>
    </w:p>
    <w:p w:rsidR="00CA3540" w:rsidRPr="00CA3540" w:rsidRDefault="00CA3540" w:rsidP="00CA3540">
      <w:pPr>
        <w:widowControl w:val="0"/>
        <w:tabs>
          <w:tab w:val="num" w:pos="5760"/>
        </w:tabs>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iCs/>
          <w:sz w:val="28"/>
          <w:szCs w:val="28"/>
        </w:rPr>
        <w:t>Утомление противника:</w:t>
      </w:r>
      <w:r w:rsidRPr="00CA3540">
        <w:rPr>
          <w:rFonts w:ascii="Times New Roman" w:hAnsi="Times New Roman" w:cs="Times New Roman"/>
          <w:sz w:val="28"/>
          <w:szCs w:val="28"/>
        </w:rPr>
        <w:t>неудобный захват, требующий много усилий для освобождения, нагрузка противника весом своего тела, маневрирование, сковывающие и затрудняющие дыхание противника действия в борьбе лежа.</w:t>
      </w:r>
    </w:p>
    <w:p w:rsidR="00CA3540" w:rsidRPr="00CA3540" w:rsidRDefault="00CA3540" w:rsidP="00CA3540">
      <w:pPr>
        <w:widowControl w:val="0"/>
        <w:tabs>
          <w:tab w:val="num" w:pos="5040"/>
        </w:tabs>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 xml:space="preserve">в) Тактика участия в соревнованиях: по индивидуальному плану, принятие решений, управление ходом поединка в условиях дефицита времени, поиск выхода из внезапного изменения обстановки, предугадывание. Решение двигательных задач – правильно (точно), быстро, рационально (целесообразно, экономично), находчиво (инициативно) в условиях нарастающего утомления. </w:t>
      </w:r>
    </w:p>
    <w:p w:rsidR="00CA3540" w:rsidRPr="00CA3540" w:rsidRDefault="00CA3540" w:rsidP="00CA3540">
      <w:pPr>
        <w:widowControl w:val="0"/>
        <w:tabs>
          <w:tab w:val="num" w:pos="5040"/>
        </w:tabs>
        <w:spacing w:after="0" w:line="240" w:lineRule="auto"/>
        <w:jc w:val="both"/>
        <w:rPr>
          <w:rFonts w:ascii="Times New Roman" w:hAnsi="Times New Roman" w:cs="Times New Roman"/>
          <w:sz w:val="28"/>
          <w:szCs w:val="28"/>
        </w:rPr>
      </w:pPr>
    </w:p>
    <w:p w:rsidR="00CA3540" w:rsidRDefault="00CA3540" w:rsidP="00922B0E">
      <w:pPr>
        <w:widowControl w:val="0"/>
        <w:spacing w:after="0" w:line="240" w:lineRule="auto"/>
        <w:ind w:left="567"/>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физической подготовки</w:t>
      </w:r>
    </w:p>
    <w:p w:rsidR="00922B0E" w:rsidRPr="00CA3540" w:rsidRDefault="00922B0E" w:rsidP="00922B0E">
      <w:pPr>
        <w:widowControl w:val="0"/>
        <w:spacing w:after="0" w:line="240" w:lineRule="auto"/>
        <w:ind w:left="567"/>
        <w:jc w:val="center"/>
        <w:rPr>
          <w:rFonts w:ascii="Times New Roman" w:hAnsi="Times New Roman" w:cs="Times New Roman"/>
          <w:b/>
          <w:bCs/>
          <w:sz w:val="28"/>
          <w:szCs w:val="28"/>
        </w:rPr>
      </w:pP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а) Комплексного воздействия: общеразвивающие упражнения, акробатические упражнения.</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 xml:space="preserve">б) Средства для развития общих физических качеств </w:t>
      </w:r>
      <w:r w:rsidR="003C4F59" w:rsidRPr="003C4F59">
        <w:rPr>
          <w:rFonts w:ascii="Times New Roman" w:hAnsi="Times New Roman" w:cs="Times New Roman"/>
          <w:sz w:val="28"/>
          <w:szCs w:val="28"/>
        </w:rPr>
        <w:t>в таблице №</w:t>
      </w:r>
      <w:r w:rsidR="003C4F59">
        <w:rPr>
          <w:rFonts w:ascii="Times New Roman" w:hAnsi="Times New Roman" w:cs="Times New Roman"/>
          <w:sz w:val="28"/>
          <w:szCs w:val="28"/>
        </w:rPr>
        <w:t>14</w:t>
      </w:r>
      <w:r w:rsidRPr="003C4F59">
        <w:rPr>
          <w:rFonts w:ascii="Times New Roman" w:hAnsi="Times New Roman" w:cs="Times New Roman"/>
          <w:sz w:val="28"/>
          <w:szCs w:val="28"/>
        </w:rPr>
        <w:t>.</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в) Средства специальной физической подготовки</w:t>
      </w:r>
      <w:r w:rsidR="003C4F59">
        <w:rPr>
          <w:rFonts w:ascii="Times New Roman" w:hAnsi="Times New Roman" w:cs="Times New Roman"/>
          <w:sz w:val="28"/>
          <w:szCs w:val="28"/>
        </w:rPr>
        <w:t>.</w:t>
      </w:r>
    </w:p>
    <w:p w:rsidR="00CA3540" w:rsidRPr="00CA3540" w:rsidRDefault="00CA3540" w:rsidP="00CA3540">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Упражнения, сходные с основными соревновательными упражнениями дзюдоиста – бросками, приемами борьбы лежа. При выполнении упражнений необходимо обращать внимание на расслабление мускулатуры, на сохранение равновесия, на чувство изменения времени, на ориентировку в пространстве. Выведение из равновесия при движениях партнера вперед, назад (партнер оказывает дозированное сопротивление в момент «отрыва» его от татами).</w:t>
      </w:r>
    </w:p>
    <w:p w:rsidR="00CA3540" w:rsidRPr="00CA3540" w:rsidRDefault="00CA3540" w:rsidP="00CA3540">
      <w:pPr>
        <w:widowControl w:val="0"/>
        <w:spacing w:after="0" w:line="240" w:lineRule="auto"/>
        <w:jc w:val="both"/>
        <w:rPr>
          <w:rFonts w:ascii="Times New Roman" w:hAnsi="Times New Roman" w:cs="Times New Roman"/>
          <w:sz w:val="28"/>
          <w:szCs w:val="28"/>
        </w:rPr>
        <w:sectPr w:rsidR="00CA3540" w:rsidRPr="00CA3540" w:rsidSect="00CA3540">
          <w:type w:val="nextColumn"/>
          <w:pgSz w:w="11906" w:h="16838" w:code="9"/>
          <w:pgMar w:top="1134" w:right="851" w:bottom="1134" w:left="1134" w:header="709" w:footer="709" w:gutter="0"/>
          <w:cols w:space="708"/>
          <w:docGrid w:linePitch="360"/>
        </w:sectPr>
      </w:pPr>
    </w:p>
    <w:p w:rsidR="00CA3540" w:rsidRPr="00CA3540" w:rsidRDefault="00CA3540" w:rsidP="00CA3540">
      <w:pPr>
        <w:widowControl w:val="0"/>
        <w:spacing w:after="0" w:line="240" w:lineRule="auto"/>
        <w:jc w:val="right"/>
        <w:rPr>
          <w:rFonts w:ascii="Times New Roman" w:hAnsi="Times New Roman" w:cs="Times New Roman"/>
          <w:sz w:val="28"/>
          <w:szCs w:val="28"/>
        </w:rPr>
      </w:pPr>
      <w:r w:rsidRPr="003C4F59">
        <w:rPr>
          <w:rFonts w:ascii="Times New Roman" w:hAnsi="Times New Roman" w:cs="Times New Roman"/>
          <w:sz w:val="28"/>
          <w:szCs w:val="28"/>
        </w:rPr>
        <w:t xml:space="preserve">Таблица </w:t>
      </w:r>
      <w:r w:rsidR="003C4F59" w:rsidRPr="003C4F59">
        <w:rPr>
          <w:rFonts w:ascii="Times New Roman" w:hAnsi="Times New Roman" w:cs="Times New Roman"/>
          <w:sz w:val="28"/>
          <w:szCs w:val="28"/>
        </w:rPr>
        <w:t>№</w:t>
      </w:r>
      <w:r w:rsidRPr="003C4F59">
        <w:rPr>
          <w:rFonts w:ascii="Times New Roman" w:hAnsi="Times New Roman" w:cs="Times New Roman"/>
          <w:sz w:val="28"/>
          <w:szCs w:val="28"/>
        </w:rPr>
        <w:t>14</w:t>
      </w:r>
    </w:p>
    <w:p w:rsidR="00CA3540" w:rsidRPr="00CA3540" w:rsidRDefault="00CA3540" w:rsidP="00CA3540">
      <w:pPr>
        <w:pStyle w:val="5"/>
        <w:keepNext w:val="0"/>
        <w:spacing w:before="0" w:after="0" w:line="240" w:lineRule="auto"/>
        <w:jc w:val="center"/>
        <w:rPr>
          <w:rFonts w:ascii="Times New Roman" w:hAnsi="Times New Roman"/>
          <w:sz w:val="28"/>
          <w:szCs w:val="28"/>
        </w:rPr>
      </w:pPr>
      <w:r w:rsidRPr="00CA3540">
        <w:rPr>
          <w:rFonts w:ascii="Times New Roman" w:hAnsi="Times New Roman"/>
          <w:sz w:val="28"/>
          <w:szCs w:val="28"/>
        </w:rPr>
        <w:t>Развитие физических качеств средствами других видов спорта</w:t>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33"/>
        <w:gridCol w:w="3420"/>
        <w:gridCol w:w="2340"/>
        <w:gridCol w:w="1440"/>
        <w:gridCol w:w="3240"/>
        <w:gridCol w:w="2430"/>
      </w:tblGrid>
      <w:tr w:rsidR="00CA3540" w:rsidRPr="00CA3540" w:rsidTr="00CA3540">
        <w:trPr>
          <w:cantSplit/>
        </w:trPr>
        <w:tc>
          <w:tcPr>
            <w:tcW w:w="67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п/п</w:t>
            </w:r>
          </w:p>
        </w:tc>
        <w:tc>
          <w:tcPr>
            <w:tcW w:w="1233" w:type="dxa"/>
            <w:tcBorders>
              <w:tl2br w:val="single" w:sz="4" w:space="0" w:color="auto"/>
            </w:tcBorders>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       Вид спорта</w:t>
            </w:r>
          </w:p>
          <w:p w:rsidR="00CA3540" w:rsidRPr="00CA3540" w:rsidRDefault="00CA3540" w:rsidP="00CA3540">
            <w:pPr>
              <w:widowControl w:val="0"/>
              <w:spacing w:after="0" w:line="240" w:lineRule="auto"/>
              <w:ind w:hanging="125"/>
              <w:rPr>
                <w:rFonts w:ascii="Times New Roman" w:hAnsi="Times New Roman" w:cs="Times New Roman"/>
                <w:sz w:val="28"/>
                <w:szCs w:val="28"/>
              </w:rPr>
            </w:pPr>
            <w:r w:rsidRPr="00CA3540">
              <w:rPr>
                <w:rFonts w:ascii="Times New Roman" w:hAnsi="Times New Roman" w:cs="Times New Roman"/>
                <w:sz w:val="28"/>
                <w:szCs w:val="28"/>
              </w:rPr>
              <w:t xml:space="preserve"> Средства </w:t>
            </w:r>
          </w:p>
        </w:tc>
        <w:tc>
          <w:tcPr>
            <w:tcW w:w="342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Гимнастика </w:t>
            </w:r>
          </w:p>
        </w:tc>
        <w:tc>
          <w:tcPr>
            <w:tcW w:w="234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Легкая атлетика</w:t>
            </w:r>
          </w:p>
        </w:tc>
        <w:tc>
          <w:tcPr>
            <w:tcW w:w="144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Спортивные игры</w:t>
            </w:r>
          </w:p>
        </w:tc>
        <w:tc>
          <w:tcPr>
            <w:tcW w:w="324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Спортивная борьба</w:t>
            </w:r>
          </w:p>
        </w:tc>
        <w:tc>
          <w:tcPr>
            <w:tcW w:w="2430"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Тяжелая атлетика</w:t>
            </w:r>
          </w:p>
        </w:tc>
      </w:tr>
      <w:tr w:rsidR="00CA3540" w:rsidRPr="00CA3540" w:rsidTr="00CA3540">
        <w:trPr>
          <w:cantSplit/>
        </w:trPr>
        <w:tc>
          <w:tcPr>
            <w:tcW w:w="67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1</w:t>
            </w:r>
          </w:p>
        </w:tc>
        <w:tc>
          <w:tcPr>
            <w:tcW w:w="123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Силовые </w:t>
            </w:r>
          </w:p>
        </w:tc>
        <w:tc>
          <w:tcPr>
            <w:tcW w:w="34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Подтягивание на перекладине, сгибание рук в упоре на брусьях, лазанье по канату без помощи ног</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Толкание набивного мяча, многоскоки, тройной, пятерной прыжки</w:t>
            </w:r>
          </w:p>
        </w:tc>
        <w:tc>
          <w:tcPr>
            <w:tcW w:w="1440" w:type="dxa"/>
            <w:vMerge w:val="restart"/>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Футбол</w:t>
            </w: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Баскетбол</w:t>
            </w: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 Волейбол</w:t>
            </w:r>
          </w:p>
          <w:p w:rsidR="00CA3540" w:rsidRPr="00CA3540" w:rsidRDefault="00CA3540" w:rsidP="00CA3540">
            <w:pPr>
              <w:widowControl w:val="0"/>
              <w:spacing w:after="0" w:line="240" w:lineRule="auto"/>
              <w:jc w:val="center"/>
              <w:rPr>
                <w:rFonts w:ascii="Times New Roman" w:hAnsi="Times New Roman" w:cs="Times New Roman"/>
                <w:sz w:val="28"/>
                <w:szCs w:val="28"/>
              </w:rPr>
            </w:pPr>
          </w:p>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Гандбол</w:t>
            </w:r>
          </w:p>
        </w:tc>
        <w:tc>
          <w:tcPr>
            <w:tcW w:w="32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Приседания, повороты, наклоны (партнер на плечах), поднимание партнера захватом туловища сзади (партнер на четвереньках)</w:t>
            </w:r>
          </w:p>
        </w:tc>
        <w:tc>
          <w:tcPr>
            <w:tcW w:w="243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Упражнения  с предельным весом штанги, с 60-80% от максимального веса штанги, упражнения в статическом режиме</w:t>
            </w:r>
          </w:p>
        </w:tc>
      </w:tr>
      <w:tr w:rsidR="00CA3540" w:rsidRPr="00CA3540" w:rsidTr="00CA3540">
        <w:trPr>
          <w:cantSplit/>
        </w:trPr>
        <w:tc>
          <w:tcPr>
            <w:tcW w:w="67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2</w:t>
            </w:r>
          </w:p>
        </w:tc>
        <w:tc>
          <w:tcPr>
            <w:tcW w:w="123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Скоростные </w:t>
            </w:r>
          </w:p>
        </w:tc>
        <w:tc>
          <w:tcPr>
            <w:tcW w:w="34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Подтягивание на перекладине за 20с, сгибание рук в упоре на брусьях за 20с, опорные прыжки через коня</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Бег 30м, 60м, 100м</w:t>
            </w:r>
          </w:p>
        </w:tc>
        <w:tc>
          <w:tcPr>
            <w:tcW w:w="144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32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Имитация приемов броски двух партнеров на скорость, борьба по заданию</w:t>
            </w:r>
          </w:p>
        </w:tc>
        <w:tc>
          <w:tcPr>
            <w:tcW w:w="2430" w:type="dxa"/>
            <w:vMerge w:val="restart"/>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r w:rsidR="00CA3540" w:rsidRPr="00CA3540" w:rsidTr="00CA3540">
        <w:trPr>
          <w:cantSplit/>
        </w:trPr>
        <w:tc>
          <w:tcPr>
            <w:tcW w:w="67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3</w:t>
            </w:r>
          </w:p>
        </w:tc>
        <w:tc>
          <w:tcPr>
            <w:tcW w:w="123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Повышаю-щиевыносли-вость</w:t>
            </w:r>
          </w:p>
        </w:tc>
        <w:tc>
          <w:tcPr>
            <w:tcW w:w="34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 xml:space="preserve">Подтягивание на перекладине, сгибание рук в упоре на брусьях, лазанье по канату без помощи ног – все  на максимум. </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Бег 400м, 800м, кросс – 75 минут бега по пересеченной местности</w:t>
            </w:r>
          </w:p>
        </w:tc>
        <w:tc>
          <w:tcPr>
            <w:tcW w:w="144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32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Поединки в стойке и в партере длительностью до 30 минут</w:t>
            </w:r>
          </w:p>
        </w:tc>
        <w:tc>
          <w:tcPr>
            <w:tcW w:w="243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r w:rsidR="00CA3540" w:rsidRPr="00CA3540" w:rsidTr="00CA3540">
        <w:trPr>
          <w:cantSplit/>
        </w:trPr>
        <w:tc>
          <w:tcPr>
            <w:tcW w:w="67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4</w:t>
            </w:r>
          </w:p>
        </w:tc>
        <w:tc>
          <w:tcPr>
            <w:tcW w:w="123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Координаци-онные</w:t>
            </w:r>
          </w:p>
        </w:tc>
        <w:tc>
          <w:tcPr>
            <w:tcW w:w="34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Сальто вперед, назад, подъем разгибом, перевороты в стороны</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 xml:space="preserve">Челночный бег </w:t>
            </w:r>
            <w:r w:rsidRPr="00CA3540">
              <w:rPr>
                <w:rFonts w:ascii="Times New Roman" w:hAnsi="Times New Roman" w:cs="Times New Roman"/>
                <w:snapToGrid w:val="0"/>
                <w:sz w:val="28"/>
                <w:szCs w:val="28"/>
              </w:rPr>
              <w:t>3×10м</w:t>
            </w:r>
          </w:p>
        </w:tc>
        <w:tc>
          <w:tcPr>
            <w:tcW w:w="144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32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Моделирование ситуаций с элементами противоборства</w:t>
            </w:r>
          </w:p>
        </w:tc>
        <w:tc>
          <w:tcPr>
            <w:tcW w:w="243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r w:rsidR="00CA3540" w:rsidRPr="00CA3540" w:rsidTr="00CA3540">
        <w:trPr>
          <w:cantSplit/>
        </w:trPr>
        <w:tc>
          <w:tcPr>
            <w:tcW w:w="675"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5</w:t>
            </w:r>
          </w:p>
        </w:tc>
        <w:tc>
          <w:tcPr>
            <w:tcW w:w="1233" w:type="dxa"/>
            <w:vAlign w:val="center"/>
          </w:tcPr>
          <w:p w:rsidR="00CA3540" w:rsidRPr="00CA3540" w:rsidRDefault="00CA3540" w:rsidP="00CA3540">
            <w:pPr>
              <w:widowControl w:val="0"/>
              <w:spacing w:after="0" w:line="240" w:lineRule="auto"/>
              <w:jc w:val="center"/>
              <w:rPr>
                <w:rFonts w:ascii="Times New Roman" w:hAnsi="Times New Roman" w:cs="Times New Roman"/>
                <w:sz w:val="28"/>
                <w:szCs w:val="28"/>
              </w:rPr>
            </w:pPr>
            <w:r w:rsidRPr="00CA3540">
              <w:rPr>
                <w:rFonts w:ascii="Times New Roman" w:hAnsi="Times New Roman" w:cs="Times New Roman"/>
                <w:sz w:val="28"/>
                <w:szCs w:val="28"/>
              </w:rPr>
              <w:t xml:space="preserve">Повышаю-щие гибкость </w:t>
            </w:r>
          </w:p>
        </w:tc>
        <w:tc>
          <w:tcPr>
            <w:tcW w:w="342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Упражнения у гимнастической стенки; с амортизатором; на растягивание</w:t>
            </w:r>
          </w:p>
        </w:tc>
        <w:tc>
          <w:tcPr>
            <w:tcW w:w="23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Кувырки в длину, в высоту, сальто</w:t>
            </w:r>
          </w:p>
        </w:tc>
        <w:tc>
          <w:tcPr>
            <w:tcW w:w="144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c>
          <w:tcPr>
            <w:tcW w:w="3240" w:type="dxa"/>
            <w:vAlign w:val="center"/>
          </w:tcPr>
          <w:p w:rsidR="00CA3540" w:rsidRPr="00CA3540" w:rsidRDefault="00CA3540" w:rsidP="00CA3540">
            <w:pPr>
              <w:widowControl w:val="0"/>
              <w:spacing w:after="0" w:line="240" w:lineRule="auto"/>
              <w:rPr>
                <w:rFonts w:ascii="Times New Roman" w:hAnsi="Times New Roman" w:cs="Times New Roman"/>
                <w:sz w:val="28"/>
                <w:szCs w:val="28"/>
              </w:rPr>
            </w:pPr>
            <w:r w:rsidRPr="00CA3540">
              <w:rPr>
                <w:rFonts w:ascii="Times New Roman" w:hAnsi="Times New Roman" w:cs="Times New Roman"/>
                <w:sz w:val="28"/>
                <w:szCs w:val="28"/>
              </w:rPr>
              <w:t>Уходы с болевых приемов, удержаний</w:t>
            </w:r>
          </w:p>
        </w:tc>
        <w:tc>
          <w:tcPr>
            <w:tcW w:w="2430" w:type="dxa"/>
            <w:vMerge/>
            <w:vAlign w:val="center"/>
          </w:tcPr>
          <w:p w:rsidR="00CA3540" w:rsidRPr="00CA3540" w:rsidRDefault="00CA3540" w:rsidP="00CA3540">
            <w:pPr>
              <w:widowControl w:val="0"/>
              <w:spacing w:after="0" w:line="240" w:lineRule="auto"/>
              <w:rPr>
                <w:rFonts w:ascii="Times New Roman" w:hAnsi="Times New Roman" w:cs="Times New Roman"/>
                <w:sz w:val="28"/>
                <w:szCs w:val="28"/>
              </w:rPr>
            </w:pPr>
          </w:p>
        </w:tc>
      </w:tr>
    </w:tbl>
    <w:p w:rsidR="00CA3540" w:rsidRPr="00CA3540" w:rsidRDefault="00CA3540" w:rsidP="00CA3540">
      <w:pPr>
        <w:widowControl w:val="0"/>
        <w:spacing w:after="0" w:line="240" w:lineRule="auto"/>
        <w:jc w:val="both"/>
        <w:rPr>
          <w:rFonts w:ascii="Times New Roman" w:hAnsi="Times New Roman" w:cs="Times New Roman"/>
          <w:sz w:val="28"/>
          <w:szCs w:val="28"/>
        </w:rPr>
      </w:pPr>
    </w:p>
    <w:p w:rsidR="00CA3540" w:rsidRPr="00CA3540" w:rsidRDefault="00CA3540" w:rsidP="00CA3540">
      <w:pPr>
        <w:widowControl w:val="0"/>
        <w:spacing w:after="0" w:line="240" w:lineRule="auto"/>
        <w:jc w:val="both"/>
        <w:rPr>
          <w:rFonts w:ascii="Times New Roman" w:hAnsi="Times New Roman" w:cs="Times New Roman"/>
          <w:sz w:val="28"/>
          <w:szCs w:val="28"/>
        </w:rPr>
      </w:pPr>
    </w:p>
    <w:p w:rsidR="00CA3540" w:rsidRPr="00CA3540" w:rsidRDefault="00CA3540" w:rsidP="00CA3540">
      <w:pPr>
        <w:widowControl w:val="0"/>
        <w:spacing w:after="0" w:line="240" w:lineRule="auto"/>
        <w:jc w:val="both"/>
        <w:rPr>
          <w:rFonts w:ascii="Times New Roman" w:hAnsi="Times New Roman" w:cs="Times New Roman"/>
          <w:sz w:val="28"/>
          <w:szCs w:val="28"/>
        </w:rPr>
      </w:pPr>
    </w:p>
    <w:p w:rsidR="00CA3540" w:rsidRPr="00CA3540" w:rsidRDefault="00CA3540" w:rsidP="00CA3540">
      <w:pPr>
        <w:widowControl w:val="0"/>
        <w:spacing w:after="0" w:line="240" w:lineRule="auto"/>
        <w:jc w:val="both"/>
        <w:rPr>
          <w:rFonts w:ascii="Times New Roman" w:hAnsi="Times New Roman" w:cs="Times New Roman"/>
          <w:sz w:val="28"/>
          <w:szCs w:val="28"/>
        </w:rPr>
        <w:sectPr w:rsidR="00CA3540" w:rsidRPr="00CA3540" w:rsidSect="00CA3540">
          <w:pgSz w:w="16838" w:h="11906" w:orient="landscape" w:code="9"/>
          <w:pgMar w:top="1701" w:right="1134" w:bottom="851" w:left="1134" w:header="709" w:footer="709" w:gutter="0"/>
          <w:cols w:space="708"/>
          <w:docGrid w:linePitch="360"/>
        </w:sect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t>Сред</w:t>
      </w:r>
      <w:r>
        <w:rPr>
          <w:rFonts w:ascii="Times New Roman" w:hAnsi="Times New Roman" w:cs="Times New Roman"/>
          <w:b/>
          <w:bCs/>
          <w:sz w:val="28"/>
          <w:szCs w:val="28"/>
        </w:rPr>
        <w:t>ства психологической подготовки</w:t>
      </w:r>
    </w:p>
    <w:p w:rsidR="00CA3540" w:rsidRPr="00CA3540" w:rsidRDefault="00CA3540"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CA3540">
      <w:pPr>
        <w:pStyle w:val="8"/>
        <w:keepNext w:val="0"/>
        <w:spacing w:before="0" w:line="240" w:lineRule="auto"/>
        <w:ind w:firstLine="567"/>
        <w:jc w:val="both"/>
        <w:rPr>
          <w:rFonts w:ascii="Times New Roman" w:hAnsi="Times New Roman" w:cs="Times New Roman"/>
          <w:b/>
          <w:color w:val="auto"/>
          <w:sz w:val="28"/>
          <w:szCs w:val="28"/>
        </w:rPr>
      </w:pPr>
      <w:r w:rsidRPr="00CA3540">
        <w:rPr>
          <w:rFonts w:ascii="Times New Roman" w:hAnsi="Times New Roman" w:cs="Times New Roman"/>
          <w:color w:val="auto"/>
          <w:sz w:val="28"/>
          <w:szCs w:val="28"/>
        </w:rPr>
        <w:t>Средства волевой подготовки: регуляция эмоциональных состояний во время тренировочных сборов и соревнований. Методы самоубеждения и самовнушения. Саморегуляция состояний дзюдоиста. Методы снижения ответственности – снижение субъективной значимости соревнований, исключение угрозы наказания за неудачное выступление, моделирование условий, с которыми дзюдоисту предстоит встретиться в соревнованиях.</w:t>
      </w:r>
    </w:p>
    <w:p w:rsidR="00CA3540" w:rsidRPr="00CA3540" w:rsidRDefault="00CA3540" w:rsidP="00CA3540">
      <w:pPr>
        <w:pStyle w:val="8"/>
        <w:keepNext w:val="0"/>
        <w:spacing w:before="0" w:line="240" w:lineRule="auto"/>
        <w:ind w:firstLine="567"/>
        <w:jc w:val="both"/>
        <w:rPr>
          <w:rFonts w:ascii="Times New Roman" w:hAnsi="Times New Roman" w:cs="Times New Roman"/>
          <w:b/>
          <w:color w:val="auto"/>
          <w:sz w:val="28"/>
          <w:szCs w:val="28"/>
        </w:rPr>
      </w:pPr>
      <w:r w:rsidRPr="00CA3540">
        <w:rPr>
          <w:rFonts w:ascii="Times New Roman" w:hAnsi="Times New Roman" w:cs="Times New Roman"/>
          <w:color w:val="auto"/>
          <w:sz w:val="28"/>
          <w:szCs w:val="28"/>
        </w:rPr>
        <w:t>Средства нравственной подготовки: социальная среда и формирование у дзюдоистов нравственных идеалов, моральных качеств, принципов. Нравственная позиция, нравственные ценности и потребности. Потребность в гуманном отношении к другому человеку, к коллективу; развитие и саморазвитие нравственных и духовных сил личности (творчество, поиск новых решений.</w:t>
      </w:r>
    </w:p>
    <w:p w:rsidR="00CA3540" w:rsidRPr="00CA3540" w:rsidRDefault="00CA3540" w:rsidP="00CA3540">
      <w:pPr>
        <w:spacing w:after="0" w:line="240" w:lineRule="auto"/>
        <w:rPr>
          <w:rFonts w:ascii="Times New Roman" w:hAnsi="Times New Roman" w:cs="Times New Roman"/>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теоретической и методической подготовки</w:t>
      </w:r>
    </w:p>
    <w:p w:rsidR="00CA3540" w:rsidRPr="00CA3540" w:rsidRDefault="00CA3540"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CA3540">
      <w:pPr>
        <w:pStyle w:val="8"/>
        <w:keepNext w:val="0"/>
        <w:spacing w:before="0" w:line="240" w:lineRule="auto"/>
        <w:ind w:firstLine="567"/>
        <w:rPr>
          <w:rFonts w:ascii="Times New Roman" w:hAnsi="Times New Roman" w:cs="Times New Roman"/>
          <w:color w:val="auto"/>
          <w:sz w:val="28"/>
          <w:szCs w:val="28"/>
        </w:rPr>
      </w:pPr>
      <w:r w:rsidRPr="00CA3540">
        <w:rPr>
          <w:rFonts w:ascii="Times New Roman" w:hAnsi="Times New Roman" w:cs="Times New Roman"/>
          <w:color w:val="auto"/>
          <w:sz w:val="28"/>
          <w:szCs w:val="28"/>
        </w:rPr>
        <w:t>Формирование специальных знаний.</w:t>
      </w:r>
    </w:p>
    <w:p w:rsidR="00CA3540" w:rsidRPr="00CA3540" w:rsidRDefault="00CA3540" w:rsidP="00CA3540">
      <w:pPr>
        <w:widowControl w:val="0"/>
        <w:spacing w:after="0" w:line="240" w:lineRule="auto"/>
        <w:ind w:firstLine="567"/>
        <w:jc w:val="both"/>
        <w:rPr>
          <w:rFonts w:ascii="Times New Roman" w:hAnsi="Times New Roman" w:cs="Times New Roman"/>
          <w:iCs/>
          <w:sz w:val="28"/>
          <w:szCs w:val="28"/>
        </w:rPr>
      </w:pPr>
      <w:r w:rsidRPr="00CA3540">
        <w:rPr>
          <w:rFonts w:ascii="Times New Roman" w:hAnsi="Times New Roman" w:cs="Times New Roman"/>
          <w:iCs/>
          <w:sz w:val="28"/>
          <w:szCs w:val="28"/>
        </w:rPr>
        <w:t>а) Прогнозирование спортивных результатов. Темпы прироста. Возраст и время достижения высоких спортивных результатов. Многолетняя динамика спортивных результатов сильнейших дзюдоистов мира, Европы, России.</w:t>
      </w:r>
    </w:p>
    <w:p w:rsidR="00CA3540" w:rsidRPr="00CA3540" w:rsidRDefault="00CA3540" w:rsidP="00CA3540">
      <w:pPr>
        <w:widowControl w:val="0"/>
        <w:spacing w:after="0" w:line="240" w:lineRule="auto"/>
        <w:ind w:firstLine="567"/>
        <w:jc w:val="both"/>
        <w:rPr>
          <w:rFonts w:ascii="Times New Roman" w:hAnsi="Times New Roman" w:cs="Times New Roman"/>
          <w:iCs/>
          <w:sz w:val="28"/>
          <w:szCs w:val="28"/>
        </w:rPr>
      </w:pPr>
      <w:r w:rsidRPr="00CA3540">
        <w:rPr>
          <w:rFonts w:ascii="Times New Roman" w:hAnsi="Times New Roman" w:cs="Times New Roman"/>
          <w:iCs/>
          <w:sz w:val="28"/>
          <w:szCs w:val="28"/>
        </w:rPr>
        <w:t>б) Составление индивидуального плана подготовки. Определение цели подготовки. Методика составления индивидуальных планов по различным сторонам подготовки – технической, тактической, физической, психологической.</w:t>
      </w:r>
    </w:p>
    <w:p w:rsidR="00CA3540" w:rsidRPr="00CA3540" w:rsidRDefault="00CA3540" w:rsidP="00CA3540">
      <w:pPr>
        <w:widowControl w:val="0"/>
        <w:spacing w:after="0" w:line="240" w:lineRule="auto"/>
        <w:ind w:firstLine="567"/>
        <w:jc w:val="both"/>
        <w:rPr>
          <w:rFonts w:ascii="Times New Roman" w:hAnsi="Times New Roman" w:cs="Times New Roman"/>
          <w:b/>
          <w:iCs/>
          <w:sz w:val="28"/>
          <w:szCs w:val="28"/>
        </w:rPr>
      </w:pPr>
      <w:r w:rsidRPr="00CA3540">
        <w:rPr>
          <w:rFonts w:ascii="Times New Roman" w:hAnsi="Times New Roman" w:cs="Times New Roman"/>
          <w:iCs/>
          <w:sz w:val="28"/>
          <w:szCs w:val="28"/>
        </w:rPr>
        <w:t>в) Правила соревнований по дзюдо. Оценка выполнения бросков, удержаний, болевых, удушений. Уклонение от противоборства. Борьба в красной зоне татами. Жесты судей. Последние изменения в правилах соревнований дзюдо.</w:t>
      </w:r>
    </w:p>
    <w:p w:rsidR="00CA3540" w:rsidRPr="00CA3540" w:rsidRDefault="00CA3540" w:rsidP="00CA3540">
      <w:pPr>
        <w:widowControl w:val="0"/>
        <w:spacing w:after="0" w:line="240" w:lineRule="auto"/>
        <w:ind w:firstLine="567"/>
        <w:jc w:val="both"/>
        <w:rPr>
          <w:rFonts w:ascii="Times New Roman" w:hAnsi="Times New Roman" w:cs="Times New Roman"/>
          <w:iCs/>
          <w:sz w:val="28"/>
          <w:szCs w:val="28"/>
        </w:rPr>
      </w:pPr>
      <w:r w:rsidRPr="00CA3540">
        <w:rPr>
          <w:rFonts w:ascii="Times New Roman" w:hAnsi="Times New Roman" w:cs="Times New Roman"/>
          <w:iCs/>
          <w:sz w:val="28"/>
          <w:szCs w:val="28"/>
        </w:rPr>
        <w:t>г) Задачи тренировки. Сохранение и укрепление здоровья, воспитание волевых и нравственных качеств, формирование и совершенствование двигательных навыков, подготовка к соревнованиям.</w:t>
      </w:r>
    </w:p>
    <w:p w:rsidR="00CA3540" w:rsidRPr="00CA3540" w:rsidRDefault="00CA3540" w:rsidP="00CA3540">
      <w:pPr>
        <w:widowControl w:val="0"/>
        <w:spacing w:after="0" w:line="240" w:lineRule="auto"/>
        <w:ind w:firstLine="567"/>
        <w:jc w:val="both"/>
        <w:rPr>
          <w:rFonts w:ascii="Times New Roman" w:hAnsi="Times New Roman" w:cs="Times New Roman"/>
          <w:iCs/>
          <w:sz w:val="28"/>
          <w:szCs w:val="28"/>
        </w:rPr>
      </w:pPr>
      <w:r w:rsidRPr="00CA3540">
        <w:rPr>
          <w:rFonts w:ascii="Times New Roman" w:hAnsi="Times New Roman" w:cs="Times New Roman"/>
          <w:iCs/>
          <w:sz w:val="28"/>
          <w:szCs w:val="28"/>
        </w:rPr>
        <w:t>д) Анализ участия в соревнованиях. Выявление тенденций. Исправление ошибок. Определение путей совершенствования подготовки дзюдоистов.</w:t>
      </w:r>
    </w:p>
    <w:p w:rsidR="00CA3540" w:rsidRPr="00CA3540" w:rsidRDefault="00CA3540" w:rsidP="00CA3540">
      <w:pPr>
        <w:widowControl w:val="0"/>
        <w:spacing w:after="0" w:line="240" w:lineRule="auto"/>
        <w:jc w:val="both"/>
        <w:rPr>
          <w:rFonts w:ascii="Times New Roman" w:hAnsi="Times New Roman" w:cs="Times New Roman"/>
          <w:iCs/>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соревновательной подготовк</w:t>
      </w:r>
      <w:r>
        <w:rPr>
          <w:rFonts w:ascii="Times New Roman" w:hAnsi="Times New Roman" w:cs="Times New Roman"/>
          <w:b/>
          <w:bCs/>
          <w:sz w:val="28"/>
          <w:szCs w:val="28"/>
        </w:rPr>
        <w:t>и</w:t>
      </w:r>
    </w:p>
    <w:p w:rsidR="00CA3540" w:rsidRPr="00CA3540" w:rsidRDefault="00CA3540"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CA3540">
      <w:pPr>
        <w:pStyle w:val="35"/>
        <w:spacing w:after="0" w:line="240" w:lineRule="auto"/>
        <w:ind w:left="0"/>
        <w:rPr>
          <w:rFonts w:ascii="Times New Roman" w:hAnsi="Times New Roman" w:cs="Times New Roman"/>
          <w:sz w:val="28"/>
          <w:szCs w:val="28"/>
        </w:rPr>
      </w:pPr>
      <w:r w:rsidRPr="00CA3540">
        <w:rPr>
          <w:rFonts w:ascii="Times New Roman" w:hAnsi="Times New Roman" w:cs="Times New Roman"/>
          <w:sz w:val="28"/>
          <w:szCs w:val="28"/>
        </w:rPr>
        <w:t>Участие в 7-8 соревнованиях в течение года.</w:t>
      </w:r>
    </w:p>
    <w:p w:rsidR="00CA3540" w:rsidRPr="00CA3540" w:rsidRDefault="00CA3540" w:rsidP="00CA3540">
      <w:pPr>
        <w:pStyle w:val="35"/>
        <w:spacing w:after="0" w:line="240" w:lineRule="auto"/>
        <w:ind w:left="0"/>
        <w:rPr>
          <w:rFonts w:ascii="Times New Roman" w:hAnsi="Times New Roman" w:cs="Times New Roman"/>
          <w:b/>
          <w:bCs/>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t>Средства суде</w:t>
      </w:r>
      <w:r>
        <w:rPr>
          <w:rFonts w:ascii="Times New Roman" w:hAnsi="Times New Roman" w:cs="Times New Roman"/>
          <w:b/>
          <w:bCs/>
          <w:sz w:val="28"/>
          <w:szCs w:val="28"/>
        </w:rPr>
        <w:t>йской и инструкторской практики</w:t>
      </w:r>
    </w:p>
    <w:p w:rsidR="00CA3540" w:rsidRPr="00CA3540" w:rsidRDefault="00CA3540"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 xml:space="preserve">Инструкторская практика, проведение соревнований по дзюдо, по общей физической подготовке, по специальной физической подготовке, судейская практика. Прохождение судейского семинара. </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Рекреационные средства</w:t>
      </w:r>
    </w:p>
    <w:p w:rsidR="00922B0E" w:rsidRPr="00CA3540" w:rsidRDefault="00922B0E" w:rsidP="00CA3540">
      <w:pPr>
        <w:widowControl w:val="0"/>
        <w:spacing w:after="0" w:line="240" w:lineRule="auto"/>
        <w:ind w:left="360"/>
        <w:jc w:val="center"/>
        <w:rPr>
          <w:rFonts w:ascii="Times New Roman" w:hAnsi="Times New Roman" w:cs="Times New Roman"/>
          <w:b/>
          <w:bCs/>
          <w:sz w:val="28"/>
          <w:szCs w:val="28"/>
        </w:rPr>
      </w:pPr>
    </w:p>
    <w:p w:rsidR="00CA3540" w:rsidRDefault="00CA3540" w:rsidP="00CA3540">
      <w:pPr>
        <w:widowControl w:val="0"/>
        <w:spacing w:after="0" w:line="240" w:lineRule="auto"/>
        <w:ind w:firstLine="720"/>
        <w:rPr>
          <w:rFonts w:ascii="Times New Roman" w:hAnsi="Times New Roman" w:cs="Times New Roman"/>
          <w:sz w:val="28"/>
          <w:szCs w:val="28"/>
        </w:rPr>
      </w:pPr>
      <w:r w:rsidRPr="00CA3540">
        <w:rPr>
          <w:rFonts w:ascii="Times New Roman" w:hAnsi="Times New Roman" w:cs="Times New Roman"/>
          <w:sz w:val="28"/>
          <w:szCs w:val="28"/>
        </w:rPr>
        <w:t>Психологические средства восстановления – психотерапия, внушенный сон, мышечная релаксация, специальные дыхательные упражнения, профилактика негативных эмоциональных состояний, психорегулирующая тренировка (индивидуальная, коллективная), разнообразие досуга, комфортабельные условия быта, снижение отрицательных эмоций. Сауна. Массаж. Прогулки. Восстановительный бег. Восстановительное плавание.</w:t>
      </w:r>
    </w:p>
    <w:p w:rsidR="00CA3540" w:rsidRPr="00CA3540" w:rsidRDefault="00CA3540" w:rsidP="00CA3540">
      <w:pPr>
        <w:widowControl w:val="0"/>
        <w:spacing w:after="0" w:line="240" w:lineRule="auto"/>
        <w:ind w:firstLine="720"/>
        <w:rPr>
          <w:rFonts w:ascii="Times New Roman" w:hAnsi="Times New Roman" w:cs="Times New Roman"/>
          <w:sz w:val="28"/>
          <w:szCs w:val="28"/>
        </w:rPr>
      </w:pPr>
    </w:p>
    <w:p w:rsidR="00CA3540" w:rsidRDefault="00CA3540" w:rsidP="00CA3540">
      <w:pPr>
        <w:widowControl w:val="0"/>
        <w:spacing w:after="0" w:line="240" w:lineRule="auto"/>
        <w:ind w:left="360"/>
        <w:jc w:val="center"/>
        <w:rPr>
          <w:rFonts w:ascii="Times New Roman" w:hAnsi="Times New Roman" w:cs="Times New Roman"/>
          <w:b/>
          <w:bCs/>
          <w:sz w:val="28"/>
          <w:szCs w:val="28"/>
        </w:rPr>
      </w:pPr>
      <w:r w:rsidRPr="00CA3540">
        <w:rPr>
          <w:rFonts w:ascii="Times New Roman" w:hAnsi="Times New Roman" w:cs="Times New Roman"/>
          <w:b/>
          <w:bCs/>
          <w:sz w:val="28"/>
          <w:szCs w:val="28"/>
        </w:rPr>
        <w:t>С</w:t>
      </w:r>
      <w:r>
        <w:rPr>
          <w:rFonts w:ascii="Times New Roman" w:hAnsi="Times New Roman" w:cs="Times New Roman"/>
          <w:b/>
          <w:bCs/>
          <w:sz w:val="28"/>
          <w:szCs w:val="28"/>
        </w:rPr>
        <w:t>редства оценки подготовленности</w:t>
      </w:r>
    </w:p>
    <w:p w:rsidR="00922B0E" w:rsidRPr="00CA3540" w:rsidRDefault="00922B0E" w:rsidP="00CA3540">
      <w:pPr>
        <w:widowControl w:val="0"/>
        <w:spacing w:after="0" w:line="240" w:lineRule="auto"/>
        <w:ind w:left="360"/>
        <w:jc w:val="center"/>
        <w:rPr>
          <w:rFonts w:ascii="Times New Roman" w:hAnsi="Times New Roman" w:cs="Times New Roman"/>
          <w:b/>
          <w:bCs/>
          <w:sz w:val="28"/>
          <w:szCs w:val="28"/>
        </w:rPr>
      </w:pPr>
    </w:p>
    <w:p w:rsidR="00CA3540" w:rsidRPr="00CA3540" w:rsidRDefault="00CA3540" w:rsidP="00CA3540">
      <w:pPr>
        <w:pStyle w:val="35"/>
        <w:spacing w:after="0" w:line="240" w:lineRule="auto"/>
        <w:ind w:left="0"/>
        <w:rPr>
          <w:rFonts w:ascii="Times New Roman" w:hAnsi="Times New Roman" w:cs="Times New Roman"/>
          <w:sz w:val="28"/>
          <w:szCs w:val="28"/>
        </w:rPr>
      </w:pPr>
      <w:r w:rsidRPr="00CA3540">
        <w:rPr>
          <w:rFonts w:ascii="Times New Roman" w:hAnsi="Times New Roman" w:cs="Times New Roman"/>
          <w:sz w:val="28"/>
          <w:szCs w:val="28"/>
        </w:rPr>
        <w:t>Зачетные требования, спортивные результаты.</w:t>
      </w:r>
    </w:p>
    <w:p w:rsidR="00CA3540" w:rsidRPr="00CA3540" w:rsidRDefault="00CA3540" w:rsidP="00CA3540">
      <w:pPr>
        <w:pStyle w:val="35"/>
        <w:spacing w:after="0" w:line="240" w:lineRule="auto"/>
        <w:ind w:left="0"/>
        <w:rPr>
          <w:rFonts w:ascii="Times New Roman" w:hAnsi="Times New Roman" w:cs="Times New Roman"/>
          <w:sz w:val="28"/>
          <w:szCs w:val="28"/>
        </w:rPr>
      </w:pPr>
    </w:p>
    <w:p w:rsidR="00CA3540" w:rsidRDefault="00CA3540" w:rsidP="00CA3540">
      <w:pPr>
        <w:widowControl w:val="0"/>
        <w:numPr>
          <w:ilvl w:val="1"/>
          <w:numId w:val="0"/>
        </w:numPr>
        <w:tabs>
          <w:tab w:val="num" w:pos="360"/>
          <w:tab w:val="num" w:pos="540"/>
        </w:tabs>
        <w:spacing w:after="0" w:line="240" w:lineRule="auto"/>
        <w:jc w:val="center"/>
        <w:rPr>
          <w:rFonts w:ascii="Times New Roman" w:hAnsi="Times New Roman" w:cs="Times New Roman"/>
          <w:b/>
          <w:sz w:val="28"/>
          <w:szCs w:val="28"/>
        </w:rPr>
      </w:pPr>
      <w:r w:rsidRPr="00CA3540">
        <w:rPr>
          <w:rFonts w:ascii="Times New Roman" w:hAnsi="Times New Roman" w:cs="Times New Roman"/>
          <w:b/>
          <w:sz w:val="28"/>
          <w:szCs w:val="28"/>
        </w:rPr>
        <w:t>Инст</w:t>
      </w:r>
      <w:r>
        <w:rPr>
          <w:rFonts w:ascii="Times New Roman" w:hAnsi="Times New Roman" w:cs="Times New Roman"/>
          <w:b/>
          <w:sz w:val="28"/>
          <w:szCs w:val="28"/>
        </w:rPr>
        <w:t>рукторская и судейская практика</w:t>
      </w:r>
    </w:p>
    <w:p w:rsidR="00CA3540" w:rsidRPr="00CA3540" w:rsidRDefault="00CA3540" w:rsidP="00CA3540">
      <w:pPr>
        <w:widowControl w:val="0"/>
        <w:numPr>
          <w:ilvl w:val="1"/>
          <w:numId w:val="0"/>
        </w:numPr>
        <w:tabs>
          <w:tab w:val="num" w:pos="360"/>
          <w:tab w:val="num" w:pos="540"/>
        </w:tabs>
        <w:spacing w:after="0" w:line="240" w:lineRule="auto"/>
        <w:jc w:val="center"/>
        <w:rPr>
          <w:rFonts w:ascii="Times New Roman" w:hAnsi="Times New Roman" w:cs="Times New Roman"/>
          <w:b/>
          <w:sz w:val="28"/>
          <w:szCs w:val="28"/>
        </w:rPr>
      </w:pP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В течение всего периода обучения тренер должен готовить себе помощников, привлекая учащихся к организации занятий и проведению соревнований. Инструкторская и судейская практика проводится на занятиях и вне занятий. Все занимающиеся должны освоить некоторые навыки учебной работы и навыки судейства соревнований.</w:t>
      </w:r>
    </w:p>
    <w:p w:rsidR="00CA3540" w:rsidRPr="00CA3540" w:rsidRDefault="00CA3540" w:rsidP="00CA3540">
      <w:pPr>
        <w:widowControl w:val="0"/>
        <w:shd w:val="clear" w:color="auto" w:fill="FFFFFF"/>
        <w:spacing w:after="0" w:line="240" w:lineRule="auto"/>
        <w:rPr>
          <w:rFonts w:ascii="Times New Roman" w:hAnsi="Times New Roman" w:cs="Times New Roman"/>
          <w:sz w:val="28"/>
          <w:szCs w:val="28"/>
        </w:rPr>
      </w:pPr>
      <w:r w:rsidRPr="00CA3540">
        <w:rPr>
          <w:rFonts w:ascii="Times New Roman" w:hAnsi="Times New Roman" w:cs="Times New Roman"/>
          <w:sz w:val="28"/>
          <w:szCs w:val="28"/>
        </w:rPr>
        <w:t>Инструкторская практика предусматривает последовательное освоение навыков и умений: построить группу и подать основные команды на месте и в движении, составить конспект и провести разминку в группе, определить и исправить ошибку в выполнении приемов у товарища по команде, провести тренировочное занятие в младших группах под наблюдением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w:t>
      </w: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Одной из задач спортивных школ является подготовка учащихся к роли помощников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 судей. Лицам до 16 летнего возраста, прошедшим соответствующую подготовку и имеющим практику судейства соревнований по дзюдо присваивается категория «юный судья».</w:t>
      </w: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Решение этих задач целесообразно начинать на тренировочном этапе и продолжать инструкторско-судейскую практику на последующих этапах подготовки. Занятия следует проводить в форме бесед, семинаров, самостоятельного изучения литературы, практических занятий. Спортсмены тренировочного этапа должны овладеть принятой в виде спорта терминологией и командным языком для построения,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тренировок необходимо развивать способность спортсменов наблюдать за выполнением упражнений, техни</w:t>
      </w:r>
      <w:r w:rsidRPr="00CA3540">
        <w:rPr>
          <w:rFonts w:ascii="Times New Roman" w:hAnsi="Times New Roman" w:cs="Times New Roman"/>
          <w:sz w:val="28"/>
          <w:szCs w:val="28"/>
        </w:rPr>
        <w:softHyphen/>
        <w:t>ческих приемов другими спортсменами, находить ошибки и исправлять их. Спортсмены должны научиться под руководством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 xml:space="preserve"> проводить разминку, участвовать в судействе.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ведению протоколов соревнований. Для этого им необходимо изучать разделы судейских правил по дзюдо. Основными разделами для изучения спортсменами являются: оценка технических действий, запрещенные действия и наказания, судьи и официальные лица.</w:t>
      </w: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На тренировочном этапе необходимо научить спортсменов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b/>
          <w:bCs/>
          <w:sz w:val="28"/>
          <w:szCs w:val="28"/>
        </w:rPr>
        <w:t xml:space="preserve">Спортсмены этапа совершенствования спортивного мастерства </w:t>
      </w:r>
      <w:r w:rsidRPr="00CA3540">
        <w:rPr>
          <w:rFonts w:ascii="Times New Roman" w:hAnsi="Times New Roman" w:cs="Times New Roman"/>
          <w:sz w:val="28"/>
          <w:szCs w:val="28"/>
        </w:rPr>
        <w:t>должны уметь подбирать основные упражнения для разминки и самостоятельно проводить ее по заданию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 правильно демонстрировать технические приемы, замечать и исправлять ошибки при выполнении упражнений другими спортсменами, помогать спортсменам младших возрастных групп в разучивании отдельных упражнений и приемов.</w:t>
      </w: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Спортсмены этапа спортивного совершенствования должны самостоятельно составлять конспект занятия и комплексы тренировочных занятий для различных частей тренировки: разминки, основной и заключительной частей. Проводить тренировочные занятия на этапах начальной подготовки. Принимать участие в судействе в спортивных школах в роли судьи, арбитра, секретаря; в городских соревнованиях – в роли судьи, секретаря.</w:t>
      </w:r>
    </w:p>
    <w:p w:rsidR="00CA3540" w:rsidRPr="00CA3540" w:rsidRDefault="00CA3540" w:rsidP="00CA3540">
      <w:pPr>
        <w:widowControl w:val="0"/>
        <w:shd w:val="clear" w:color="auto" w:fill="FFFFFF"/>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В состав инструкторской и судейской практики также входит профессиональная ориентация. Профессиональную ориентацию занимающихся необходимо рассматривать как процесс, влияющий на выбор тренерской профессии спортсменами, обеспечивающий формирование у них основ профессиональных знаний и умений, необходимых в профессии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 Основными задачами профессиональной ориентации в спортивных школах являются:</w:t>
      </w:r>
    </w:p>
    <w:p w:rsidR="00CA3540" w:rsidRPr="00CA3540" w:rsidRDefault="00CA3540" w:rsidP="00927E35">
      <w:pPr>
        <w:widowControl w:val="0"/>
        <w:numPr>
          <w:ilvl w:val="0"/>
          <w:numId w:val="21"/>
        </w:numPr>
        <w:tabs>
          <w:tab w:val="num" w:pos="1146"/>
        </w:tabs>
        <w:spacing w:after="0" w:line="240" w:lineRule="auto"/>
        <w:ind w:left="0" w:firstLine="360"/>
        <w:jc w:val="both"/>
        <w:rPr>
          <w:rFonts w:ascii="Times New Roman" w:hAnsi="Times New Roman" w:cs="Times New Roman"/>
          <w:sz w:val="28"/>
          <w:szCs w:val="28"/>
        </w:rPr>
      </w:pPr>
      <w:r w:rsidRPr="00CA3540">
        <w:rPr>
          <w:rFonts w:ascii="Times New Roman" w:hAnsi="Times New Roman" w:cs="Times New Roman"/>
          <w:sz w:val="28"/>
          <w:szCs w:val="28"/>
        </w:rPr>
        <w:t>На основе изучения тренерской деятельности обеспечить осознанный выбор профессии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 соответствующий интересам и психофизиологическим особенностям занимающихся.</w:t>
      </w:r>
    </w:p>
    <w:p w:rsidR="00CA3540" w:rsidRPr="00CA3540" w:rsidRDefault="00CA3540" w:rsidP="00927E35">
      <w:pPr>
        <w:widowControl w:val="0"/>
        <w:numPr>
          <w:ilvl w:val="0"/>
          <w:numId w:val="21"/>
        </w:numPr>
        <w:tabs>
          <w:tab w:val="num" w:pos="1146"/>
        </w:tabs>
        <w:spacing w:after="0" w:line="240" w:lineRule="auto"/>
        <w:ind w:left="0" w:firstLine="360"/>
        <w:jc w:val="both"/>
        <w:rPr>
          <w:rFonts w:ascii="Times New Roman" w:hAnsi="Times New Roman" w:cs="Times New Roman"/>
          <w:sz w:val="28"/>
          <w:szCs w:val="28"/>
        </w:rPr>
      </w:pPr>
      <w:r w:rsidRPr="00CA3540">
        <w:rPr>
          <w:rFonts w:ascii="Times New Roman" w:hAnsi="Times New Roman" w:cs="Times New Roman"/>
          <w:sz w:val="28"/>
          <w:szCs w:val="28"/>
        </w:rPr>
        <w:t>Воздействовать на развитие профессиональных качеств у занимающихся, необходимых для поступления в физкультурный вуз и дальнейшего осуществления тренерской деятельности.</w:t>
      </w:r>
    </w:p>
    <w:p w:rsidR="00CA3540" w:rsidRPr="00CA3540" w:rsidRDefault="00CA3540" w:rsidP="00927E35">
      <w:pPr>
        <w:widowControl w:val="0"/>
        <w:numPr>
          <w:ilvl w:val="0"/>
          <w:numId w:val="21"/>
        </w:numPr>
        <w:tabs>
          <w:tab w:val="num" w:pos="1146"/>
        </w:tabs>
        <w:spacing w:after="0" w:line="240" w:lineRule="auto"/>
        <w:ind w:left="0" w:firstLine="360"/>
        <w:jc w:val="both"/>
        <w:rPr>
          <w:rFonts w:ascii="Times New Roman" w:hAnsi="Times New Roman" w:cs="Times New Roman"/>
          <w:sz w:val="28"/>
          <w:szCs w:val="28"/>
        </w:rPr>
      </w:pPr>
      <w:r w:rsidRPr="00CA3540">
        <w:rPr>
          <w:rFonts w:ascii="Times New Roman" w:hAnsi="Times New Roman" w:cs="Times New Roman"/>
          <w:sz w:val="28"/>
          <w:szCs w:val="28"/>
        </w:rPr>
        <w:t>Формировать основные умения, реализуемые в тренерской работе.</w:t>
      </w:r>
    </w:p>
    <w:p w:rsidR="00CA3540" w:rsidRPr="00CA3540" w:rsidRDefault="00CA3540" w:rsidP="00927E35">
      <w:pPr>
        <w:pStyle w:val="35"/>
        <w:spacing w:after="0" w:line="240" w:lineRule="auto"/>
        <w:ind w:left="0" w:firstLine="567"/>
        <w:jc w:val="both"/>
        <w:rPr>
          <w:rFonts w:ascii="Times New Roman" w:hAnsi="Times New Roman" w:cs="Times New Roman"/>
          <w:sz w:val="28"/>
          <w:szCs w:val="28"/>
        </w:rPr>
      </w:pPr>
      <w:r w:rsidRPr="00CA3540">
        <w:rPr>
          <w:rFonts w:ascii="Times New Roman" w:hAnsi="Times New Roman" w:cs="Times New Roman"/>
          <w:sz w:val="28"/>
          <w:szCs w:val="28"/>
        </w:rPr>
        <w:t>В результате воздействия профессиональной ориентации у занимающихся в спортивных школах возникает определенное состояние различной силы выраженности – физкультурная ориентированность.</w:t>
      </w:r>
    </w:p>
    <w:p w:rsidR="00CA3540" w:rsidRPr="00CA3540" w:rsidRDefault="00CA3540" w:rsidP="00927E35">
      <w:pPr>
        <w:widowControl w:val="0"/>
        <w:spacing w:after="0" w:line="240" w:lineRule="auto"/>
        <w:ind w:firstLine="567"/>
        <w:jc w:val="both"/>
        <w:rPr>
          <w:rFonts w:ascii="Times New Roman" w:hAnsi="Times New Roman" w:cs="Times New Roman"/>
          <w:sz w:val="28"/>
          <w:szCs w:val="28"/>
        </w:rPr>
      </w:pPr>
      <w:r w:rsidRPr="00CA3540">
        <w:rPr>
          <w:rFonts w:ascii="Times New Roman" w:hAnsi="Times New Roman" w:cs="Times New Roman"/>
          <w:sz w:val="28"/>
          <w:szCs w:val="28"/>
        </w:rPr>
        <w:t>Физкультурная ориентированность у занимающихся – это совокупность формирующих свойств, убеждений и направленности личности, выявленных и усиленных тренировками, которые определяют устойчивую потребность выполнения собственно-тренерской и сопряженной с ней деятельности и дальнейшего выбора профессии тренера</w:t>
      </w:r>
      <w:r w:rsidR="00927E35">
        <w:rPr>
          <w:rFonts w:ascii="Times New Roman" w:hAnsi="Times New Roman" w:cs="Times New Roman"/>
          <w:sz w:val="28"/>
          <w:szCs w:val="28"/>
        </w:rPr>
        <w:t>-преподавателя</w:t>
      </w:r>
      <w:r w:rsidRPr="00CA3540">
        <w:rPr>
          <w:rFonts w:ascii="Times New Roman" w:hAnsi="Times New Roman" w:cs="Times New Roman"/>
          <w:sz w:val="28"/>
          <w:szCs w:val="28"/>
        </w:rPr>
        <w:t xml:space="preserve"> по дзюдо.</w:t>
      </w:r>
    </w:p>
    <w:p w:rsidR="00CA3540" w:rsidRPr="00CA3540" w:rsidRDefault="00CA3540" w:rsidP="00CA3540">
      <w:pPr>
        <w:widowControl w:val="0"/>
        <w:spacing w:after="0" w:line="240" w:lineRule="auto"/>
        <w:ind w:firstLine="720"/>
        <w:jc w:val="both"/>
        <w:rPr>
          <w:rFonts w:ascii="Times New Roman" w:hAnsi="Times New Roman" w:cs="Times New Roman"/>
          <w:sz w:val="28"/>
          <w:szCs w:val="28"/>
        </w:rPr>
      </w:pPr>
      <w:r w:rsidRPr="00CA3540">
        <w:rPr>
          <w:rFonts w:ascii="Times New Roman" w:hAnsi="Times New Roman" w:cs="Times New Roman"/>
          <w:sz w:val="28"/>
          <w:szCs w:val="28"/>
        </w:rPr>
        <w:t>Воспитательные воздействия, реализуемые в процессе профессиональной ориентации в спортивных школах, являются составной частью взаимодействия тренеров и спортсменов. Воздействие тренеров на эмоционально-волевую сферу юных спортсменов, способствует усилению организации их поведения и стимулирует направленность на тренерскую деятельность, а также формирование у юных спортсменов таких профессионально важных качеств и личностных свойств, которые усилят их ориентированность на выбор профессии тренера</w:t>
      </w:r>
      <w:r w:rsidR="00922B0E">
        <w:rPr>
          <w:rFonts w:ascii="Times New Roman" w:hAnsi="Times New Roman" w:cs="Times New Roman"/>
          <w:sz w:val="28"/>
          <w:szCs w:val="28"/>
        </w:rPr>
        <w:t>-преподавателя</w:t>
      </w:r>
      <w:r w:rsidRPr="00CA3540">
        <w:rPr>
          <w:rFonts w:ascii="Times New Roman" w:hAnsi="Times New Roman" w:cs="Times New Roman"/>
          <w:sz w:val="28"/>
          <w:szCs w:val="28"/>
        </w:rPr>
        <w:t>.</w:t>
      </w:r>
    </w:p>
    <w:p w:rsidR="00CA3540" w:rsidRPr="00CA3540" w:rsidRDefault="00CA3540" w:rsidP="00927E35">
      <w:pPr>
        <w:pStyle w:val="afff0"/>
        <w:spacing w:after="0" w:line="240" w:lineRule="auto"/>
        <w:ind w:left="0" w:firstLine="720"/>
        <w:jc w:val="both"/>
        <w:rPr>
          <w:rFonts w:ascii="Times New Roman" w:hAnsi="Times New Roman" w:cs="Times New Roman"/>
          <w:sz w:val="28"/>
          <w:szCs w:val="28"/>
        </w:rPr>
      </w:pPr>
      <w:r w:rsidRPr="00CA3540">
        <w:rPr>
          <w:rFonts w:ascii="Times New Roman" w:hAnsi="Times New Roman" w:cs="Times New Roman"/>
          <w:sz w:val="28"/>
          <w:szCs w:val="28"/>
        </w:rPr>
        <w:t xml:space="preserve">Средства профессиональной ориентации, применяющиеся в </w:t>
      </w:r>
      <w:r w:rsidR="00927E35">
        <w:rPr>
          <w:rFonts w:ascii="Times New Roman" w:hAnsi="Times New Roman" w:cs="Times New Roman"/>
          <w:sz w:val="28"/>
          <w:szCs w:val="28"/>
        </w:rPr>
        <w:t xml:space="preserve">спортивной школе </w:t>
      </w:r>
      <w:r w:rsidRPr="00CA3540">
        <w:rPr>
          <w:rFonts w:ascii="Times New Roman" w:hAnsi="Times New Roman" w:cs="Times New Roman"/>
          <w:sz w:val="28"/>
          <w:szCs w:val="28"/>
        </w:rPr>
        <w:t>можно разделить по особенностям воздействия на спортсменов. По способу воспитательного воздействия на спортсменов можно выделить информационные, организационные и имитационные средства.</w:t>
      </w:r>
    </w:p>
    <w:p w:rsidR="00CA3540" w:rsidRPr="00CA3540" w:rsidRDefault="00CA3540" w:rsidP="00922B0E">
      <w:pPr>
        <w:pStyle w:val="a6"/>
        <w:ind w:firstLine="720"/>
        <w:jc w:val="both"/>
        <w:rPr>
          <w:sz w:val="28"/>
          <w:szCs w:val="28"/>
        </w:rPr>
      </w:pPr>
      <w:r w:rsidRPr="00CA3540">
        <w:rPr>
          <w:sz w:val="28"/>
          <w:szCs w:val="28"/>
        </w:rPr>
        <w:t>Информационные средства воздействия оказывают влияние на обогащение спортсменов специальными знаниями о работе тренера</w:t>
      </w:r>
      <w:r w:rsidR="00922B0E">
        <w:rPr>
          <w:sz w:val="28"/>
          <w:szCs w:val="28"/>
        </w:rPr>
        <w:t>-преподавателя</w:t>
      </w:r>
      <w:r w:rsidRPr="00CA3540">
        <w:rPr>
          <w:sz w:val="28"/>
          <w:szCs w:val="28"/>
        </w:rPr>
        <w:t>. Это чтение научно-популярной и методической литературы, посвященное избранному виду спорта. Организационные средства воздействия вовлекают занимающихся в сферу будущей профессиональной деятельности. Это практическое выполнение заданий тренера</w:t>
      </w:r>
      <w:r w:rsidR="00922B0E">
        <w:rPr>
          <w:sz w:val="28"/>
          <w:szCs w:val="28"/>
        </w:rPr>
        <w:t>-преподавателя</w:t>
      </w:r>
      <w:r w:rsidRPr="00CA3540">
        <w:rPr>
          <w:sz w:val="28"/>
          <w:szCs w:val="28"/>
        </w:rPr>
        <w:t xml:space="preserve"> (подготовка зала к тренировке, сбор и раздача инвентаря, организация отдельных компонентов тренировки). Средства коллективного воздействия профессиональной ориентации на учащихся усиливают осознание ими выбора тренерской профессии. Это достигается проведением бесед и дискуссий по вопросам тренерской деятельности. Массовое воздействие средств профессиональной ориентации на занимающихся возможно путем их вовлечения в различные спортивно-массовые мероприятия, в организацию и участие в соревнованиях на лучшую технику в спортивной группе (анализируют ее сами спортсменами под руководством тренера</w:t>
      </w:r>
      <w:r w:rsidR="00922B0E">
        <w:rPr>
          <w:sz w:val="28"/>
          <w:szCs w:val="28"/>
        </w:rPr>
        <w:t>-преподавателя</w:t>
      </w:r>
      <w:r w:rsidRPr="00CA3540">
        <w:rPr>
          <w:sz w:val="28"/>
          <w:szCs w:val="28"/>
        </w:rPr>
        <w:t xml:space="preserve">). Примерное тематическое содержание профессиональной ориентационной работы в </w:t>
      </w:r>
      <w:r w:rsidR="00922B0E">
        <w:rPr>
          <w:sz w:val="28"/>
          <w:szCs w:val="28"/>
        </w:rPr>
        <w:t xml:space="preserve">спортивной школе </w:t>
      </w:r>
      <w:r w:rsidRPr="00CA3540">
        <w:rPr>
          <w:sz w:val="28"/>
          <w:szCs w:val="28"/>
        </w:rPr>
        <w:t>должно раскрывать особенности работы тренера</w:t>
      </w:r>
      <w:r w:rsidR="00922B0E">
        <w:rPr>
          <w:sz w:val="28"/>
          <w:szCs w:val="28"/>
        </w:rPr>
        <w:t>-преподавателя</w:t>
      </w:r>
      <w:r w:rsidRPr="00CA3540">
        <w:rPr>
          <w:sz w:val="28"/>
          <w:szCs w:val="28"/>
        </w:rPr>
        <w:t xml:space="preserve"> и требования к его личностны</w:t>
      </w:r>
      <w:r w:rsidR="003C4F59">
        <w:rPr>
          <w:sz w:val="28"/>
          <w:szCs w:val="28"/>
        </w:rPr>
        <w:t>м и профессиональным качествам</w:t>
      </w:r>
      <w:r w:rsidRPr="003C4F59">
        <w:rPr>
          <w:sz w:val="28"/>
          <w:szCs w:val="28"/>
        </w:rPr>
        <w:t>.</w:t>
      </w:r>
      <w:r w:rsidRPr="00CA3540">
        <w:rPr>
          <w:sz w:val="28"/>
          <w:szCs w:val="28"/>
        </w:rPr>
        <w:t xml:space="preserve"> </w:t>
      </w:r>
    </w:p>
    <w:p w:rsidR="00CA3540" w:rsidRPr="00CA3540" w:rsidRDefault="00CA3540" w:rsidP="00922B0E">
      <w:pPr>
        <w:pStyle w:val="a6"/>
        <w:ind w:firstLine="720"/>
        <w:jc w:val="both"/>
        <w:rPr>
          <w:sz w:val="28"/>
          <w:szCs w:val="28"/>
        </w:rPr>
      </w:pPr>
      <w:r w:rsidRPr="00CA3540">
        <w:rPr>
          <w:sz w:val="28"/>
          <w:szCs w:val="28"/>
        </w:rPr>
        <w:t>Методами профессиональной ориентации являются: объяснение, пример, убеждение, рефлексия (усиливают профессионально-мотивационный аспект); упражнение, приучение, видеоанализ (усиливают профессиональный аспект). Контроль за уровнем ориентированности занимающихся на тренерскую профессию включает методы наблюдения, опроса, поощрения.</w:t>
      </w:r>
    </w:p>
    <w:p w:rsidR="00CA3540" w:rsidRPr="00CA3540" w:rsidRDefault="00CA3540" w:rsidP="00922B0E">
      <w:pPr>
        <w:pStyle w:val="a6"/>
        <w:ind w:firstLine="720"/>
        <w:jc w:val="both"/>
        <w:rPr>
          <w:sz w:val="28"/>
          <w:szCs w:val="28"/>
        </w:rPr>
      </w:pPr>
      <w:r w:rsidRPr="00CA3540">
        <w:rPr>
          <w:sz w:val="28"/>
          <w:szCs w:val="28"/>
        </w:rPr>
        <w:t>Для оптимизации тренировочного процесса и усиления теоретической подгото</w:t>
      </w:r>
      <w:r w:rsidR="00922B0E">
        <w:rPr>
          <w:sz w:val="28"/>
          <w:szCs w:val="28"/>
        </w:rPr>
        <w:t xml:space="preserve">вленности занимающихся, тренеры–преподаватели </w:t>
      </w:r>
      <w:r w:rsidRPr="00CA3540">
        <w:rPr>
          <w:sz w:val="28"/>
          <w:szCs w:val="28"/>
        </w:rPr>
        <w:t>должны регулярно повышать квалификацию. Это вид дополнительного профессионального образования тренеров, направленного на повышение у них готовности к выполнению более сложных трудовых функций. Предусматривает освоение новых общетеоретических и специально-технологических знаний, расширение профессиональных умений и навыков. Повышение квалификации тренеров – одна из форм освоения прогрессивного опыта, целью которой является повышение эффективности их тренерского труда.</w:t>
      </w:r>
    </w:p>
    <w:p w:rsidR="00CA3540" w:rsidRDefault="00CA3540" w:rsidP="00CA3540">
      <w:pPr>
        <w:spacing w:after="0" w:line="240" w:lineRule="auto"/>
        <w:jc w:val="center"/>
        <w:rPr>
          <w:rFonts w:ascii="Times New Roman" w:hAnsi="Times New Roman" w:cs="Times New Roman"/>
          <w:b/>
          <w:bCs/>
          <w:iCs/>
          <w:sz w:val="28"/>
          <w:szCs w:val="28"/>
        </w:rPr>
      </w:pPr>
    </w:p>
    <w:p w:rsidR="00C30AF0" w:rsidRDefault="00C30AF0" w:rsidP="00CA3540">
      <w:pPr>
        <w:spacing w:after="0" w:line="240" w:lineRule="auto"/>
        <w:jc w:val="center"/>
        <w:rPr>
          <w:rFonts w:ascii="Times New Roman" w:hAnsi="Times New Roman" w:cs="Times New Roman"/>
          <w:b/>
          <w:bCs/>
          <w:iCs/>
          <w:sz w:val="28"/>
          <w:szCs w:val="28"/>
        </w:rPr>
      </w:pPr>
    </w:p>
    <w:p w:rsidR="00C30AF0" w:rsidRDefault="00C30AF0" w:rsidP="00CA3540">
      <w:pPr>
        <w:spacing w:after="0" w:line="240" w:lineRule="auto"/>
        <w:jc w:val="center"/>
        <w:rPr>
          <w:rFonts w:ascii="Times New Roman" w:hAnsi="Times New Roman" w:cs="Times New Roman"/>
          <w:b/>
          <w:bCs/>
          <w:iCs/>
          <w:sz w:val="28"/>
          <w:szCs w:val="28"/>
        </w:rPr>
      </w:pPr>
    </w:p>
    <w:p w:rsidR="00C30AF0" w:rsidRDefault="00C30AF0" w:rsidP="00CA3540">
      <w:pPr>
        <w:spacing w:after="0" w:line="240" w:lineRule="auto"/>
        <w:jc w:val="center"/>
        <w:rPr>
          <w:rFonts w:ascii="Times New Roman" w:hAnsi="Times New Roman" w:cs="Times New Roman"/>
          <w:b/>
          <w:bCs/>
          <w:iCs/>
          <w:sz w:val="28"/>
          <w:szCs w:val="28"/>
        </w:rPr>
      </w:pPr>
    </w:p>
    <w:p w:rsidR="00C30AF0" w:rsidRDefault="00C30AF0" w:rsidP="00CA3540">
      <w:pPr>
        <w:spacing w:after="0" w:line="240" w:lineRule="auto"/>
        <w:jc w:val="center"/>
        <w:rPr>
          <w:rFonts w:ascii="Times New Roman" w:hAnsi="Times New Roman" w:cs="Times New Roman"/>
          <w:b/>
          <w:bCs/>
          <w:iCs/>
          <w:sz w:val="28"/>
          <w:szCs w:val="28"/>
        </w:rPr>
      </w:pPr>
    </w:p>
    <w:p w:rsidR="00C30AF0" w:rsidRDefault="00C30AF0" w:rsidP="00CA3540">
      <w:pPr>
        <w:spacing w:after="0" w:line="240" w:lineRule="auto"/>
        <w:jc w:val="center"/>
        <w:rPr>
          <w:rFonts w:ascii="Times New Roman" w:hAnsi="Times New Roman" w:cs="Times New Roman"/>
          <w:b/>
          <w:bCs/>
          <w:iCs/>
          <w:sz w:val="28"/>
          <w:szCs w:val="28"/>
        </w:rPr>
      </w:pPr>
    </w:p>
    <w:p w:rsidR="00C30AF0" w:rsidRPr="00CA3540" w:rsidRDefault="00C30AF0" w:rsidP="00CA3540">
      <w:pPr>
        <w:spacing w:after="0" w:line="240" w:lineRule="auto"/>
        <w:jc w:val="center"/>
        <w:rPr>
          <w:rFonts w:ascii="Times New Roman" w:hAnsi="Times New Roman" w:cs="Times New Roman"/>
          <w:b/>
          <w:bCs/>
          <w:iCs/>
          <w:sz w:val="28"/>
          <w:szCs w:val="28"/>
        </w:rPr>
      </w:pPr>
    </w:p>
    <w:p w:rsidR="00B46C56" w:rsidRPr="00A41B70" w:rsidRDefault="00F22DA6" w:rsidP="00A41B70">
      <w:pPr>
        <w:pStyle w:val="a8"/>
        <w:numPr>
          <w:ilvl w:val="1"/>
          <w:numId w:val="16"/>
        </w:numPr>
        <w:tabs>
          <w:tab w:val="left" w:pos="0"/>
          <w:tab w:val="left" w:pos="1276"/>
        </w:tabs>
        <w:ind w:left="709" w:firstLine="567"/>
        <w:jc w:val="both"/>
        <w:rPr>
          <w:rFonts w:ascii="Times New Roman" w:hAnsi="Times New Roman" w:cs="Times New Roman"/>
          <w:sz w:val="28"/>
          <w:szCs w:val="28"/>
        </w:rPr>
      </w:pPr>
      <w:r w:rsidRPr="00FE729F">
        <w:rPr>
          <w:rFonts w:ascii="Times New Roman" w:eastAsia="Calibri" w:hAnsi="Times New Roman" w:cs="Times New Roman"/>
          <w:b/>
          <w:sz w:val="28"/>
          <w:szCs w:val="28"/>
        </w:rPr>
        <w:t>Учебно-тематический план</w:t>
      </w:r>
      <w:r w:rsidR="00B46C56">
        <w:rPr>
          <w:rFonts w:ascii="Times New Roman" w:eastAsia="Calibri" w:hAnsi="Times New Roman" w:cs="Times New Roman"/>
          <w:sz w:val="28"/>
          <w:szCs w:val="28"/>
        </w:rPr>
        <w:t xml:space="preserve"> указан в таблице №1</w:t>
      </w:r>
      <w:r w:rsidR="003C4F59">
        <w:rPr>
          <w:rFonts w:ascii="Times New Roman" w:eastAsia="Calibri" w:hAnsi="Times New Roman" w:cs="Times New Roman"/>
          <w:sz w:val="28"/>
          <w:szCs w:val="28"/>
        </w:rPr>
        <w:t>5</w:t>
      </w:r>
    </w:p>
    <w:p w:rsidR="00B46C56" w:rsidRPr="00E37AC2" w:rsidRDefault="00B46C56" w:rsidP="00B46C56">
      <w:pPr>
        <w:pStyle w:val="a8"/>
        <w:tabs>
          <w:tab w:val="left" w:pos="0"/>
          <w:tab w:val="left" w:pos="1276"/>
        </w:tabs>
        <w:ind w:left="709"/>
        <w:jc w:val="right"/>
        <w:rPr>
          <w:rFonts w:ascii="Times New Roman" w:hAnsi="Times New Roman" w:cs="Times New Roman"/>
          <w:sz w:val="28"/>
          <w:szCs w:val="28"/>
        </w:rPr>
      </w:pPr>
      <w:r>
        <w:rPr>
          <w:rFonts w:ascii="Times New Roman" w:eastAsia="Calibri" w:hAnsi="Times New Roman" w:cs="Times New Roman"/>
          <w:sz w:val="28"/>
          <w:szCs w:val="28"/>
        </w:rPr>
        <w:t>Таблица №1</w:t>
      </w:r>
      <w:r w:rsidR="003C4F59">
        <w:rPr>
          <w:rFonts w:ascii="Times New Roman" w:eastAsia="Calibri" w:hAnsi="Times New Roman" w:cs="Times New Roman"/>
          <w:sz w:val="28"/>
          <w:szCs w:val="28"/>
        </w:rPr>
        <w:t>5</w:t>
      </w:r>
    </w:p>
    <w:p w:rsidR="00E71234" w:rsidRDefault="00F22DA6" w:rsidP="00A41B70">
      <w:pPr>
        <w:pStyle w:val="a8"/>
        <w:tabs>
          <w:tab w:val="left" w:pos="0"/>
          <w:tab w:val="left" w:pos="1276"/>
        </w:tabs>
        <w:jc w:val="center"/>
        <w:rPr>
          <w:rFonts w:ascii="Times New Roman" w:eastAsia="Calibri" w:hAnsi="Times New Roman" w:cs="Times New Roman"/>
          <w:b/>
          <w:sz w:val="28"/>
          <w:szCs w:val="28"/>
        </w:rPr>
      </w:pPr>
      <w:r w:rsidRPr="00E37AC2">
        <w:rPr>
          <w:rFonts w:ascii="Times New Roman" w:eastAsia="Calibri" w:hAnsi="Times New Roman" w:cs="Times New Roman"/>
          <w:b/>
          <w:sz w:val="28"/>
          <w:szCs w:val="28"/>
        </w:rPr>
        <w:t>Учебно-тематический план</w:t>
      </w:r>
    </w:p>
    <w:tbl>
      <w:tblPr>
        <w:tblStyle w:val="a9"/>
        <w:tblW w:w="4683" w:type="pct"/>
        <w:jc w:val="center"/>
        <w:tblLayout w:type="fixed"/>
        <w:tblLook w:val="04A0" w:firstRow="1" w:lastRow="0" w:firstColumn="1" w:lastColumn="0" w:noHBand="0" w:noVBand="1"/>
      </w:tblPr>
      <w:tblGrid>
        <w:gridCol w:w="1905"/>
        <w:gridCol w:w="3044"/>
        <w:gridCol w:w="983"/>
        <w:gridCol w:w="1080"/>
        <w:gridCol w:w="2748"/>
      </w:tblGrid>
      <w:tr w:rsidR="00E71234" w:rsidRPr="00CD540C" w:rsidTr="00E71234">
        <w:trPr>
          <w:trHeight w:val="20"/>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r w:rsidRPr="00CD540C">
              <w:rPr>
                <w:rFonts w:ascii="Times New Roman" w:eastAsia="Calibri" w:hAnsi="Times New Roman" w:cs="Times New Roman"/>
                <w:sz w:val="24"/>
                <w:szCs w:val="24"/>
              </w:rPr>
              <w:t>Этап спортивной подготовки</w:t>
            </w: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r w:rsidRPr="00CD540C">
              <w:rPr>
                <w:rFonts w:ascii="Times New Roman" w:eastAsia="Calibri" w:hAnsi="Times New Roman" w:cs="Times New Roman"/>
                <w:sz w:val="24"/>
                <w:szCs w:val="24"/>
              </w:rPr>
              <w:t>Темы по теоретической подготовке</w:t>
            </w:r>
          </w:p>
        </w:tc>
        <w:tc>
          <w:tcPr>
            <w:tcW w:w="983" w:type="dxa"/>
            <w:tcBorders>
              <w:top w:val="single" w:sz="4" w:space="0" w:color="auto"/>
              <w:left w:val="single" w:sz="4" w:space="0" w:color="auto"/>
              <w:bottom w:val="single" w:sz="4" w:space="0" w:color="auto"/>
              <w:right w:val="single" w:sz="4" w:space="0" w:color="auto"/>
            </w:tcBorders>
            <w:vAlign w:val="center"/>
            <w:hideMark/>
          </w:tcPr>
          <w:p w:rsidR="00A41B70" w:rsidRDefault="00A41B70" w:rsidP="001317B3">
            <w:pPr>
              <w:tabs>
                <w:tab w:val="left" w:pos="5812"/>
              </w:tabs>
              <w:ind w:left="57"/>
              <w:contextualSpacing/>
              <w:mirrorIndents/>
              <w:jc w:val="center"/>
              <w:rPr>
                <w:rFonts w:ascii="Times New Roman" w:eastAsia="Calibri" w:hAnsi="Times New Roman" w:cs="Times New Roman"/>
                <w:sz w:val="24"/>
                <w:szCs w:val="24"/>
              </w:rPr>
            </w:pPr>
            <w:r>
              <w:rPr>
                <w:rFonts w:ascii="Times New Roman" w:eastAsia="Calibri" w:hAnsi="Times New Roman" w:cs="Times New Roman"/>
                <w:sz w:val="24"/>
                <w:szCs w:val="24"/>
              </w:rPr>
              <w:t>Объем времени в год/</w:t>
            </w:r>
          </w:p>
          <w:p w:rsidR="00E71234" w:rsidRPr="00A41B70" w:rsidRDefault="00A41B70" w:rsidP="001317B3">
            <w:pPr>
              <w:tabs>
                <w:tab w:val="left" w:pos="5812"/>
              </w:tabs>
              <w:ind w:left="57"/>
              <w:contextualSpacing/>
              <w:mirrorIndents/>
              <w:jc w:val="center"/>
              <w:rPr>
                <w:rFonts w:ascii="Times New Roman" w:eastAsia="Calibri" w:hAnsi="Times New Roman" w:cs="Times New Roman"/>
                <w:sz w:val="24"/>
                <w:szCs w:val="24"/>
              </w:rPr>
            </w:pPr>
            <w:r>
              <w:rPr>
                <w:rFonts w:ascii="Times New Roman" w:eastAsia="Calibri" w:hAnsi="Times New Roman" w:cs="Times New Roman"/>
                <w:sz w:val="24"/>
                <w:szCs w:val="24"/>
              </w:rPr>
              <w:t>минут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r w:rsidRPr="00CD540C">
              <w:rPr>
                <w:rFonts w:ascii="Times New Roman" w:eastAsia="Calibri" w:hAnsi="Times New Roman" w:cs="Times New Roman"/>
                <w:sz w:val="24"/>
                <w:szCs w:val="24"/>
              </w:rPr>
              <w:t>Сроки проведения</w:t>
            </w:r>
          </w:p>
        </w:tc>
        <w:tc>
          <w:tcPr>
            <w:tcW w:w="2748"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r w:rsidRPr="00CD540C">
              <w:rPr>
                <w:rFonts w:ascii="Times New Roman" w:eastAsia="Calibri" w:hAnsi="Times New Roman" w:cs="Times New Roman"/>
                <w:sz w:val="24"/>
                <w:szCs w:val="24"/>
              </w:rPr>
              <w:t>Краткое содержание</w:t>
            </w:r>
          </w:p>
        </w:tc>
      </w:tr>
      <w:tr w:rsidR="00E71234" w:rsidRPr="00CD540C" w:rsidTr="00E71234">
        <w:trPr>
          <w:trHeight w:val="20"/>
          <w:jc w:val="center"/>
        </w:trPr>
        <w:tc>
          <w:tcPr>
            <w:tcW w:w="1905" w:type="dxa"/>
            <w:vMerge w:val="restart"/>
            <w:tcBorders>
              <w:top w:val="single" w:sz="4" w:space="0" w:color="auto"/>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r w:rsidRPr="00CD540C">
              <w:rPr>
                <w:rFonts w:ascii="Times New Roman" w:eastAsia="Calibri" w:hAnsi="Times New Roman" w:cs="Times New Roman"/>
                <w:sz w:val="24"/>
                <w:szCs w:val="24"/>
              </w:rPr>
              <w:t>Этап начальной подготовки</w:t>
            </w: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b/>
                <w:bCs/>
              </w:rPr>
            </w:pPr>
            <w:r w:rsidRPr="00CD540C">
              <w:rPr>
                <w:rFonts w:ascii="Times New Roman" w:eastAsia="Calibri" w:hAnsi="Times New Roman" w:cs="Times New Roman"/>
                <w:b/>
                <w:bCs/>
              </w:rPr>
              <w:t>Всего на этапе начальной подготовки до одного года обучения/ свыше одного года обучения: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b/>
                <w:bCs/>
                <w:sz w:val="24"/>
                <w:szCs w:val="24"/>
              </w:rPr>
            </w:pPr>
            <w:r w:rsidRPr="00CD540C">
              <w:rPr>
                <w:rFonts w:ascii="Times New Roman" w:eastAsia="Calibri" w:hAnsi="Times New Roman" w:cs="Times New Roman"/>
                <w:b/>
                <w:bCs/>
                <w:color w:val="202124"/>
                <w:sz w:val="24"/>
                <w:szCs w:val="24"/>
                <w:shd w:val="clear" w:color="auto" w:fill="FFFFFF"/>
              </w:rPr>
              <w:t>≈</w:t>
            </w:r>
            <w:r w:rsidRPr="00CD540C">
              <w:rPr>
                <w:rFonts w:ascii="Times New Roman" w:eastAsia="Calibri" w:hAnsi="Times New Roman" w:cs="Times New Roman"/>
                <w:b/>
                <w:bCs/>
                <w:sz w:val="24"/>
                <w:szCs w:val="24"/>
              </w:rPr>
              <w:t xml:space="preserve"> 120/180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center"/>
              <w:rPr>
                <w:rFonts w:ascii="Times New Roman" w:eastAsia="Calibri" w:hAnsi="Times New Roman" w:cs="Times New Roman"/>
                <w:sz w:val="24"/>
                <w:szCs w:val="24"/>
              </w:rPr>
            </w:pP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История возникновения вида спорта и его развитие</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13/20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сентябрь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Зарождение и развитие вида спорта. Автобиографии выдающихся спортсменов. Чемпионы и призеры Олимпийских игр.</w:t>
            </w:r>
          </w:p>
        </w:tc>
      </w:tr>
      <w:tr w:rsidR="00E71234" w:rsidRPr="00CD540C" w:rsidTr="00E71234">
        <w:trPr>
          <w:trHeight w:val="2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Физическая культура – важное средство физического развития и укрепления здоровья человека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13/20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октябрь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E71234" w:rsidRPr="00CD540C" w:rsidTr="00E71234">
        <w:trPr>
          <w:trHeight w:val="57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13/20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ноябрь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Закаливание организма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13/20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декабрь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Самоконтроль в процессе занятий физической культуры и спортом</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13/20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январь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Теоретические основы обучения базовым элементам техники и тактики вида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13/20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май</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rPr>
                <w:rFonts w:ascii="Times New Roman" w:eastAsia="Calibri" w:hAnsi="Times New Roman" w:cs="Times New Roman"/>
              </w:rPr>
            </w:pPr>
            <w:r w:rsidRPr="00CD540C">
              <w:rPr>
                <w:rFonts w:ascii="Times New Roman" w:eastAsia="Calibri" w:hAnsi="Times New Roman" w:cs="Times New Roman"/>
              </w:rPr>
              <w:t>Понятие о технических элементах вида спорта. Теоретические знания по технике их выполнения.</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contextualSpacing/>
              <w:mirrorIndents/>
              <w:jc w:val="center"/>
              <w:rPr>
                <w:rFonts w:ascii="Times New Roman" w:eastAsia="Calibri" w:hAnsi="Times New Roman" w:cs="Times New Roman"/>
              </w:rPr>
            </w:pPr>
            <w:r w:rsidRPr="00CD540C">
              <w:rPr>
                <w:rFonts w:ascii="Times New Roman" w:eastAsia="Calibri" w:hAnsi="Times New Roman" w:cs="Times New Roman"/>
              </w:rPr>
              <w:t>Теоретические основы судейства. Правила вида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14/20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contextualSpacing/>
              <w:mirrorIndents/>
              <w:jc w:val="center"/>
              <w:rPr>
                <w:rFonts w:ascii="Times New Roman" w:eastAsia="Calibri" w:hAnsi="Times New Roman" w:cs="Times New Roman"/>
              </w:rPr>
            </w:pPr>
            <w:r w:rsidRPr="00CD540C">
              <w:rPr>
                <w:rFonts w:ascii="Times New Roman" w:eastAsia="Calibri" w:hAnsi="Times New Roman" w:cs="Times New Roman"/>
              </w:rPr>
              <w:t>июнь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contextualSpacing/>
              <w:mirrorIndents/>
              <w:jc w:val="both"/>
              <w:rPr>
                <w:rFonts w:ascii="Times New Roman" w:eastAsia="Calibri" w:hAnsi="Times New Roman" w:cs="Times New Roman"/>
              </w:rPr>
            </w:pPr>
            <w:r w:rsidRPr="00CD540C">
              <w:rPr>
                <w:rFonts w:ascii="Times New Roman" w:eastAsia="Calibri" w:hAnsi="Times New Roman" w:cs="Times New Roman"/>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Режим дня и питание обучающихся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14/20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r w:rsidRPr="00CD540C">
              <w:rPr>
                <w:rFonts w:ascii="Times New Roman" w:eastAsia="Calibri" w:hAnsi="Times New Roman" w:cs="Times New Roman"/>
              </w:rPr>
              <w:t xml:space="preserve">    август</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rPr>
                <w:rFonts w:ascii="Times New Roman" w:eastAsia="Calibri" w:hAnsi="Times New Roman" w:cs="Times New Roman"/>
              </w:rPr>
            </w:pPr>
            <w:r w:rsidRPr="00CD540C">
              <w:rPr>
                <w:rFonts w:ascii="Times New Roman" w:eastAsia="Calibri"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Оборудование и спортивный инвентарь по виду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14/20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r w:rsidRPr="00CD540C">
              <w:rPr>
                <w:rFonts w:ascii="Times New Roman" w:eastAsia="Calibri" w:hAnsi="Times New Roman" w:cs="Times New Roman"/>
              </w:rPr>
              <w:t>ноябрь-май</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Правила эксплуатации и безопасного использования оборудования и спортивного инвентаря.</w:t>
            </w:r>
          </w:p>
        </w:tc>
      </w:tr>
      <w:tr w:rsidR="00E71234" w:rsidRPr="00CD540C" w:rsidTr="00E71234">
        <w:trPr>
          <w:trHeight w:val="20"/>
          <w:jc w:val="center"/>
        </w:trPr>
        <w:tc>
          <w:tcPr>
            <w:tcW w:w="1905" w:type="dxa"/>
            <w:vMerge w:val="restart"/>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Учебно-трениро-вочный</w:t>
            </w:r>
          </w:p>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этап (этап спортивной специализа-ции)</w:t>
            </w: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b/>
                <w:bCs/>
              </w:rPr>
            </w:pPr>
            <w:r w:rsidRPr="00CD540C">
              <w:rPr>
                <w:rFonts w:ascii="Times New Roman" w:eastAsia="Calibri" w:hAnsi="Times New Roman" w:cs="Times New Roman"/>
                <w:b/>
                <w:bCs/>
              </w:rPr>
              <w:t>Всего на учебно-тренировочном этапе до трех лет обучения/ свыше трех лет обучения: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b/>
                <w:bCs/>
              </w:rPr>
            </w:pPr>
            <w:r w:rsidRPr="00CD540C">
              <w:rPr>
                <w:rFonts w:ascii="Times New Roman" w:eastAsia="Calibri" w:hAnsi="Times New Roman" w:cs="Times New Roman"/>
                <w:b/>
                <w:bCs/>
                <w:color w:val="202124"/>
                <w:sz w:val="24"/>
                <w:szCs w:val="24"/>
                <w:shd w:val="clear" w:color="auto" w:fill="FFFFFF"/>
              </w:rPr>
              <w:t>≈</w:t>
            </w:r>
            <w:r w:rsidRPr="00CD540C">
              <w:rPr>
                <w:rFonts w:ascii="Times New Roman" w:eastAsia="Calibri" w:hAnsi="Times New Roman" w:cs="Times New Roman"/>
                <w:b/>
                <w:bCs/>
              </w:rPr>
              <w:t>600/960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rPr>
                <w:rFonts w:ascii="Times New Roman" w:eastAsia="Calibri" w:hAnsi="Times New Roman" w:cs="Times New Roman"/>
                <w:shd w:val="clear" w:color="auto" w:fill="FFFFFF"/>
              </w:rPr>
            </w:pPr>
          </w:p>
        </w:tc>
      </w:tr>
      <w:tr w:rsidR="00E71234" w:rsidRPr="00CD540C" w:rsidTr="00E71234">
        <w:trPr>
          <w:trHeight w:val="2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Роль и место физической культуры в формировании личностных качеств</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70/107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сентябрь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tabs>
                <w:tab w:val="left" w:pos="5812"/>
              </w:tabs>
              <w:ind w:left="57"/>
              <w:contextualSpacing/>
              <w:mirrorIndents/>
              <w:rPr>
                <w:rFonts w:ascii="Times New Roman" w:eastAsia="Times New Roman" w:hAnsi="Times New Roman" w:cs="Times New Roman"/>
                <w:lang w:eastAsia="ru-RU"/>
              </w:rPr>
            </w:pPr>
            <w:r w:rsidRPr="00CD540C">
              <w:rPr>
                <w:rFonts w:ascii="Times New Roman" w:eastAsia="Times New Roman" w:hAnsi="Times New Roman" w:cs="Times New Roman"/>
                <w:lang w:eastAsia="ru-RU"/>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E71234" w:rsidRPr="00CD540C" w:rsidTr="00E71234">
        <w:trPr>
          <w:trHeight w:val="2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История возникновения олимпийского движения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70/107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октябрь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shd w:val="clear" w:color="auto" w:fill="FFFFFF"/>
              <w:tabs>
                <w:tab w:val="left" w:pos="5812"/>
              </w:tabs>
              <w:ind w:left="57"/>
              <w:contextualSpacing/>
              <w:mirrorIndents/>
              <w:jc w:val="both"/>
              <w:textAlignment w:val="baseline"/>
              <w:rPr>
                <w:rFonts w:ascii="Times New Roman" w:eastAsia="Times New Roman" w:hAnsi="Times New Roman" w:cs="Times New Roman"/>
                <w:b/>
                <w:lang w:eastAsia="ru-RU"/>
              </w:rPr>
            </w:pPr>
            <w:r w:rsidRPr="00CD540C">
              <w:rPr>
                <w:rFonts w:ascii="Times New Roman" w:eastAsia="Times New Roman" w:hAnsi="Times New Roman" w:cs="Times New Roman"/>
                <w:bCs/>
                <w:bdr w:val="none" w:sz="0" w:space="0" w:color="auto" w:frame="1"/>
                <w:lang w:eastAsia="ru-RU"/>
              </w:rPr>
              <w:t>Зарождение олимпийского движения.</w:t>
            </w:r>
            <w:r w:rsidRPr="00CD540C">
              <w:rPr>
                <w:rFonts w:ascii="Times New Roman" w:eastAsia="Times New Roman" w:hAnsi="Times New Roman" w:cs="Times New Roman"/>
                <w:bCs/>
                <w:bdr w:val="none" w:sz="0" w:space="0" w:color="auto" w:frame="1"/>
                <w:shd w:val="clear" w:color="auto" w:fill="FFFFFF"/>
                <w:lang w:eastAsia="ru-RU"/>
              </w:rPr>
              <w:t>Возрождение олимпийской идеи. Международный Олимпийский комитет (МОК).</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Режим дня и питание обучающихся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70/107</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ноябрь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shd w:val="clear" w:color="auto" w:fill="FFFFFF"/>
              <w:tabs>
                <w:tab w:val="left" w:pos="5812"/>
              </w:tabs>
              <w:ind w:left="57"/>
              <w:contextualSpacing/>
              <w:mirrorIndents/>
              <w:jc w:val="both"/>
              <w:textAlignment w:val="baseline"/>
              <w:rPr>
                <w:rFonts w:ascii="Times New Roman" w:eastAsia="Times New Roman" w:hAnsi="Times New Roman" w:cs="Times New Roman"/>
                <w:b/>
                <w:bCs/>
                <w:bdr w:val="none" w:sz="0" w:space="0" w:color="auto" w:frame="1"/>
                <w:lang w:eastAsia="ru-RU"/>
              </w:rPr>
            </w:pPr>
            <w:r w:rsidRPr="00CD540C">
              <w:rPr>
                <w:rFonts w:ascii="Times New Roman" w:eastAsia="Times New Roman" w:hAnsi="Times New Roman" w:cs="Times New Roman"/>
                <w:shd w:val="clear" w:color="auto" w:fill="FFFFFF"/>
                <w:lang w:eastAsia="ru-RU"/>
              </w:rPr>
              <w:t>Расписание учебно-тренировочного и учебного процесса. Роль питания в подготовке обучающихся к</w:t>
            </w:r>
            <w:r w:rsidRPr="00CD540C">
              <w:rPr>
                <w:rFonts w:ascii="Times New Roman" w:eastAsia="Times New Roman" w:hAnsi="Times New Roman" w:cs="Times New Roman"/>
                <w:sz w:val="24"/>
                <w:szCs w:val="24"/>
                <w:lang w:eastAsia="ru-RU"/>
              </w:rPr>
              <w:t xml:space="preserve"> спортивным</w:t>
            </w:r>
            <w:r w:rsidRPr="00CD540C">
              <w:rPr>
                <w:rFonts w:ascii="Times New Roman" w:eastAsia="Times New Roman" w:hAnsi="Times New Roman" w:cs="Times New Roman"/>
                <w:shd w:val="clear" w:color="auto" w:fill="FFFFFF"/>
                <w:lang w:eastAsia="ru-RU"/>
              </w:rPr>
              <w:t xml:space="preserve"> соревнованиям. Рациональное, сбалансированное питание.</w:t>
            </w:r>
          </w:p>
        </w:tc>
      </w:tr>
      <w:tr w:rsidR="00E71234" w:rsidRPr="00CD540C" w:rsidTr="00E71234">
        <w:trPr>
          <w:trHeight w:val="1091"/>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Физиологические основы физической культуры</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70/107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декабрь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keepNext/>
              <w:keepLines/>
              <w:tabs>
                <w:tab w:val="left" w:pos="5812"/>
              </w:tabs>
              <w:ind w:left="57"/>
              <w:contextualSpacing/>
              <w:mirrorIndents/>
              <w:jc w:val="both"/>
              <w:outlineLvl w:val="0"/>
              <w:rPr>
                <w:rFonts w:ascii="Times New Roman" w:eastAsia="Times New Roman" w:hAnsi="Times New Roman" w:cs="Times New Roman"/>
                <w:color w:val="2F5496"/>
                <w:sz w:val="32"/>
                <w:szCs w:val="32"/>
              </w:rPr>
            </w:pPr>
            <w:r w:rsidRPr="00CD540C">
              <w:rPr>
                <w:rFonts w:ascii="Times New Roman" w:eastAsia="Times New Roman" w:hAnsi="Times New Roman" w:cs="Times New Roman"/>
                <w:color w:val="000000"/>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деятельности.Физиологические механизмы развития двигательных навыков.</w:t>
            </w:r>
          </w:p>
        </w:tc>
      </w:tr>
      <w:tr w:rsidR="00E71234" w:rsidRPr="00CD540C" w:rsidTr="00E71234">
        <w:trPr>
          <w:trHeight w:val="2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Учет соревновательной деятельности, самоанализ обучающегося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70/107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январь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r w:rsidRPr="00CD540C">
              <w:rPr>
                <w:rFonts w:ascii="Times New Roman" w:eastAsia="Calibri" w:hAnsi="Times New Roman" w:cs="Times New Roman"/>
              </w:rPr>
              <w:t xml:space="preserve">Структура и содержание Дневника обучающегося. Классификация и типы спортивных соревнований. </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Теоретические основы технико-тактической подготовки. Основы техники вида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70/107</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май</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Психологическая подготовка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60/106</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сентябрь- апрель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Оборудование, спортивный инвентарь и экипировка по виду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60/106</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декабрь-май</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E71234" w:rsidRPr="00CD540C" w:rsidTr="00E71234">
        <w:trPr>
          <w:trHeight w:val="20"/>
          <w:jc w:val="center"/>
        </w:trPr>
        <w:tc>
          <w:tcPr>
            <w:tcW w:w="1905" w:type="dxa"/>
            <w:vMerge/>
            <w:tcBorders>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Правила вида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60/106</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декабрь-май</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E71234" w:rsidRPr="00CD540C" w:rsidTr="00E71234">
        <w:trPr>
          <w:trHeight w:val="20"/>
          <w:jc w:val="center"/>
        </w:trPr>
        <w:tc>
          <w:tcPr>
            <w:tcW w:w="1905" w:type="dxa"/>
            <w:vMerge w:val="restart"/>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Этап совершен-ствования спортивного мастерства</w:t>
            </w: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b/>
                <w:bCs/>
              </w:rPr>
            </w:pPr>
            <w:r w:rsidRPr="00CD540C">
              <w:rPr>
                <w:rFonts w:ascii="Times New Roman" w:eastAsia="Calibri" w:hAnsi="Times New Roman" w:cs="Times New Roman"/>
                <w:b/>
                <w:bCs/>
              </w:rPr>
              <w:t>Всего на этапе совершенствования спортивного мастерства: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b/>
                <w:bCs/>
              </w:rPr>
            </w:pPr>
            <w:r w:rsidRPr="00CD540C">
              <w:rPr>
                <w:rFonts w:ascii="Times New Roman" w:eastAsia="Calibri" w:hAnsi="Times New Roman" w:cs="Times New Roman"/>
                <w:b/>
                <w:bCs/>
                <w:color w:val="202124"/>
                <w:sz w:val="24"/>
                <w:szCs w:val="24"/>
                <w:shd w:val="clear" w:color="auto" w:fill="FFFFFF"/>
              </w:rPr>
              <w:t>≈</w:t>
            </w:r>
            <w:r w:rsidRPr="00CD540C">
              <w:rPr>
                <w:rFonts w:ascii="Times New Roman" w:eastAsia="Calibri" w:hAnsi="Times New Roman" w:cs="Times New Roman"/>
                <w:b/>
                <w:bCs/>
              </w:rPr>
              <w:t>1200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rPr>
                <w:rFonts w:ascii="Times New Roman" w:eastAsia="Calibri" w:hAnsi="Times New Roman" w:cs="Times New Roman"/>
              </w:rPr>
            </w:pP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Олимпийское движение. Роль и место физической культуры в обществе. Состояние современного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сентябрь</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CD540C">
              <w:rPr>
                <w:rFonts w:ascii="Times New Roman" w:eastAsia="Calibri" w:hAnsi="Times New Roman" w:cs="Times New Roman"/>
              </w:rPr>
              <w:t xml:space="preserve">спортивных </w:t>
            </w:r>
            <w:r w:rsidRPr="00CD540C">
              <w:rPr>
                <w:rFonts w:ascii="Times New Roman" w:eastAsia="Calibri" w:hAnsi="Times New Roman" w:cs="Times New Roman"/>
                <w:shd w:val="clear" w:color="auto" w:fill="FFFFFF"/>
              </w:rPr>
              <w:t>соревнований, в том числе, по виду спорта.</w:t>
            </w:r>
          </w:p>
        </w:tc>
      </w:tr>
      <w:tr w:rsidR="00E71234" w:rsidRPr="00CD540C" w:rsidTr="00E71234">
        <w:trPr>
          <w:trHeight w:val="373"/>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Профилактика травматизма. Перетренированность/</w:t>
            </w:r>
            <w:r w:rsidRPr="00CD540C">
              <w:rPr>
                <w:rFonts w:ascii="Times New Roman" w:eastAsia="Calibri" w:hAnsi="Times New Roman" w:cs="Times New Roman"/>
              </w:rPr>
              <w:br/>
              <w:t>недотренированность</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октябрь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keepNext/>
              <w:keepLines/>
              <w:shd w:val="clear" w:color="auto" w:fill="FFFFFF"/>
              <w:tabs>
                <w:tab w:val="left" w:pos="5812"/>
              </w:tabs>
              <w:ind w:left="57"/>
              <w:contextualSpacing/>
              <w:mirrorIndents/>
              <w:jc w:val="both"/>
              <w:textAlignment w:val="baseline"/>
              <w:outlineLvl w:val="0"/>
              <w:rPr>
                <w:rFonts w:ascii="Times New Roman" w:eastAsia="Times New Roman" w:hAnsi="Times New Roman" w:cs="Times New Roman"/>
                <w:color w:val="2F5496"/>
                <w:sz w:val="32"/>
                <w:szCs w:val="32"/>
              </w:rPr>
            </w:pPr>
            <w:r w:rsidRPr="00CD540C">
              <w:rPr>
                <w:rFonts w:ascii="Times New Roman" w:eastAsia="Times New Roman" w:hAnsi="Times New Roman" w:cs="Times New Roman"/>
              </w:rPr>
              <w:t>Понятие травматизма. Синдром «перетренированности». Принципы спортивной подготовки.</w:t>
            </w:r>
          </w:p>
        </w:tc>
      </w:tr>
      <w:tr w:rsidR="00E71234" w:rsidRPr="00CD540C" w:rsidTr="00E71234">
        <w:trPr>
          <w:trHeight w:val="85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Учет соревновательной деятельности, самоанализ обучающегося</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ноябрь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E71234" w:rsidRPr="00CD540C" w:rsidTr="00E71234">
        <w:trPr>
          <w:trHeight w:val="2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Психологическая подготовка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декабрь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E71234" w:rsidRPr="00CD540C" w:rsidTr="00E71234">
        <w:trPr>
          <w:trHeight w:val="20"/>
          <w:jc w:val="center"/>
        </w:trPr>
        <w:tc>
          <w:tcPr>
            <w:tcW w:w="1905" w:type="dxa"/>
            <w:vMerge/>
            <w:tcBorders>
              <w:left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Подготовка обучающегося как многокомпонентный процесс</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январь</w:t>
            </w:r>
          </w:p>
        </w:tc>
        <w:tc>
          <w:tcPr>
            <w:tcW w:w="2748" w:type="dxa"/>
            <w:tcBorders>
              <w:top w:val="single" w:sz="4" w:space="0" w:color="auto"/>
              <w:left w:val="single" w:sz="4" w:space="0" w:color="auto"/>
              <w:bottom w:val="single" w:sz="4" w:space="0" w:color="auto"/>
              <w:right w:val="single" w:sz="4" w:space="0" w:color="auto"/>
            </w:tcBorders>
            <w:hideMark/>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color w:val="000000"/>
              </w:rPr>
              <w:t xml:space="preserve">Современные </w:t>
            </w:r>
            <w:r w:rsidRPr="00CD540C">
              <w:rPr>
                <w:rFonts w:ascii="Times New Roman" w:eastAsia="Calibri" w:hAnsi="Times New Roman" w:cs="Times New Roman"/>
              </w:rPr>
              <w:t xml:space="preserve">тенденции совершенствования системы спортивной тренировки. </w:t>
            </w:r>
            <w:r w:rsidRPr="00CD540C">
              <w:rPr>
                <w:rFonts w:ascii="Times New Roman" w:eastAsia="Calibri" w:hAnsi="Times New Roman" w:cs="Times New Roman"/>
                <w:shd w:val="clear" w:color="auto" w:fill="FFFFFF"/>
              </w:rPr>
              <w:t xml:space="preserve">Спортивные результаты – специфический и интегральный продукт соревновательной деятельности. Система </w:t>
            </w:r>
            <w:r w:rsidRPr="00CD540C">
              <w:rPr>
                <w:rFonts w:ascii="Times New Roman" w:eastAsia="Calibri" w:hAnsi="Times New Roman" w:cs="Times New Roman"/>
              </w:rPr>
              <w:t xml:space="preserve">спортивных </w:t>
            </w:r>
            <w:r w:rsidRPr="00CD540C">
              <w:rPr>
                <w:rFonts w:ascii="Times New Roman" w:eastAsia="Calibri" w:hAnsi="Times New Roman" w:cs="Times New Roman"/>
                <w:shd w:val="clear" w:color="auto" w:fill="FFFFFF"/>
              </w:rPr>
              <w:t>соревнований. Система спортивной тренировки. Основные направления спортивной тренировки.</w:t>
            </w:r>
          </w:p>
        </w:tc>
      </w:tr>
      <w:tr w:rsidR="00E71234" w:rsidRPr="00CD540C" w:rsidTr="00E71234">
        <w:trPr>
          <w:trHeight w:val="20"/>
          <w:jc w:val="center"/>
        </w:trPr>
        <w:tc>
          <w:tcPr>
            <w:tcW w:w="1905" w:type="dxa"/>
            <w:vMerge/>
            <w:tcBorders>
              <w:left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Спортивные соревнования как функциональное и структурное ядро спорта</w:t>
            </w:r>
          </w:p>
        </w:tc>
        <w:tc>
          <w:tcPr>
            <w:tcW w:w="983"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color w:val="202124"/>
                <w:sz w:val="24"/>
                <w:szCs w:val="24"/>
                <w:shd w:val="clear" w:color="auto" w:fill="FFFFFF"/>
              </w:rPr>
              <w:t>≈</w:t>
            </w:r>
            <w:r w:rsidRPr="00CD540C">
              <w:rPr>
                <w:rFonts w:ascii="Times New Roman" w:eastAsia="Calibri"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февраль-май</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E71234" w:rsidRPr="00CD540C" w:rsidTr="00E71234">
        <w:trPr>
          <w:trHeight w:val="20"/>
          <w:jc w:val="center"/>
        </w:trPr>
        <w:tc>
          <w:tcPr>
            <w:tcW w:w="1905" w:type="dxa"/>
            <w:vMerge/>
            <w:tcBorders>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rPr>
                <w:rFonts w:ascii="Times New Roman" w:eastAsia="Calibri" w:hAnsi="Times New Roman" w:cs="Times New Roman"/>
              </w:rPr>
            </w:pPr>
          </w:p>
        </w:tc>
        <w:tc>
          <w:tcPr>
            <w:tcW w:w="3044" w:type="dxa"/>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Восстановительные средства и мероприятия</w:t>
            </w:r>
          </w:p>
        </w:tc>
        <w:tc>
          <w:tcPr>
            <w:tcW w:w="2063" w:type="dxa"/>
            <w:gridSpan w:val="2"/>
            <w:tcBorders>
              <w:top w:val="single" w:sz="4" w:space="0" w:color="auto"/>
              <w:left w:val="single" w:sz="4" w:space="0" w:color="auto"/>
              <w:bottom w:val="single" w:sz="4" w:space="0" w:color="auto"/>
              <w:right w:val="single" w:sz="4" w:space="0" w:color="auto"/>
            </w:tcBorders>
            <w:vAlign w:val="center"/>
          </w:tcPr>
          <w:p w:rsidR="00E71234" w:rsidRPr="00CD540C" w:rsidRDefault="00E71234" w:rsidP="001317B3">
            <w:pPr>
              <w:tabs>
                <w:tab w:val="left" w:pos="5812"/>
              </w:tabs>
              <w:ind w:left="57"/>
              <w:contextualSpacing/>
              <w:mirrorIndents/>
              <w:jc w:val="center"/>
              <w:rPr>
                <w:rFonts w:ascii="Times New Roman" w:eastAsia="Calibri" w:hAnsi="Times New Roman" w:cs="Times New Roman"/>
              </w:rPr>
            </w:pPr>
            <w:r w:rsidRPr="00CD540C">
              <w:rPr>
                <w:rFonts w:ascii="Times New Roman" w:eastAsia="Calibri" w:hAnsi="Times New Roman" w:cs="Times New Roman"/>
              </w:rPr>
              <w:t>в переходный период спортивной подготовки</w:t>
            </w:r>
          </w:p>
        </w:tc>
        <w:tc>
          <w:tcPr>
            <w:tcW w:w="2748" w:type="dxa"/>
            <w:tcBorders>
              <w:top w:val="single" w:sz="4" w:space="0" w:color="auto"/>
              <w:left w:val="single" w:sz="4" w:space="0" w:color="auto"/>
              <w:bottom w:val="single" w:sz="4" w:space="0" w:color="auto"/>
              <w:right w:val="single" w:sz="4" w:space="0" w:color="auto"/>
            </w:tcBorders>
          </w:tcPr>
          <w:p w:rsidR="00E71234" w:rsidRPr="00CD540C" w:rsidRDefault="00E71234" w:rsidP="001317B3">
            <w:pPr>
              <w:tabs>
                <w:tab w:val="left" w:pos="5812"/>
              </w:tabs>
              <w:ind w:left="57"/>
              <w:contextualSpacing/>
              <w:mirrorIndents/>
              <w:jc w:val="both"/>
              <w:rPr>
                <w:rFonts w:ascii="Times New Roman" w:eastAsia="Calibri" w:hAnsi="Times New Roman" w:cs="Times New Roman"/>
              </w:rPr>
            </w:pPr>
            <w:r w:rsidRPr="00CD540C">
              <w:rPr>
                <w:rFonts w:ascii="Times New Roman" w:eastAsia="Calibri"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bl>
    <w:p w:rsidR="00E71234" w:rsidRPr="002109B7" w:rsidRDefault="00E71234" w:rsidP="00E71234">
      <w:pPr>
        <w:pStyle w:val="a6"/>
        <w:spacing w:before="5"/>
        <w:rPr>
          <w:bCs/>
          <w:sz w:val="28"/>
          <w:szCs w:val="28"/>
        </w:rPr>
      </w:pPr>
    </w:p>
    <w:p w:rsidR="009B60ED" w:rsidRPr="00AC286C" w:rsidRDefault="00C81DC9" w:rsidP="00DA35DC">
      <w:pPr>
        <w:spacing w:after="0" w:line="240" w:lineRule="auto"/>
        <w:jc w:val="center"/>
        <w:rPr>
          <w:rFonts w:ascii="Times New Roman" w:hAnsi="Times New Roman" w:cs="Times New Roman"/>
          <w:b/>
          <w:sz w:val="28"/>
          <w:szCs w:val="28"/>
        </w:rPr>
      </w:pPr>
      <w:r w:rsidRPr="00AC286C">
        <w:rPr>
          <w:rFonts w:ascii="Times New Roman" w:hAnsi="Times New Roman" w:cs="Times New Roman"/>
          <w:b/>
          <w:sz w:val="28"/>
          <w:szCs w:val="28"/>
          <w:lang w:val="en-US"/>
        </w:rPr>
        <w:t>V</w:t>
      </w:r>
      <w:r w:rsidRPr="00AC286C">
        <w:rPr>
          <w:rFonts w:ascii="Times New Roman" w:hAnsi="Times New Roman" w:cs="Times New Roman"/>
          <w:b/>
          <w:sz w:val="28"/>
          <w:szCs w:val="28"/>
        </w:rPr>
        <w:t xml:space="preserve">. Особенности осуществления спортивной подготовки по отдельным спортивным дисциплинам </w:t>
      </w:r>
    </w:p>
    <w:p w:rsidR="00DA35DC" w:rsidRPr="00AC286C" w:rsidRDefault="00DA35DC" w:rsidP="00DA35DC">
      <w:pPr>
        <w:spacing w:after="0" w:line="240" w:lineRule="auto"/>
        <w:jc w:val="center"/>
        <w:rPr>
          <w:rFonts w:ascii="Times New Roman" w:hAnsi="Times New Roman" w:cs="Times New Roman"/>
          <w:sz w:val="20"/>
          <w:szCs w:val="20"/>
        </w:rPr>
      </w:pPr>
    </w:p>
    <w:p w:rsidR="009B35C5" w:rsidRPr="004616F1" w:rsidRDefault="009B35C5" w:rsidP="00E71234">
      <w:pPr>
        <w:pStyle w:val="ConsPlusNormal"/>
        <w:tabs>
          <w:tab w:val="left" w:pos="0"/>
          <w:tab w:val="left" w:pos="709"/>
        </w:tabs>
        <w:ind w:firstLine="567"/>
        <w:jc w:val="both"/>
        <w:rPr>
          <w:rFonts w:ascii="Times New Roman" w:hAnsi="Times New Roman" w:cs="Times New Roman"/>
          <w:sz w:val="28"/>
          <w:szCs w:val="28"/>
        </w:rPr>
      </w:pPr>
      <w:r w:rsidRPr="004616F1">
        <w:rPr>
          <w:rFonts w:ascii="Times New Roman" w:hAnsi="Times New Roman" w:cs="Times New Roman"/>
          <w:sz w:val="28"/>
          <w:szCs w:val="28"/>
        </w:rPr>
        <w:t xml:space="preserve">При проведении учебно-тренировочных </w:t>
      </w:r>
      <w:r>
        <w:rPr>
          <w:rFonts w:ascii="Times New Roman" w:hAnsi="Times New Roman" w:cs="Times New Roman"/>
          <w:sz w:val="28"/>
          <w:szCs w:val="28"/>
        </w:rPr>
        <w:t>занятий</w:t>
      </w:r>
      <w:r w:rsidRPr="004616F1">
        <w:rPr>
          <w:rFonts w:ascii="Times New Roman" w:hAnsi="Times New Roman" w:cs="Times New Roman"/>
          <w:sz w:val="28"/>
          <w:szCs w:val="28"/>
        </w:rPr>
        <w:t xml:space="preserve"> с обучающимися, </w:t>
      </w:r>
      <w:r>
        <w:rPr>
          <w:rFonts w:ascii="Times New Roman" w:hAnsi="Times New Roman" w:cs="Times New Roman"/>
          <w:sz w:val="28"/>
          <w:szCs w:val="28"/>
        </w:rPr>
        <w:br/>
      </w:r>
      <w:r w:rsidRPr="004616F1">
        <w:rPr>
          <w:rFonts w:ascii="Times New Roman" w:hAnsi="Times New Roman" w:cs="Times New Roman"/>
          <w:sz w:val="28"/>
          <w:szCs w:val="28"/>
        </w:rPr>
        <w:t xml:space="preserve">не достигшими девятилетнего возраста, по спортивным дисциплинам вида спорта «дзюдо» на этапе начальной подготовки первого и второго года обучения, </w:t>
      </w:r>
      <w:r w:rsidRPr="004616F1">
        <w:rPr>
          <w:rFonts w:ascii="Times New Roman" w:hAnsi="Times New Roman" w:cs="Times New Roman"/>
          <w:sz w:val="28"/>
          <w:szCs w:val="28"/>
        </w:rPr>
        <w:br/>
        <w:t xml:space="preserve">не допускается применение </w:t>
      </w:r>
      <w:r w:rsidRPr="00A97D17">
        <w:rPr>
          <w:rFonts w:ascii="Times New Roman" w:hAnsi="Times New Roman" w:cs="Times New Roman"/>
          <w:sz w:val="28"/>
          <w:szCs w:val="28"/>
        </w:rPr>
        <w:t xml:space="preserve">соревновательных поединков (схваток), бросков </w:t>
      </w:r>
      <w:r>
        <w:rPr>
          <w:rFonts w:ascii="Times New Roman" w:hAnsi="Times New Roman" w:cs="Times New Roman"/>
          <w:sz w:val="28"/>
          <w:szCs w:val="28"/>
        </w:rPr>
        <w:br/>
      </w:r>
      <w:r w:rsidRPr="00A97D17">
        <w:rPr>
          <w:rFonts w:ascii="Times New Roman" w:hAnsi="Times New Roman" w:cs="Times New Roman"/>
          <w:sz w:val="28"/>
          <w:szCs w:val="28"/>
        </w:rPr>
        <w:t xml:space="preserve">с захватом шеи, бросков с колен и бросков с падением, переворотов в борьбе лежа </w:t>
      </w:r>
      <w:r>
        <w:rPr>
          <w:rFonts w:ascii="Times New Roman" w:hAnsi="Times New Roman" w:cs="Times New Roman"/>
          <w:sz w:val="28"/>
          <w:szCs w:val="28"/>
        </w:rPr>
        <w:br/>
      </w:r>
      <w:r w:rsidRPr="00A97D17">
        <w:rPr>
          <w:rFonts w:ascii="Times New Roman" w:hAnsi="Times New Roman" w:cs="Times New Roman"/>
          <w:sz w:val="28"/>
          <w:szCs w:val="28"/>
        </w:rPr>
        <w:t xml:space="preserve">с воздействием на шею, болевых и удушающих приемов, </w:t>
      </w:r>
      <w:r w:rsidRPr="004616F1">
        <w:rPr>
          <w:rFonts w:ascii="Times New Roman" w:hAnsi="Times New Roman" w:cs="Times New Roman"/>
          <w:sz w:val="28"/>
          <w:szCs w:val="28"/>
        </w:rPr>
        <w:t>и аналогичных форм контактных взаимодействий, а также участия вышеуказанных лиц в спортивных соревнованиях.</w:t>
      </w:r>
    </w:p>
    <w:p w:rsidR="009B35C5" w:rsidRDefault="009B35C5" w:rsidP="009B35C5">
      <w:pPr>
        <w:pStyle w:val="a4"/>
        <w:widowControl w:val="0"/>
        <w:spacing w:after="0" w:line="240" w:lineRule="auto"/>
        <w:ind w:left="0" w:firstLine="709"/>
        <w:jc w:val="both"/>
        <w:rPr>
          <w:rFonts w:ascii="Times New Roman" w:hAnsi="Times New Roman" w:cs="Times New Roman"/>
          <w:sz w:val="28"/>
          <w:szCs w:val="28"/>
        </w:rPr>
      </w:pPr>
      <w:r w:rsidRPr="00E44BF8">
        <w:rPr>
          <w:rFonts w:ascii="Times New Roman" w:hAnsi="Times New Roman" w:cs="Times New Roman"/>
          <w:sz w:val="28"/>
          <w:szCs w:val="28"/>
        </w:rPr>
        <w:t xml:space="preserve">Спортивная подготовка на этапе начальной подготовки первого и второго года обучения, должна быть направлена на </w:t>
      </w:r>
      <w:r w:rsidRPr="00E44BF8">
        <w:rPr>
          <w:rFonts w:ascii="Times New Roman" w:hAnsi="Times New Roman" w:cs="Times New Roman"/>
          <w:iCs/>
          <w:sz w:val="28"/>
          <w:szCs w:val="28"/>
        </w:rPr>
        <w:t xml:space="preserve">разностороннюю физическую подготовку </w:t>
      </w:r>
      <w:r w:rsidRPr="00E44BF8">
        <w:rPr>
          <w:rFonts w:ascii="Times New Roman" w:hAnsi="Times New Roman" w:cs="Times New Roman"/>
          <w:iCs/>
          <w:sz w:val="28"/>
          <w:szCs w:val="28"/>
        </w:rPr>
        <w:br/>
        <w:t>и овладение основами техники</w:t>
      </w:r>
      <w:r w:rsidRPr="00E44BF8">
        <w:rPr>
          <w:rFonts w:ascii="Times New Roman" w:hAnsi="Times New Roman" w:cs="Times New Roman"/>
          <w:sz w:val="28"/>
          <w:szCs w:val="28"/>
        </w:rPr>
        <w:t xml:space="preserve"> отдельных спортивных дисциплин вида спорта «дзюдо».</w:t>
      </w:r>
    </w:p>
    <w:p w:rsidR="009B35C5" w:rsidRPr="00A4411D" w:rsidRDefault="009B35C5" w:rsidP="009B35C5">
      <w:pPr>
        <w:pStyle w:val="ConsPlusNormal"/>
        <w:tabs>
          <w:tab w:val="left" w:pos="0"/>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Д</w:t>
      </w:r>
      <w:r w:rsidRPr="00A4411D">
        <w:rPr>
          <w:rFonts w:ascii="Times New Roman" w:hAnsi="Times New Roman" w:cs="Times New Roman"/>
          <w:sz w:val="28"/>
          <w:szCs w:val="28"/>
        </w:rPr>
        <w:t>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9B35C5" w:rsidRPr="00A91909" w:rsidRDefault="009B35C5" w:rsidP="009B35C5">
      <w:pPr>
        <w:pStyle w:val="ConsPlusNormal"/>
        <w:tabs>
          <w:tab w:val="left" w:pos="0"/>
          <w:tab w:val="left" w:pos="1134"/>
        </w:tabs>
        <w:ind w:firstLine="567"/>
        <w:jc w:val="both"/>
        <w:rPr>
          <w:rFonts w:ascii="Times New Roman" w:hAnsi="Times New Roman" w:cs="Times New Roman"/>
          <w:sz w:val="28"/>
          <w:szCs w:val="28"/>
        </w:rPr>
      </w:pPr>
      <w:r w:rsidRPr="00A4411D">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w:t>
      </w:r>
      <w:r w:rsidRPr="00A4411D">
        <w:rPr>
          <w:rFonts w:ascii="Times New Roman" w:hAnsi="Times New Roman" w:cs="Times New Roman"/>
          <w:sz w:val="28"/>
          <w:szCs w:val="28"/>
        </w:rPr>
        <w:br/>
        <w:t>субъекта</w:t>
      </w:r>
      <w:r w:rsidR="007E29EF">
        <w:rPr>
          <w:rFonts w:ascii="Times New Roman" w:hAnsi="Times New Roman" w:cs="Times New Roman"/>
          <w:sz w:val="28"/>
          <w:szCs w:val="28"/>
        </w:rPr>
        <w:t xml:space="preserve"> </w:t>
      </w:r>
      <w:r w:rsidRPr="00A4411D">
        <w:rPr>
          <w:rFonts w:ascii="Times New Roman" w:hAnsi="Times New Roman" w:cs="Times New Roman"/>
          <w:sz w:val="28"/>
          <w:szCs w:val="28"/>
        </w:rPr>
        <w:t xml:space="preserve">Российской Федерации по виду спорта «дзюдо» и участия </w:t>
      </w:r>
      <w:r w:rsidRPr="00A4411D">
        <w:rPr>
          <w:rFonts w:ascii="Times New Roman" w:hAnsi="Times New Roman" w:cs="Times New Roman"/>
          <w:sz w:val="28"/>
          <w:szCs w:val="28"/>
        </w:rPr>
        <w:br/>
        <w:t xml:space="preserve">в официальных спортивных соревнованиях по виду спорта «дзюдо» </w:t>
      </w:r>
      <w:r w:rsidRPr="00A91909">
        <w:rPr>
          <w:rFonts w:ascii="Times New Roman" w:hAnsi="Times New Roman" w:cs="Times New Roman"/>
          <w:sz w:val="28"/>
          <w:szCs w:val="28"/>
        </w:rPr>
        <w:t>не ниже уровня всероссийских спортивных соревнований.</w:t>
      </w:r>
    </w:p>
    <w:p w:rsidR="009B35C5" w:rsidRPr="00A4411D" w:rsidRDefault="009B35C5" w:rsidP="009B35C5">
      <w:pPr>
        <w:pStyle w:val="ConsPlusNormal"/>
        <w:tabs>
          <w:tab w:val="left" w:pos="0"/>
          <w:tab w:val="left" w:pos="1134"/>
        </w:tabs>
        <w:ind w:firstLine="567"/>
        <w:jc w:val="both"/>
        <w:rPr>
          <w:rFonts w:ascii="Times New Roman" w:hAnsi="Times New Roman" w:cs="Times New Roman"/>
          <w:sz w:val="28"/>
          <w:szCs w:val="28"/>
        </w:rPr>
      </w:pPr>
      <w:r w:rsidRPr="00A4411D">
        <w:rPr>
          <w:rFonts w:ascii="Times New Roman" w:hAnsi="Times New Roman" w:cs="Times New Roman"/>
          <w:sz w:val="28"/>
          <w:szCs w:val="28"/>
        </w:rPr>
        <w:t xml:space="preserve">В зависимости от условий и организации учебно-тренировочных занятий, </w:t>
      </w:r>
      <w:r w:rsidRPr="00A4411D">
        <w:rPr>
          <w:rFonts w:ascii="Times New Roman" w:hAnsi="Times New Roman" w:cs="Times New Roman"/>
          <w:sz w:val="28"/>
          <w:szCs w:val="28"/>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«дзюдо».</w:t>
      </w:r>
    </w:p>
    <w:p w:rsidR="00165A47" w:rsidRPr="00AC286C" w:rsidRDefault="00165A47" w:rsidP="009B35C5">
      <w:pPr>
        <w:pStyle w:val="a4"/>
        <w:tabs>
          <w:tab w:val="left" w:pos="1276"/>
        </w:tabs>
        <w:spacing w:after="0" w:line="240" w:lineRule="auto"/>
        <w:ind w:left="709"/>
        <w:jc w:val="both"/>
        <w:rPr>
          <w:rFonts w:ascii="Times New Roman" w:hAnsi="Times New Roman" w:cs="Times New Roman"/>
          <w:sz w:val="28"/>
          <w:szCs w:val="28"/>
        </w:rPr>
      </w:pPr>
    </w:p>
    <w:p w:rsidR="00E71234" w:rsidRPr="00346808" w:rsidRDefault="00E71234" w:rsidP="00E71234">
      <w:pPr>
        <w:autoSpaceDE w:val="0"/>
        <w:autoSpaceDN w:val="0"/>
        <w:adjustRightInd w:val="0"/>
        <w:spacing w:after="0" w:line="240" w:lineRule="auto"/>
        <w:contextualSpacing/>
        <w:jc w:val="center"/>
        <w:rPr>
          <w:rFonts w:ascii="Times New Roman" w:hAnsi="Times New Roman" w:cs="Times New Roman"/>
          <w:sz w:val="20"/>
          <w:szCs w:val="20"/>
        </w:rPr>
      </w:pPr>
      <w:r w:rsidRPr="00346808">
        <w:rPr>
          <w:rFonts w:ascii="Times New Roman" w:hAnsi="Times New Roman" w:cs="Times New Roman"/>
          <w:b/>
          <w:sz w:val="28"/>
          <w:szCs w:val="28"/>
          <w:lang w:val="en-US"/>
        </w:rPr>
        <w:t>VI</w:t>
      </w:r>
      <w:r w:rsidRPr="00346808">
        <w:rPr>
          <w:rFonts w:ascii="Times New Roman" w:hAnsi="Times New Roman" w:cs="Times New Roman"/>
          <w:b/>
          <w:sz w:val="28"/>
          <w:szCs w:val="28"/>
        </w:rPr>
        <w:t xml:space="preserve">. Условия реализации </w:t>
      </w:r>
      <w:r w:rsidRPr="00346808">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rsidR="00E71234" w:rsidRPr="00346808" w:rsidRDefault="00E71234" w:rsidP="00E71234">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rsidR="00E71234" w:rsidRPr="00B52D32" w:rsidRDefault="00E71234" w:rsidP="00E71234">
      <w:pPr>
        <w:pStyle w:val="ConsPlusNormal"/>
        <w:ind w:firstLine="567"/>
        <w:rPr>
          <w:rFonts w:ascii="Times New Roman" w:hAnsi="Times New Roman" w:cs="Times New Roman"/>
          <w:b/>
          <w:sz w:val="28"/>
          <w:szCs w:val="28"/>
        </w:rPr>
      </w:pPr>
      <w:r w:rsidRPr="00B52D32">
        <w:rPr>
          <w:rFonts w:ascii="Times New Roman" w:hAnsi="Times New Roman" w:cs="Times New Roman"/>
          <w:b/>
          <w:sz w:val="28"/>
          <w:szCs w:val="28"/>
        </w:rPr>
        <w:t>6.1. Материально-технические условия реализации Программы</w:t>
      </w:r>
    </w:p>
    <w:p w:rsidR="00A56D51" w:rsidRDefault="00A56D51" w:rsidP="00A56D51">
      <w:pPr>
        <w:pStyle w:val="a4"/>
        <w:tabs>
          <w:tab w:val="left" w:pos="142"/>
          <w:tab w:val="left" w:pos="1276"/>
        </w:tabs>
        <w:spacing w:after="0" w:line="240" w:lineRule="auto"/>
        <w:ind w:left="709"/>
        <w:jc w:val="both"/>
        <w:rPr>
          <w:rFonts w:ascii="Times New Roman" w:hAnsi="Times New Roman" w:cs="Times New Roman"/>
          <w:sz w:val="28"/>
          <w:szCs w:val="28"/>
        </w:rPr>
      </w:pPr>
    </w:p>
    <w:p w:rsidR="00A56D51" w:rsidRPr="00A4411D" w:rsidRDefault="00A56D51" w:rsidP="00A56D51">
      <w:pPr>
        <w:pStyle w:val="ConsPlusNormal"/>
        <w:jc w:val="center"/>
        <w:rPr>
          <w:rFonts w:ascii="Times New Roman" w:hAnsi="Times New Roman" w:cs="Times New Roman"/>
          <w:b/>
          <w:sz w:val="28"/>
          <w:szCs w:val="28"/>
        </w:rPr>
      </w:pPr>
      <w:bookmarkStart w:id="14" w:name="_Hlk91073231"/>
      <w:r w:rsidRPr="00A4411D">
        <w:rPr>
          <w:rFonts w:ascii="Times New Roman" w:hAnsi="Times New Roman" w:cs="Times New Roman"/>
          <w:b/>
          <w:sz w:val="28"/>
          <w:szCs w:val="28"/>
        </w:rPr>
        <w:t xml:space="preserve">Обеспечение оборудованием и спортивным инвентарем, необходимыми </w:t>
      </w:r>
      <w:r w:rsidRPr="00A4411D">
        <w:rPr>
          <w:rFonts w:ascii="Times New Roman" w:hAnsi="Times New Roman" w:cs="Times New Roman"/>
          <w:b/>
          <w:sz w:val="28"/>
          <w:szCs w:val="28"/>
        </w:rPr>
        <w:br/>
        <w:t>для прохождения спортивной подготовки</w:t>
      </w:r>
    </w:p>
    <w:p w:rsidR="00A56D51" w:rsidRDefault="00A56D51" w:rsidP="00A56D51">
      <w:pPr>
        <w:pStyle w:val="ConsPlusNormal"/>
        <w:jc w:val="right"/>
        <w:outlineLvl w:val="1"/>
        <w:rPr>
          <w:rFonts w:ascii="Times New Roman" w:hAnsi="Times New Roman" w:cs="Times New Roman"/>
          <w:sz w:val="28"/>
          <w:szCs w:val="28"/>
        </w:rPr>
      </w:pPr>
    </w:p>
    <w:tbl>
      <w:tblPr>
        <w:tblW w:w="10206" w:type="dxa"/>
        <w:tblLayout w:type="fixed"/>
        <w:tblLook w:val="0000" w:firstRow="0" w:lastRow="0" w:firstColumn="0" w:lastColumn="0" w:noHBand="0" w:noVBand="0"/>
      </w:tblPr>
      <w:tblGrid>
        <w:gridCol w:w="601"/>
        <w:gridCol w:w="6494"/>
        <w:gridCol w:w="1415"/>
        <w:gridCol w:w="1696"/>
      </w:tblGrid>
      <w:tr w:rsidR="00A56D51" w:rsidRPr="00783975" w:rsidTr="00A56D51">
        <w:tc>
          <w:tcPr>
            <w:tcW w:w="597" w:type="dxa"/>
            <w:tcBorders>
              <w:top w:val="single" w:sz="4" w:space="0" w:color="000000"/>
              <w:left w:val="single" w:sz="4" w:space="0" w:color="000000"/>
              <w:bottom w:val="single" w:sz="4" w:space="0" w:color="000000"/>
            </w:tcBorders>
            <w:shd w:val="clear" w:color="auto" w:fill="auto"/>
            <w:vAlign w:val="center"/>
          </w:tcPr>
          <w:p w:rsidR="00A56D51" w:rsidRPr="00783975" w:rsidRDefault="00A56D51" w:rsidP="00A56D51">
            <w:pPr>
              <w:widowControl w:val="0"/>
              <w:spacing w:after="0" w:line="240" w:lineRule="auto"/>
              <w:contextualSpacing/>
              <w:jc w:val="center"/>
              <w:rPr>
                <w:rFonts w:ascii="Times New Roman" w:hAnsi="Times New Roman" w:cs="Times New Roman"/>
                <w:sz w:val="28"/>
                <w:szCs w:val="28"/>
              </w:rPr>
            </w:pPr>
            <w:r w:rsidRPr="00783975">
              <w:rPr>
                <w:rFonts w:ascii="Times New Roman" w:eastAsia="Times New Roman" w:hAnsi="Times New Roman" w:cs="Times New Roman"/>
                <w:sz w:val="28"/>
                <w:szCs w:val="28"/>
              </w:rPr>
              <w:t>№ п/п</w:t>
            </w:r>
          </w:p>
        </w:tc>
        <w:tc>
          <w:tcPr>
            <w:tcW w:w="6456" w:type="dxa"/>
            <w:tcBorders>
              <w:top w:val="single" w:sz="4" w:space="0" w:color="000000"/>
              <w:left w:val="single" w:sz="4" w:space="0" w:color="000000"/>
              <w:bottom w:val="single" w:sz="4" w:space="0" w:color="000000"/>
            </w:tcBorders>
            <w:shd w:val="clear" w:color="auto" w:fill="auto"/>
            <w:vAlign w:val="center"/>
          </w:tcPr>
          <w:p w:rsidR="00A56D51" w:rsidRPr="00783975" w:rsidRDefault="00A56D51" w:rsidP="00A56D51">
            <w:pPr>
              <w:widowControl w:val="0"/>
              <w:spacing w:after="0" w:line="240" w:lineRule="auto"/>
              <w:contextualSpacing/>
              <w:jc w:val="center"/>
              <w:rPr>
                <w:rFonts w:ascii="Times New Roman" w:hAnsi="Times New Roman" w:cs="Times New Roman"/>
                <w:sz w:val="28"/>
                <w:szCs w:val="28"/>
              </w:rPr>
            </w:pPr>
            <w:r w:rsidRPr="00783975">
              <w:rPr>
                <w:rFonts w:ascii="Times New Roman" w:eastAsia="Times New Roman" w:hAnsi="Times New Roman" w:cs="Times New Roman"/>
                <w:sz w:val="28"/>
                <w:szCs w:val="28"/>
              </w:rPr>
              <w:t>Наименование оборудования, спортивного инвентаря</w:t>
            </w:r>
          </w:p>
        </w:tc>
        <w:tc>
          <w:tcPr>
            <w:tcW w:w="1407" w:type="dxa"/>
            <w:tcBorders>
              <w:top w:val="single" w:sz="4" w:space="0" w:color="000000"/>
              <w:left w:val="single" w:sz="4" w:space="0" w:color="000000"/>
              <w:bottom w:val="single" w:sz="4" w:space="0" w:color="000000"/>
            </w:tcBorders>
            <w:shd w:val="clear" w:color="auto" w:fill="auto"/>
            <w:vAlign w:val="center"/>
          </w:tcPr>
          <w:p w:rsidR="00A56D51" w:rsidRPr="00783975" w:rsidRDefault="00A56D51" w:rsidP="00A56D51">
            <w:pPr>
              <w:widowControl w:val="0"/>
              <w:spacing w:after="0" w:line="240" w:lineRule="auto"/>
              <w:ind w:left="-109" w:right="-107"/>
              <w:contextualSpacing/>
              <w:jc w:val="center"/>
              <w:rPr>
                <w:rFonts w:ascii="Times New Roman" w:hAnsi="Times New Roman" w:cs="Times New Roman"/>
                <w:sz w:val="28"/>
                <w:szCs w:val="28"/>
              </w:rPr>
            </w:pPr>
            <w:r w:rsidRPr="00783975">
              <w:rPr>
                <w:rFonts w:ascii="Times New Roman" w:eastAsia="Times New Roman" w:hAnsi="Times New Roman" w:cs="Times New Roman"/>
                <w:sz w:val="28"/>
                <w:szCs w:val="28"/>
              </w:rPr>
              <w:t>Единица измерения</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widowControl w:val="0"/>
              <w:spacing w:after="0" w:line="240" w:lineRule="auto"/>
              <w:ind w:left="-107" w:right="-108"/>
              <w:contextualSpacing/>
              <w:jc w:val="center"/>
              <w:rPr>
                <w:rFonts w:ascii="Times New Roman" w:hAnsi="Times New Roman" w:cs="Times New Roman"/>
                <w:sz w:val="28"/>
                <w:szCs w:val="28"/>
              </w:rPr>
            </w:pPr>
            <w:r w:rsidRPr="00783975">
              <w:rPr>
                <w:rFonts w:ascii="Times New Roman" w:eastAsia="Times New Roman" w:hAnsi="Times New Roman" w:cs="Times New Roman"/>
                <w:sz w:val="28"/>
                <w:szCs w:val="28"/>
              </w:rPr>
              <w:t>Количество изделий</w:t>
            </w:r>
          </w:p>
        </w:tc>
      </w:tr>
      <w:tr w:rsidR="00A56D51" w:rsidRPr="00783975" w:rsidTr="00A56D51">
        <w:tblPrEx>
          <w:tblCellMar>
            <w:top w:w="102" w:type="dxa"/>
            <w:left w:w="62" w:type="dxa"/>
            <w:bottom w:w="102" w:type="dxa"/>
            <w:right w:w="62" w:type="dxa"/>
          </w:tblCellMar>
        </w:tblPrEx>
        <w:trPr>
          <w:trHeight w:val="23"/>
        </w:trPr>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2"/>
              <w:spacing w:after="0"/>
              <w:contextualSpacing/>
              <w:rPr>
                <w:rFonts w:ascii="Times New Roman" w:hAnsi="Times New Roman"/>
                <w:sz w:val="28"/>
                <w:szCs w:val="28"/>
              </w:rPr>
            </w:pPr>
            <w:r w:rsidRPr="00783975">
              <w:rPr>
                <w:rFonts w:ascii="Times New Roman" w:hAnsi="Times New Roman"/>
                <w:sz w:val="28"/>
                <w:szCs w:val="28"/>
              </w:rPr>
              <w:t>Амортизатор резиновы</w:t>
            </w:r>
            <w:r>
              <w:rPr>
                <w:rFonts w:ascii="Times New Roman" w:hAnsi="Times New Roman"/>
                <w:sz w:val="28"/>
                <w:szCs w:val="28"/>
              </w:rPr>
              <w:t>й</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20</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2"/>
              <w:spacing w:after="0"/>
              <w:contextualSpacing/>
              <w:rPr>
                <w:rFonts w:ascii="Times New Roman" w:hAnsi="Times New Roman"/>
                <w:sz w:val="28"/>
                <w:szCs w:val="28"/>
              </w:rPr>
            </w:pPr>
            <w:r w:rsidRPr="00783975">
              <w:rPr>
                <w:rFonts w:ascii="Times New Roman" w:hAnsi="Times New Roman"/>
                <w:sz w:val="28"/>
                <w:szCs w:val="28"/>
              </w:rPr>
              <w:t>Брусья</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3</w:t>
            </w:r>
          </w:p>
        </w:tc>
      </w:tr>
      <w:tr w:rsidR="00A56D51" w:rsidRPr="00783975" w:rsidTr="00A56D51">
        <w:tblPrEx>
          <w:tblCellMar>
            <w:top w:w="102" w:type="dxa"/>
            <w:left w:w="62" w:type="dxa"/>
            <w:bottom w:w="102" w:type="dxa"/>
            <w:right w:w="62" w:type="dxa"/>
          </w:tblCellMar>
        </w:tblPrEx>
        <w:tc>
          <w:tcPr>
            <w:tcW w:w="597" w:type="dxa"/>
            <w:tcBorders>
              <w:top w:val="single" w:sz="4" w:space="0" w:color="000000"/>
              <w:left w:val="single" w:sz="4" w:space="0" w:color="000000"/>
              <w:bottom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000000"/>
              <w:left w:val="single" w:sz="4" w:space="0" w:color="000000"/>
              <w:bottom w:val="single" w:sz="4" w:space="0" w:color="auto"/>
            </w:tcBorders>
            <w:shd w:val="clear" w:color="auto" w:fill="auto"/>
            <w:vAlign w:val="center"/>
          </w:tcPr>
          <w:p w:rsidR="00A56D51" w:rsidRPr="00783975" w:rsidRDefault="00A56D51" w:rsidP="00A56D51">
            <w:pPr>
              <w:pStyle w:val="af2"/>
              <w:spacing w:after="0"/>
              <w:contextualSpacing/>
              <w:rPr>
                <w:rFonts w:ascii="Times New Roman" w:hAnsi="Times New Roman"/>
                <w:sz w:val="28"/>
                <w:szCs w:val="28"/>
              </w:rPr>
            </w:pPr>
            <w:r w:rsidRPr="00783975">
              <w:rPr>
                <w:rFonts w:ascii="Times New Roman" w:hAnsi="Times New Roman"/>
                <w:sz w:val="28"/>
                <w:szCs w:val="28"/>
              </w:rPr>
              <w:t>Весы электронные медицинские (до 150 кг)</w:t>
            </w:r>
          </w:p>
        </w:tc>
        <w:tc>
          <w:tcPr>
            <w:tcW w:w="1407" w:type="dxa"/>
            <w:tcBorders>
              <w:top w:val="single" w:sz="4" w:space="0" w:color="000000"/>
              <w:left w:val="single" w:sz="4" w:space="0" w:color="000000"/>
              <w:bottom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000000"/>
              <w:left w:val="single" w:sz="4" w:space="0" w:color="000000"/>
              <w:bottom w:val="single" w:sz="4" w:space="0" w:color="auto"/>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783975">
              <w:rPr>
                <w:rFonts w:ascii="Times New Roman" w:eastAsia="Times New Roman" w:hAnsi="Times New Roman" w:cs="Times New Roman"/>
                <w:sz w:val="28"/>
                <w:szCs w:val="28"/>
                <w:lang w:eastAsia="ru-RU"/>
              </w:rPr>
              <w:t>Гантели переменной массы (до 20 кг)</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комплект</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4</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Канат для функционального тренинга</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Канат для лазания</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3</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Лестница координационная </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4</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3975">
              <w:rPr>
                <w:rFonts w:ascii="Times New Roman" w:eastAsia="Times New Roman" w:hAnsi="Times New Roman" w:cs="Times New Roman"/>
                <w:sz w:val="28"/>
                <w:szCs w:val="28"/>
                <w:lang w:eastAsia="ru-RU"/>
              </w:rPr>
              <w:t xml:space="preserve">Измерительное устройство для формы дзюдо </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strike/>
                <w:color w:val="auto"/>
                <w:sz w:val="28"/>
                <w:szCs w:val="28"/>
              </w:rPr>
            </w:pPr>
            <w:r w:rsidRPr="00783975">
              <w:rPr>
                <w:rFonts w:ascii="Times New Roman" w:hAnsi="Times New Roman" w:cs="Times New Roman"/>
                <w:color w:val="auto"/>
                <w:sz w:val="28"/>
                <w:szCs w:val="28"/>
              </w:rPr>
              <w:t>1</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Лист «татами» для дзюдо </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72</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Манекен тренировочный </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6</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Мат гимнастический для отработки бросков </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8</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Полусфера балансировочная</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8</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783975">
              <w:rPr>
                <w:rFonts w:ascii="Times New Roman" w:eastAsia="Times New Roman" w:hAnsi="Times New Roman" w:cs="Times New Roman"/>
                <w:sz w:val="28"/>
                <w:szCs w:val="28"/>
                <w:lang w:eastAsia="ru-RU"/>
              </w:rPr>
              <w:t>Тренажер для наклонов лежа (гиперэкстензии)</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Скамья для пресса</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1</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000000"/>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Стенка гимнастическая (секция)</w:t>
            </w:r>
          </w:p>
        </w:tc>
        <w:tc>
          <w:tcPr>
            <w:tcW w:w="1407" w:type="dxa"/>
            <w:tcBorders>
              <w:left w:val="single" w:sz="4" w:space="0" w:color="000000"/>
              <w:bottom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000000"/>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strike/>
                <w:color w:val="auto"/>
                <w:sz w:val="28"/>
                <w:szCs w:val="28"/>
              </w:rPr>
            </w:pPr>
            <w:r w:rsidRPr="00783975">
              <w:rPr>
                <w:rFonts w:ascii="Times New Roman" w:hAnsi="Times New Roman" w:cs="Times New Roman"/>
                <w:color w:val="auto"/>
                <w:sz w:val="28"/>
                <w:szCs w:val="28"/>
              </w:rPr>
              <w:t>3</w:t>
            </w:r>
          </w:p>
        </w:tc>
      </w:tr>
      <w:tr w:rsidR="00A56D51" w:rsidRPr="00783975" w:rsidTr="00A56D51">
        <w:tblPrEx>
          <w:tblCellMar>
            <w:top w:w="102" w:type="dxa"/>
            <w:left w:w="62" w:type="dxa"/>
            <w:bottom w:w="102" w:type="dxa"/>
            <w:right w:w="62" w:type="dxa"/>
          </w:tblCellMar>
        </w:tblPrEx>
        <w:tc>
          <w:tcPr>
            <w:tcW w:w="597" w:type="dxa"/>
            <w:tcBorders>
              <w:left w:val="single" w:sz="4" w:space="0" w:color="000000"/>
              <w:bottom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left w:val="single" w:sz="4" w:space="0" w:color="000000"/>
              <w:bottom w:val="single" w:sz="4" w:space="0" w:color="auto"/>
            </w:tcBorders>
            <w:shd w:val="clear" w:color="auto" w:fill="auto"/>
            <w:vAlign w:val="center"/>
          </w:tcPr>
          <w:p w:rsidR="00A56D51" w:rsidRPr="00783975" w:rsidRDefault="00A56D51" w:rsidP="00A56D51">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3975">
              <w:rPr>
                <w:rFonts w:ascii="Times New Roman" w:eastAsia="Times New Roman" w:hAnsi="Times New Roman" w:cs="Times New Roman"/>
                <w:sz w:val="28"/>
                <w:szCs w:val="28"/>
                <w:lang w:eastAsia="ru-RU"/>
              </w:rPr>
              <w:t>Турник навесной на гимнастическую стенку</w:t>
            </w:r>
          </w:p>
        </w:tc>
        <w:tc>
          <w:tcPr>
            <w:tcW w:w="1407" w:type="dxa"/>
            <w:tcBorders>
              <w:left w:val="single" w:sz="4" w:space="0" w:color="000000"/>
              <w:bottom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left w:val="single" w:sz="4" w:space="0" w:color="000000"/>
              <w:bottom w:val="single" w:sz="4" w:space="0" w:color="auto"/>
              <w:right w:val="single" w:sz="4" w:space="0" w:color="000000"/>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3</w:t>
            </w:r>
          </w:p>
        </w:tc>
      </w:tr>
      <w:tr w:rsidR="00A56D51" w:rsidRPr="00783975" w:rsidTr="00A56D51">
        <w:tblPrEx>
          <w:tblCellMar>
            <w:top w:w="102" w:type="dxa"/>
            <w:left w:w="62" w:type="dxa"/>
            <w:bottom w:w="102" w:type="dxa"/>
            <w:right w:w="62" w:type="dxa"/>
          </w:tblCellMar>
        </w:tblPrEx>
        <w:tc>
          <w:tcPr>
            <w:tcW w:w="101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Для этапов высшего спортивного мастерства и совершенствования спортивного мастерства</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eastAsia="Times New Roman" w:hAnsi="Times New Roman" w:cs="Times New Roman"/>
                <w:color w:val="auto"/>
                <w:sz w:val="28"/>
                <w:szCs w:val="28"/>
              </w:rPr>
              <w:t xml:space="preserve">Гири спортивные </w:t>
            </w:r>
            <w:r>
              <w:rPr>
                <w:rFonts w:ascii="Times New Roman" w:eastAsia="Times New Roman" w:hAnsi="Times New Roman" w:cs="Times New Roman"/>
                <w:color w:val="auto"/>
                <w:sz w:val="28"/>
                <w:szCs w:val="28"/>
              </w:rPr>
              <w:t>(</w:t>
            </w:r>
            <w:r w:rsidRPr="00783975">
              <w:rPr>
                <w:rFonts w:ascii="Times New Roman" w:eastAsia="Times New Roman" w:hAnsi="Times New Roman" w:cs="Times New Roman"/>
                <w:color w:val="auto"/>
                <w:sz w:val="28"/>
                <w:szCs w:val="28"/>
              </w:rPr>
              <w:t>8, 16, 24 и 32 кг</w:t>
            </w:r>
            <w:r>
              <w:rPr>
                <w:rFonts w:ascii="Times New Roman" w:eastAsia="Times New Roman" w:hAnsi="Times New Roman" w:cs="Times New Roman"/>
                <w:color w:val="auto"/>
                <w:sz w:val="28"/>
                <w:szCs w:val="28"/>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комплект</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8</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Кушетка массажная или массажный стол</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1</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Стойка со скамьей для жима лежа горизонтальная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Скамья силовая с регулируемым наклоном спинки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Стойка для приседаний со штангой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Стойка силовая универсальная</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Тренажер «беговая дорожка»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Велоэргометр</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Тренажер силовой универсальный на различные группы мышц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1</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rPr>
                <w:rFonts w:ascii="Times New Roman" w:hAnsi="Times New Roman" w:cs="Times New Roman"/>
                <w:color w:val="auto"/>
                <w:sz w:val="28"/>
                <w:szCs w:val="28"/>
              </w:rPr>
            </w:pPr>
            <w:r w:rsidRPr="00783975">
              <w:rPr>
                <w:rFonts w:ascii="Times New Roman" w:hAnsi="Times New Roman" w:cs="Times New Roman"/>
                <w:color w:val="auto"/>
                <w:sz w:val="28"/>
                <w:szCs w:val="28"/>
              </w:rPr>
              <w:t xml:space="preserve">Тренажер эллиптический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2</w:t>
            </w:r>
          </w:p>
        </w:tc>
      </w:tr>
      <w:tr w:rsidR="00A56D51" w:rsidRPr="00783975" w:rsidTr="00A56D51">
        <w:tblPrEx>
          <w:tblCellMar>
            <w:top w:w="102" w:type="dxa"/>
            <w:left w:w="62" w:type="dxa"/>
            <w:bottom w:w="102" w:type="dxa"/>
            <w:right w:w="62" w:type="dxa"/>
          </w:tblCellMar>
        </w:tblPrEx>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927E35">
            <w:pPr>
              <w:widowControl w:val="0"/>
              <w:numPr>
                <w:ilvl w:val="0"/>
                <w:numId w:val="4"/>
              </w:numPr>
              <w:pBdr>
                <w:top w:val="none" w:sz="0" w:space="0" w:color="000000"/>
                <w:left w:val="none" w:sz="0" w:space="0" w:color="000000"/>
                <w:bottom w:val="none" w:sz="0" w:space="0" w:color="000000"/>
                <w:right w:val="none" w:sz="0" w:space="0" w:color="000000"/>
              </w:pBdr>
              <w:tabs>
                <w:tab w:val="clear" w:pos="0"/>
              </w:tabs>
              <w:suppressAutoHyphens/>
              <w:snapToGrid w:val="0"/>
              <w:spacing w:after="0" w:line="240" w:lineRule="auto"/>
              <w:ind w:left="0" w:firstLine="0"/>
              <w:contextualSpacing/>
              <w:jc w:val="center"/>
              <w:rPr>
                <w:rFonts w:ascii="Times New Roman" w:eastAsia="Times New Roman" w:hAnsi="Times New Roman" w:cs="Times New Roman"/>
                <w:sz w:val="28"/>
                <w:szCs w:val="28"/>
              </w:rPr>
            </w:pP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3975">
              <w:rPr>
                <w:rFonts w:ascii="Times New Roman" w:eastAsia="Times New Roman" w:hAnsi="Times New Roman" w:cs="Times New Roman"/>
                <w:sz w:val="28"/>
                <w:szCs w:val="28"/>
                <w:lang w:eastAsia="ru-RU"/>
              </w:rPr>
              <w:t xml:space="preserve">Штанга тренировочная (разборная) </w:t>
            </w:r>
            <w:r w:rsidRPr="00783975">
              <w:rPr>
                <w:rFonts w:ascii="Times New Roman" w:hAnsi="Times New Roman" w:cs="Times New Roman"/>
                <w:sz w:val="28"/>
                <w:szCs w:val="28"/>
              </w:rPr>
              <w:t>с комплектом дисков (250 кг)</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штук</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A56D51" w:rsidRPr="00783975" w:rsidRDefault="00A56D51" w:rsidP="00A56D51">
            <w:pPr>
              <w:pStyle w:val="affa"/>
              <w:spacing w:after="0" w:line="240" w:lineRule="auto"/>
              <w:contextualSpacing/>
              <w:jc w:val="center"/>
              <w:rPr>
                <w:rFonts w:ascii="Times New Roman" w:hAnsi="Times New Roman" w:cs="Times New Roman"/>
                <w:color w:val="auto"/>
                <w:sz w:val="28"/>
                <w:szCs w:val="28"/>
              </w:rPr>
            </w:pPr>
            <w:r w:rsidRPr="00783975">
              <w:rPr>
                <w:rFonts w:ascii="Times New Roman" w:hAnsi="Times New Roman" w:cs="Times New Roman"/>
                <w:color w:val="auto"/>
                <w:sz w:val="28"/>
                <w:szCs w:val="28"/>
              </w:rPr>
              <w:t>1</w:t>
            </w:r>
          </w:p>
        </w:tc>
      </w:tr>
    </w:tbl>
    <w:p w:rsidR="00A56D51" w:rsidRPr="00A4411D" w:rsidRDefault="00A56D51" w:rsidP="00A56D51">
      <w:pPr>
        <w:pStyle w:val="ConsPlusNormal"/>
        <w:jc w:val="right"/>
        <w:outlineLvl w:val="1"/>
        <w:rPr>
          <w:rFonts w:ascii="Times New Roman" w:hAnsi="Times New Roman" w:cs="Times New Roman"/>
          <w:sz w:val="28"/>
          <w:szCs w:val="28"/>
        </w:rPr>
      </w:pPr>
    </w:p>
    <w:bookmarkEnd w:id="14"/>
    <w:p w:rsidR="00A56D51" w:rsidRPr="00A4411D" w:rsidRDefault="00A56D51" w:rsidP="00A56D51">
      <w:pPr>
        <w:pStyle w:val="ConsPlusNormal"/>
        <w:outlineLvl w:val="1"/>
        <w:rPr>
          <w:rFonts w:ascii="Times New Roman" w:hAnsi="Times New Roman" w:cs="Times New Roman"/>
          <w:sz w:val="28"/>
          <w:szCs w:val="28"/>
        </w:rPr>
        <w:sectPr w:rsidR="00A56D51" w:rsidRPr="00A4411D" w:rsidSect="00A56D51">
          <w:headerReference w:type="default" r:id="rId13"/>
          <w:footerReference w:type="default" r:id="rId14"/>
          <w:headerReference w:type="first" r:id="rId15"/>
          <w:pgSz w:w="11906" w:h="16838"/>
          <w:pgMar w:top="1134" w:right="567" w:bottom="1134" w:left="1134" w:header="709" w:footer="709" w:gutter="0"/>
          <w:pgNumType w:start="2"/>
          <w:cols w:space="720"/>
          <w:titlePg/>
          <w:docGrid w:linePitch="299"/>
        </w:sectPr>
      </w:pPr>
    </w:p>
    <w:p w:rsidR="009B79B4" w:rsidRPr="00A4411D" w:rsidRDefault="009B79B4" w:rsidP="009B79B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A4411D">
        <w:rPr>
          <w:rFonts w:ascii="Times New Roman" w:hAnsi="Times New Roman" w:cs="Times New Roman"/>
          <w:b/>
          <w:bCs/>
          <w:sz w:val="28"/>
          <w:szCs w:val="28"/>
        </w:rPr>
        <w:t>Обеспечение спортивной экипировкой</w:t>
      </w:r>
    </w:p>
    <w:p w:rsidR="009B79B4" w:rsidRPr="00A4411D" w:rsidRDefault="009B79B4" w:rsidP="009B79B4">
      <w:pPr>
        <w:pStyle w:val="ConsPlusNormal"/>
        <w:outlineLvl w:val="1"/>
        <w:rPr>
          <w:rFonts w:ascii="Times New Roman" w:hAnsi="Times New Roman"/>
          <w:sz w:val="28"/>
          <w:szCs w:val="28"/>
        </w:rPr>
      </w:pPr>
    </w:p>
    <w:tbl>
      <w:tblPr>
        <w:tblW w:w="10024" w:type="dxa"/>
        <w:tblInd w:w="109" w:type="dxa"/>
        <w:tblLayout w:type="fixed"/>
        <w:tblLook w:val="0000" w:firstRow="0" w:lastRow="0" w:firstColumn="0" w:lastColumn="0" w:noHBand="0" w:noVBand="0"/>
      </w:tblPr>
      <w:tblGrid>
        <w:gridCol w:w="521"/>
        <w:gridCol w:w="1738"/>
        <w:gridCol w:w="1284"/>
        <w:gridCol w:w="1497"/>
        <w:gridCol w:w="512"/>
        <w:gridCol w:w="826"/>
        <w:gridCol w:w="636"/>
        <w:gridCol w:w="1065"/>
        <w:gridCol w:w="732"/>
        <w:gridCol w:w="1204"/>
        <w:gridCol w:w="9"/>
      </w:tblGrid>
      <w:tr w:rsidR="009B79B4" w:rsidRPr="00A4411D" w:rsidTr="009B79B4">
        <w:trPr>
          <w:trHeight w:val="595"/>
        </w:trPr>
        <w:tc>
          <w:tcPr>
            <w:tcW w:w="1002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tabs>
                <w:tab w:val="center" w:pos="4241"/>
              </w:tabs>
              <w:spacing w:after="0" w:line="240" w:lineRule="auto"/>
              <w:ind w:left="-675" w:firstLine="33"/>
              <w:jc w:val="center"/>
              <w:rPr>
                <w:rFonts w:ascii="Times New Roman" w:hAnsi="Times New Roman" w:cs="Times New Roman"/>
                <w:sz w:val="24"/>
                <w:szCs w:val="24"/>
              </w:rPr>
            </w:pPr>
            <w:r w:rsidRPr="00A4411D">
              <w:rPr>
                <w:rFonts w:ascii="Times New Roman" w:hAnsi="Times New Roman" w:cs="Times New Roman"/>
                <w:sz w:val="24"/>
                <w:szCs w:val="24"/>
              </w:rPr>
              <w:t>Спортивная экипировка, передаваемая в индивидуальное пользование</w:t>
            </w:r>
          </w:p>
        </w:tc>
      </w:tr>
      <w:tr w:rsidR="009B79B4" w:rsidRPr="00A4411D" w:rsidTr="009B79B4">
        <w:trPr>
          <w:cantSplit/>
          <w:trHeight w:val="446"/>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eastAsia="Times New Roman" w:hAnsi="Times New Roman" w:cs="Times New Roman"/>
                <w:sz w:val="24"/>
                <w:szCs w:val="24"/>
              </w:rPr>
              <w:t>№</w:t>
            </w:r>
          </w:p>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hAnsi="Times New Roman" w:cs="Times New Roman"/>
                <w:sz w:val="24"/>
                <w:szCs w:val="24"/>
              </w:rPr>
              <w:t>п/п</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bCs/>
                <w:sz w:val="24"/>
                <w:szCs w:val="24"/>
              </w:rPr>
              <w:t>Наименование</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hAnsi="Times New Roman" w:cs="Times New Roman"/>
                <w:bCs/>
                <w:sz w:val="24"/>
                <w:szCs w:val="24"/>
              </w:rPr>
              <w:t>Единица измерения</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hAnsi="Times New Roman" w:cs="Times New Roman"/>
                <w:bCs/>
                <w:sz w:val="24"/>
                <w:szCs w:val="24"/>
              </w:rPr>
              <w:t>Расчетная единица</w:t>
            </w:r>
          </w:p>
        </w:tc>
        <w:tc>
          <w:tcPr>
            <w:tcW w:w="498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tabs>
                <w:tab w:val="center" w:pos="4241"/>
              </w:tabs>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Этапы спортивной подготовки</w:t>
            </w:r>
          </w:p>
        </w:tc>
      </w:tr>
      <w:tr w:rsidR="009B79B4" w:rsidRPr="00A4411D" w:rsidTr="009B79B4">
        <w:trPr>
          <w:gridAfter w:val="1"/>
          <w:wAfter w:w="9" w:type="dxa"/>
          <w:cantSplit/>
          <w:trHeight w:val="884"/>
        </w:trPr>
        <w:tc>
          <w:tcPr>
            <w:tcW w:w="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napToGrid w:val="0"/>
              <w:spacing w:after="0" w:line="240" w:lineRule="auto"/>
              <w:jc w:val="center"/>
              <w:rPr>
                <w:rFonts w:ascii="Times New Roman" w:hAnsi="Times New Roman" w:cs="Times New Roman"/>
                <w:sz w:val="24"/>
                <w:szCs w:val="24"/>
              </w:rPr>
            </w:pPr>
          </w:p>
        </w:tc>
        <w:tc>
          <w:tcPr>
            <w:tcW w:w="17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nformat"/>
              <w:snapToGrid w:val="0"/>
              <w:spacing w:after="200"/>
              <w:jc w:val="center"/>
              <w:rPr>
                <w:rFonts w:ascii="Times New Roman" w:hAnsi="Times New Roman" w:cs="Times New Roman"/>
                <w:sz w:val="24"/>
                <w:szCs w:val="24"/>
              </w:rPr>
            </w:pPr>
          </w:p>
        </w:tc>
        <w:tc>
          <w:tcPr>
            <w:tcW w:w="1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napToGrid w:val="0"/>
              <w:spacing w:after="0" w:line="240" w:lineRule="auto"/>
              <w:jc w:val="center"/>
              <w:rPr>
                <w:rFonts w:ascii="Times New Roman" w:hAnsi="Times New Roman" w:cs="Times New Roman"/>
                <w:sz w:val="24"/>
                <w:szCs w:val="24"/>
              </w:rPr>
            </w:pPr>
          </w:p>
        </w:tc>
        <w:tc>
          <w:tcPr>
            <w:tcW w:w="14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napToGrid w:val="0"/>
              <w:spacing w:after="0" w:line="240" w:lineRule="auto"/>
              <w:ind w:left="-108" w:right="-108"/>
              <w:jc w:val="center"/>
              <w:rPr>
                <w:rFonts w:ascii="Times New Roman" w:hAnsi="Times New Roman" w:cs="Times New Roman"/>
                <w:sz w:val="24"/>
                <w:szCs w:val="24"/>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hAnsi="Times New Roman" w:cs="Times New Roman"/>
                <w:sz w:val="24"/>
                <w:szCs w:val="24"/>
              </w:rPr>
              <w:t>Этап начальной подготовки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hAnsi="Times New Roman" w:cs="Times New Roman"/>
                <w:sz w:val="24"/>
                <w:szCs w:val="24"/>
              </w:rPr>
              <w:t>Учебно-тренировочный этап</w:t>
            </w:r>
          </w:p>
          <w:p w:rsidR="009B79B4" w:rsidRPr="00A4411D" w:rsidRDefault="009B79B4" w:rsidP="009B79B4">
            <w:pPr>
              <w:spacing w:after="0" w:line="240" w:lineRule="auto"/>
              <w:ind w:left="-108" w:right="-108"/>
              <w:jc w:val="center"/>
              <w:rPr>
                <w:rFonts w:ascii="Times New Roman" w:hAnsi="Times New Roman" w:cs="Times New Roman"/>
                <w:sz w:val="24"/>
                <w:szCs w:val="24"/>
              </w:rPr>
            </w:pPr>
            <w:r w:rsidRPr="00A4411D">
              <w:rPr>
                <w:rFonts w:ascii="Times New Roman" w:hAnsi="Times New Roman" w:cs="Times New Roman"/>
                <w:sz w:val="24"/>
                <w:szCs w:val="24"/>
              </w:rPr>
              <w:t>(этап спортивной специализации)</w:t>
            </w:r>
          </w:p>
        </w:tc>
        <w:tc>
          <w:tcPr>
            <w:tcW w:w="1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Этап совершенствования спортивного мастерства</w:t>
            </w:r>
          </w:p>
        </w:tc>
      </w:tr>
      <w:tr w:rsidR="009B79B4" w:rsidRPr="00A4411D" w:rsidTr="009B79B4">
        <w:trPr>
          <w:gridAfter w:val="1"/>
          <w:wAfter w:w="9" w:type="dxa"/>
          <w:cantSplit/>
          <w:trHeight w:val="1738"/>
        </w:trPr>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9B79B4" w:rsidRPr="00A4411D" w:rsidRDefault="009B79B4" w:rsidP="009B79B4">
            <w:pPr>
              <w:snapToGrid w:val="0"/>
              <w:spacing w:after="0" w:line="240" w:lineRule="auto"/>
              <w:jc w:val="center"/>
              <w:rPr>
                <w:rFonts w:ascii="Times New Roman" w:hAnsi="Times New Roman" w:cs="Times New Roman"/>
                <w:sz w:val="24"/>
                <w:szCs w:val="24"/>
              </w:rPr>
            </w:pPr>
          </w:p>
        </w:tc>
        <w:tc>
          <w:tcPr>
            <w:tcW w:w="1738" w:type="dxa"/>
            <w:vMerge/>
            <w:tcBorders>
              <w:top w:val="single" w:sz="4" w:space="0" w:color="auto"/>
              <w:left w:val="single" w:sz="4" w:space="0" w:color="auto"/>
              <w:bottom w:val="single" w:sz="4" w:space="0" w:color="auto"/>
              <w:right w:val="single" w:sz="4" w:space="0" w:color="auto"/>
            </w:tcBorders>
            <w:shd w:val="clear" w:color="auto" w:fill="auto"/>
          </w:tcPr>
          <w:p w:rsidR="009B79B4" w:rsidRPr="00A4411D" w:rsidRDefault="009B79B4" w:rsidP="009B79B4">
            <w:pPr>
              <w:pStyle w:val="ConsPlusNonformat"/>
              <w:snapToGrid w:val="0"/>
              <w:spacing w:after="200"/>
              <w:jc w:val="center"/>
              <w:rPr>
                <w:rFonts w:ascii="Times New Roman" w:hAnsi="Times New Roman" w:cs="Times New Roman"/>
                <w:sz w:val="24"/>
                <w:szCs w:val="24"/>
              </w:rPr>
            </w:pPr>
          </w:p>
        </w:tc>
        <w:tc>
          <w:tcPr>
            <w:tcW w:w="1284" w:type="dxa"/>
            <w:vMerge/>
            <w:tcBorders>
              <w:top w:val="single" w:sz="4" w:space="0" w:color="auto"/>
              <w:left w:val="single" w:sz="4" w:space="0" w:color="auto"/>
              <w:bottom w:val="single" w:sz="4" w:space="0" w:color="auto"/>
              <w:right w:val="single" w:sz="4" w:space="0" w:color="auto"/>
            </w:tcBorders>
            <w:shd w:val="clear" w:color="auto" w:fill="auto"/>
          </w:tcPr>
          <w:p w:rsidR="009B79B4" w:rsidRPr="00A4411D" w:rsidRDefault="009B79B4" w:rsidP="009B79B4">
            <w:pPr>
              <w:snapToGrid w:val="0"/>
              <w:spacing w:after="0" w:line="240" w:lineRule="auto"/>
              <w:jc w:val="center"/>
              <w:rPr>
                <w:rFonts w:ascii="Times New Roman" w:hAnsi="Times New Roman" w:cs="Times New Roman"/>
                <w:sz w:val="24"/>
                <w:szCs w:val="24"/>
              </w:rPr>
            </w:pPr>
          </w:p>
        </w:tc>
        <w:tc>
          <w:tcPr>
            <w:tcW w:w="1497" w:type="dxa"/>
            <w:vMerge/>
            <w:tcBorders>
              <w:top w:val="single" w:sz="4" w:space="0" w:color="auto"/>
              <w:left w:val="single" w:sz="4" w:space="0" w:color="auto"/>
              <w:bottom w:val="single" w:sz="4" w:space="0" w:color="auto"/>
              <w:right w:val="single" w:sz="4" w:space="0" w:color="auto"/>
            </w:tcBorders>
            <w:shd w:val="clear" w:color="auto" w:fill="auto"/>
          </w:tcPr>
          <w:p w:rsidR="009B79B4" w:rsidRPr="00A4411D" w:rsidRDefault="009B79B4" w:rsidP="009B79B4">
            <w:pPr>
              <w:snapToGrid w:val="0"/>
              <w:spacing w:after="0" w:line="240" w:lineRule="auto"/>
              <w:ind w:left="-108" w:right="-108"/>
              <w:jc w:val="center"/>
              <w:rPr>
                <w:rFonts w:ascii="Times New Roman" w:hAnsi="Times New Roman" w:cs="Times New Roman"/>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количество</w:t>
            </w:r>
          </w:p>
        </w:tc>
        <w:tc>
          <w:tcPr>
            <w:tcW w:w="8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срок эксплуатации (лет)</w:t>
            </w:r>
          </w:p>
        </w:tc>
        <w:tc>
          <w:tcPr>
            <w:tcW w:w="63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количество</w:t>
            </w:r>
          </w:p>
        </w:tc>
        <w:tc>
          <w:tcPr>
            <w:tcW w:w="10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срок эксплуатации (лет)</w:t>
            </w:r>
          </w:p>
        </w:tc>
        <w:tc>
          <w:tcPr>
            <w:tcW w:w="7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количество</w:t>
            </w:r>
          </w:p>
        </w:tc>
        <w:tc>
          <w:tcPr>
            <w:tcW w:w="12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9B4" w:rsidRPr="00A4411D" w:rsidRDefault="009B79B4" w:rsidP="009B79B4">
            <w:pPr>
              <w:spacing w:after="0" w:line="240" w:lineRule="auto"/>
              <w:jc w:val="center"/>
              <w:rPr>
                <w:rFonts w:ascii="Times New Roman" w:hAnsi="Times New Roman" w:cs="Times New Roman"/>
                <w:sz w:val="24"/>
                <w:szCs w:val="24"/>
              </w:rPr>
            </w:pPr>
            <w:r w:rsidRPr="00A4411D">
              <w:rPr>
                <w:rFonts w:ascii="Times New Roman" w:hAnsi="Times New Roman" w:cs="Times New Roman"/>
                <w:sz w:val="24"/>
                <w:szCs w:val="24"/>
              </w:rPr>
              <w:t>срок эксплуатации (лет)</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ru-RU"/>
              </w:rPr>
              <w:t xml:space="preserve">Кимоно для дзюдо белое («дзюдога»: куртка </w:t>
            </w:r>
            <w:r>
              <w:rPr>
                <w:rFonts w:ascii="Times New Roman" w:eastAsia="Times New Roman" w:hAnsi="Times New Roman" w:cs="Times New Roman"/>
                <w:color w:val="auto"/>
                <w:sz w:val="24"/>
                <w:szCs w:val="24"/>
                <w:lang w:eastAsia="ru-RU"/>
              </w:rPr>
              <w:br/>
              <w:t>и брюки)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комплект</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2.</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ru-RU"/>
              </w:rPr>
              <w:t xml:space="preserve">Кимоно для дзюдо белое для спортивных соревнований («дзюдога»: куртка </w:t>
            </w:r>
            <w:r>
              <w:rPr>
                <w:rFonts w:ascii="Times New Roman" w:eastAsia="Times New Roman" w:hAnsi="Times New Roman" w:cs="Times New Roman"/>
                <w:color w:val="auto"/>
                <w:sz w:val="24"/>
                <w:szCs w:val="24"/>
                <w:lang w:eastAsia="ru-RU"/>
              </w:rPr>
              <w:br/>
              <w:t>и брюки)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комплект</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2</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3.</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ru-RU"/>
              </w:rPr>
              <w:t xml:space="preserve">Кимоно для дзюдо синее («дзюдога»: куртка </w:t>
            </w:r>
            <w:r>
              <w:rPr>
                <w:rFonts w:ascii="Times New Roman" w:eastAsia="Times New Roman" w:hAnsi="Times New Roman" w:cs="Times New Roman"/>
                <w:color w:val="auto"/>
                <w:sz w:val="24"/>
                <w:szCs w:val="24"/>
                <w:lang w:eastAsia="ru-RU"/>
              </w:rPr>
              <w:br/>
              <w:t>и брюки)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комплект</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4.</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ru-RU"/>
              </w:rPr>
              <w:t xml:space="preserve">Кимоно для дзюдо синее для спортивных соревнований («дзюдога»: куртка </w:t>
            </w:r>
            <w:r>
              <w:rPr>
                <w:rFonts w:ascii="Times New Roman" w:eastAsia="Times New Roman" w:hAnsi="Times New Roman" w:cs="Times New Roman"/>
                <w:color w:val="auto"/>
                <w:sz w:val="24"/>
                <w:szCs w:val="24"/>
                <w:lang w:eastAsia="ru-RU"/>
              </w:rPr>
              <w:br/>
              <w:t>и брюки)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комплект</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2</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5.</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Костюм весосгоночный</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6.</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Костюм спортивный</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7.</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Костюм спортивный ветрозащитный</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8.</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Кроссовки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пар</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9.</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Куртка зимняя утепленная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10.</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 xml:space="preserve">Пояс </w:t>
            </w:r>
            <w:r>
              <w:rPr>
                <w:rFonts w:ascii="Times New Roman" w:hAnsi="Times New Roman" w:cs="Times New Roman"/>
                <w:color w:val="auto"/>
                <w:sz w:val="24"/>
                <w:szCs w:val="24"/>
              </w:rPr>
              <w:t xml:space="preserve">для </w:t>
            </w:r>
            <w:r w:rsidRPr="00552A48">
              <w:rPr>
                <w:rFonts w:ascii="Times New Roman" w:hAnsi="Times New Roman" w:cs="Times New Roman"/>
                <w:color w:val="auto"/>
                <w:sz w:val="24"/>
                <w:szCs w:val="24"/>
              </w:rPr>
              <w:t>дзюдо</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2</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11.</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Сумка спортивная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12.</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Тапки спортивные</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пар</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13.</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Тейп спортивный</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b/>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b/>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b/>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b/>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b/>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b/>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14.</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Футболка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9B79B4" w:rsidRPr="00A4411D"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15.</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Шапка спортивная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r w:rsidR="009B79B4" w:rsidTr="009B79B4">
        <w:trPr>
          <w:gridAfter w:val="1"/>
          <w:wAfter w:w="9" w:type="dxa"/>
          <w:trHeight w:val="2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ConsPlusNormal"/>
              <w:jc w:val="center"/>
              <w:rPr>
                <w:rFonts w:ascii="Times New Roman" w:hAnsi="Times New Roman" w:cs="Times New Roman"/>
                <w:sz w:val="24"/>
                <w:szCs w:val="24"/>
              </w:rPr>
            </w:pPr>
            <w:r w:rsidRPr="00A4411D">
              <w:rPr>
                <w:rFonts w:ascii="Times New Roman" w:hAnsi="Times New Roman" w:cs="Times New Roman"/>
                <w:sz w:val="24"/>
                <w:szCs w:val="24"/>
              </w:rPr>
              <w:t>16.</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rPr>
                <w:rFonts w:ascii="Times New Roman" w:hAnsi="Times New Roman" w:cs="Times New Roman"/>
                <w:sz w:val="24"/>
                <w:szCs w:val="24"/>
              </w:rPr>
            </w:pPr>
            <w:r w:rsidRPr="00552A48">
              <w:rPr>
                <w:rFonts w:ascii="Times New Roman" w:hAnsi="Times New Roman" w:cs="Times New Roman"/>
                <w:color w:val="auto"/>
                <w:sz w:val="24"/>
                <w:szCs w:val="24"/>
              </w:rPr>
              <w:t>Шорты спортивные</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штук</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 xml:space="preserve">на </w:t>
            </w:r>
            <w:r>
              <w:rPr>
                <w:rFonts w:ascii="Times New Roman" w:hAnsi="Times New Roman" w:cs="Times New Roman"/>
                <w:color w:val="auto"/>
                <w:sz w:val="24"/>
                <w:szCs w:val="24"/>
              </w:rPr>
              <w:t>обучающегося</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Pr>
                <w:rFonts w:ascii="Times New Roman" w:hAnsi="Times New Roman" w:cs="Times New Roman"/>
                <w:color w:val="auto"/>
                <w:sz w:val="24"/>
                <w:szCs w:val="24"/>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B79B4" w:rsidRPr="00A4411D" w:rsidRDefault="009B79B4" w:rsidP="009B79B4">
            <w:pPr>
              <w:pStyle w:val="affa"/>
              <w:spacing w:after="0" w:line="240" w:lineRule="auto"/>
              <w:jc w:val="center"/>
              <w:rPr>
                <w:rFonts w:ascii="Times New Roman" w:hAnsi="Times New Roman" w:cs="Times New Roman"/>
                <w:sz w:val="24"/>
                <w:szCs w:val="24"/>
              </w:rPr>
            </w:pPr>
            <w:r w:rsidRPr="00552A48">
              <w:rPr>
                <w:rFonts w:ascii="Times New Roman" w:hAnsi="Times New Roman" w:cs="Times New Roman"/>
                <w:color w:val="auto"/>
                <w:sz w:val="24"/>
                <w:szCs w:val="24"/>
              </w:rPr>
              <w:t>-</w:t>
            </w:r>
          </w:p>
        </w:tc>
      </w:tr>
    </w:tbl>
    <w:p w:rsidR="00A56D51" w:rsidRPr="009B79B4" w:rsidRDefault="00A56D51" w:rsidP="009B79B4">
      <w:pPr>
        <w:widowControl w:val="0"/>
        <w:spacing w:after="0" w:line="240" w:lineRule="auto"/>
        <w:ind w:left="10773"/>
        <w:jc w:val="center"/>
        <w:rPr>
          <w:rFonts w:ascii="Times New Roman" w:hAnsi="Times New Roman" w:cs="Times New Roman"/>
        </w:rPr>
      </w:pPr>
      <w:r w:rsidRPr="00A4411D">
        <w:rPr>
          <w:rFonts w:ascii="Times New Roman" w:hAnsi="Times New Roman" w:cs="Times New Roman"/>
          <w:sz w:val="28"/>
          <w:szCs w:val="28"/>
        </w:rPr>
        <w:t>е</w:t>
      </w:r>
    </w:p>
    <w:p w:rsidR="00E71234" w:rsidRPr="00B52D32" w:rsidRDefault="00E71234" w:rsidP="00927E35">
      <w:pPr>
        <w:pStyle w:val="a4"/>
        <w:numPr>
          <w:ilvl w:val="1"/>
          <w:numId w:val="17"/>
        </w:numPr>
        <w:tabs>
          <w:tab w:val="left" w:pos="1276"/>
          <w:tab w:val="left" w:pos="1418"/>
        </w:tabs>
        <w:spacing w:after="0" w:line="240" w:lineRule="auto"/>
        <w:ind w:left="0" w:firstLine="567"/>
        <w:jc w:val="both"/>
        <w:rPr>
          <w:rFonts w:ascii="Times New Roman" w:eastAsia="Times New Roman" w:hAnsi="Times New Roman" w:cs="Times New Roman"/>
          <w:b/>
          <w:bCs/>
          <w:color w:val="000000"/>
          <w:sz w:val="28"/>
          <w:szCs w:val="28"/>
          <w:shd w:val="clear" w:color="auto" w:fill="FFFFFF"/>
          <w:lang w:eastAsia="ru-RU"/>
        </w:rPr>
      </w:pPr>
      <w:r w:rsidRPr="00B52D32">
        <w:rPr>
          <w:rFonts w:ascii="Times New Roman" w:eastAsia="Times New Roman" w:hAnsi="Times New Roman" w:cs="Times New Roman"/>
          <w:b/>
          <w:bCs/>
          <w:color w:val="000000"/>
          <w:sz w:val="28"/>
          <w:szCs w:val="28"/>
          <w:shd w:val="clear" w:color="auto" w:fill="FFFFFF"/>
          <w:lang w:eastAsia="ru-RU"/>
        </w:rPr>
        <w:t>Кадров</w:t>
      </w:r>
      <w:r>
        <w:rPr>
          <w:rFonts w:ascii="Times New Roman" w:eastAsia="Times New Roman" w:hAnsi="Times New Roman" w:cs="Times New Roman"/>
          <w:b/>
          <w:bCs/>
          <w:color w:val="000000"/>
          <w:sz w:val="28"/>
          <w:szCs w:val="28"/>
          <w:shd w:val="clear" w:color="auto" w:fill="FFFFFF"/>
          <w:lang w:eastAsia="ru-RU"/>
        </w:rPr>
        <w:t>ые условия реализации Программы.</w:t>
      </w:r>
    </w:p>
    <w:p w:rsidR="009B79B4" w:rsidRPr="00A4411D" w:rsidRDefault="009B79B4" w:rsidP="009B79B4">
      <w:pPr>
        <w:pStyle w:val="ConsPlusNormal"/>
        <w:ind w:firstLine="709"/>
        <w:jc w:val="both"/>
        <w:rPr>
          <w:rFonts w:ascii="Times New Roman" w:hAnsi="Times New Roman" w:cs="Times New Roman"/>
          <w:sz w:val="28"/>
          <w:szCs w:val="28"/>
        </w:rPr>
      </w:pPr>
      <w:r w:rsidRPr="00A4411D">
        <w:rPr>
          <w:rFonts w:ascii="Times New Roman" w:hAnsi="Times New Roman" w:cs="Times New Roman"/>
          <w:sz w:val="28"/>
          <w:szCs w:val="28"/>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кроме основного </w:t>
      </w:r>
      <w:bookmarkStart w:id="15" w:name="_Hlk93486604"/>
      <w:r w:rsidRPr="00A4411D">
        <w:rPr>
          <w:rFonts w:ascii="Times New Roman" w:hAnsi="Times New Roman" w:cs="Times New Roman"/>
          <w:sz w:val="28"/>
          <w:szCs w:val="28"/>
        </w:rPr>
        <w:t>тренера-преподавателя, допускается привлечение тренера-преподавателя по видам спортивной подготовки, с учетом специфики вида спорта «дзюдо», а также на всех этапах спортивной подготовки привлечение иных специалистов (при условии их одновременной работы с обучающимися).</w:t>
      </w:r>
      <w:bookmarkEnd w:id="15"/>
    </w:p>
    <w:p w:rsidR="009B79B4" w:rsidRPr="00A4411D" w:rsidRDefault="009B79B4" w:rsidP="009B79B4">
      <w:pPr>
        <w:pStyle w:val="ConsPlusNormal"/>
        <w:ind w:firstLine="709"/>
        <w:jc w:val="both"/>
        <w:rPr>
          <w:rFonts w:ascii="Times New Roman" w:hAnsi="Times New Roman" w:cs="Times New Roman"/>
          <w:sz w:val="28"/>
          <w:szCs w:val="28"/>
        </w:rPr>
      </w:pPr>
      <w:r w:rsidRPr="00A4411D">
        <w:rPr>
          <w:rFonts w:ascii="Times New Roman" w:hAnsi="Times New Roman" w:cs="Times New Roman"/>
          <w:sz w:val="28"/>
          <w:szCs w:val="28"/>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w:t>
      </w:r>
      <w:r>
        <w:rPr>
          <w:rFonts w:ascii="Times New Roman" w:hAnsi="Times New Roman" w:cs="Times New Roman"/>
          <w:sz w:val="28"/>
          <w:szCs w:val="28"/>
        </w:rPr>
        <w:br/>
      </w:r>
      <w:r w:rsidRPr="00A4411D">
        <w:rPr>
          <w:rFonts w:ascii="Times New Roman" w:hAnsi="Times New Roman" w:cs="Times New Roman"/>
          <w:sz w:val="28"/>
          <w:szCs w:val="28"/>
        </w:rPr>
        <w:t xml:space="preserve">от 24.12.2020 № 952н (зарегистрирован Минюстом России 25.01.2021, регистрационный № 62203),профессиональным стандартом «Тренер», утвержденным приказом Минтруда России от 28.03.2019 № 191н (зарегистрирован Минюстом России 25.04.2019, регистрационный № 54519), </w:t>
      </w:r>
      <w:r>
        <w:rPr>
          <w:rFonts w:ascii="Times New Roman" w:hAnsi="Times New Roman" w:cs="Times New Roman"/>
          <w:sz w:val="28"/>
          <w:szCs w:val="28"/>
        </w:rPr>
        <w:t>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w:t>
      </w:r>
      <w:r>
        <w:rPr>
          <w:rFonts w:ascii="Times New Roman" w:hAnsi="Times New Roman" w:cs="Times New Roman"/>
          <w:sz w:val="28"/>
          <w:szCs w:val="28"/>
        </w:rPr>
        <w:br/>
        <w:t>от 21.04.2022 № 237н (зарегистрирован Минюстом России 27.05.2022, регистрационный № 68615),</w:t>
      </w:r>
      <w:r w:rsidRPr="00A4411D">
        <w:rPr>
          <w:rFonts w:ascii="Times New Roman" w:hAnsi="Times New Roman" w:cs="Times New Roman"/>
          <w:sz w:val="28"/>
          <w:szCs w:val="28"/>
        </w:rPr>
        <w:t>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154A97" w:rsidRPr="00FB451D" w:rsidRDefault="00154A97" w:rsidP="00154A97">
      <w:pPr>
        <w:pStyle w:val="ConsPlusNormal"/>
        <w:ind w:firstLine="709"/>
        <w:jc w:val="both"/>
        <w:rPr>
          <w:rFonts w:ascii="Times New Roman" w:hAnsi="Times New Roman" w:cs="Times New Roman"/>
          <w:b/>
          <w:sz w:val="28"/>
          <w:szCs w:val="28"/>
        </w:rPr>
      </w:pPr>
      <w:r w:rsidRPr="00FB451D">
        <w:rPr>
          <w:rFonts w:ascii="Times New Roman" w:hAnsi="Times New Roman" w:cs="Times New Roman"/>
          <w:b/>
          <w:sz w:val="28"/>
          <w:szCs w:val="28"/>
        </w:rPr>
        <w:t>Непрерывность профессионального развития тренеров-преподавателей Организации:</w:t>
      </w:r>
    </w:p>
    <w:p w:rsidR="00154A97" w:rsidRDefault="00154A97" w:rsidP="00154A9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Работники направляются Организацией на соответствующую профессиональную переподготовку и повышение квалификации в сроки, определенные в соответствии с утвержденным в Организации планом профессиональной переподготовки, повышения квалификации на основании приказа руководителя организации. (п.24 Приказа №999).</w:t>
      </w:r>
    </w:p>
    <w:p w:rsidR="009B79B4" w:rsidRDefault="009B79B4" w:rsidP="008232C8">
      <w:pPr>
        <w:pStyle w:val="a"/>
        <w:numPr>
          <w:ilvl w:val="0"/>
          <w:numId w:val="0"/>
        </w:numPr>
        <w:spacing w:line="240" w:lineRule="auto"/>
        <w:ind w:firstLine="709"/>
      </w:pPr>
    </w:p>
    <w:p w:rsidR="009B35C5" w:rsidRPr="00E71234" w:rsidRDefault="008232C8" w:rsidP="00927E35">
      <w:pPr>
        <w:pStyle w:val="a4"/>
        <w:numPr>
          <w:ilvl w:val="1"/>
          <w:numId w:val="17"/>
        </w:numPr>
        <w:spacing w:after="0" w:line="240" w:lineRule="auto"/>
        <w:jc w:val="center"/>
        <w:rPr>
          <w:rFonts w:ascii="Times New Roman" w:hAnsi="Times New Roman" w:cs="Times New Roman"/>
          <w:sz w:val="28"/>
          <w:szCs w:val="28"/>
          <w:lang w:eastAsia="ru-RU"/>
        </w:rPr>
      </w:pPr>
      <w:r w:rsidRPr="00E71234">
        <w:rPr>
          <w:rFonts w:ascii="Times New Roman" w:hAnsi="Times New Roman" w:cs="Times New Roman"/>
          <w:b/>
          <w:sz w:val="28"/>
          <w:szCs w:val="28"/>
          <w:lang w:eastAsia="ru-RU"/>
        </w:rPr>
        <w:t>Информационно-методические условия реализации Программы</w:t>
      </w:r>
    </w:p>
    <w:p w:rsidR="009B35C5" w:rsidRPr="009B35C5" w:rsidRDefault="002B72C7" w:rsidP="009B35C5">
      <w:pPr>
        <w:spacing w:after="0" w:line="240" w:lineRule="auto"/>
        <w:ind w:firstLine="567"/>
        <w:jc w:val="center"/>
        <w:rPr>
          <w:rFonts w:ascii="Times New Roman" w:hAnsi="Times New Roman"/>
          <w:b/>
          <w:sz w:val="28"/>
          <w:szCs w:val="28"/>
        </w:rPr>
      </w:pPr>
      <w:r w:rsidRPr="00AC286C">
        <w:rPr>
          <w:rFonts w:ascii="Times New Roman" w:hAnsi="Times New Roman" w:cs="Times New Roman"/>
          <w:sz w:val="28"/>
          <w:szCs w:val="28"/>
          <w:lang w:eastAsia="ru-RU"/>
        </w:rPr>
        <w:br/>
      </w:r>
      <w:r w:rsidR="009B35C5" w:rsidRPr="009B35C5">
        <w:rPr>
          <w:rFonts w:ascii="Times New Roman" w:hAnsi="Times New Roman"/>
          <w:b/>
          <w:sz w:val="28"/>
          <w:szCs w:val="28"/>
        </w:rPr>
        <w:t>Основная литература</w:t>
      </w:r>
    </w:p>
    <w:p w:rsidR="009B35C5" w:rsidRPr="009B35C5" w:rsidRDefault="009B35C5" w:rsidP="009B35C5">
      <w:pPr>
        <w:pStyle w:val="FR3"/>
        <w:spacing w:line="240" w:lineRule="auto"/>
        <w:ind w:firstLine="567"/>
        <w:jc w:val="both"/>
        <w:rPr>
          <w:sz w:val="28"/>
          <w:szCs w:val="28"/>
        </w:rPr>
      </w:pPr>
      <w:r w:rsidRPr="009B35C5">
        <w:rPr>
          <w:sz w:val="28"/>
          <w:szCs w:val="28"/>
        </w:rPr>
        <w:t>1. Дзюдо: программа спортивной подготовки для детско-юношеских спортивных школ и специализированных детско-юношеских школ олимпийского резерва/Авт. — сост. С. В. Ерегина и др./Национальный союз дзюдо. — М.: Советский спорт, 2006. — 212 с.</w:t>
      </w:r>
    </w:p>
    <w:p w:rsidR="009B35C5" w:rsidRPr="009B35C5" w:rsidRDefault="009B35C5" w:rsidP="009B35C5">
      <w:pPr>
        <w:spacing w:after="0" w:line="240" w:lineRule="auto"/>
        <w:ind w:firstLine="567"/>
        <w:jc w:val="both"/>
        <w:rPr>
          <w:rFonts w:ascii="Times New Roman" w:hAnsi="Times New Roman"/>
          <w:b/>
          <w:sz w:val="28"/>
          <w:szCs w:val="28"/>
        </w:rPr>
      </w:pPr>
    </w:p>
    <w:p w:rsidR="009B35C5" w:rsidRPr="009B35C5" w:rsidRDefault="009B35C5" w:rsidP="009B35C5">
      <w:pPr>
        <w:spacing w:after="0" w:line="240" w:lineRule="auto"/>
        <w:ind w:firstLine="567"/>
        <w:jc w:val="both"/>
        <w:rPr>
          <w:rFonts w:ascii="Times New Roman" w:hAnsi="Times New Roman"/>
          <w:b/>
          <w:sz w:val="28"/>
          <w:szCs w:val="28"/>
        </w:rPr>
      </w:pPr>
      <w:r w:rsidRPr="009B35C5">
        <w:rPr>
          <w:rFonts w:ascii="Times New Roman" w:hAnsi="Times New Roman"/>
          <w:b/>
          <w:sz w:val="28"/>
          <w:szCs w:val="28"/>
        </w:rPr>
        <w:t>Дополнительная литература</w:t>
      </w:r>
    </w:p>
    <w:p w:rsidR="009B35C5" w:rsidRPr="009B35C5" w:rsidRDefault="009B35C5" w:rsidP="009B35C5">
      <w:pPr>
        <w:pStyle w:val="FR3"/>
        <w:spacing w:line="240" w:lineRule="auto"/>
        <w:ind w:firstLine="567"/>
        <w:jc w:val="both"/>
        <w:rPr>
          <w:sz w:val="28"/>
          <w:szCs w:val="28"/>
        </w:rPr>
      </w:pPr>
      <w:r w:rsidRPr="009B35C5">
        <w:rPr>
          <w:sz w:val="28"/>
          <w:szCs w:val="28"/>
        </w:rPr>
        <w:t>1. Акопян А.О. Программа «Дзюдо - М: «Советский спорт», 2009.</w:t>
      </w:r>
    </w:p>
    <w:p w:rsidR="009B35C5" w:rsidRPr="009B35C5" w:rsidRDefault="009B35C5" w:rsidP="009B35C5">
      <w:pPr>
        <w:pStyle w:val="FR3"/>
        <w:spacing w:line="240" w:lineRule="auto"/>
        <w:ind w:firstLine="567"/>
        <w:jc w:val="both"/>
        <w:rPr>
          <w:sz w:val="28"/>
          <w:szCs w:val="28"/>
        </w:rPr>
      </w:pPr>
      <w:r w:rsidRPr="009B35C5">
        <w:rPr>
          <w:sz w:val="28"/>
          <w:szCs w:val="28"/>
        </w:rPr>
        <w:t>2. Водопьянова Н. Е. Синдром «выгорания» в профессиях системы «человек-человек» // Практикум по психологии профессиональной деятельности и менеджмента. — СПб.: Питер, 2000. — С. 175–180.</w:t>
      </w:r>
    </w:p>
    <w:p w:rsidR="009B35C5" w:rsidRPr="009B35C5" w:rsidRDefault="009B35C5" w:rsidP="009B35C5">
      <w:pPr>
        <w:pStyle w:val="FR3"/>
        <w:spacing w:line="240" w:lineRule="auto"/>
        <w:ind w:firstLine="567"/>
        <w:jc w:val="both"/>
        <w:rPr>
          <w:sz w:val="28"/>
          <w:szCs w:val="28"/>
        </w:rPr>
      </w:pPr>
      <w:r w:rsidRPr="009B35C5">
        <w:rPr>
          <w:sz w:val="28"/>
          <w:szCs w:val="28"/>
        </w:rPr>
        <w:t>3. Гальперин П. Я. Лекции по психологии: Учебное пособие для студентов вузов. — 2-е изд. — М.: КДУ, 2005. — 400 с.</w:t>
      </w:r>
    </w:p>
    <w:p w:rsidR="009B35C5" w:rsidRPr="009B35C5" w:rsidRDefault="009B35C5" w:rsidP="009B35C5">
      <w:pPr>
        <w:spacing w:after="0" w:line="240" w:lineRule="auto"/>
        <w:ind w:firstLine="567"/>
        <w:jc w:val="both"/>
        <w:rPr>
          <w:rFonts w:ascii="Times New Roman" w:hAnsi="Times New Roman"/>
          <w:b/>
          <w:sz w:val="28"/>
          <w:szCs w:val="28"/>
        </w:rPr>
      </w:pPr>
    </w:p>
    <w:p w:rsidR="009B35C5" w:rsidRPr="009B35C5" w:rsidRDefault="009B35C5" w:rsidP="009B35C5">
      <w:pPr>
        <w:spacing w:after="0" w:line="240" w:lineRule="auto"/>
        <w:ind w:firstLine="567"/>
        <w:jc w:val="both"/>
        <w:rPr>
          <w:rFonts w:ascii="Times New Roman" w:hAnsi="Times New Roman"/>
          <w:b/>
          <w:sz w:val="28"/>
          <w:szCs w:val="28"/>
        </w:rPr>
      </w:pPr>
      <w:r w:rsidRPr="009B35C5">
        <w:rPr>
          <w:rFonts w:ascii="Times New Roman" w:hAnsi="Times New Roman"/>
          <w:b/>
          <w:sz w:val="28"/>
          <w:szCs w:val="28"/>
        </w:rPr>
        <w:t>Рекомендуемая литература</w:t>
      </w:r>
    </w:p>
    <w:p w:rsidR="009B35C5" w:rsidRPr="009B35C5" w:rsidRDefault="009B35C5" w:rsidP="009B35C5">
      <w:pPr>
        <w:pStyle w:val="FR3"/>
        <w:spacing w:line="240" w:lineRule="auto"/>
        <w:ind w:firstLine="567"/>
        <w:jc w:val="both"/>
        <w:rPr>
          <w:sz w:val="28"/>
          <w:szCs w:val="28"/>
        </w:rPr>
      </w:pPr>
      <w:r w:rsidRPr="009B35C5">
        <w:rPr>
          <w:sz w:val="28"/>
          <w:szCs w:val="28"/>
        </w:rPr>
        <w:t>1. Гинзбург М. Р. Психологическое содержание личностного самоопределения// Вопросы психологии, 1994, № 3.</w:t>
      </w:r>
    </w:p>
    <w:p w:rsidR="009B35C5" w:rsidRPr="009B35C5" w:rsidRDefault="009B35C5" w:rsidP="009B35C5">
      <w:pPr>
        <w:pStyle w:val="FR3"/>
        <w:spacing w:line="240" w:lineRule="auto"/>
        <w:ind w:firstLine="567"/>
        <w:jc w:val="both"/>
        <w:rPr>
          <w:sz w:val="28"/>
          <w:szCs w:val="28"/>
        </w:rPr>
      </w:pPr>
      <w:r w:rsidRPr="009B35C5">
        <w:rPr>
          <w:sz w:val="28"/>
          <w:szCs w:val="28"/>
        </w:rPr>
        <w:t>2. Дзюдо: программа для учреждений дополнительного образования и спортивных клубов Национального Союза дзюдо и Федерации дзюдо России / Авт. — сост. С. В. Ерегина и др. — М.: Советский спорт, 2005. — 268 с.</w:t>
      </w:r>
    </w:p>
    <w:p w:rsidR="009B35C5" w:rsidRPr="009B35C5" w:rsidRDefault="009B35C5" w:rsidP="009B35C5">
      <w:pPr>
        <w:pStyle w:val="FR3"/>
        <w:spacing w:line="240" w:lineRule="auto"/>
        <w:ind w:firstLine="567"/>
        <w:jc w:val="both"/>
        <w:rPr>
          <w:sz w:val="28"/>
          <w:szCs w:val="28"/>
        </w:rPr>
      </w:pPr>
      <w:r w:rsidRPr="009B35C5">
        <w:rPr>
          <w:sz w:val="28"/>
          <w:szCs w:val="28"/>
        </w:rPr>
        <w:t>3. Дзюдо: Методические рекомендации по физической культуре для дошкольников (с начальными формами упражнений дзюдо) / Авт. — сост. С. В. Ерегина и др. — М.: Советский спорт, 2006. — 368 с.</w:t>
      </w:r>
    </w:p>
    <w:p w:rsidR="009B35C5" w:rsidRPr="009B35C5" w:rsidRDefault="009B35C5" w:rsidP="009B35C5">
      <w:pPr>
        <w:pStyle w:val="FR3"/>
        <w:spacing w:line="240" w:lineRule="auto"/>
        <w:ind w:firstLine="567"/>
        <w:jc w:val="both"/>
        <w:rPr>
          <w:sz w:val="28"/>
          <w:szCs w:val="28"/>
        </w:rPr>
      </w:pPr>
      <w:r w:rsidRPr="009B35C5">
        <w:rPr>
          <w:sz w:val="28"/>
          <w:szCs w:val="28"/>
        </w:rPr>
        <w:t>4. Европейская спортивная политика: базовые принципы современного демократического спортивного законодательства в духе Европейской спортивной Хартии/Под общ.ред. В.Б. Шестакова, Р.Р. Вайнгертнера. — М., 2005. — С. 13–17.</w:t>
      </w:r>
    </w:p>
    <w:p w:rsidR="009B35C5" w:rsidRPr="009B35C5" w:rsidRDefault="009B35C5" w:rsidP="009B35C5">
      <w:pPr>
        <w:pStyle w:val="FR3"/>
        <w:spacing w:line="240" w:lineRule="auto"/>
        <w:ind w:firstLine="567"/>
        <w:jc w:val="both"/>
        <w:rPr>
          <w:sz w:val="28"/>
          <w:szCs w:val="28"/>
        </w:rPr>
      </w:pPr>
      <w:r w:rsidRPr="009B35C5">
        <w:rPr>
          <w:sz w:val="28"/>
          <w:szCs w:val="28"/>
        </w:rPr>
        <w:t>5. Ерегина С. В. Теоретические основы профессиональной ориентации студентов физкультурных вузов. — М.: Эслан, 2005. — 144 с.</w:t>
      </w:r>
    </w:p>
    <w:p w:rsidR="009B35C5" w:rsidRPr="009B35C5" w:rsidRDefault="009B35C5" w:rsidP="009B35C5">
      <w:pPr>
        <w:pStyle w:val="FR3"/>
        <w:spacing w:line="240" w:lineRule="auto"/>
        <w:ind w:firstLine="567"/>
        <w:jc w:val="both"/>
        <w:rPr>
          <w:sz w:val="28"/>
          <w:szCs w:val="28"/>
        </w:rPr>
      </w:pPr>
      <w:r w:rsidRPr="009B35C5">
        <w:rPr>
          <w:sz w:val="28"/>
          <w:szCs w:val="28"/>
        </w:rPr>
        <w:t>6. Ерегина С.В. Методические подходы к профориентации студентов физкультурных вузов. — М.: Народное образование, 2005. — 230 с.</w:t>
      </w:r>
    </w:p>
    <w:p w:rsidR="009B35C5" w:rsidRPr="009B35C5" w:rsidRDefault="009B35C5" w:rsidP="009B35C5">
      <w:pPr>
        <w:pStyle w:val="FR3"/>
        <w:spacing w:line="240" w:lineRule="auto"/>
        <w:ind w:firstLine="567"/>
        <w:jc w:val="both"/>
        <w:rPr>
          <w:sz w:val="28"/>
          <w:szCs w:val="28"/>
        </w:rPr>
      </w:pPr>
      <w:r w:rsidRPr="009B35C5">
        <w:rPr>
          <w:sz w:val="28"/>
          <w:szCs w:val="28"/>
        </w:rPr>
        <w:t>7. Ерегина С.В., Тарасенко К. Н. Комплексная оценка физической подготовленности дзюдоистов // Детский тренер, 2007, № 2.</w:t>
      </w:r>
    </w:p>
    <w:p w:rsidR="009B35C5" w:rsidRPr="009B35C5" w:rsidRDefault="009B35C5" w:rsidP="009B35C5">
      <w:pPr>
        <w:pStyle w:val="FR3"/>
        <w:spacing w:line="240" w:lineRule="auto"/>
        <w:ind w:firstLine="567"/>
        <w:jc w:val="both"/>
        <w:rPr>
          <w:sz w:val="28"/>
          <w:szCs w:val="28"/>
        </w:rPr>
      </w:pPr>
      <w:r w:rsidRPr="009B35C5">
        <w:rPr>
          <w:sz w:val="28"/>
          <w:szCs w:val="28"/>
        </w:rPr>
        <w:t>8. Законодательство Российской Федерации о физической культуре и спорте и Европейская Хартия спорта / Авт. — сост. В. Б. Шестаков. — М.: Красный пролетарий, 2005. — С. 132–138.</w:t>
      </w:r>
    </w:p>
    <w:p w:rsidR="009B35C5" w:rsidRPr="009B35C5" w:rsidRDefault="009B35C5" w:rsidP="009B35C5">
      <w:pPr>
        <w:pStyle w:val="FR3"/>
        <w:spacing w:line="240" w:lineRule="auto"/>
        <w:ind w:firstLine="567"/>
        <w:jc w:val="both"/>
        <w:rPr>
          <w:sz w:val="28"/>
          <w:szCs w:val="28"/>
        </w:rPr>
      </w:pPr>
      <w:r w:rsidRPr="009B35C5">
        <w:rPr>
          <w:sz w:val="28"/>
          <w:szCs w:val="28"/>
        </w:rPr>
        <w:t>9. Захаров Е.Н., Карасев А.В., Сафонов А.А. Энциклопедия физической подготовки. — М.: Лептос. 1994. — 368 с.</w:t>
      </w:r>
    </w:p>
    <w:p w:rsidR="009B35C5" w:rsidRPr="009B35C5" w:rsidRDefault="009B35C5" w:rsidP="009B35C5">
      <w:pPr>
        <w:pStyle w:val="FR3"/>
        <w:spacing w:line="240" w:lineRule="auto"/>
        <w:ind w:firstLine="567"/>
        <w:jc w:val="both"/>
        <w:rPr>
          <w:sz w:val="28"/>
          <w:szCs w:val="28"/>
        </w:rPr>
      </w:pPr>
      <w:r w:rsidRPr="009B35C5">
        <w:rPr>
          <w:sz w:val="28"/>
          <w:szCs w:val="28"/>
        </w:rPr>
        <w:t>10. Зеер Э. Ф. Психология профессий. — Екатеринбург: Изд-во Урал, гос. проф. — пед. ун-та, 1997. — 243 с.</w:t>
      </w:r>
    </w:p>
    <w:p w:rsidR="009B35C5" w:rsidRPr="009B35C5" w:rsidRDefault="009B35C5" w:rsidP="009B35C5">
      <w:pPr>
        <w:pStyle w:val="FR3"/>
        <w:spacing w:line="240" w:lineRule="auto"/>
        <w:ind w:firstLine="567"/>
        <w:jc w:val="both"/>
        <w:rPr>
          <w:sz w:val="28"/>
          <w:szCs w:val="28"/>
        </w:rPr>
      </w:pPr>
      <w:r w:rsidRPr="009B35C5">
        <w:rPr>
          <w:sz w:val="28"/>
          <w:szCs w:val="28"/>
        </w:rPr>
        <w:t>11. Калицкий Э.М. Трансформация профессионального образования в современном обществе. — Минск: РИПО, 1997. — С. 12–16.</w:t>
      </w:r>
    </w:p>
    <w:p w:rsidR="009B35C5" w:rsidRPr="009B35C5" w:rsidRDefault="009B35C5" w:rsidP="009B35C5">
      <w:pPr>
        <w:pStyle w:val="FR3"/>
        <w:spacing w:line="240" w:lineRule="auto"/>
        <w:ind w:firstLine="567"/>
        <w:jc w:val="both"/>
        <w:rPr>
          <w:sz w:val="28"/>
          <w:szCs w:val="28"/>
        </w:rPr>
      </w:pPr>
      <w:r w:rsidRPr="009B35C5">
        <w:rPr>
          <w:sz w:val="28"/>
          <w:szCs w:val="28"/>
        </w:rPr>
        <w:t>12. Кузнецова С.А. Перспективы исследований профессиональных деформаций личности // Учен. зап. кафедры психологии Северного международного университета. Вып.1. — Магадан, 2001. — С. 14–17.</w:t>
      </w:r>
    </w:p>
    <w:p w:rsidR="009B35C5" w:rsidRPr="009B35C5" w:rsidRDefault="009B35C5" w:rsidP="009B35C5">
      <w:pPr>
        <w:pStyle w:val="FR3"/>
        <w:spacing w:line="240" w:lineRule="auto"/>
        <w:ind w:firstLine="567"/>
        <w:jc w:val="both"/>
        <w:rPr>
          <w:sz w:val="28"/>
          <w:szCs w:val="28"/>
        </w:rPr>
      </w:pPr>
      <w:r w:rsidRPr="009B35C5">
        <w:rPr>
          <w:sz w:val="28"/>
          <w:szCs w:val="28"/>
        </w:rPr>
        <w:t>13. Лях В.И. Двигательные способности школьников: основы теории и методики развития. — М.: Терра-Спорт, 2000. — 192 с.</w:t>
      </w:r>
    </w:p>
    <w:p w:rsidR="009B35C5" w:rsidRPr="009B35C5" w:rsidRDefault="009B35C5" w:rsidP="009B35C5">
      <w:pPr>
        <w:pStyle w:val="FR3"/>
        <w:spacing w:line="240" w:lineRule="auto"/>
        <w:ind w:firstLine="567"/>
        <w:jc w:val="both"/>
        <w:rPr>
          <w:sz w:val="28"/>
          <w:szCs w:val="28"/>
        </w:rPr>
      </w:pPr>
      <w:r w:rsidRPr="009B35C5">
        <w:rPr>
          <w:sz w:val="28"/>
          <w:szCs w:val="28"/>
        </w:rPr>
        <w:t>14. Маркова А.К. Психология профессионализма. — М.: Домодедовский призводственный комплекс, 1996. — С. 147–179.</w:t>
      </w:r>
    </w:p>
    <w:p w:rsidR="009B35C5" w:rsidRPr="009B35C5" w:rsidRDefault="009B35C5" w:rsidP="009B35C5">
      <w:pPr>
        <w:pStyle w:val="FR3"/>
        <w:spacing w:line="240" w:lineRule="auto"/>
        <w:ind w:firstLine="567"/>
        <w:jc w:val="both"/>
        <w:rPr>
          <w:sz w:val="28"/>
          <w:szCs w:val="28"/>
        </w:rPr>
      </w:pPr>
      <w:r w:rsidRPr="009B35C5">
        <w:rPr>
          <w:sz w:val="28"/>
          <w:szCs w:val="28"/>
        </w:rPr>
        <w:t>15. Платонов В.Н. Система подготовки спортсменов в олимпийском спорте. Общая теория и ее практические приложения. — М.: Советский спорт, 2005. — С. 590–591.</w:t>
      </w:r>
    </w:p>
    <w:p w:rsidR="009B35C5" w:rsidRPr="009B35C5" w:rsidRDefault="009B35C5" w:rsidP="009B35C5">
      <w:pPr>
        <w:pStyle w:val="FR3"/>
        <w:spacing w:line="240" w:lineRule="auto"/>
        <w:ind w:firstLine="567"/>
        <w:jc w:val="both"/>
        <w:rPr>
          <w:sz w:val="28"/>
          <w:szCs w:val="28"/>
        </w:rPr>
      </w:pPr>
      <w:r w:rsidRPr="009B35C5">
        <w:rPr>
          <w:sz w:val="28"/>
          <w:szCs w:val="28"/>
        </w:rPr>
        <w:t>16. Психология труда/Под ред. А.В. Карпова. — М.: Владос-Пресс, 2003. — 352 с.</w:t>
      </w:r>
    </w:p>
    <w:p w:rsidR="009B35C5" w:rsidRPr="009B35C5" w:rsidRDefault="009B35C5" w:rsidP="009B35C5">
      <w:pPr>
        <w:pStyle w:val="FR3"/>
        <w:spacing w:line="240" w:lineRule="auto"/>
        <w:ind w:firstLine="567"/>
        <w:jc w:val="both"/>
        <w:rPr>
          <w:sz w:val="28"/>
          <w:szCs w:val="28"/>
        </w:rPr>
      </w:pPr>
      <w:r w:rsidRPr="009B35C5">
        <w:rPr>
          <w:sz w:val="28"/>
          <w:szCs w:val="28"/>
        </w:rPr>
        <w:t>17. Путин В.В., Шестаков В.Б., Левицкий А.Г. Учимся дзюдо с Владимиром Путиным. — М.: ОЛМА-ПРЕСС, 2003. — С. 6–10.</w:t>
      </w:r>
    </w:p>
    <w:p w:rsidR="009B35C5" w:rsidRPr="009B35C5" w:rsidRDefault="009B35C5" w:rsidP="009B35C5">
      <w:pPr>
        <w:pStyle w:val="FR3"/>
        <w:spacing w:line="240" w:lineRule="auto"/>
        <w:ind w:firstLine="567"/>
        <w:jc w:val="both"/>
        <w:rPr>
          <w:sz w:val="28"/>
          <w:szCs w:val="28"/>
        </w:rPr>
      </w:pPr>
      <w:r w:rsidRPr="009B35C5">
        <w:rPr>
          <w:sz w:val="28"/>
          <w:szCs w:val="28"/>
        </w:rPr>
        <w:t>18. Семенов Л. А. Определение спортивной пригодности детей и подростков: биологические и психолого-педагогические аспекты. — М.: Советский спорт, 2005. — С. 133.</w:t>
      </w:r>
    </w:p>
    <w:p w:rsidR="009B35C5" w:rsidRPr="009B35C5" w:rsidRDefault="009B35C5" w:rsidP="009B35C5">
      <w:pPr>
        <w:pStyle w:val="FR3"/>
        <w:spacing w:line="240" w:lineRule="auto"/>
        <w:ind w:firstLine="567"/>
        <w:jc w:val="both"/>
        <w:rPr>
          <w:sz w:val="28"/>
          <w:szCs w:val="28"/>
        </w:rPr>
      </w:pPr>
      <w:r w:rsidRPr="009B35C5">
        <w:rPr>
          <w:sz w:val="28"/>
          <w:szCs w:val="28"/>
        </w:rPr>
        <w:t>19. Нормативно-правовое и программное обеспечение деятельности спортивных школ в РФ/под ред. И.И. Столова – М.: Советский спорт, 2008.</w:t>
      </w:r>
    </w:p>
    <w:p w:rsidR="009B35C5" w:rsidRPr="009B35C5" w:rsidRDefault="009B35C5" w:rsidP="009B35C5">
      <w:pPr>
        <w:pStyle w:val="FR3"/>
        <w:spacing w:line="240" w:lineRule="auto"/>
        <w:ind w:firstLine="567"/>
        <w:jc w:val="both"/>
        <w:rPr>
          <w:sz w:val="28"/>
          <w:szCs w:val="28"/>
        </w:rPr>
      </w:pPr>
      <w:r w:rsidRPr="009B35C5">
        <w:rPr>
          <w:sz w:val="28"/>
          <w:szCs w:val="28"/>
        </w:rPr>
        <w:t xml:space="preserve">20. Комитет по физической культуре и спорту. Главное спортивно-методическое управление. Программа для ДЮСШ, СДЮСШОР и ШВСМ по дзюдо, Москва, 1987г. </w:t>
      </w:r>
    </w:p>
    <w:p w:rsidR="009B35C5" w:rsidRPr="009B35C5" w:rsidRDefault="009B35C5" w:rsidP="009B35C5">
      <w:pPr>
        <w:pStyle w:val="FR3"/>
        <w:spacing w:line="240" w:lineRule="auto"/>
        <w:ind w:firstLine="567"/>
        <w:jc w:val="both"/>
        <w:rPr>
          <w:sz w:val="28"/>
          <w:szCs w:val="28"/>
        </w:rPr>
      </w:pPr>
      <w:r w:rsidRPr="009B35C5">
        <w:rPr>
          <w:sz w:val="28"/>
          <w:szCs w:val="28"/>
        </w:rPr>
        <w:t xml:space="preserve">21. Федерация дзюдо России. Федерация дзюдо г. Москвы. Кафедра борьбы. </w:t>
      </w:r>
    </w:p>
    <w:p w:rsidR="009B35C5" w:rsidRPr="009B35C5" w:rsidRDefault="009B35C5" w:rsidP="009B35C5">
      <w:pPr>
        <w:pStyle w:val="FR3"/>
        <w:tabs>
          <w:tab w:val="left" w:pos="284"/>
        </w:tabs>
        <w:spacing w:line="240" w:lineRule="auto"/>
        <w:ind w:firstLine="567"/>
        <w:jc w:val="both"/>
        <w:rPr>
          <w:sz w:val="28"/>
          <w:szCs w:val="28"/>
        </w:rPr>
      </w:pPr>
      <w:r w:rsidRPr="009B35C5">
        <w:rPr>
          <w:sz w:val="28"/>
          <w:szCs w:val="28"/>
        </w:rPr>
        <w:t xml:space="preserve">  Российская государственная академия физической культуры. Программа для спортивных школ -по дзюдо, - Москва 1996г. </w:t>
      </w:r>
    </w:p>
    <w:p w:rsidR="009B35C5" w:rsidRPr="009B35C5" w:rsidRDefault="009B35C5" w:rsidP="009B35C5">
      <w:pPr>
        <w:pStyle w:val="FR3"/>
        <w:spacing w:line="240" w:lineRule="auto"/>
        <w:ind w:firstLine="567"/>
        <w:jc w:val="both"/>
        <w:rPr>
          <w:sz w:val="28"/>
          <w:szCs w:val="28"/>
        </w:rPr>
      </w:pPr>
      <w:r w:rsidRPr="009B35C5">
        <w:rPr>
          <w:sz w:val="28"/>
          <w:szCs w:val="28"/>
        </w:rPr>
        <w:t>22. Верхошанский В.В. «Основы специальной физической подготовки</w:t>
      </w:r>
    </w:p>
    <w:p w:rsidR="009B35C5" w:rsidRPr="009B35C5" w:rsidRDefault="009B35C5" w:rsidP="009B35C5">
      <w:pPr>
        <w:pStyle w:val="FR3"/>
        <w:spacing w:line="240" w:lineRule="auto"/>
        <w:ind w:firstLine="567"/>
        <w:jc w:val="both"/>
        <w:rPr>
          <w:sz w:val="28"/>
          <w:szCs w:val="28"/>
        </w:rPr>
      </w:pPr>
      <w:r w:rsidRPr="009B35C5">
        <w:rPr>
          <w:sz w:val="28"/>
          <w:szCs w:val="28"/>
        </w:rPr>
        <w:t xml:space="preserve"> спортсменов. - Москва, ФИС -1988г. </w:t>
      </w:r>
    </w:p>
    <w:p w:rsidR="009B35C5" w:rsidRPr="009B35C5" w:rsidRDefault="009B35C5" w:rsidP="009B35C5">
      <w:pPr>
        <w:pStyle w:val="FR3"/>
        <w:spacing w:line="240" w:lineRule="auto"/>
        <w:ind w:firstLine="567"/>
        <w:jc w:val="both"/>
        <w:rPr>
          <w:sz w:val="28"/>
          <w:szCs w:val="28"/>
        </w:rPr>
      </w:pPr>
      <w:r w:rsidRPr="009B35C5">
        <w:rPr>
          <w:sz w:val="28"/>
          <w:szCs w:val="28"/>
        </w:rPr>
        <w:t>23. Игуменов В.М., Подливаев Б.А. «Спортивная борьба» Москва, Просвещение 1993г.</w:t>
      </w:r>
    </w:p>
    <w:p w:rsidR="009B35C5" w:rsidRPr="009B35C5" w:rsidRDefault="009B35C5" w:rsidP="009B35C5">
      <w:pPr>
        <w:pStyle w:val="FR3"/>
        <w:spacing w:line="240" w:lineRule="auto"/>
        <w:ind w:firstLine="567"/>
        <w:jc w:val="both"/>
        <w:rPr>
          <w:sz w:val="28"/>
          <w:szCs w:val="28"/>
        </w:rPr>
      </w:pPr>
    </w:p>
    <w:p w:rsidR="009B35C5" w:rsidRPr="000D1F10" w:rsidRDefault="000D1F10" w:rsidP="000D1F10">
      <w:pPr>
        <w:pStyle w:val="FR3"/>
        <w:spacing w:line="240" w:lineRule="auto"/>
        <w:ind w:firstLine="567"/>
        <w:jc w:val="both"/>
        <w:rPr>
          <w:b/>
          <w:sz w:val="28"/>
          <w:szCs w:val="28"/>
        </w:rPr>
      </w:pPr>
      <w:r>
        <w:rPr>
          <w:b/>
          <w:sz w:val="28"/>
          <w:szCs w:val="28"/>
        </w:rPr>
        <w:t>Видеоматериалы</w:t>
      </w:r>
    </w:p>
    <w:p w:rsidR="009B35C5" w:rsidRPr="009B35C5" w:rsidRDefault="009B35C5" w:rsidP="009B35C5">
      <w:pPr>
        <w:pStyle w:val="FR3"/>
        <w:spacing w:line="240" w:lineRule="auto"/>
        <w:ind w:firstLine="567"/>
        <w:jc w:val="both"/>
        <w:rPr>
          <w:sz w:val="28"/>
          <w:szCs w:val="28"/>
        </w:rPr>
      </w:pPr>
      <w:r w:rsidRPr="009B35C5">
        <w:rPr>
          <w:sz w:val="28"/>
          <w:szCs w:val="28"/>
        </w:rPr>
        <w:t>1. Видеозаписи с Первенств и Чемпионатов России, Европы и Мира.</w:t>
      </w:r>
    </w:p>
    <w:p w:rsidR="009B35C5" w:rsidRPr="009B35C5" w:rsidRDefault="009B35C5" w:rsidP="009B35C5">
      <w:pPr>
        <w:pStyle w:val="FR3"/>
        <w:spacing w:line="240" w:lineRule="auto"/>
        <w:ind w:firstLine="567"/>
        <w:jc w:val="both"/>
        <w:rPr>
          <w:sz w:val="28"/>
          <w:szCs w:val="28"/>
        </w:rPr>
      </w:pPr>
      <w:r w:rsidRPr="009B35C5">
        <w:rPr>
          <w:sz w:val="28"/>
          <w:szCs w:val="28"/>
        </w:rPr>
        <w:t xml:space="preserve">2. Видеозаписи с соревнований различного уровня с участием учащихся </w:t>
      </w:r>
      <w:r w:rsidR="00A41B70">
        <w:rPr>
          <w:sz w:val="28"/>
          <w:szCs w:val="28"/>
        </w:rPr>
        <w:t>МБУДО ДЮСШ г. Рассказово</w:t>
      </w:r>
      <w:r w:rsidRPr="009B35C5">
        <w:rPr>
          <w:sz w:val="28"/>
          <w:szCs w:val="28"/>
        </w:rPr>
        <w:t>.</w:t>
      </w:r>
      <w:bookmarkStart w:id="16" w:name="page133"/>
      <w:bookmarkEnd w:id="16"/>
    </w:p>
    <w:p w:rsidR="009B35C5" w:rsidRPr="009B35C5" w:rsidRDefault="009B35C5" w:rsidP="009B35C5">
      <w:pPr>
        <w:pStyle w:val="FR3"/>
        <w:spacing w:line="240" w:lineRule="auto"/>
        <w:ind w:firstLine="567"/>
        <w:jc w:val="both"/>
        <w:rPr>
          <w:sz w:val="28"/>
          <w:szCs w:val="28"/>
        </w:rPr>
      </w:pPr>
    </w:p>
    <w:p w:rsidR="009B35C5" w:rsidRPr="009B35C5" w:rsidRDefault="009B35C5" w:rsidP="009B35C5">
      <w:pPr>
        <w:pStyle w:val="FR3"/>
        <w:spacing w:line="240" w:lineRule="auto"/>
        <w:ind w:firstLine="567"/>
        <w:jc w:val="both"/>
        <w:rPr>
          <w:sz w:val="28"/>
          <w:szCs w:val="28"/>
        </w:rPr>
      </w:pPr>
      <w:r w:rsidRPr="009B35C5">
        <w:rPr>
          <w:b/>
          <w:sz w:val="28"/>
          <w:szCs w:val="28"/>
        </w:rPr>
        <w:t>Перечень</w:t>
      </w:r>
      <w:r w:rsidR="00E71234">
        <w:rPr>
          <w:b/>
          <w:sz w:val="28"/>
          <w:szCs w:val="28"/>
        </w:rPr>
        <w:t xml:space="preserve"> </w:t>
      </w:r>
      <w:r w:rsidRPr="009B35C5">
        <w:rPr>
          <w:b/>
          <w:bCs/>
          <w:sz w:val="28"/>
          <w:szCs w:val="28"/>
        </w:rPr>
        <w:t>интернет-ресурсов</w:t>
      </w:r>
    </w:p>
    <w:p w:rsidR="009B35C5" w:rsidRPr="009B35C5" w:rsidRDefault="009B35C5" w:rsidP="009B35C5">
      <w:pPr>
        <w:widowControl w:val="0"/>
        <w:autoSpaceDE w:val="0"/>
        <w:autoSpaceDN w:val="0"/>
        <w:adjustRightInd w:val="0"/>
        <w:spacing w:after="0" w:line="240" w:lineRule="auto"/>
        <w:ind w:firstLine="567"/>
        <w:rPr>
          <w:rFonts w:ascii="Times New Roman" w:hAnsi="Times New Roman"/>
          <w:sz w:val="28"/>
          <w:szCs w:val="28"/>
        </w:rPr>
      </w:pPr>
    </w:p>
    <w:p w:rsidR="009B35C5" w:rsidRPr="009B35C5" w:rsidRDefault="009B35C5" w:rsidP="00927E35">
      <w:pPr>
        <w:widowControl w:val="0"/>
        <w:numPr>
          <w:ilvl w:val="0"/>
          <w:numId w:val="5"/>
        </w:numPr>
        <w:overflowPunct w:val="0"/>
        <w:autoSpaceDE w:val="0"/>
        <w:autoSpaceDN w:val="0"/>
        <w:adjustRightInd w:val="0"/>
        <w:spacing w:after="0" w:line="240" w:lineRule="auto"/>
        <w:ind w:left="0" w:firstLine="567"/>
        <w:jc w:val="both"/>
        <w:rPr>
          <w:rFonts w:ascii="Times New Roman" w:hAnsi="Times New Roman"/>
          <w:sz w:val="28"/>
          <w:szCs w:val="28"/>
        </w:rPr>
      </w:pPr>
      <w:r w:rsidRPr="009B35C5">
        <w:rPr>
          <w:rFonts w:ascii="Times New Roman" w:hAnsi="Times New Roman"/>
          <w:color w:val="0000FF"/>
          <w:sz w:val="28"/>
          <w:szCs w:val="28"/>
          <w:u w:val="single"/>
        </w:rPr>
        <w:t xml:space="preserve">http://www.judo.ru/ </w:t>
      </w:r>
    </w:p>
    <w:p w:rsidR="009B35C5" w:rsidRPr="009B35C5" w:rsidRDefault="009B35C5" w:rsidP="00927E35">
      <w:pPr>
        <w:widowControl w:val="0"/>
        <w:numPr>
          <w:ilvl w:val="0"/>
          <w:numId w:val="5"/>
        </w:numPr>
        <w:overflowPunct w:val="0"/>
        <w:autoSpaceDE w:val="0"/>
        <w:autoSpaceDN w:val="0"/>
        <w:adjustRightInd w:val="0"/>
        <w:spacing w:after="0" w:line="240" w:lineRule="auto"/>
        <w:ind w:left="0" w:firstLine="567"/>
        <w:jc w:val="both"/>
        <w:rPr>
          <w:rFonts w:ascii="Times New Roman" w:hAnsi="Times New Roman"/>
          <w:sz w:val="28"/>
          <w:szCs w:val="28"/>
        </w:rPr>
      </w:pPr>
      <w:r w:rsidRPr="009B35C5">
        <w:rPr>
          <w:rFonts w:ascii="Times New Roman" w:hAnsi="Times New Roman"/>
          <w:color w:val="0000FF"/>
          <w:sz w:val="28"/>
          <w:szCs w:val="28"/>
          <w:u w:val="single"/>
        </w:rPr>
        <w:t xml:space="preserve">http://www.mir-judo.ru/ </w:t>
      </w:r>
    </w:p>
    <w:p w:rsidR="009B35C5" w:rsidRPr="009B35C5" w:rsidRDefault="009B35C5" w:rsidP="00927E35">
      <w:pPr>
        <w:widowControl w:val="0"/>
        <w:numPr>
          <w:ilvl w:val="0"/>
          <w:numId w:val="5"/>
        </w:numPr>
        <w:overflowPunct w:val="0"/>
        <w:autoSpaceDE w:val="0"/>
        <w:autoSpaceDN w:val="0"/>
        <w:adjustRightInd w:val="0"/>
        <w:spacing w:after="0" w:line="240" w:lineRule="auto"/>
        <w:ind w:left="0" w:firstLine="567"/>
        <w:jc w:val="both"/>
        <w:rPr>
          <w:rFonts w:ascii="Times New Roman" w:hAnsi="Times New Roman"/>
          <w:sz w:val="28"/>
          <w:szCs w:val="28"/>
        </w:rPr>
      </w:pPr>
      <w:r w:rsidRPr="009B35C5">
        <w:rPr>
          <w:rFonts w:ascii="Times New Roman" w:hAnsi="Times New Roman"/>
          <w:color w:val="0000FF"/>
          <w:sz w:val="28"/>
          <w:szCs w:val="28"/>
          <w:u w:val="single"/>
        </w:rPr>
        <w:t xml:space="preserve">http://judobelarus.com/ </w:t>
      </w:r>
    </w:p>
    <w:p w:rsidR="009B35C5" w:rsidRPr="009B35C5" w:rsidRDefault="009B35C5" w:rsidP="00927E35">
      <w:pPr>
        <w:widowControl w:val="0"/>
        <w:numPr>
          <w:ilvl w:val="0"/>
          <w:numId w:val="5"/>
        </w:numPr>
        <w:overflowPunct w:val="0"/>
        <w:autoSpaceDE w:val="0"/>
        <w:autoSpaceDN w:val="0"/>
        <w:adjustRightInd w:val="0"/>
        <w:spacing w:after="0" w:line="240" w:lineRule="auto"/>
        <w:ind w:left="0" w:firstLine="567"/>
        <w:jc w:val="both"/>
        <w:rPr>
          <w:rFonts w:ascii="Times New Roman" w:hAnsi="Times New Roman"/>
          <w:sz w:val="28"/>
          <w:szCs w:val="28"/>
        </w:rPr>
      </w:pPr>
      <w:r w:rsidRPr="009B35C5">
        <w:rPr>
          <w:rFonts w:ascii="Times New Roman" w:hAnsi="Times New Roman"/>
          <w:color w:val="0000FF"/>
          <w:sz w:val="28"/>
          <w:szCs w:val="28"/>
          <w:u w:val="single"/>
        </w:rPr>
        <w:t xml:space="preserve">http://www.zoomby.ru/watch/55393-dzyudo-tehnika-zahvatov </w:t>
      </w:r>
    </w:p>
    <w:p w:rsidR="009B35C5" w:rsidRPr="009B35C5" w:rsidRDefault="009B35C5" w:rsidP="009B35C5">
      <w:pPr>
        <w:pStyle w:val="ConsPlusNormal"/>
        <w:ind w:firstLine="567"/>
        <w:jc w:val="both"/>
        <w:rPr>
          <w:rFonts w:ascii="Times New Roman" w:hAnsi="Times New Roman" w:cs="Times New Roman"/>
          <w:sz w:val="28"/>
          <w:szCs w:val="28"/>
        </w:rPr>
      </w:pPr>
    </w:p>
    <w:p w:rsidR="002C27F1" w:rsidRDefault="002C27F1"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EE360A" w:rsidRDefault="00EE360A" w:rsidP="00EE360A">
      <w:pPr>
        <w:tabs>
          <w:tab w:val="left" w:pos="1276"/>
        </w:tabs>
        <w:spacing w:after="0" w:line="240" w:lineRule="auto"/>
        <w:jc w:val="both"/>
        <w:rPr>
          <w:rFonts w:ascii="Times New Roman" w:hAnsi="Times New Roman" w:cs="Times New Roman"/>
          <w:bCs/>
          <w:sz w:val="26"/>
          <w:szCs w:val="26"/>
        </w:rPr>
      </w:pPr>
    </w:p>
    <w:p w:rsidR="004049FA" w:rsidRDefault="004049FA" w:rsidP="00EE360A">
      <w:pPr>
        <w:tabs>
          <w:tab w:val="left" w:pos="1276"/>
        </w:tabs>
        <w:spacing w:after="0" w:line="240" w:lineRule="auto"/>
        <w:jc w:val="both"/>
        <w:rPr>
          <w:rFonts w:ascii="Times New Roman" w:hAnsi="Times New Roman" w:cs="Times New Roman"/>
          <w:bCs/>
          <w:sz w:val="26"/>
          <w:szCs w:val="26"/>
        </w:rPr>
      </w:pPr>
    </w:p>
    <w:p w:rsidR="004049FA" w:rsidRDefault="004049FA" w:rsidP="00EE360A">
      <w:pPr>
        <w:tabs>
          <w:tab w:val="left" w:pos="1276"/>
        </w:tabs>
        <w:spacing w:after="0" w:line="240" w:lineRule="auto"/>
        <w:jc w:val="both"/>
        <w:rPr>
          <w:rFonts w:ascii="Times New Roman" w:hAnsi="Times New Roman" w:cs="Times New Roman"/>
          <w:bCs/>
          <w:sz w:val="26"/>
          <w:szCs w:val="26"/>
        </w:rPr>
      </w:pPr>
    </w:p>
    <w:p w:rsidR="004049FA" w:rsidRDefault="004049FA" w:rsidP="00EE360A">
      <w:pPr>
        <w:tabs>
          <w:tab w:val="left" w:pos="1276"/>
        </w:tabs>
        <w:spacing w:after="0" w:line="240" w:lineRule="auto"/>
        <w:jc w:val="both"/>
        <w:rPr>
          <w:rFonts w:ascii="Times New Roman" w:hAnsi="Times New Roman" w:cs="Times New Roman"/>
          <w:bCs/>
          <w:sz w:val="26"/>
          <w:szCs w:val="26"/>
        </w:rPr>
      </w:pPr>
    </w:p>
    <w:p w:rsidR="004049FA" w:rsidRDefault="004049FA" w:rsidP="00EE360A">
      <w:pPr>
        <w:tabs>
          <w:tab w:val="left" w:pos="1276"/>
        </w:tabs>
        <w:spacing w:after="0" w:line="240" w:lineRule="auto"/>
        <w:jc w:val="both"/>
        <w:rPr>
          <w:rFonts w:ascii="Times New Roman" w:hAnsi="Times New Roman" w:cs="Times New Roman"/>
          <w:bCs/>
          <w:sz w:val="26"/>
          <w:szCs w:val="26"/>
        </w:rPr>
      </w:pPr>
    </w:p>
    <w:p w:rsidR="004049FA" w:rsidRDefault="004049FA" w:rsidP="00EE360A">
      <w:pPr>
        <w:tabs>
          <w:tab w:val="left" w:pos="1276"/>
        </w:tabs>
        <w:spacing w:after="0" w:line="240" w:lineRule="auto"/>
        <w:jc w:val="both"/>
        <w:rPr>
          <w:rFonts w:ascii="Times New Roman" w:hAnsi="Times New Roman" w:cs="Times New Roman"/>
          <w:bCs/>
          <w:sz w:val="26"/>
          <w:szCs w:val="26"/>
        </w:rPr>
      </w:pPr>
    </w:p>
    <w:p w:rsidR="004049FA" w:rsidRDefault="004049FA" w:rsidP="00EE360A">
      <w:pPr>
        <w:tabs>
          <w:tab w:val="left" w:pos="1276"/>
        </w:tabs>
        <w:spacing w:after="0" w:line="240" w:lineRule="auto"/>
        <w:jc w:val="both"/>
        <w:rPr>
          <w:rFonts w:ascii="Times New Roman" w:hAnsi="Times New Roman" w:cs="Times New Roman"/>
          <w:bCs/>
          <w:sz w:val="26"/>
          <w:szCs w:val="26"/>
        </w:rPr>
      </w:pPr>
    </w:p>
    <w:p w:rsidR="007E29EF" w:rsidRDefault="007E29EF" w:rsidP="007E29EF">
      <w:pPr>
        <w:spacing w:after="0" w:line="240" w:lineRule="auto"/>
        <w:rPr>
          <w:rFonts w:ascii="Times New Roman" w:hAnsi="Times New Roman" w:cs="Times New Roman"/>
          <w:b/>
          <w:bCs/>
          <w:sz w:val="28"/>
          <w:szCs w:val="28"/>
        </w:rPr>
      </w:pPr>
    </w:p>
    <w:p w:rsidR="000D1F10" w:rsidRDefault="000D1F10" w:rsidP="007E29EF">
      <w:pPr>
        <w:spacing w:after="0" w:line="240" w:lineRule="auto"/>
        <w:jc w:val="center"/>
        <w:rPr>
          <w:rFonts w:ascii="Times New Roman" w:hAnsi="Times New Roman" w:cs="Times New Roman"/>
          <w:b/>
          <w:bCs/>
          <w:sz w:val="28"/>
          <w:szCs w:val="28"/>
        </w:rPr>
      </w:pPr>
    </w:p>
    <w:p w:rsidR="00EE360A" w:rsidRPr="00EE360A" w:rsidRDefault="00EE360A" w:rsidP="007E29EF">
      <w:pPr>
        <w:spacing w:after="0" w:line="240" w:lineRule="auto"/>
        <w:jc w:val="center"/>
        <w:rPr>
          <w:rFonts w:ascii="Times New Roman" w:hAnsi="Times New Roman" w:cs="Times New Roman"/>
          <w:b/>
          <w:bCs/>
          <w:sz w:val="28"/>
          <w:szCs w:val="28"/>
        </w:rPr>
      </w:pPr>
      <w:r w:rsidRPr="00EE360A">
        <w:rPr>
          <w:rFonts w:ascii="Times New Roman" w:hAnsi="Times New Roman" w:cs="Times New Roman"/>
          <w:b/>
          <w:bCs/>
          <w:sz w:val="28"/>
          <w:szCs w:val="28"/>
        </w:rPr>
        <w:t>Содержание программы</w:t>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 xml:space="preserve">I. </w:t>
      </w:r>
      <w:r w:rsidRPr="00EE360A">
        <w:rPr>
          <w:rFonts w:ascii="Times New Roman" w:hAnsi="Times New Roman" w:cs="Times New Roman"/>
          <w:b/>
          <w:sz w:val="28"/>
          <w:szCs w:val="28"/>
        </w:rPr>
        <w:t>Общие положения</w:t>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 xml:space="preserve">II. </w:t>
      </w:r>
      <w:r w:rsidRPr="00EE360A">
        <w:rPr>
          <w:rFonts w:ascii="Times New Roman" w:hAnsi="Times New Roman" w:cs="Times New Roman"/>
          <w:b/>
          <w:sz w:val="28"/>
          <w:szCs w:val="28"/>
        </w:rPr>
        <w:t>Характеристика дополнительной образовательной программы спортивной подготовки</w:t>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Pr>
          <w:rFonts w:ascii="Times New Roman" w:hAnsi="Times New Roman" w:cs="Times New Roman"/>
          <w:sz w:val="28"/>
          <w:szCs w:val="28"/>
        </w:rPr>
        <w:t xml:space="preserve">                     </w:t>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2.1. Сроки реализации этапов спортивной подготовки</w:t>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pacing w:val="-1"/>
          <w:sz w:val="28"/>
          <w:szCs w:val="28"/>
        </w:rPr>
        <w:t>2.2. Объем программы</w:t>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r w:rsidRPr="00EE360A">
        <w:rPr>
          <w:rFonts w:ascii="Times New Roman" w:hAnsi="Times New Roman" w:cs="Times New Roman"/>
          <w:spacing w:val="-1"/>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2.</w:t>
      </w:r>
      <w:r>
        <w:rPr>
          <w:rFonts w:ascii="Times New Roman" w:hAnsi="Times New Roman" w:cs="Times New Roman"/>
          <w:sz w:val="28"/>
          <w:szCs w:val="28"/>
        </w:rPr>
        <w:t>3.Виды (формы) обучения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 xml:space="preserve">2.4. </w:t>
      </w:r>
      <w:r w:rsidRPr="00EE360A">
        <w:rPr>
          <w:rFonts w:ascii="Times New Roman" w:hAnsi="Times New Roman" w:cs="Times New Roman"/>
          <w:bCs/>
          <w:iCs/>
          <w:color w:val="000000"/>
          <w:sz w:val="28"/>
          <w:szCs w:val="28"/>
          <w:shd w:val="clear" w:color="auto" w:fill="FFFFFF"/>
        </w:rPr>
        <w:t>Годовой учебно-тренировочный план</w:t>
      </w:r>
      <w:r w:rsidRPr="00EE360A">
        <w:rPr>
          <w:rFonts w:ascii="Times New Roman" w:hAnsi="Times New Roman" w:cs="Times New Roman"/>
          <w:bCs/>
          <w:iCs/>
          <w:color w:val="000000"/>
          <w:sz w:val="28"/>
          <w:szCs w:val="28"/>
          <w:shd w:val="clear" w:color="auto" w:fill="FFFFFF"/>
        </w:rPr>
        <w:tab/>
      </w:r>
      <w:r w:rsidRPr="00EE360A">
        <w:rPr>
          <w:rFonts w:ascii="Times New Roman" w:hAnsi="Times New Roman" w:cs="Times New Roman"/>
          <w:bCs/>
          <w:iCs/>
          <w:color w:val="000000"/>
          <w:sz w:val="28"/>
          <w:szCs w:val="28"/>
          <w:shd w:val="clear" w:color="auto" w:fill="FFFFFF"/>
        </w:rPr>
        <w:tab/>
      </w:r>
      <w:r w:rsidRPr="00EE360A">
        <w:rPr>
          <w:rFonts w:ascii="Times New Roman" w:hAnsi="Times New Roman" w:cs="Times New Roman"/>
          <w:bCs/>
          <w:iCs/>
          <w:color w:val="000000"/>
          <w:sz w:val="28"/>
          <w:szCs w:val="28"/>
          <w:shd w:val="clear" w:color="auto" w:fill="FFFFFF"/>
        </w:rPr>
        <w:tab/>
      </w:r>
      <w:r w:rsidRPr="00EE360A">
        <w:rPr>
          <w:rFonts w:ascii="Times New Roman" w:hAnsi="Times New Roman" w:cs="Times New Roman"/>
          <w:bCs/>
          <w:iCs/>
          <w:color w:val="000000"/>
          <w:sz w:val="28"/>
          <w:szCs w:val="28"/>
          <w:shd w:val="clear" w:color="auto" w:fill="FFFFFF"/>
        </w:rPr>
        <w:tab/>
      </w:r>
      <w:r w:rsidRPr="00EE360A">
        <w:rPr>
          <w:rFonts w:ascii="Times New Roman" w:hAnsi="Times New Roman" w:cs="Times New Roman"/>
          <w:bCs/>
          <w:iCs/>
          <w:color w:val="000000"/>
          <w:sz w:val="28"/>
          <w:szCs w:val="28"/>
          <w:shd w:val="clear" w:color="auto" w:fill="FFFFFF"/>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2.5. Календарный план воспитатель</w:t>
      </w:r>
      <w:r>
        <w:rPr>
          <w:rFonts w:ascii="Times New Roman" w:hAnsi="Times New Roman" w:cs="Times New Roman"/>
          <w:sz w:val="28"/>
          <w:szCs w:val="28"/>
        </w:rPr>
        <w:t>ной работы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bCs/>
          <w:iCs/>
          <w:color w:val="000000"/>
          <w:sz w:val="28"/>
          <w:szCs w:val="28"/>
        </w:rPr>
      </w:pPr>
      <w:r w:rsidRPr="00EE360A">
        <w:rPr>
          <w:rFonts w:ascii="Times New Roman" w:hAnsi="Times New Roman" w:cs="Times New Roman"/>
          <w:sz w:val="28"/>
          <w:szCs w:val="28"/>
        </w:rPr>
        <w:t>2.6.</w:t>
      </w:r>
      <w:r w:rsidRPr="00EE360A">
        <w:rPr>
          <w:rFonts w:ascii="Times New Roman" w:hAnsi="Times New Roman" w:cs="Times New Roman"/>
          <w:bCs/>
          <w:iCs/>
          <w:color w:val="000000"/>
          <w:sz w:val="28"/>
          <w:szCs w:val="28"/>
        </w:rPr>
        <w:t xml:space="preserve">План мероприятий, направленный на предотвращение </w:t>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bCs/>
          <w:iCs/>
          <w:color w:val="000000"/>
          <w:sz w:val="28"/>
          <w:szCs w:val="28"/>
        </w:rPr>
        <w:t>допинга в спорте</w:t>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2.7.</w:t>
      </w:r>
      <w:r w:rsidRPr="00EE360A">
        <w:rPr>
          <w:rFonts w:ascii="Times New Roman" w:hAnsi="Times New Roman" w:cs="Times New Roman"/>
          <w:color w:val="000000"/>
          <w:sz w:val="28"/>
          <w:szCs w:val="28"/>
          <w:shd w:val="clear" w:color="auto" w:fill="FFFFFF"/>
        </w:rPr>
        <w:t>Планы инструкторской и судейской практики</w:t>
      </w:r>
      <w:r w:rsidRPr="00EE360A">
        <w:rPr>
          <w:rFonts w:ascii="Times New Roman" w:hAnsi="Times New Roman" w:cs="Times New Roman"/>
          <w:color w:val="000000"/>
          <w:sz w:val="28"/>
          <w:szCs w:val="28"/>
          <w:shd w:val="clear" w:color="auto" w:fill="FFFFFF"/>
        </w:rPr>
        <w:tab/>
      </w:r>
      <w:r w:rsidRPr="00EE360A">
        <w:rPr>
          <w:rFonts w:ascii="Times New Roman" w:hAnsi="Times New Roman" w:cs="Times New Roman"/>
          <w:color w:val="000000"/>
          <w:sz w:val="28"/>
          <w:szCs w:val="28"/>
          <w:shd w:val="clear" w:color="auto" w:fill="FFFFFF"/>
        </w:rPr>
        <w:tab/>
      </w:r>
      <w:r w:rsidRPr="00EE360A">
        <w:rPr>
          <w:rFonts w:ascii="Times New Roman" w:hAnsi="Times New Roman" w:cs="Times New Roman"/>
          <w:color w:val="000000"/>
          <w:sz w:val="28"/>
          <w:szCs w:val="28"/>
          <w:shd w:val="clear" w:color="auto" w:fill="FFFFFF"/>
        </w:rPr>
        <w:tab/>
      </w:r>
      <w:r w:rsidRPr="00EE360A">
        <w:rPr>
          <w:rFonts w:ascii="Times New Roman" w:hAnsi="Times New Roman" w:cs="Times New Roman"/>
          <w:color w:val="000000"/>
          <w:sz w:val="28"/>
          <w:szCs w:val="28"/>
          <w:shd w:val="clear" w:color="auto" w:fill="FFFFFF"/>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 w:val="left" w:pos="567"/>
        </w:tabs>
        <w:rPr>
          <w:rFonts w:ascii="Times New Roman" w:hAnsi="Times New Roman" w:cs="Times New Roman"/>
          <w:sz w:val="28"/>
          <w:szCs w:val="28"/>
        </w:rPr>
      </w:pPr>
      <w:r w:rsidRPr="00EE360A">
        <w:rPr>
          <w:rFonts w:ascii="Times New Roman" w:hAnsi="Times New Roman" w:cs="Times New Roman"/>
          <w:sz w:val="28"/>
          <w:szCs w:val="28"/>
        </w:rPr>
        <w:t xml:space="preserve">2.8. </w:t>
      </w:r>
      <w:r w:rsidRPr="00EE360A">
        <w:rPr>
          <w:rFonts w:ascii="Times New Roman" w:hAnsi="Times New Roman" w:cs="Times New Roman"/>
          <w:bCs/>
          <w:iCs/>
          <w:color w:val="000000"/>
          <w:sz w:val="28"/>
          <w:szCs w:val="28"/>
        </w:rPr>
        <w:t>Планы медицинских, медико-биологических мероприятий и применения восстановительных средств</w:t>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r w:rsidRPr="00EE360A">
        <w:rPr>
          <w:rFonts w:ascii="Times New Roman" w:hAnsi="Times New Roman" w:cs="Times New Roman"/>
          <w:bCs/>
          <w:iCs/>
          <w:color w:val="000000"/>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lang w:val="en-US"/>
        </w:rPr>
        <w:t>III</w:t>
      </w:r>
      <w:r w:rsidRPr="00EE360A">
        <w:rPr>
          <w:rFonts w:ascii="Times New Roman" w:hAnsi="Times New Roman" w:cs="Times New Roman"/>
          <w:sz w:val="28"/>
          <w:szCs w:val="28"/>
        </w:rPr>
        <w:t>.</w:t>
      </w:r>
      <w:r w:rsidRPr="00EE360A">
        <w:rPr>
          <w:rFonts w:ascii="Times New Roman" w:hAnsi="Times New Roman" w:cs="Times New Roman"/>
          <w:b/>
          <w:spacing w:val="-5"/>
          <w:sz w:val="28"/>
          <w:szCs w:val="28"/>
        </w:rPr>
        <w:t>Система контроля</w:t>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r w:rsidRPr="00EE360A">
        <w:rPr>
          <w:rFonts w:ascii="Times New Roman" w:hAnsi="Times New Roman" w:cs="Times New Roman"/>
          <w:spacing w:val="-5"/>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lang w:val="en-US"/>
        </w:rPr>
        <w:t>IV</w:t>
      </w:r>
      <w:r w:rsidRPr="00EE360A">
        <w:rPr>
          <w:rFonts w:ascii="Times New Roman" w:hAnsi="Times New Roman" w:cs="Times New Roman"/>
          <w:sz w:val="28"/>
          <w:szCs w:val="28"/>
        </w:rPr>
        <w:t>.</w:t>
      </w:r>
      <w:r w:rsidRPr="00EE360A">
        <w:rPr>
          <w:rFonts w:ascii="Times New Roman" w:hAnsi="Times New Roman" w:cs="Times New Roman"/>
          <w:b/>
          <w:sz w:val="28"/>
          <w:szCs w:val="28"/>
        </w:rPr>
        <w:t>Рабочая программа по виду спорта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color w:val="000000"/>
          <w:sz w:val="28"/>
          <w:szCs w:val="28"/>
        </w:rPr>
      </w:pPr>
      <w:r w:rsidRPr="00EE360A">
        <w:rPr>
          <w:rFonts w:ascii="Times New Roman" w:hAnsi="Times New Roman" w:cs="Times New Roman"/>
          <w:color w:val="000000"/>
          <w:sz w:val="28"/>
          <w:szCs w:val="28"/>
          <w:lang w:val="en-US"/>
        </w:rPr>
        <w:t>V</w:t>
      </w:r>
      <w:r w:rsidRPr="00EE360A">
        <w:rPr>
          <w:rFonts w:ascii="Times New Roman" w:hAnsi="Times New Roman" w:cs="Times New Roman"/>
          <w:color w:val="000000"/>
          <w:sz w:val="28"/>
          <w:szCs w:val="28"/>
        </w:rPr>
        <w:t>.</w:t>
      </w:r>
      <w:r w:rsidRPr="00EE360A">
        <w:rPr>
          <w:rFonts w:ascii="Times New Roman" w:hAnsi="Times New Roman" w:cs="Times New Roman"/>
          <w:b/>
          <w:sz w:val="28"/>
          <w:szCs w:val="28"/>
        </w:rPr>
        <w:t>Особенности осуществления спортивной подготовки по отдельным спортивным дисциплинам</w:t>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r w:rsidRPr="00EE360A">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lang w:val="en-US"/>
        </w:rPr>
        <w:t>VI</w:t>
      </w:r>
      <w:r w:rsidRPr="00EE360A">
        <w:rPr>
          <w:rFonts w:ascii="Times New Roman" w:hAnsi="Times New Roman" w:cs="Times New Roman"/>
          <w:sz w:val="28"/>
          <w:szCs w:val="28"/>
        </w:rPr>
        <w:t xml:space="preserve">. </w:t>
      </w:r>
      <w:r w:rsidRPr="00EE360A">
        <w:rPr>
          <w:rFonts w:ascii="Times New Roman" w:hAnsi="Times New Roman" w:cs="Times New Roman"/>
          <w:b/>
          <w:sz w:val="28"/>
          <w:szCs w:val="28"/>
        </w:rPr>
        <w:t>Условия реализации дополнительной образовательной программы спортивной подготовки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6.1. Материа</w:t>
      </w:r>
      <w:r>
        <w:rPr>
          <w:rFonts w:ascii="Times New Roman" w:hAnsi="Times New Roman" w:cs="Times New Roman"/>
          <w:sz w:val="28"/>
          <w:szCs w:val="28"/>
        </w:rPr>
        <w:t>льно-технические условия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Pr>
          <w:rFonts w:ascii="Times New Roman" w:hAnsi="Times New Roman" w:cs="Times New Roman"/>
          <w:sz w:val="28"/>
          <w:szCs w:val="28"/>
        </w:rPr>
        <w:t>6.2. Кадровые условия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pStyle w:val="ConsPlusNormal"/>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rPr>
          <w:rFonts w:ascii="Times New Roman" w:hAnsi="Times New Roman" w:cs="Times New Roman"/>
          <w:sz w:val="28"/>
          <w:szCs w:val="28"/>
        </w:rPr>
      </w:pPr>
      <w:r w:rsidRPr="00EE360A">
        <w:rPr>
          <w:rFonts w:ascii="Times New Roman" w:hAnsi="Times New Roman" w:cs="Times New Roman"/>
          <w:sz w:val="28"/>
          <w:szCs w:val="28"/>
        </w:rPr>
        <w:t>6.3 Информаци</w:t>
      </w:r>
      <w:r>
        <w:rPr>
          <w:rFonts w:ascii="Times New Roman" w:hAnsi="Times New Roman" w:cs="Times New Roman"/>
          <w:sz w:val="28"/>
          <w:szCs w:val="28"/>
        </w:rPr>
        <w:t>онно-методические условия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E360A" w:rsidRPr="00EE360A" w:rsidRDefault="00EE360A" w:rsidP="00EE360A">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spacing w:after="0" w:line="240" w:lineRule="auto"/>
        <w:rPr>
          <w:rFonts w:ascii="Times New Roman" w:hAnsi="Times New Roman" w:cs="Times New Roman"/>
          <w:color w:val="00B050"/>
          <w:sz w:val="24"/>
        </w:rPr>
      </w:pPr>
    </w:p>
    <w:p w:rsidR="00EE360A" w:rsidRPr="00EE360A" w:rsidRDefault="00EE360A" w:rsidP="00EE360A">
      <w:pPr>
        <w:tabs>
          <w:tab w:val="left" w:pos="1276"/>
        </w:tabs>
        <w:spacing w:after="0" w:line="240" w:lineRule="auto"/>
        <w:jc w:val="both"/>
        <w:rPr>
          <w:rFonts w:ascii="Times New Roman" w:hAnsi="Times New Roman" w:cs="Times New Roman"/>
          <w:bCs/>
          <w:sz w:val="26"/>
          <w:szCs w:val="26"/>
        </w:rPr>
        <w:sectPr w:rsidR="00EE360A" w:rsidRPr="00EE360A" w:rsidSect="004049FA">
          <w:headerReference w:type="default" r:id="rId16"/>
          <w:footerReference w:type="default" r:id="rId17"/>
          <w:headerReference w:type="first" r:id="rId18"/>
          <w:pgSz w:w="11906" w:h="16838"/>
          <w:pgMar w:top="568" w:right="707" w:bottom="1134" w:left="1134" w:header="709" w:footer="709" w:gutter="0"/>
          <w:pgNumType w:start="1"/>
          <w:cols w:space="720"/>
          <w:docGrid w:linePitch="299"/>
        </w:sectPr>
      </w:pPr>
    </w:p>
    <w:p w:rsidR="00BC5BAE" w:rsidRPr="00AC286C" w:rsidRDefault="00606157" w:rsidP="00606157">
      <w:pPr>
        <w:pStyle w:val="a4"/>
        <w:spacing w:after="0" w:line="240" w:lineRule="auto"/>
        <w:ind w:left="10065"/>
        <w:jc w:val="right"/>
        <w:rPr>
          <w:rFonts w:ascii="Times New Roman" w:hAnsi="Times New Roman" w:cs="Times New Roman"/>
          <w:bCs/>
          <w:sz w:val="28"/>
          <w:szCs w:val="28"/>
        </w:rPr>
      </w:pPr>
      <w:r>
        <w:rPr>
          <w:rFonts w:ascii="Times New Roman" w:hAnsi="Times New Roman" w:cs="Times New Roman"/>
          <w:bCs/>
          <w:sz w:val="28"/>
          <w:szCs w:val="28"/>
        </w:rPr>
        <w:t>Приложение №</w:t>
      </w:r>
      <w:r w:rsidR="009133EF" w:rsidRPr="00AC286C">
        <w:rPr>
          <w:rFonts w:ascii="Times New Roman" w:hAnsi="Times New Roman" w:cs="Times New Roman"/>
          <w:bCs/>
          <w:sz w:val="28"/>
          <w:szCs w:val="28"/>
        </w:rPr>
        <w:t>1</w:t>
      </w:r>
    </w:p>
    <w:p w:rsidR="00664715" w:rsidRPr="00A41B70" w:rsidRDefault="000112AC" w:rsidP="00A41B70">
      <w:pPr>
        <w:spacing w:after="0"/>
        <w:ind w:right="-284" w:firstLine="709"/>
        <w:jc w:val="center"/>
        <w:rPr>
          <w:rFonts w:ascii="Times New Roman" w:hAnsi="Times New Roman" w:cs="Times New Roman"/>
          <w:sz w:val="28"/>
          <w:szCs w:val="28"/>
        </w:rPr>
      </w:pPr>
      <w:r w:rsidRPr="00AC286C">
        <w:rPr>
          <w:rFonts w:ascii="Times New Roman" w:hAnsi="Times New Roman" w:cs="Times New Roman"/>
          <w:b/>
          <w:bCs/>
          <w:sz w:val="28"/>
          <w:szCs w:val="28"/>
        </w:rPr>
        <w:t xml:space="preserve">Годовой </w:t>
      </w:r>
      <w:r w:rsidR="00664715" w:rsidRPr="00AC286C">
        <w:rPr>
          <w:rFonts w:ascii="Times New Roman" w:hAnsi="Times New Roman" w:cs="Times New Roman"/>
          <w:b/>
          <w:sz w:val="28"/>
          <w:szCs w:val="28"/>
        </w:rPr>
        <w:t>учебно-тренировочный план</w:t>
      </w:r>
    </w:p>
    <w:tbl>
      <w:tblPr>
        <w:tblStyle w:val="TableNormal"/>
        <w:tblW w:w="15876" w:type="dxa"/>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
        <w:gridCol w:w="3960"/>
        <w:gridCol w:w="1137"/>
        <w:gridCol w:w="1759"/>
        <w:gridCol w:w="2976"/>
        <w:gridCol w:w="2552"/>
        <w:gridCol w:w="2976"/>
      </w:tblGrid>
      <w:tr w:rsidR="00DB2617" w:rsidRPr="00AC286C" w:rsidTr="000D1F10">
        <w:trPr>
          <w:trHeight w:val="259"/>
        </w:trPr>
        <w:tc>
          <w:tcPr>
            <w:tcW w:w="516" w:type="dxa"/>
            <w:vMerge w:val="restart"/>
            <w:textDirection w:val="btLr"/>
            <w:vAlign w:val="center"/>
          </w:tcPr>
          <w:p w:rsidR="00DB2617" w:rsidRPr="00AC286C" w:rsidRDefault="00DB2617" w:rsidP="000D1F10">
            <w:pPr>
              <w:pStyle w:val="TableParagraph"/>
              <w:ind w:left="153" w:right="182" w:hanging="40"/>
              <w:contextualSpacing/>
              <w:jc w:val="center"/>
              <w:rPr>
                <w:bCs/>
                <w:sz w:val="24"/>
                <w:szCs w:val="24"/>
              </w:rPr>
            </w:pPr>
            <w:r w:rsidRPr="00AC286C">
              <w:rPr>
                <w:bCs/>
                <w:sz w:val="24"/>
                <w:szCs w:val="24"/>
              </w:rPr>
              <w:t>№</w:t>
            </w:r>
            <w:r w:rsidR="000D1F10">
              <w:rPr>
                <w:bCs/>
                <w:sz w:val="24"/>
                <w:szCs w:val="24"/>
                <w:lang w:val="ru-RU"/>
              </w:rPr>
              <w:t xml:space="preserve">  </w:t>
            </w:r>
            <w:r w:rsidRPr="00AC286C">
              <w:rPr>
                <w:bCs/>
                <w:sz w:val="24"/>
                <w:szCs w:val="24"/>
              </w:rPr>
              <w:t>п/п</w:t>
            </w:r>
          </w:p>
        </w:tc>
        <w:tc>
          <w:tcPr>
            <w:tcW w:w="3960" w:type="dxa"/>
            <w:vMerge w:val="restart"/>
            <w:tcBorders>
              <w:right w:val="single" w:sz="4" w:space="0" w:color="auto"/>
            </w:tcBorders>
            <w:vAlign w:val="center"/>
          </w:tcPr>
          <w:p w:rsidR="00DB2617" w:rsidRPr="00CD540C" w:rsidRDefault="00DB2617" w:rsidP="00D044AC">
            <w:pPr>
              <w:pStyle w:val="TableParagraph"/>
              <w:ind w:left="40"/>
              <w:contextualSpacing/>
              <w:jc w:val="center"/>
              <w:rPr>
                <w:bCs/>
                <w:sz w:val="24"/>
                <w:szCs w:val="24"/>
                <w:lang w:val="ru-RU"/>
              </w:rPr>
            </w:pPr>
            <w:r w:rsidRPr="00CD540C">
              <w:rPr>
                <w:rFonts w:eastAsia="Calibri"/>
                <w:bCs/>
                <w:spacing w:val="-4"/>
                <w:sz w:val="24"/>
                <w:szCs w:val="24"/>
                <w:lang w:val="ru-RU"/>
              </w:rPr>
              <w:t xml:space="preserve">Виды </w:t>
            </w:r>
            <w:r w:rsidRPr="00CD540C">
              <w:rPr>
                <w:rFonts w:eastAsia="Calibri"/>
                <w:bCs/>
                <w:sz w:val="24"/>
                <w:szCs w:val="24"/>
                <w:lang w:val="ru-RU"/>
              </w:rPr>
              <w:t>подготовки и иные мероприятия</w:t>
            </w:r>
          </w:p>
        </w:tc>
        <w:tc>
          <w:tcPr>
            <w:tcW w:w="11400" w:type="dxa"/>
            <w:gridSpan w:val="5"/>
            <w:tcBorders>
              <w:left w:val="single" w:sz="4" w:space="0" w:color="auto"/>
              <w:right w:val="single" w:sz="4" w:space="0" w:color="auto"/>
            </w:tcBorders>
            <w:vAlign w:val="center"/>
          </w:tcPr>
          <w:p w:rsidR="00DB2617" w:rsidRPr="00AC286C" w:rsidRDefault="00DB2617" w:rsidP="00D044AC">
            <w:pPr>
              <w:pStyle w:val="TableParagraph"/>
              <w:contextualSpacing/>
              <w:jc w:val="center"/>
              <w:rPr>
                <w:bCs/>
                <w:sz w:val="24"/>
                <w:szCs w:val="24"/>
              </w:rPr>
            </w:pPr>
            <w:r w:rsidRPr="00AC286C">
              <w:rPr>
                <w:bCs/>
                <w:sz w:val="24"/>
                <w:szCs w:val="24"/>
              </w:rPr>
              <w:t>Этапы</w:t>
            </w:r>
            <w:r w:rsidR="00A41B70">
              <w:rPr>
                <w:bCs/>
                <w:sz w:val="24"/>
                <w:szCs w:val="24"/>
                <w:lang w:val="ru-RU"/>
              </w:rPr>
              <w:t xml:space="preserve"> </w:t>
            </w:r>
            <w:r w:rsidRPr="00AC286C">
              <w:rPr>
                <w:bCs/>
                <w:spacing w:val="-2"/>
                <w:sz w:val="24"/>
                <w:szCs w:val="24"/>
                <w:lang w:val="ru-RU"/>
              </w:rPr>
              <w:t xml:space="preserve">и годы </w:t>
            </w:r>
            <w:r w:rsidRPr="00AC286C">
              <w:rPr>
                <w:bCs/>
                <w:sz w:val="24"/>
                <w:szCs w:val="24"/>
              </w:rPr>
              <w:t>подготовки</w:t>
            </w:r>
          </w:p>
        </w:tc>
      </w:tr>
      <w:tr w:rsidR="00DB2617" w:rsidRPr="00AC286C" w:rsidTr="000D1F10">
        <w:trPr>
          <w:trHeight w:val="708"/>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rPr>
            </w:pPr>
          </w:p>
        </w:tc>
        <w:tc>
          <w:tcPr>
            <w:tcW w:w="2896" w:type="dxa"/>
            <w:gridSpan w:val="2"/>
            <w:tcBorders>
              <w:left w:val="single" w:sz="4" w:space="0" w:color="auto"/>
            </w:tcBorders>
            <w:vAlign w:val="center"/>
          </w:tcPr>
          <w:p w:rsidR="00A41B70" w:rsidRDefault="00DB2617" w:rsidP="00744B8D">
            <w:pPr>
              <w:pStyle w:val="TableParagraph"/>
              <w:ind w:left="139" w:right="29" w:hanging="78"/>
              <w:contextualSpacing/>
              <w:jc w:val="center"/>
              <w:rPr>
                <w:sz w:val="24"/>
                <w:szCs w:val="24"/>
              </w:rPr>
            </w:pPr>
            <w:r w:rsidRPr="00AC286C">
              <w:rPr>
                <w:sz w:val="24"/>
                <w:szCs w:val="24"/>
              </w:rPr>
              <w:t>Этап</w:t>
            </w:r>
            <w:r w:rsidR="000D1F10">
              <w:rPr>
                <w:sz w:val="24"/>
                <w:szCs w:val="24"/>
                <w:lang w:val="ru-RU"/>
              </w:rPr>
              <w:t xml:space="preserve"> </w:t>
            </w:r>
            <w:r w:rsidRPr="00AC286C">
              <w:rPr>
                <w:sz w:val="24"/>
                <w:szCs w:val="24"/>
              </w:rPr>
              <w:t>начальной</w:t>
            </w:r>
          </w:p>
          <w:p w:rsidR="00DB2617" w:rsidRPr="00AC286C" w:rsidRDefault="00DB2617" w:rsidP="00744B8D">
            <w:pPr>
              <w:pStyle w:val="TableParagraph"/>
              <w:ind w:left="139" w:right="29" w:hanging="78"/>
              <w:contextualSpacing/>
              <w:jc w:val="center"/>
              <w:rPr>
                <w:sz w:val="24"/>
                <w:szCs w:val="24"/>
                <w:lang w:val="ru-RU"/>
              </w:rPr>
            </w:pPr>
            <w:r w:rsidRPr="00AC286C">
              <w:rPr>
                <w:sz w:val="24"/>
                <w:szCs w:val="24"/>
              </w:rPr>
              <w:t>подготовки</w:t>
            </w:r>
          </w:p>
        </w:tc>
        <w:tc>
          <w:tcPr>
            <w:tcW w:w="5528" w:type="dxa"/>
            <w:gridSpan w:val="2"/>
            <w:vAlign w:val="center"/>
          </w:tcPr>
          <w:p w:rsidR="000D1F10" w:rsidRDefault="00DB2617" w:rsidP="00D044AC">
            <w:pPr>
              <w:pStyle w:val="TableParagraph"/>
              <w:ind w:left="196" w:right="177" w:firstLine="3"/>
              <w:contextualSpacing/>
              <w:jc w:val="center"/>
              <w:rPr>
                <w:sz w:val="24"/>
                <w:szCs w:val="24"/>
                <w:lang w:val="ru-RU"/>
              </w:rPr>
            </w:pPr>
            <w:r w:rsidRPr="00AC286C">
              <w:rPr>
                <w:sz w:val="24"/>
                <w:szCs w:val="24"/>
                <w:lang w:val="ru-RU"/>
              </w:rPr>
              <w:t>Учебно-тренировочный этап</w:t>
            </w:r>
          </w:p>
          <w:p w:rsidR="00DB2617" w:rsidRPr="00AC286C" w:rsidRDefault="00DB2617" w:rsidP="00D044AC">
            <w:pPr>
              <w:pStyle w:val="TableParagraph"/>
              <w:ind w:left="196" w:right="177" w:firstLine="3"/>
              <w:contextualSpacing/>
              <w:jc w:val="center"/>
              <w:rPr>
                <w:sz w:val="24"/>
                <w:szCs w:val="24"/>
                <w:lang w:val="ru-RU"/>
              </w:rPr>
            </w:pPr>
            <w:r w:rsidRPr="00AC286C">
              <w:rPr>
                <w:sz w:val="24"/>
                <w:szCs w:val="24"/>
                <w:lang w:val="ru-RU"/>
              </w:rPr>
              <w:t>(этап спортивной</w:t>
            </w:r>
            <w:r w:rsidR="00A41B70">
              <w:rPr>
                <w:sz w:val="24"/>
                <w:szCs w:val="24"/>
                <w:lang w:val="ru-RU"/>
              </w:rPr>
              <w:t xml:space="preserve"> </w:t>
            </w:r>
            <w:r w:rsidRPr="00AC286C">
              <w:rPr>
                <w:sz w:val="24"/>
                <w:szCs w:val="24"/>
                <w:lang w:val="ru-RU"/>
              </w:rPr>
              <w:t>специализации)</w:t>
            </w:r>
          </w:p>
        </w:tc>
        <w:tc>
          <w:tcPr>
            <w:tcW w:w="2976" w:type="dxa"/>
            <w:vMerge w:val="restart"/>
            <w:tcBorders>
              <w:right w:val="single" w:sz="4" w:space="0" w:color="auto"/>
            </w:tcBorders>
            <w:vAlign w:val="center"/>
          </w:tcPr>
          <w:p w:rsidR="00DB2617" w:rsidRDefault="00DB2617" w:rsidP="00D044AC">
            <w:pPr>
              <w:pStyle w:val="TableParagraph"/>
              <w:ind w:left="59" w:right="47" w:hanging="1"/>
              <w:contextualSpacing/>
              <w:jc w:val="center"/>
              <w:rPr>
                <w:sz w:val="24"/>
                <w:szCs w:val="24"/>
                <w:lang w:val="ru-RU"/>
              </w:rPr>
            </w:pPr>
            <w:r w:rsidRPr="00AC286C">
              <w:rPr>
                <w:sz w:val="24"/>
                <w:szCs w:val="24"/>
                <w:lang w:val="ru-RU"/>
              </w:rPr>
              <w:t>Этап</w:t>
            </w:r>
            <w:r w:rsidR="00A41B70">
              <w:rPr>
                <w:sz w:val="24"/>
                <w:szCs w:val="24"/>
                <w:lang w:val="ru-RU"/>
              </w:rPr>
              <w:t xml:space="preserve"> </w:t>
            </w:r>
            <w:r w:rsidRPr="00AC286C">
              <w:rPr>
                <w:sz w:val="24"/>
                <w:szCs w:val="24"/>
                <w:lang w:val="ru-RU"/>
              </w:rPr>
              <w:t>совершенствования</w:t>
            </w:r>
          </w:p>
          <w:p w:rsidR="00DB2617" w:rsidRPr="00AC286C" w:rsidRDefault="00A41B70" w:rsidP="00D044AC">
            <w:pPr>
              <w:pStyle w:val="TableParagraph"/>
              <w:ind w:left="59" w:right="47" w:hanging="1"/>
              <w:contextualSpacing/>
              <w:jc w:val="center"/>
              <w:rPr>
                <w:sz w:val="24"/>
                <w:szCs w:val="24"/>
                <w:lang w:val="ru-RU"/>
              </w:rPr>
            </w:pPr>
            <w:r>
              <w:rPr>
                <w:sz w:val="24"/>
                <w:szCs w:val="24"/>
                <w:lang w:val="ru-RU"/>
              </w:rPr>
              <w:t>с</w:t>
            </w:r>
            <w:r w:rsidR="00DB2617" w:rsidRPr="00AC286C">
              <w:rPr>
                <w:sz w:val="24"/>
                <w:szCs w:val="24"/>
                <w:lang w:val="ru-RU"/>
              </w:rPr>
              <w:t>портивного</w:t>
            </w:r>
            <w:r>
              <w:rPr>
                <w:sz w:val="24"/>
                <w:szCs w:val="24"/>
                <w:lang w:val="ru-RU"/>
              </w:rPr>
              <w:t xml:space="preserve"> </w:t>
            </w:r>
            <w:r w:rsidR="00DB2617" w:rsidRPr="00AC286C">
              <w:rPr>
                <w:sz w:val="24"/>
                <w:szCs w:val="24"/>
                <w:lang w:val="ru-RU"/>
              </w:rPr>
              <w:t>мастерства</w:t>
            </w:r>
          </w:p>
        </w:tc>
      </w:tr>
      <w:tr w:rsidR="00DB2617" w:rsidRPr="00AC286C" w:rsidTr="000D1F10">
        <w:trPr>
          <w:trHeight w:val="285"/>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lang w:val="ru-RU"/>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p>
        </w:tc>
        <w:tc>
          <w:tcPr>
            <w:tcW w:w="1137" w:type="dxa"/>
            <w:tcBorders>
              <w:left w:val="single" w:sz="4" w:space="0" w:color="auto"/>
              <w:bottom w:val="single" w:sz="4" w:space="0" w:color="auto"/>
            </w:tcBorders>
            <w:vAlign w:val="center"/>
          </w:tcPr>
          <w:p w:rsidR="00DB2617" w:rsidRPr="00AC286C" w:rsidRDefault="000D1F10" w:rsidP="00D044AC">
            <w:pPr>
              <w:pStyle w:val="TableParagraph"/>
              <w:ind w:firstLine="12"/>
              <w:contextualSpacing/>
              <w:jc w:val="center"/>
              <w:rPr>
                <w:sz w:val="24"/>
                <w:szCs w:val="24"/>
                <w:lang w:val="ru-RU"/>
              </w:rPr>
            </w:pPr>
            <w:r>
              <w:rPr>
                <w:sz w:val="24"/>
                <w:szCs w:val="24"/>
                <w:lang w:val="ru-RU"/>
              </w:rPr>
              <w:t>д</w:t>
            </w:r>
            <w:r w:rsidR="00DB2617" w:rsidRPr="00AC286C">
              <w:rPr>
                <w:sz w:val="24"/>
                <w:szCs w:val="24"/>
                <w:lang w:val="ru-RU"/>
              </w:rPr>
              <w:t xml:space="preserve">о </w:t>
            </w:r>
            <w:r w:rsidR="00DB2617" w:rsidRPr="00AC286C">
              <w:t>года</w:t>
            </w:r>
          </w:p>
        </w:tc>
        <w:tc>
          <w:tcPr>
            <w:tcW w:w="1759" w:type="dxa"/>
            <w:tcBorders>
              <w:bottom w:val="single" w:sz="4" w:space="0" w:color="auto"/>
            </w:tcBorders>
            <w:vAlign w:val="center"/>
          </w:tcPr>
          <w:p w:rsidR="00DB2617" w:rsidRPr="00AC286C" w:rsidRDefault="000D1F10" w:rsidP="00D044AC">
            <w:pPr>
              <w:pStyle w:val="TableParagraph"/>
              <w:ind w:left="20"/>
              <w:contextualSpacing/>
              <w:jc w:val="center"/>
              <w:rPr>
                <w:sz w:val="24"/>
                <w:szCs w:val="24"/>
                <w:lang w:val="ru-RU"/>
              </w:rPr>
            </w:pPr>
            <w:r>
              <w:rPr>
                <w:sz w:val="24"/>
                <w:szCs w:val="24"/>
                <w:lang w:val="ru-RU"/>
              </w:rPr>
              <w:t>с</w:t>
            </w:r>
            <w:r w:rsidR="00DB2617" w:rsidRPr="00AC286C">
              <w:rPr>
                <w:sz w:val="24"/>
                <w:szCs w:val="24"/>
                <w:lang w:val="ru-RU"/>
              </w:rPr>
              <w:t>выше года</w:t>
            </w:r>
          </w:p>
        </w:tc>
        <w:tc>
          <w:tcPr>
            <w:tcW w:w="2976" w:type="dxa"/>
            <w:tcBorders>
              <w:bottom w:val="single" w:sz="4" w:space="0" w:color="auto"/>
              <w:right w:val="single" w:sz="4" w:space="0" w:color="auto"/>
            </w:tcBorders>
            <w:vAlign w:val="center"/>
          </w:tcPr>
          <w:p w:rsidR="00DB2617" w:rsidRPr="00AC286C" w:rsidRDefault="00A41B70" w:rsidP="00A41B70">
            <w:pPr>
              <w:pStyle w:val="TableParagraph"/>
              <w:ind w:left="302" w:right="116" w:hanging="144"/>
              <w:contextualSpacing/>
              <w:jc w:val="center"/>
              <w:rPr>
                <w:sz w:val="24"/>
                <w:szCs w:val="24"/>
                <w:lang w:val="ru-RU"/>
              </w:rPr>
            </w:pPr>
            <w:r>
              <w:rPr>
                <w:sz w:val="24"/>
                <w:szCs w:val="24"/>
                <w:lang w:val="ru-RU"/>
              </w:rPr>
              <w:t>д</w:t>
            </w:r>
            <w:r w:rsidR="00DB2617" w:rsidRPr="00AC286C">
              <w:rPr>
                <w:sz w:val="24"/>
                <w:szCs w:val="24"/>
                <w:lang w:val="ru-RU"/>
              </w:rPr>
              <w:t>о трех</w:t>
            </w:r>
            <w:r>
              <w:rPr>
                <w:sz w:val="24"/>
                <w:szCs w:val="24"/>
                <w:lang w:val="ru-RU"/>
              </w:rPr>
              <w:t xml:space="preserve"> </w:t>
            </w:r>
            <w:r w:rsidR="00DB2617" w:rsidRPr="00AC286C">
              <w:rPr>
                <w:sz w:val="24"/>
                <w:szCs w:val="24"/>
                <w:lang w:val="ru-RU"/>
              </w:rPr>
              <w:t>лет</w:t>
            </w:r>
          </w:p>
        </w:tc>
        <w:tc>
          <w:tcPr>
            <w:tcW w:w="2552" w:type="dxa"/>
            <w:tcBorders>
              <w:left w:val="single" w:sz="4" w:space="0" w:color="auto"/>
              <w:bottom w:val="single" w:sz="4" w:space="0" w:color="auto"/>
            </w:tcBorders>
            <w:vAlign w:val="center"/>
          </w:tcPr>
          <w:p w:rsidR="00DB2617" w:rsidRPr="00AC286C" w:rsidRDefault="00A41B70" w:rsidP="000D1F10">
            <w:pPr>
              <w:pStyle w:val="TableParagraph"/>
              <w:ind w:left="92" w:right="78" w:hanging="1"/>
              <w:contextualSpacing/>
              <w:rPr>
                <w:sz w:val="24"/>
                <w:szCs w:val="24"/>
                <w:lang w:val="ru-RU"/>
              </w:rPr>
            </w:pPr>
            <w:r>
              <w:rPr>
                <w:sz w:val="24"/>
                <w:szCs w:val="24"/>
                <w:lang w:val="ru-RU"/>
              </w:rPr>
              <w:t>с</w:t>
            </w:r>
            <w:r w:rsidR="00DB2617" w:rsidRPr="00AC286C">
              <w:rPr>
                <w:sz w:val="24"/>
                <w:szCs w:val="24"/>
                <w:lang w:val="ru-RU"/>
              </w:rPr>
              <w:t>выше</w:t>
            </w:r>
            <w:r>
              <w:rPr>
                <w:sz w:val="24"/>
                <w:szCs w:val="24"/>
                <w:lang w:val="ru-RU"/>
              </w:rPr>
              <w:t xml:space="preserve"> </w:t>
            </w:r>
            <w:r w:rsidR="00DB2617" w:rsidRPr="00AC286C">
              <w:rPr>
                <w:sz w:val="24"/>
                <w:szCs w:val="24"/>
                <w:lang w:val="ru-RU"/>
              </w:rPr>
              <w:t>трех</w:t>
            </w:r>
            <w:r w:rsidR="000D1F10">
              <w:rPr>
                <w:sz w:val="24"/>
                <w:szCs w:val="24"/>
                <w:lang w:val="ru-RU"/>
              </w:rPr>
              <w:t xml:space="preserve"> </w:t>
            </w:r>
            <w:r w:rsidR="00DB2617" w:rsidRPr="00AC286C">
              <w:rPr>
                <w:sz w:val="24"/>
                <w:szCs w:val="24"/>
                <w:lang w:val="ru-RU"/>
              </w:rPr>
              <w:t>лет</w:t>
            </w:r>
          </w:p>
        </w:tc>
        <w:tc>
          <w:tcPr>
            <w:tcW w:w="2976" w:type="dxa"/>
            <w:vMerge/>
            <w:tcBorders>
              <w:bottom w:val="single" w:sz="4" w:space="0" w:color="auto"/>
              <w:right w:val="single" w:sz="4" w:space="0" w:color="auto"/>
            </w:tcBorders>
            <w:vAlign w:val="center"/>
          </w:tcPr>
          <w:p w:rsidR="00DB2617" w:rsidRPr="00AC286C" w:rsidRDefault="00DB2617" w:rsidP="00D044AC">
            <w:pPr>
              <w:pStyle w:val="TableParagraph"/>
              <w:ind w:left="243" w:right="95" w:hanging="113"/>
              <w:contextualSpacing/>
              <w:jc w:val="center"/>
              <w:rPr>
                <w:sz w:val="24"/>
                <w:szCs w:val="24"/>
                <w:lang w:val="ru-RU"/>
              </w:rPr>
            </w:pPr>
          </w:p>
        </w:tc>
      </w:tr>
      <w:tr w:rsidR="00DB2617" w:rsidRPr="00AC286C" w:rsidTr="000D1F10">
        <w:trPr>
          <w:trHeight w:val="222"/>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lang w:val="ru-RU"/>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p>
        </w:tc>
        <w:tc>
          <w:tcPr>
            <w:tcW w:w="11400" w:type="dxa"/>
            <w:gridSpan w:val="5"/>
            <w:tcBorders>
              <w:top w:val="single" w:sz="4" w:space="0" w:color="auto"/>
              <w:left w:val="single" w:sz="4" w:space="0" w:color="auto"/>
              <w:bottom w:val="single" w:sz="4" w:space="0" w:color="auto"/>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r w:rsidRPr="00AC286C">
              <w:rPr>
                <w:rFonts w:ascii="Times New Roman" w:hAnsi="Times New Roman" w:cs="Times New Roman"/>
                <w:bCs/>
                <w:sz w:val="24"/>
                <w:szCs w:val="24"/>
                <w:lang w:val="ru-RU"/>
              </w:rPr>
              <w:t>Недельная нагрузка в часах</w:t>
            </w:r>
          </w:p>
        </w:tc>
      </w:tr>
      <w:tr w:rsidR="00DB2617" w:rsidRPr="00AC286C" w:rsidTr="000D1F10">
        <w:trPr>
          <w:trHeight w:val="383"/>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lang w:val="ru-RU"/>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p>
        </w:tc>
        <w:tc>
          <w:tcPr>
            <w:tcW w:w="1137" w:type="dxa"/>
            <w:tcBorders>
              <w:top w:val="single" w:sz="4" w:space="0" w:color="auto"/>
              <w:left w:val="single" w:sz="4" w:space="0" w:color="auto"/>
              <w:bottom w:val="single" w:sz="4" w:space="0" w:color="auto"/>
            </w:tcBorders>
            <w:vAlign w:val="center"/>
          </w:tcPr>
          <w:p w:rsidR="00DB2617" w:rsidRPr="00AC286C" w:rsidRDefault="006B0751" w:rsidP="000D1F10">
            <w:pPr>
              <w:pStyle w:val="TableParagraph"/>
              <w:contextualSpacing/>
              <w:jc w:val="center"/>
              <w:rPr>
                <w:bCs/>
                <w:sz w:val="24"/>
                <w:szCs w:val="24"/>
                <w:lang w:val="ru-RU"/>
              </w:rPr>
            </w:pPr>
            <w:r>
              <w:rPr>
                <w:bCs/>
                <w:sz w:val="24"/>
                <w:szCs w:val="24"/>
                <w:lang w:val="ru-RU"/>
              </w:rPr>
              <w:t>6</w:t>
            </w:r>
          </w:p>
        </w:tc>
        <w:tc>
          <w:tcPr>
            <w:tcW w:w="1759" w:type="dxa"/>
            <w:tcBorders>
              <w:top w:val="single" w:sz="4" w:space="0" w:color="auto"/>
              <w:bottom w:val="single" w:sz="4" w:space="0" w:color="auto"/>
            </w:tcBorders>
            <w:vAlign w:val="center"/>
          </w:tcPr>
          <w:p w:rsidR="006B0751" w:rsidRPr="00AC286C" w:rsidRDefault="006B0751" w:rsidP="000D1F10">
            <w:pPr>
              <w:pStyle w:val="TableParagraph"/>
              <w:ind w:right="152"/>
              <w:contextualSpacing/>
              <w:jc w:val="center"/>
              <w:rPr>
                <w:bCs/>
                <w:sz w:val="24"/>
                <w:szCs w:val="24"/>
                <w:lang w:val="ru-RU"/>
              </w:rPr>
            </w:pPr>
            <w:r>
              <w:rPr>
                <w:bCs/>
                <w:sz w:val="24"/>
                <w:szCs w:val="24"/>
                <w:lang w:val="ru-RU"/>
              </w:rPr>
              <w:t>6/8/8</w:t>
            </w:r>
          </w:p>
        </w:tc>
        <w:tc>
          <w:tcPr>
            <w:tcW w:w="2976" w:type="dxa"/>
            <w:tcBorders>
              <w:top w:val="single" w:sz="4" w:space="0" w:color="auto"/>
              <w:bottom w:val="single" w:sz="4" w:space="0" w:color="auto"/>
              <w:right w:val="single" w:sz="4" w:space="0" w:color="auto"/>
            </w:tcBorders>
            <w:vAlign w:val="center"/>
          </w:tcPr>
          <w:p w:rsidR="00DB2617" w:rsidRPr="00AC286C" w:rsidRDefault="006B0751" w:rsidP="006B0751">
            <w:pPr>
              <w:pStyle w:val="TableParagraph"/>
              <w:ind w:left="302" w:right="116" w:hanging="144"/>
              <w:contextualSpacing/>
              <w:jc w:val="center"/>
              <w:rPr>
                <w:bCs/>
                <w:sz w:val="24"/>
                <w:szCs w:val="24"/>
                <w:lang w:val="ru-RU"/>
              </w:rPr>
            </w:pPr>
            <w:r>
              <w:rPr>
                <w:bCs/>
                <w:sz w:val="24"/>
                <w:szCs w:val="24"/>
                <w:lang w:val="ru-RU"/>
              </w:rPr>
              <w:t>10/12/14</w:t>
            </w:r>
          </w:p>
        </w:tc>
        <w:tc>
          <w:tcPr>
            <w:tcW w:w="2552" w:type="dxa"/>
            <w:tcBorders>
              <w:top w:val="single" w:sz="4" w:space="0" w:color="auto"/>
              <w:left w:val="single" w:sz="4" w:space="0" w:color="auto"/>
              <w:bottom w:val="single" w:sz="4" w:space="0" w:color="auto"/>
              <w:right w:val="single" w:sz="4" w:space="0" w:color="auto"/>
            </w:tcBorders>
            <w:vAlign w:val="center"/>
          </w:tcPr>
          <w:p w:rsidR="00DB2617" w:rsidRPr="00AC286C" w:rsidRDefault="006B0751" w:rsidP="00C964B4">
            <w:pPr>
              <w:pStyle w:val="TableParagraph"/>
              <w:ind w:right="230"/>
              <w:contextualSpacing/>
              <w:jc w:val="center"/>
              <w:rPr>
                <w:bCs/>
                <w:sz w:val="24"/>
                <w:szCs w:val="24"/>
                <w:lang w:val="ru-RU"/>
              </w:rPr>
            </w:pPr>
            <w:r>
              <w:rPr>
                <w:bCs/>
                <w:sz w:val="24"/>
                <w:szCs w:val="24"/>
                <w:lang w:val="ru-RU"/>
              </w:rPr>
              <w:t>16/18</w:t>
            </w:r>
          </w:p>
        </w:tc>
        <w:tc>
          <w:tcPr>
            <w:tcW w:w="2976" w:type="dxa"/>
            <w:tcBorders>
              <w:top w:val="single" w:sz="4" w:space="0" w:color="auto"/>
              <w:left w:val="single" w:sz="4" w:space="0" w:color="auto"/>
              <w:bottom w:val="single" w:sz="4" w:space="0" w:color="auto"/>
            </w:tcBorders>
            <w:vAlign w:val="center"/>
          </w:tcPr>
          <w:p w:rsidR="00DB2617" w:rsidRPr="00AC286C" w:rsidRDefault="006B0751" w:rsidP="00C964B4">
            <w:pPr>
              <w:pStyle w:val="TableParagraph"/>
              <w:ind w:left="124" w:right="90" w:firstLine="12"/>
              <w:contextualSpacing/>
              <w:jc w:val="center"/>
              <w:rPr>
                <w:bCs/>
                <w:sz w:val="24"/>
                <w:szCs w:val="24"/>
                <w:lang w:val="ru-RU"/>
              </w:rPr>
            </w:pPr>
            <w:r>
              <w:rPr>
                <w:bCs/>
                <w:sz w:val="24"/>
                <w:szCs w:val="24"/>
                <w:lang w:val="ru-RU"/>
              </w:rPr>
              <w:t>20</w:t>
            </w:r>
          </w:p>
        </w:tc>
      </w:tr>
      <w:tr w:rsidR="00DB2617" w:rsidRPr="00AC286C" w:rsidTr="000D1F10">
        <w:trPr>
          <w:trHeight w:val="385"/>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lang w:val="ru-RU"/>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p>
        </w:tc>
        <w:tc>
          <w:tcPr>
            <w:tcW w:w="11400" w:type="dxa"/>
            <w:gridSpan w:val="5"/>
            <w:tcBorders>
              <w:top w:val="single" w:sz="4" w:space="0" w:color="auto"/>
              <w:left w:val="single" w:sz="4" w:space="0" w:color="auto"/>
              <w:bottom w:val="single" w:sz="4" w:space="0" w:color="auto"/>
              <w:right w:val="single" w:sz="4" w:space="0" w:color="auto"/>
            </w:tcBorders>
            <w:vAlign w:val="center"/>
          </w:tcPr>
          <w:p w:rsidR="00DB2617" w:rsidRPr="00AC286C" w:rsidRDefault="00DB2617" w:rsidP="00C964B4">
            <w:pPr>
              <w:contextualSpacing/>
              <w:jc w:val="center"/>
              <w:rPr>
                <w:rFonts w:ascii="Times New Roman" w:hAnsi="Times New Roman" w:cs="Times New Roman"/>
                <w:bCs/>
                <w:sz w:val="24"/>
                <w:szCs w:val="24"/>
                <w:lang w:val="ru-RU"/>
              </w:rPr>
            </w:pPr>
            <w:r w:rsidRPr="00AC286C">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DB2617" w:rsidRPr="00AC286C" w:rsidTr="000D1F10">
        <w:trPr>
          <w:trHeight w:val="237"/>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lang w:val="ru-RU"/>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p>
        </w:tc>
        <w:tc>
          <w:tcPr>
            <w:tcW w:w="1137" w:type="dxa"/>
            <w:tcBorders>
              <w:top w:val="single" w:sz="4" w:space="0" w:color="auto"/>
              <w:left w:val="single" w:sz="4" w:space="0" w:color="auto"/>
              <w:bottom w:val="single" w:sz="4" w:space="0" w:color="auto"/>
            </w:tcBorders>
            <w:vAlign w:val="center"/>
          </w:tcPr>
          <w:p w:rsidR="00DB2617" w:rsidRPr="00AC286C" w:rsidRDefault="006B0751" w:rsidP="00C964B4">
            <w:pPr>
              <w:pStyle w:val="TableParagraph"/>
              <w:ind w:firstLine="12"/>
              <w:contextualSpacing/>
              <w:jc w:val="center"/>
              <w:rPr>
                <w:bCs/>
                <w:sz w:val="24"/>
                <w:szCs w:val="24"/>
                <w:lang w:val="ru-RU"/>
              </w:rPr>
            </w:pPr>
            <w:r>
              <w:rPr>
                <w:bCs/>
                <w:sz w:val="24"/>
                <w:szCs w:val="24"/>
                <w:lang w:val="ru-RU"/>
              </w:rPr>
              <w:t>2</w:t>
            </w:r>
          </w:p>
        </w:tc>
        <w:tc>
          <w:tcPr>
            <w:tcW w:w="1759" w:type="dxa"/>
            <w:tcBorders>
              <w:top w:val="single" w:sz="4" w:space="0" w:color="auto"/>
              <w:bottom w:val="single" w:sz="4" w:space="0" w:color="auto"/>
            </w:tcBorders>
            <w:vAlign w:val="center"/>
          </w:tcPr>
          <w:p w:rsidR="00DB2617" w:rsidRPr="00AC286C" w:rsidRDefault="006B0751" w:rsidP="00C964B4">
            <w:pPr>
              <w:pStyle w:val="TableParagraph"/>
              <w:ind w:left="302" w:right="152" w:hanging="113"/>
              <w:contextualSpacing/>
              <w:jc w:val="center"/>
              <w:rPr>
                <w:bCs/>
                <w:sz w:val="24"/>
                <w:szCs w:val="24"/>
                <w:lang w:val="ru-RU"/>
              </w:rPr>
            </w:pPr>
            <w:r>
              <w:rPr>
                <w:bCs/>
                <w:sz w:val="24"/>
                <w:szCs w:val="24"/>
                <w:lang w:val="ru-RU"/>
              </w:rPr>
              <w:t>2</w:t>
            </w:r>
          </w:p>
        </w:tc>
        <w:tc>
          <w:tcPr>
            <w:tcW w:w="2976" w:type="dxa"/>
            <w:tcBorders>
              <w:top w:val="single" w:sz="4" w:space="0" w:color="auto"/>
              <w:bottom w:val="single" w:sz="4" w:space="0" w:color="auto"/>
              <w:right w:val="single" w:sz="4" w:space="0" w:color="auto"/>
            </w:tcBorders>
            <w:vAlign w:val="center"/>
          </w:tcPr>
          <w:p w:rsidR="00DB2617" w:rsidRPr="00AC286C" w:rsidRDefault="006B0751" w:rsidP="00C964B4">
            <w:pPr>
              <w:pStyle w:val="TableParagraph"/>
              <w:ind w:left="302" w:right="116" w:hanging="144"/>
              <w:contextualSpacing/>
              <w:jc w:val="center"/>
              <w:rPr>
                <w:bCs/>
                <w:sz w:val="24"/>
                <w:szCs w:val="24"/>
                <w:lang w:val="ru-RU"/>
              </w:rPr>
            </w:pPr>
            <w:r>
              <w:rPr>
                <w:bCs/>
                <w:sz w:val="24"/>
                <w:szCs w:val="24"/>
                <w:lang w:val="ru-RU"/>
              </w:rPr>
              <w:t>3</w:t>
            </w:r>
          </w:p>
        </w:tc>
        <w:tc>
          <w:tcPr>
            <w:tcW w:w="2552" w:type="dxa"/>
            <w:tcBorders>
              <w:top w:val="single" w:sz="4" w:space="0" w:color="auto"/>
              <w:left w:val="single" w:sz="4" w:space="0" w:color="auto"/>
              <w:bottom w:val="single" w:sz="4" w:space="0" w:color="auto"/>
              <w:right w:val="single" w:sz="4" w:space="0" w:color="auto"/>
            </w:tcBorders>
            <w:vAlign w:val="center"/>
          </w:tcPr>
          <w:p w:rsidR="00DB2617" w:rsidRPr="00AC286C" w:rsidRDefault="006B0751" w:rsidP="00C964B4">
            <w:pPr>
              <w:pStyle w:val="TableParagraph"/>
              <w:ind w:right="230"/>
              <w:contextualSpacing/>
              <w:jc w:val="center"/>
              <w:rPr>
                <w:bCs/>
                <w:sz w:val="24"/>
                <w:szCs w:val="24"/>
                <w:lang w:val="ru-RU"/>
              </w:rPr>
            </w:pPr>
            <w:r>
              <w:rPr>
                <w:bCs/>
                <w:sz w:val="24"/>
                <w:szCs w:val="24"/>
                <w:lang w:val="ru-RU"/>
              </w:rPr>
              <w:t>3</w:t>
            </w:r>
          </w:p>
        </w:tc>
        <w:tc>
          <w:tcPr>
            <w:tcW w:w="2976" w:type="dxa"/>
            <w:tcBorders>
              <w:top w:val="single" w:sz="4" w:space="0" w:color="auto"/>
              <w:left w:val="single" w:sz="4" w:space="0" w:color="auto"/>
              <w:bottom w:val="single" w:sz="4" w:space="0" w:color="auto"/>
              <w:right w:val="single" w:sz="4" w:space="0" w:color="auto"/>
            </w:tcBorders>
            <w:vAlign w:val="center"/>
          </w:tcPr>
          <w:p w:rsidR="00DB2617" w:rsidRPr="00AC286C" w:rsidRDefault="006B0751" w:rsidP="00C964B4">
            <w:pPr>
              <w:pStyle w:val="TableParagraph"/>
              <w:ind w:left="124" w:right="90" w:firstLine="12"/>
              <w:contextualSpacing/>
              <w:jc w:val="center"/>
              <w:rPr>
                <w:bCs/>
                <w:sz w:val="24"/>
                <w:szCs w:val="24"/>
                <w:lang w:val="ru-RU"/>
              </w:rPr>
            </w:pPr>
            <w:r>
              <w:rPr>
                <w:bCs/>
                <w:sz w:val="24"/>
                <w:szCs w:val="24"/>
                <w:lang w:val="ru-RU"/>
              </w:rPr>
              <w:t>4</w:t>
            </w:r>
          </w:p>
        </w:tc>
      </w:tr>
      <w:tr w:rsidR="00DB2617" w:rsidRPr="00AC286C" w:rsidTr="000D1F10">
        <w:trPr>
          <w:trHeight w:val="237"/>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lang w:val="ru-RU"/>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lang w:val="ru-RU"/>
              </w:rPr>
            </w:pPr>
          </w:p>
        </w:tc>
        <w:tc>
          <w:tcPr>
            <w:tcW w:w="11400" w:type="dxa"/>
            <w:gridSpan w:val="5"/>
            <w:tcBorders>
              <w:top w:val="single" w:sz="4" w:space="0" w:color="auto"/>
              <w:left w:val="single" w:sz="4" w:space="0" w:color="auto"/>
              <w:bottom w:val="single" w:sz="4" w:space="0" w:color="auto"/>
              <w:right w:val="single" w:sz="4" w:space="0" w:color="auto"/>
            </w:tcBorders>
            <w:vAlign w:val="center"/>
          </w:tcPr>
          <w:p w:rsidR="00DB2617" w:rsidRPr="00AC286C" w:rsidRDefault="00DB2617" w:rsidP="005E1F68">
            <w:pPr>
              <w:contextualSpacing/>
              <w:jc w:val="center"/>
              <w:rPr>
                <w:rFonts w:ascii="Times New Roman" w:hAnsi="Times New Roman" w:cs="Times New Roman"/>
                <w:bCs/>
                <w:sz w:val="24"/>
                <w:szCs w:val="24"/>
              </w:rPr>
            </w:pPr>
            <w:r w:rsidRPr="00AC286C">
              <w:rPr>
                <w:rFonts w:ascii="Times New Roman" w:hAnsi="Times New Roman" w:cs="Times New Roman"/>
                <w:bCs/>
                <w:sz w:val="24"/>
                <w:szCs w:val="24"/>
                <w:lang w:val="ru-RU"/>
              </w:rPr>
              <w:t>Наполняемость групп (человек)</w:t>
            </w:r>
          </w:p>
        </w:tc>
      </w:tr>
      <w:tr w:rsidR="00DB2617" w:rsidRPr="00AC286C" w:rsidTr="000D1F10">
        <w:trPr>
          <w:trHeight w:val="237"/>
        </w:trPr>
        <w:tc>
          <w:tcPr>
            <w:tcW w:w="516" w:type="dxa"/>
            <w:vMerge/>
            <w:vAlign w:val="center"/>
          </w:tcPr>
          <w:p w:rsidR="00DB2617" w:rsidRPr="00AC286C" w:rsidRDefault="00DB2617" w:rsidP="00D044AC">
            <w:pPr>
              <w:ind w:left="40" w:hanging="40"/>
              <w:contextualSpacing/>
              <w:jc w:val="center"/>
              <w:rPr>
                <w:rFonts w:ascii="Times New Roman" w:hAnsi="Times New Roman" w:cs="Times New Roman"/>
                <w:sz w:val="24"/>
                <w:szCs w:val="24"/>
              </w:rPr>
            </w:pPr>
          </w:p>
        </w:tc>
        <w:tc>
          <w:tcPr>
            <w:tcW w:w="3960" w:type="dxa"/>
            <w:vMerge/>
            <w:tcBorders>
              <w:right w:val="single" w:sz="4" w:space="0" w:color="auto"/>
            </w:tcBorders>
            <w:vAlign w:val="center"/>
          </w:tcPr>
          <w:p w:rsidR="00DB2617" w:rsidRPr="00AC286C" w:rsidRDefault="00DB2617" w:rsidP="00D044AC">
            <w:pPr>
              <w:contextualSpacing/>
              <w:jc w:val="center"/>
              <w:rPr>
                <w:rFonts w:ascii="Times New Roman" w:hAnsi="Times New Roman" w:cs="Times New Roman"/>
                <w:sz w:val="24"/>
                <w:szCs w:val="24"/>
              </w:rPr>
            </w:pPr>
          </w:p>
        </w:tc>
        <w:tc>
          <w:tcPr>
            <w:tcW w:w="2896" w:type="dxa"/>
            <w:gridSpan w:val="2"/>
            <w:tcBorders>
              <w:top w:val="single" w:sz="4" w:space="0" w:color="auto"/>
              <w:left w:val="single" w:sz="4" w:space="0" w:color="auto"/>
              <w:bottom w:val="single" w:sz="4" w:space="0" w:color="auto"/>
            </w:tcBorders>
            <w:vAlign w:val="center"/>
          </w:tcPr>
          <w:p w:rsidR="00DB2617" w:rsidRPr="006B0751" w:rsidRDefault="006B0751" w:rsidP="00C964B4">
            <w:pPr>
              <w:pStyle w:val="TableParagraph"/>
              <w:ind w:left="302" w:right="152" w:hanging="113"/>
              <w:contextualSpacing/>
              <w:jc w:val="center"/>
              <w:rPr>
                <w:bCs/>
                <w:sz w:val="24"/>
                <w:szCs w:val="24"/>
                <w:lang w:val="ru-RU"/>
              </w:rPr>
            </w:pPr>
            <w:r>
              <w:rPr>
                <w:bCs/>
                <w:sz w:val="24"/>
                <w:szCs w:val="24"/>
                <w:lang w:val="ru-RU"/>
              </w:rPr>
              <w:t>10-20</w:t>
            </w:r>
          </w:p>
        </w:tc>
        <w:tc>
          <w:tcPr>
            <w:tcW w:w="5528" w:type="dxa"/>
            <w:gridSpan w:val="2"/>
            <w:tcBorders>
              <w:top w:val="single" w:sz="4" w:space="0" w:color="auto"/>
              <w:bottom w:val="single" w:sz="4" w:space="0" w:color="auto"/>
              <w:right w:val="single" w:sz="4" w:space="0" w:color="auto"/>
            </w:tcBorders>
            <w:vAlign w:val="center"/>
          </w:tcPr>
          <w:p w:rsidR="00DB2617" w:rsidRPr="006B0751" w:rsidRDefault="006B0751" w:rsidP="00C964B4">
            <w:pPr>
              <w:pStyle w:val="TableParagraph"/>
              <w:ind w:right="230"/>
              <w:contextualSpacing/>
              <w:jc w:val="center"/>
              <w:rPr>
                <w:bCs/>
                <w:sz w:val="24"/>
                <w:szCs w:val="24"/>
                <w:lang w:val="ru-RU"/>
              </w:rPr>
            </w:pPr>
            <w:r>
              <w:rPr>
                <w:bCs/>
                <w:sz w:val="24"/>
                <w:szCs w:val="24"/>
                <w:lang w:val="ru-RU"/>
              </w:rPr>
              <w:t>6-12</w:t>
            </w:r>
          </w:p>
        </w:tc>
        <w:tc>
          <w:tcPr>
            <w:tcW w:w="2976" w:type="dxa"/>
            <w:tcBorders>
              <w:top w:val="single" w:sz="4" w:space="0" w:color="auto"/>
              <w:left w:val="single" w:sz="4" w:space="0" w:color="auto"/>
              <w:bottom w:val="single" w:sz="4" w:space="0" w:color="auto"/>
              <w:right w:val="single" w:sz="4" w:space="0" w:color="auto"/>
            </w:tcBorders>
            <w:vAlign w:val="center"/>
          </w:tcPr>
          <w:p w:rsidR="00DB2617" w:rsidRPr="00AC286C" w:rsidRDefault="006B0751" w:rsidP="00C964B4">
            <w:pPr>
              <w:pStyle w:val="TableParagraph"/>
              <w:ind w:left="124" w:right="90" w:firstLine="12"/>
              <w:contextualSpacing/>
              <w:jc w:val="center"/>
              <w:rPr>
                <w:bCs/>
                <w:sz w:val="24"/>
                <w:szCs w:val="24"/>
                <w:lang w:val="ru-RU"/>
              </w:rPr>
            </w:pPr>
            <w:r>
              <w:rPr>
                <w:bCs/>
                <w:sz w:val="24"/>
                <w:szCs w:val="24"/>
                <w:lang w:val="ru-RU"/>
              </w:rPr>
              <w:t>1-2</w:t>
            </w:r>
          </w:p>
        </w:tc>
      </w:tr>
      <w:tr w:rsidR="00DB2617" w:rsidRPr="00AC286C" w:rsidTr="000D1F10">
        <w:trPr>
          <w:trHeight w:val="325"/>
        </w:trPr>
        <w:tc>
          <w:tcPr>
            <w:tcW w:w="516" w:type="dxa"/>
            <w:vAlign w:val="center"/>
          </w:tcPr>
          <w:p w:rsidR="00DB2617" w:rsidRPr="00AC286C" w:rsidRDefault="00DB2617" w:rsidP="005568C4">
            <w:pPr>
              <w:pStyle w:val="TableParagraph"/>
              <w:ind w:left="40" w:hanging="40"/>
              <w:contextualSpacing/>
              <w:jc w:val="center"/>
              <w:rPr>
                <w:sz w:val="24"/>
                <w:szCs w:val="24"/>
                <w:lang w:val="ru-RU"/>
              </w:rPr>
            </w:pPr>
            <w:r w:rsidRPr="00AC286C">
              <w:rPr>
                <w:sz w:val="24"/>
                <w:szCs w:val="24"/>
                <w:lang w:val="ru-RU"/>
              </w:rPr>
              <w:t>1.</w:t>
            </w:r>
          </w:p>
        </w:tc>
        <w:tc>
          <w:tcPr>
            <w:tcW w:w="3960" w:type="dxa"/>
            <w:vAlign w:val="center"/>
          </w:tcPr>
          <w:p w:rsidR="00DB2617" w:rsidRPr="00AC286C" w:rsidRDefault="00DB2617" w:rsidP="005568C4">
            <w:pPr>
              <w:pStyle w:val="TableParagraph"/>
              <w:ind w:left="40"/>
              <w:contextualSpacing/>
              <w:rPr>
                <w:sz w:val="24"/>
                <w:szCs w:val="24"/>
              </w:rPr>
            </w:pPr>
            <w:r w:rsidRPr="00AC286C">
              <w:rPr>
                <w:sz w:val="24"/>
                <w:szCs w:val="24"/>
              </w:rPr>
              <w:t>Общая</w:t>
            </w:r>
            <w:r w:rsidR="007E29EF">
              <w:rPr>
                <w:sz w:val="24"/>
                <w:szCs w:val="24"/>
                <w:lang w:val="ru-RU"/>
              </w:rPr>
              <w:t xml:space="preserve"> </w:t>
            </w:r>
            <w:r w:rsidRPr="00AC286C">
              <w:rPr>
                <w:sz w:val="24"/>
                <w:szCs w:val="24"/>
              </w:rPr>
              <w:t>физическая</w:t>
            </w:r>
            <w:r w:rsidR="007E29EF">
              <w:rPr>
                <w:sz w:val="24"/>
                <w:szCs w:val="24"/>
                <w:lang w:val="ru-RU"/>
              </w:rPr>
              <w:t xml:space="preserve"> </w:t>
            </w:r>
            <w:r w:rsidRPr="00AC286C">
              <w:rPr>
                <w:sz w:val="24"/>
                <w:szCs w:val="24"/>
              </w:rPr>
              <w:t>подготовка</w:t>
            </w:r>
          </w:p>
        </w:tc>
        <w:tc>
          <w:tcPr>
            <w:tcW w:w="1137"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187</w:t>
            </w:r>
          </w:p>
        </w:tc>
        <w:tc>
          <w:tcPr>
            <w:tcW w:w="1759"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156/208/208</w:t>
            </w:r>
          </w:p>
        </w:tc>
        <w:tc>
          <w:tcPr>
            <w:tcW w:w="2976"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151/181/211</w:t>
            </w:r>
          </w:p>
        </w:tc>
        <w:tc>
          <w:tcPr>
            <w:tcW w:w="2552"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175/197</w:t>
            </w:r>
          </w:p>
        </w:tc>
        <w:tc>
          <w:tcPr>
            <w:tcW w:w="2976"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156</w:t>
            </w:r>
          </w:p>
        </w:tc>
      </w:tr>
      <w:tr w:rsidR="00DB2617" w:rsidRPr="00AC286C" w:rsidTr="000D1F10">
        <w:trPr>
          <w:trHeight w:val="325"/>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2.</w:t>
            </w:r>
          </w:p>
        </w:tc>
        <w:tc>
          <w:tcPr>
            <w:tcW w:w="3960" w:type="dxa"/>
            <w:vAlign w:val="center"/>
          </w:tcPr>
          <w:p w:rsidR="00DB2617" w:rsidRPr="00AC286C" w:rsidRDefault="00DB2617" w:rsidP="005568C4">
            <w:pPr>
              <w:pStyle w:val="TableParagraph"/>
              <w:ind w:left="40"/>
              <w:contextualSpacing/>
              <w:rPr>
                <w:sz w:val="24"/>
                <w:szCs w:val="24"/>
              </w:rPr>
            </w:pPr>
            <w:r w:rsidRPr="00AC286C">
              <w:rPr>
                <w:sz w:val="24"/>
                <w:szCs w:val="24"/>
              </w:rPr>
              <w:t>Специальная</w:t>
            </w:r>
            <w:r w:rsidR="007E29EF">
              <w:rPr>
                <w:sz w:val="24"/>
                <w:szCs w:val="24"/>
                <w:lang w:val="ru-RU"/>
              </w:rPr>
              <w:t xml:space="preserve"> </w:t>
            </w:r>
            <w:r w:rsidRPr="00AC286C">
              <w:rPr>
                <w:sz w:val="24"/>
                <w:szCs w:val="24"/>
              </w:rPr>
              <w:t>физическая</w:t>
            </w:r>
            <w:r w:rsidR="007E29EF">
              <w:rPr>
                <w:sz w:val="24"/>
                <w:szCs w:val="24"/>
                <w:lang w:val="ru-RU"/>
              </w:rPr>
              <w:t xml:space="preserve"> </w:t>
            </w:r>
            <w:r w:rsidRPr="00AC286C">
              <w:rPr>
                <w:sz w:val="24"/>
                <w:szCs w:val="24"/>
              </w:rPr>
              <w:t>подготовка</w:t>
            </w:r>
          </w:p>
        </w:tc>
        <w:tc>
          <w:tcPr>
            <w:tcW w:w="1137"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13</w:t>
            </w:r>
          </w:p>
        </w:tc>
        <w:tc>
          <w:tcPr>
            <w:tcW w:w="1759"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19/25/25</w:t>
            </w:r>
          </w:p>
        </w:tc>
        <w:tc>
          <w:tcPr>
            <w:tcW w:w="2976"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83/100/116</w:t>
            </w:r>
          </w:p>
        </w:tc>
        <w:tc>
          <w:tcPr>
            <w:tcW w:w="2552"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150/168</w:t>
            </w:r>
          </w:p>
        </w:tc>
        <w:tc>
          <w:tcPr>
            <w:tcW w:w="2976" w:type="dxa"/>
            <w:vAlign w:val="center"/>
          </w:tcPr>
          <w:p w:rsidR="00DB2617" w:rsidRPr="006B0751" w:rsidRDefault="006B0751" w:rsidP="005568C4">
            <w:pPr>
              <w:pStyle w:val="TableParagraph"/>
              <w:contextualSpacing/>
              <w:jc w:val="center"/>
              <w:rPr>
                <w:sz w:val="24"/>
                <w:szCs w:val="24"/>
                <w:lang w:val="ru-RU"/>
              </w:rPr>
            </w:pPr>
            <w:r>
              <w:rPr>
                <w:sz w:val="24"/>
                <w:szCs w:val="24"/>
                <w:lang w:val="ru-RU"/>
              </w:rPr>
              <w:t>208</w:t>
            </w:r>
          </w:p>
        </w:tc>
      </w:tr>
      <w:tr w:rsidR="00DB2617" w:rsidRPr="00AC286C" w:rsidTr="000D1F10">
        <w:trPr>
          <w:trHeight w:val="325"/>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3.</w:t>
            </w:r>
          </w:p>
        </w:tc>
        <w:tc>
          <w:tcPr>
            <w:tcW w:w="3960" w:type="dxa"/>
            <w:vAlign w:val="center"/>
          </w:tcPr>
          <w:p w:rsidR="00DB2617" w:rsidRPr="00CD540C" w:rsidRDefault="00DB2617" w:rsidP="005568C4">
            <w:pPr>
              <w:pStyle w:val="TableParagraph"/>
              <w:ind w:left="40"/>
              <w:contextualSpacing/>
              <w:rPr>
                <w:sz w:val="24"/>
                <w:szCs w:val="24"/>
              </w:rPr>
            </w:pPr>
            <w:r w:rsidRPr="00CD540C">
              <w:rPr>
                <w:rFonts w:eastAsia="Calibri"/>
                <w:sz w:val="24"/>
                <w:szCs w:val="24"/>
                <w:lang w:val="ru-RU" w:eastAsia="ru-RU"/>
              </w:rPr>
              <w:t>Участие в спортивных соревнованиях</w:t>
            </w:r>
          </w:p>
        </w:tc>
        <w:tc>
          <w:tcPr>
            <w:tcW w:w="1137" w:type="dxa"/>
            <w:vAlign w:val="center"/>
          </w:tcPr>
          <w:p w:rsidR="00DB2617" w:rsidRPr="00B04CF1" w:rsidRDefault="00B04CF1" w:rsidP="005568C4">
            <w:pPr>
              <w:pStyle w:val="TableParagraph"/>
              <w:contextualSpacing/>
              <w:jc w:val="center"/>
              <w:rPr>
                <w:sz w:val="24"/>
                <w:szCs w:val="24"/>
                <w:lang w:val="ru-RU"/>
              </w:rPr>
            </w:pPr>
            <w:r>
              <w:rPr>
                <w:sz w:val="24"/>
                <w:szCs w:val="24"/>
                <w:lang w:val="ru-RU"/>
              </w:rPr>
              <w:t>-</w:t>
            </w:r>
          </w:p>
        </w:tc>
        <w:tc>
          <w:tcPr>
            <w:tcW w:w="1759" w:type="dxa"/>
            <w:vAlign w:val="center"/>
          </w:tcPr>
          <w:p w:rsidR="00DB2617" w:rsidRPr="00B04CF1" w:rsidRDefault="00B04CF1" w:rsidP="005568C4">
            <w:pPr>
              <w:pStyle w:val="TableParagraph"/>
              <w:contextualSpacing/>
              <w:jc w:val="center"/>
              <w:rPr>
                <w:sz w:val="24"/>
                <w:szCs w:val="24"/>
                <w:lang w:val="ru-RU"/>
              </w:rPr>
            </w:pPr>
            <w:r>
              <w:rPr>
                <w:sz w:val="24"/>
                <w:szCs w:val="24"/>
                <w:lang w:val="ru-RU"/>
              </w:rPr>
              <w:t>-</w:t>
            </w:r>
          </w:p>
        </w:tc>
        <w:tc>
          <w:tcPr>
            <w:tcW w:w="2976"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31/37/44</w:t>
            </w:r>
          </w:p>
        </w:tc>
        <w:tc>
          <w:tcPr>
            <w:tcW w:w="2552"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67/75</w:t>
            </w:r>
          </w:p>
        </w:tc>
        <w:tc>
          <w:tcPr>
            <w:tcW w:w="2976"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83</w:t>
            </w:r>
          </w:p>
        </w:tc>
      </w:tr>
      <w:tr w:rsidR="00DB2617" w:rsidRPr="00AC286C" w:rsidTr="000D1F10">
        <w:trPr>
          <w:trHeight w:val="325"/>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4.</w:t>
            </w:r>
          </w:p>
        </w:tc>
        <w:tc>
          <w:tcPr>
            <w:tcW w:w="3960" w:type="dxa"/>
            <w:vAlign w:val="center"/>
          </w:tcPr>
          <w:p w:rsidR="00DB2617" w:rsidRPr="00AC286C" w:rsidRDefault="00DB2617" w:rsidP="005568C4">
            <w:pPr>
              <w:pStyle w:val="TableParagraph"/>
              <w:ind w:left="40"/>
              <w:contextualSpacing/>
              <w:rPr>
                <w:sz w:val="24"/>
                <w:szCs w:val="24"/>
                <w:lang w:val="ru-RU"/>
              </w:rPr>
            </w:pPr>
            <w:r w:rsidRPr="00AC286C">
              <w:rPr>
                <w:sz w:val="24"/>
                <w:szCs w:val="24"/>
                <w:lang w:val="ru-RU"/>
              </w:rPr>
              <w:t xml:space="preserve">Техническая подготовка </w:t>
            </w:r>
          </w:p>
        </w:tc>
        <w:tc>
          <w:tcPr>
            <w:tcW w:w="1137"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94</w:t>
            </w:r>
          </w:p>
        </w:tc>
        <w:tc>
          <w:tcPr>
            <w:tcW w:w="1759"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112/150/150</w:t>
            </w:r>
          </w:p>
        </w:tc>
        <w:tc>
          <w:tcPr>
            <w:tcW w:w="2976"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187/225/262</w:t>
            </w:r>
          </w:p>
        </w:tc>
        <w:tc>
          <w:tcPr>
            <w:tcW w:w="2552"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316/356</w:t>
            </w:r>
          </w:p>
        </w:tc>
        <w:tc>
          <w:tcPr>
            <w:tcW w:w="2976"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437</w:t>
            </w:r>
          </w:p>
        </w:tc>
      </w:tr>
      <w:tr w:rsidR="00DB2617" w:rsidRPr="00AC286C" w:rsidTr="000D1F10">
        <w:trPr>
          <w:trHeight w:val="327"/>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5.</w:t>
            </w:r>
          </w:p>
        </w:tc>
        <w:tc>
          <w:tcPr>
            <w:tcW w:w="3960" w:type="dxa"/>
            <w:vAlign w:val="center"/>
          </w:tcPr>
          <w:p w:rsidR="00DB2617" w:rsidRPr="00AC286C" w:rsidRDefault="00DB2617" w:rsidP="005568C4">
            <w:pPr>
              <w:pStyle w:val="TableParagraph"/>
              <w:ind w:left="40"/>
              <w:contextualSpacing/>
              <w:rPr>
                <w:sz w:val="24"/>
                <w:szCs w:val="24"/>
                <w:lang w:val="ru-RU"/>
              </w:rPr>
            </w:pPr>
            <w:r w:rsidRPr="00AC286C">
              <w:rPr>
                <w:sz w:val="24"/>
                <w:szCs w:val="24"/>
                <w:lang w:val="ru-RU"/>
              </w:rPr>
              <w:t>Тактическая подготовка</w:t>
            </w:r>
          </w:p>
        </w:tc>
        <w:tc>
          <w:tcPr>
            <w:tcW w:w="1137"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4</w:t>
            </w:r>
          </w:p>
        </w:tc>
        <w:tc>
          <w:tcPr>
            <w:tcW w:w="1759"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7/12/12</w:t>
            </w:r>
          </w:p>
        </w:tc>
        <w:tc>
          <w:tcPr>
            <w:tcW w:w="2976"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24/28/32</w:t>
            </w:r>
          </w:p>
        </w:tc>
        <w:tc>
          <w:tcPr>
            <w:tcW w:w="2552"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45/54</w:t>
            </w:r>
          </w:p>
        </w:tc>
        <w:tc>
          <w:tcPr>
            <w:tcW w:w="2976"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49</w:t>
            </w:r>
          </w:p>
        </w:tc>
      </w:tr>
      <w:tr w:rsidR="00DB2617" w:rsidRPr="00AC286C" w:rsidTr="000D1F10">
        <w:trPr>
          <w:trHeight w:val="335"/>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6.</w:t>
            </w:r>
          </w:p>
        </w:tc>
        <w:tc>
          <w:tcPr>
            <w:tcW w:w="3960" w:type="dxa"/>
            <w:vAlign w:val="center"/>
          </w:tcPr>
          <w:p w:rsidR="00DB2617" w:rsidRPr="00AC286C" w:rsidRDefault="00DB2617" w:rsidP="005568C4">
            <w:pPr>
              <w:pStyle w:val="TableParagraph"/>
              <w:ind w:left="40"/>
              <w:contextualSpacing/>
              <w:rPr>
                <w:sz w:val="24"/>
                <w:szCs w:val="24"/>
                <w:lang w:val="ru-RU"/>
              </w:rPr>
            </w:pPr>
            <w:r w:rsidRPr="00AC286C">
              <w:rPr>
                <w:sz w:val="24"/>
                <w:szCs w:val="24"/>
                <w:lang w:val="ru-RU"/>
              </w:rPr>
              <w:t>Теоретическая</w:t>
            </w:r>
            <w:r w:rsidR="007E29EF">
              <w:rPr>
                <w:sz w:val="24"/>
                <w:szCs w:val="24"/>
                <w:lang w:val="ru-RU"/>
              </w:rPr>
              <w:t xml:space="preserve"> </w:t>
            </w:r>
            <w:r w:rsidRPr="00AC286C">
              <w:rPr>
                <w:sz w:val="24"/>
                <w:szCs w:val="24"/>
                <w:lang w:val="ru-RU"/>
              </w:rPr>
              <w:t>подготовка</w:t>
            </w:r>
          </w:p>
        </w:tc>
        <w:tc>
          <w:tcPr>
            <w:tcW w:w="1137"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6</w:t>
            </w:r>
          </w:p>
        </w:tc>
        <w:tc>
          <w:tcPr>
            <w:tcW w:w="1759"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8/9/9</w:t>
            </w:r>
          </w:p>
        </w:tc>
        <w:tc>
          <w:tcPr>
            <w:tcW w:w="2976"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12/14/16</w:t>
            </w:r>
          </w:p>
        </w:tc>
        <w:tc>
          <w:tcPr>
            <w:tcW w:w="2552"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18/18</w:t>
            </w:r>
          </w:p>
        </w:tc>
        <w:tc>
          <w:tcPr>
            <w:tcW w:w="2976" w:type="dxa"/>
            <w:vAlign w:val="center"/>
          </w:tcPr>
          <w:p w:rsidR="00DB2617" w:rsidRPr="004A320D" w:rsidRDefault="004A320D" w:rsidP="005568C4">
            <w:pPr>
              <w:pStyle w:val="TableParagraph"/>
              <w:contextualSpacing/>
              <w:jc w:val="center"/>
              <w:rPr>
                <w:sz w:val="24"/>
                <w:szCs w:val="24"/>
                <w:lang w:val="ru-RU"/>
              </w:rPr>
            </w:pPr>
            <w:r>
              <w:rPr>
                <w:sz w:val="24"/>
                <w:szCs w:val="24"/>
                <w:lang w:val="ru-RU"/>
              </w:rPr>
              <w:t>20</w:t>
            </w:r>
          </w:p>
        </w:tc>
      </w:tr>
      <w:tr w:rsidR="00DB2617" w:rsidRPr="00AC286C" w:rsidTr="000D1F10">
        <w:trPr>
          <w:trHeight w:val="256"/>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7.</w:t>
            </w:r>
          </w:p>
        </w:tc>
        <w:tc>
          <w:tcPr>
            <w:tcW w:w="3960" w:type="dxa"/>
            <w:vAlign w:val="center"/>
          </w:tcPr>
          <w:p w:rsidR="00DB2617" w:rsidRPr="00AC286C" w:rsidRDefault="00DB2617" w:rsidP="004F7072">
            <w:pPr>
              <w:pStyle w:val="TableParagraph"/>
              <w:ind w:left="40"/>
              <w:contextualSpacing/>
              <w:rPr>
                <w:sz w:val="24"/>
                <w:szCs w:val="24"/>
                <w:lang w:val="ru-RU"/>
              </w:rPr>
            </w:pPr>
            <w:r w:rsidRPr="00AC286C">
              <w:rPr>
                <w:sz w:val="24"/>
                <w:szCs w:val="24"/>
              </w:rPr>
              <w:t>Психологическая</w:t>
            </w:r>
            <w:r w:rsidR="007E29EF">
              <w:rPr>
                <w:sz w:val="24"/>
                <w:szCs w:val="24"/>
                <w:lang w:val="ru-RU"/>
              </w:rPr>
              <w:t xml:space="preserve"> </w:t>
            </w:r>
            <w:r w:rsidRPr="00AC286C">
              <w:rPr>
                <w:sz w:val="24"/>
                <w:szCs w:val="24"/>
              </w:rPr>
              <w:t>подготовка</w:t>
            </w:r>
          </w:p>
        </w:tc>
        <w:tc>
          <w:tcPr>
            <w:tcW w:w="1137"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2</w:t>
            </w:r>
          </w:p>
        </w:tc>
        <w:tc>
          <w:tcPr>
            <w:tcW w:w="1759"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4/4/4</w:t>
            </w:r>
          </w:p>
        </w:tc>
        <w:tc>
          <w:tcPr>
            <w:tcW w:w="2976" w:type="dxa"/>
            <w:vAlign w:val="center"/>
          </w:tcPr>
          <w:p w:rsidR="004A320D" w:rsidRPr="00AC286C" w:rsidRDefault="004A320D" w:rsidP="004A320D">
            <w:pPr>
              <w:pStyle w:val="TableParagraph"/>
              <w:contextualSpacing/>
              <w:jc w:val="center"/>
              <w:rPr>
                <w:sz w:val="24"/>
                <w:szCs w:val="24"/>
                <w:lang w:val="ru-RU"/>
              </w:rPr>
            </w:pPr>
            <w:r>
              <w:rPr>
                <w:sz w:val="24"/>
                <w:szCs w:val="24"/>
                <w:lang w:val="ru-RU"/>
              </w:rPr>
              <w:t>6/8/10</w:t>
            </w:r>
          </w:p>
        </w:tc>
        <w:tc>
          <w:tcPr>
            <w:tcW w:w="2552"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12/12</w:t>
            </w:r>
          </w:p>
        </w:tc>
        <w:tc>
          <w:tcPr>
            <w:tcW w:w="2976"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14</w:t>
            </w:r>
          </w:p>
        </w:tc>
      </w:tr>
      <w:tr w:rsidR="00DB2617" w:rsidRPr="00AC286C" w:rsidTr="000D1F10">
        <w:trPr>
          <w:trHeight w:val="548"/>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rPr>
              <w:t>8.</w:t>
            </w:r>
          </w:p>
        </w:tc>
        <w:tc>
          <w:tcPr>
            <w:tcW w:w="3960" w:type="dxa"/>
            <w:vAlign w:val="center"/>
          </w:tcPr>
          <w:p w:rsidR="00DB2617" w:rsidRPr="00AC286C" w:rsidRDefault="00DB2617" w:rsidP="005568C4">
            <w:pPr>
              <w:pStyle w:val="TableParagraph"/>
              <w:ind w:left="40"/>
              <w:contextualSpacing/>
              <w:rPr>
                <w:color w:val="FF0000"/>
                <w:sz w:val="24"/>
                <w:szCs w:val="24"/>
                <w:lang w:val="ru-RU"/>
              </w:rPr>
            </w:pPr>
            <w:r w:rsidRPr="00AC286C">
              <w:rPr>
                <w:sz w:val="24"/>
                <w:szCs w:val="24"/>
                <w:lang w:val="ru-RU"/>
              </w:rPr>
              <w:t>Контрольные мероприятия (</w:t>
            </w:r>
            <w:r w:rsidRPr="00AC286C">
              <w:rPr>
                <w:sz w:val="24"/>
                <w:szCs w:val="24"/>
                <w:lang w:val="ru-RU" w:eastAsia="ru-RU"/>
              </w:rPr>
              <w:t>тестирование и контроль)</w:t>
            </w:r>
          </w:p>
        </w:tc>
        <w:tc>
          <w:tcPr>
            <w:tcW w:w="1137"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2</w:t>
            </w:r>
          </w:p>
        </w:tc>
        <w:tc>
          <w:tcPr>
            <w:tcW w:w="1759"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2/2/2</w:t>
            </w:r>
          </w:p>
        </w:tc>
        <w:tc>
          <w:tcPr>
            <w:tcW w:w="2976"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2/4/4</w:t>
            </w:r>
          </w:p>
        </w:tc>
        <w:tc>
          <w:tcPr>
            <w:tcW w:w="2552"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4/4</w:t>
            </w:r>
          </w:p>
        </w:tc>
        <w:tc>
          <w:tcPr>
            <w:tcW w:w="2976" w:type="dxa"/>
            <w:vAlign w:val="center"/>
          </w:tcPr>
          <w:p w:rsidR="00DB2617" w:rsidRPr="00AC286C" w:rsidRDefault="004A320D" w:rsidP="005568C4">
            <w:pPr>
              <w:pStyle w:val="TableParagraph"/>
              <w:contextualSpacing/>
              <w:jc w:val="center"/>
              <w:rPr>
                <w:sz w:val="24"/>
                <w:szCs w:val="24"/>
                <w:lang w:val="ru-RU"/>
              </w:rPr>
            </w:pPr>
            <w:r>
              <w:rPr>
                <w:sz w:val="24"/>
                <w:szCs w:val="24"/>
                <w:lang w:val="ru-RU"/>
              </w:rPr>
              <w:t>4</w:t>
            </w:r>
          </w:p>
        </w:tc>
      </w:tr>
      <w:tr w:rsidR="00DB2617" w:rsidRPr="00AC286C" w:rsidTr="000D1F10">
        <w:trPr>
          <w:trHeight w:val="368"/>
        </w:trPr>
        <w:tc>
          <w:tcPr>
            <w:tcW w:w="516" w:type="dxa"/>
            <w:vAlign w:val="center"/>
          </w:tcPr>
          <w:p w:rsidR="00DB2617" w:rsidRPr="00AC286C" w:rsidRDefault="00DB2617" w:rsidP="005568C4">
            <w:pPr>
              <w:pStyle w:val="TableParagraph"/>
              <w:ind w:left="40" w:hanging="40"/>
              <w:contextualSpacing/>
              <w:jc w:val="center"/>
              <w:rPr>
                <w:sz w:val="24"/>
                <w:szCs w:val="24"/>
              </w:rPr>
            </w:pPr>
            <w:r w:rsidRPr="00AC286C">
              <w:rPr>
                <w:sz w:val="24"/>
                <w:szCs w:val="24"/>
                <w:lang w:val="ru-RU"/>
              </w:rPr>
              <w:t>9.</w:t>
            </w:r>
          </w:p>
        </w:tc>
        <w:tc>
          <w:tcPr>
            <w:tcW w:w="3960" w:type="dxa"/>
            <w:vAlign w:val="center"/>
          </w:tcPr>
          <w:p w:rsidR="00DB2617" w:rsidRPr="00AC286C" w:rsidRDefault="00DB2617" w:rsidP="005568C4">
            <w:pPr>
              <w:pStyle w:val="TableParagraph"/>
              <w:ind w:left="40"/>
              <w:contextualSpacing/>
              <w:rPr>
                <w:sz w:val="24"/>
                <w:szCs w:val="24"/>
                <w:lang w:val="ru-RU"/>
              </w:rPr>
            </w:pPr>
            <w:r w:rsidRPr="00AC286C">
              <w:rPr>
                <w:sz w:val="24"/>
                <w:szCs w:val="24"/>
              </w:rPr>
              <w:t>Инструкторская</w:t>
            </w:r>
            <w:r w:rsidR="007E29EF">
              <w:rPr>
                <w:sz w:val="24"/>
                <w:szCs w:val="24"/>
                <w:lang w:val="ru-RU"/>
              </w:rPr>
              <w:t xml:space="preserve"> </w:t>
            </w:r>
            <w:r w:rsidRPr="00AC286C">
              <w:rPr>
                <w:sz w:val="24"/>
                <w:szCs w:val="24"/>
                <w:lang w:val="ru-RU"/>
              </w:rPr>
              <w:t>практика</w:t>
            </w:r>
          </w:p>
        </w:tc>
        <w:tc>
          <w:tcPr>
            <w:tcW w:w="1137" w:type="dxa"/>
            <w:vAlign w:val="center"/>
          </w:tcPr>
          <w:p w:rsidR="00DB2617" w:rsidRPr="00AC286C" w:rsidRDefault="00B04CF1" w:rsidP="005568C4">
            <w:pPr>
              <w:pStyle w:val="TableParagraph"/>
              <w:contextualSpacing/>
              <w:jc w:val="center"/>
              <w:rPr>
                <w:sz w:val="24"/>
                <w:szCs w:val="24"/>
                <w:lang w:val="ru-RU"/>
              </w:rPr>
            </w:pPr>
            <w:r>
              <w:rPr>
                <w:sz w:val="24"/>
                <w:szCs w:val="24"/>
                <w:lang w:val="ru-RU"/>
              </w:rPr>
              <w:t>-</w:t>
            </w:r>
          </w:p>
        </w:tc>
        <w:tc>
          <w:tcPr>
            <w:tcW w:w="1759" w:type="dxa"/>
            <w:vAlign w:val="center"/>
          </w:tcPr>
          <w:p w:rsidR="00DB2617" w:rsidRPr="00AC286C" w:rsidRDefault="00B04CF1" w:rsidP="005568C4">
            <w:pPr>
              <w:pStyle w:val="TableParagraph"/>
              <w:contextualSpacing/>
              <w:jc w:val="center"/>
              <w:rPr>
                <w:sz w:val="24"/>
                <w:szCs w:val="24"/>
                <w:lang w:val="ru-RU"/>
              </w:rPr>
            </w:pPr>
            <w:r>
              <w:rPr>
                <w:sz w:val="24"/>
                <w:szCs w:val="24"/>
                <w:lang w:val="ru-RU"/>
              </w:rPr>
              <w:t>-</w:t>
            </w:r>
          </w:p>
        </w:tc>
        <w:tc>
          <w:tcPr>
            <w:tcW w:w="2976" w:type="dxa"/>
            <w:vAlign w:val="center"/>
          </w:tcPr>
          <w:p w:rsidR="00DB2617" w:rsidRPr="00AC286C" w:rsidRDefault="00854CDF" w:rsidP="005568C4">
            <w:pPr>
              <w:pStyle w:val="TableParagraph"/>
              <w:contextualSpacing/>
              <w:jc w:val="center"/>
              <w:rPr>
                <w:sz w:val="24"/>
                <w:szCs w:val="24"/>
                <w:lang w:val="ru-RU"/>
              </w:rPr>
            </w:pPr>
            <w:r>
              <w:rPr>
                <w:sz w:val="24"/>
                <w:szCs w:val="24"/>
                <w:lang w:val="ru-RU"/>
              </w:rPr>
              <w:t>5/6/7</w:t>
            </w:r>
          </w:p>
        </w:tc>
        <w:tc>
          <w:tcPr>
            <w:tcW w:w="2552" w:type="dxa"/>
            <w:vAlign w:val="center"/>
          </w:tcPr>
          <w:p w:rsidR="00DB2617" w:rsidRPr="00AC286C" w:rsidRDefault="00854CDF" w:rsidP="005568C4">
            <w:pPr>
              <w:pStyle w:val="TableParagraph"/>
              <w:contextualSpacing/>
              <w:jc w:val="center"/>
              <w:rPr>
                <w:sz w:val="24"/>
                <w:szCs w:val="24"/>
                <w:lang w:val="ru-RU"/>
              </w:rPr>
            </w:pPr>
            <w:r>
              <w:rPr>
                <w:sz w:val="24"/>
                <w:szCs w:val="24"/>
                <w:lang w:val="ru-RU"/>
              </w:rPr>
              <w:t>12/14</w:t>
            </w:r>
          </w:p>
        </w:tc>
        <w:tc>
          <w:tcPr>
            <w:tcW w:w="2976" w:type="dxa"/>
            <w:vAlign w:val="center"/>
          </w:tcPr>
          <w:p w:rsidR="00DB2617" w:rsidRPr="00854CDF" w:rsidRDefault="00854CDF" w:rsidP="005568C4">
            <w:pPr>
              <w:pStyle w:val="TableParagraph"/>
              <w:contextualSpacing/>
              <w:jc w:val="center"/>
              <w:rPr>
                <w:sz w:val="24"/>
                <w:szCs w:val="24"/>
                <w:lang w:val="ru-RU"/>
              </w:rPr>
            </w:pPr>
            <w:r>
              <w:rPr>
                <w:sz w:val="24"/>
                <w:szCs w:val="24"/>
                <w:lang w:val="ru-RU"/>
              </w:rPr>
              <w:t>16</w:t>
            </w:r>
          </w:p>
        </w:tc>
      </w:tr>
      <w:tr w:rsidR="00854CDF" w:rsidRPr="00AC286C" w:rsidTr="000D1F10">
        <w:trPr>
          <w:trHeight w:val="364"/>
        </w:trPr>
        <w:tc>
          <w:tcPr>
            <w:tcW w:w="516" w:type="dxa"/>
            <w:vAlign w:val="center"/>
          </w:tcPr>
          <w:p w:rsidR="00854CDF" w:rsidRPr="00AC286C" w:rsidRDefault="00854CDF" w:rsidP="005568C4">
            <w:pPr>
              <w:pStyle w:val="TableParagraph"/>
              <w:ind w:left="40" w:hanging="40"/>
              <w:contextualSpacing/>
              <w:jc w:val="center"/>
              <w:rPr>
                <w:sz w:val="24"/>
                <w:szCs w:val="24"/>
              </w:rPr>
            </w:pPr>
            <w:r w:rsidRPr="00AC286C">
              <w:rPr>
                <w:sz w:val="24"/>
                <w:szCs w:val="24"/>
                <w:lang w:val="ru-RU"/>
              </w:rPr>
              <w:t>10.</w:t>
            </w:r>
          </w:p>
        </w:tc>
        <w:tc>
          <w:tcPr>
            <w:tcW w:w="3960" w:type="dxa"/>
            <w:vAlign w:val="center"/>
          </w:tcPr>
          <w:p w:rsidR="00854CDF" w:rsidRPr="00AC286C" w:rsidRDefault="00854CDF" w:rsidP="005568C4">
            <w:pPr>
              <w:pStyle w:val="TableParagraph"/>
              <w:ind w:left="40"/>
              <w:contextualSpacing/>
              <w:rPr>
                <w:sz w:val="24"/>
                <w:szCs w:val="24"/>
                <w:lang w:val="ru-RU"/>
              </w:rPr>
            </w:pPr>
            <w:r w:rsidRPr="00AC286C">
              <w:rPr>
                <w:sz w:val="24"/>
                <w:szCs w:val="24"/>
                <w:lang w:val="ru-RU"/>
              </w:rPr>
              <w:t>Судейская практика</w:t>
            </w:r>
          </w:p>
        </w:tc>
        <w:tc>
          <w:tcPr>
            <w:tcW w:w="1137" w:type="dxa"/>
            <w:vAlign w:val="center"/>
          </w:tcPr>
          <w:p w:rsidR="00854CDF" w:rsidRPr="00AC286C" w:rsidRDefault="00854CDF" w:rsidP="005568C4">
            <w:pPr>
              <w:pStyle w:val="TableParagraph"/>
              <w:contextualSpacing/>
              <w:jc w:val="center"/>
              <w:rPr>
                <w:sz w:val="24"/>
                <w:szCs w:val="24"/>
                <w:lang w:val="ru-RU"/>
              </w:rPr>
            </w:pPr>
            <w:r>
              <w:rPr>
                <w:sz w:val="24"/>
                <w:szCs w:val="24"/>
                <w:lang w:val="ru-RU"/>
              </w:rPr>
              <w:t>-</w:t>
            </w:r>
          </w:p>
        </w:tc>
        <w:tc>
          <w:tcPr>
            <w:tcW w:w="1759" w:type="dxa"/>
            <w:vAlign w:val="center"/>
          </w:tcPr>
          <w:p w:rsidR="00854CDF" w:rsidRPr="00AC286C" w:rsidRDefault="00854CDF" w:rsidP="005568C4">
            <w:pPr>
              <w:pStyle w:val="TableParagraph"/>
              <w:contextualSpacing/>
              <w:jc w:val="center"/>
              <w:rPr>
                <w:sz w:val="24"/>
                <w:szCs w:val="24"/>
                <w:lang w:val="ru-RU"/>
              </w:rPr>
            </w:pPr>
            <w:r>
              <w:rPr>
                <w:sz w:val="24"/>
                <w:szCs w:val="24"/>
                <w:lang w:val="ru-RU"/>
              </w:rPr>
              <w:t>-</w:t>
            </w:r>
          </w:p>
        </w:tc>
        <w:tc>
          <w:tcPr>
            <w:tcW w:w="2976" w:type="dxa"/>
            <w:vAlign w:val="center"/>
          </w:tcPr>
          <w:p w:rsidR="00854CDF" w:rsidRPr="00AC286C" w:rsidRDefault="00854CDF" w:rsidP="006D1693">
            <w:pPr>
              <w:pStyle w:val="TableParagraph"/>
              <w:contextualSpacing/>
              <w:jc w:val="center"/>
              <w:rPr>
                <w:sz w:val="24"/>
                <w:szCs w:val="24"/>
                <w:lang w:val="ru-RU"/>
              </w:rPr>
            </w:pPr>
            <w:r>
              <w:rPr>
                <w:sz w:val="24"/>
                <w:szCs w:val="24"/>
                <w:lang w:val="ru-RU"/>
              </w:rPr>
              <w:t>5/6/8</w:t>
            </w:r>
          </w:p>
        </w:tc>
        <w:tc>
          <w:tcPr>
            <w:tcW w:w="2552" w:type="dxa"/>
            <w:vAlign w:val="center"/>
          </w:tcPr>
          <w:p w:rsidR="00854CDF" w:rsidRPr="00AC286C" w:rsidRDefault="00854CDF" w:rsidP="006D1693">
            <w:pPr>
              <w:pStyle w:val="TableParagraph"/>
              <w:contextualSpacing/>
              <w:jc w:val="center"/>
              <w:rPr>
                <w:sz w:val="24"/>
                <w:szCs w:val="24"/>
                <w:lang w:val="ru-RU"/>
              </w:rPr>
            </w:pPr>
            <w:r>
              <w:rPr>
                <w:sz w:val="24"/>
                <w:szCs w:val="24"/>
                <w:lang w:val="ru-RU"/>
              </w:rPr>
              <w:t>13/14</w:t>
            </w:r>
          </w:p>
        </w:tc>
        <w:tc>
          <w:tcPr>
            <w:tcW w:w="2976" w:type="dxa"/>
            <w:vAlign w:val="center"/>
          </w:tcPr>
          <w:p w:rsidR="00854CDF" w:rsidRPr="00854CDF" w:rsidRDefault="00854CDF" w:rsidP="006D1693">
            <w:pPr>
              <w:pStyle w:val="TableParagraph"/>
              <w:contextualSpacing/>
              <w:jc w:val="center"/>
              <w:rPr>
                <w:sz w:val="24"/>
                <w:szCs w:val="24"/>
                <w:lang w:val="ru-RU"/>
              </w:rPr>
            </w:pPr>
            <w:r>
              <w:rPr>
                <w:sz w:val="24"/>
                <w:szCs w:val="24"/>
                <w:lang w:val="ru-RU"/>
              </w:rPr>
              <w:t>15</w:t>
            </w:r>
          </w:p>
        </w:tc>
      </w:tr>
      <w:tr w:rsidR="00854CDF" w:rsidRPr="00AC286C" w:rsidTr="000D1F10">
        <w:trPr>
          <w:trHeight w:val="364"/>
        </w:trPr>
        <w:tc>
          <w:tcPr>
            <w:tcW w:w="516" w:type="dxa"/>
            <w:vAlign w:val="center"/>
          </w:tcPr>
          <w:p w:rsidR="00854CDF" w:rsidRPr="00AC286C" w:rsidRDefault="00854CDF" w:rsidP="005568C4">
            <w:pPr>
              <w:pStyle w:val="TableParagraph"/>
              <w:ind w:left="40" w:hanging="40"/>
              <w:contextualSpacing/>
              <w:jc w:val="center"/>
              <w:rPr>
                <w:sz w:val="24"/>
                <w:szCs w:val="24"/>
                <w:lang w:val="ru-RU"/>
              </w:rPr>
            </w:pPr>
            <w:r w:rsidRPr="00AC286C">
              <w:rPr>
                <w:sz w:val="24"/>
                <w:szCs w:val="24"/>
                <w:lang w:val="ru-RU"/>
              </w:rPr>
              <w:t>11.</w:t>
            </w:r>
          </w:p>
        </w:tc>
        <w:tc>
          <w:tcPr>
            <w:tcW w:w="3960" w:type="dxa"/>
            <w:vAlign w:val="center"/>
          </w:tcPr>
          <w:p w:rsidR="00854CDF" w:rsidRPr="00AC286C" w:rsidRDefault="00854CDF" w:rsidP="005568C4">
            <w:pPr>
              <w:pStyle w:val="TableParagraph"/>
              <w:ind w:left="40"/>
              <w:contextualSpacing/>
              <w:rPr>
                <w:sz w:val="24"/>
                <w:szCs w:val="24"/>
                <w:lang w:val="ru-RU"/>
              </w:rPr>
            </w:pPr>
            <w:r w:rsidRPr="00AC286C">
              <w:rPr>
                <w:sz w:val="24"/>
                <w:szCs w:val="24"/>
                <w:lang w:val="ru-RU"/>
              </w:rPr>
              <w:t>Медицинские, медико-биологические мероприятия</w:t>
            </w:r>
          </w:p>
        </w:tc>
        <w:tc>
          <w:tcPr>
            <w:tcW w:w="1137" w:type="dxa"/>
            <w:vAlign w:val="center"/>
          </w:tcPr>
          <w:p w:rsidR="00854CDF" w:rsidRPr="00AC286C" w:rsidRDefault="00854CDF" w:rsidP="005568C4">
            <w:pPr>
              <w:pStyle w:val="TableParagraph"/>
              <w:contextualSpacing/>
              <w:jc w:val="center"/>
              <w:rPr>
                <w:sz w:val="24"/>
                <w:szCs w:val="24"/>
                <w:lang w:val="ru-RU"/>
              </w:rPr>
            </w:pPr>
            <w:r>
              <w:rPr>
                <w:sz w:val="24"/>
                <w:szCs w:val="24"/>
                <w:lang w:val="ru-RU"/>
              </w:rPr>
              <w:t>2</w:t>
            </w:r>
          </w:p>
        </w:tc>
        <w:tc>
          <w:tcPr>
            <w:tcW w:w="1759" w:type="dxa"/>
            <w:vAlign w:val="center"/>
          </w:tcPr>
          <w:p w:rsidR="00854CDF" w:rsidRPr="00854CDF" w:rsidRDefault="00854CDF" w:rsidP="005568C4">
            <w:pPr>
              <w:pStyle w:val="TableParagraph"/>
              <w:contextualSpacing/>
              <w:jc w:val="center"/>
              <w:rPr>
                <w:sz w:val="24"/>
                <w:szCs w:val="24"/>
                <w:lang w:val="ru-RU"/>
              </w:rPr>
            </w:pPr>
            <w:r>
              <w:rPr>
                <w:sz w:val="24"/>
                <w:szCs w:val="24"/>
                <w:lang w:val="ru-RU"/>
              </w:rPr>
              <w:t>2/2/2</w:t>
            </w:r>
          </w:p>
        </w:tc>
        <w:tc>
          <w:tcPr>
            <w:tcW w:w="2976" w:type="dxa"/>
            <w:vAlign w:val="center"/>
          </w:tcPr>
          <w:p w:rsidR="00854CDF" w:rsidRPr="00AC286C" w:rsidRDefault="00854CDF" w:rsidP="005568C4">
            <w:pPr>
              <w:pStyle w:val="TableParagraph"/>
              <w:contextualSpacing/>
              <w:jc w:val="center"/>
              <w:rPr>
                <w:sz w:val="24"/>
                <w:szCs w:val="24"/>
                <w:lang w:val="ru-RU"/>
              </w:rPr>
            </w:pPr>
            <w:r>
              <w:rPr>
                <w:sz w:val="24"/>
                <w:szCs w:val="24"/>
                <w:lang w:val="ru-RU"/>
              </w:rPr>
              <w:t>4/4/4</w:t>
            </w:r>
          </w:p>
        </w:tc>
        <w:tc>
          <w:tcPr>
            <w:tcW w:w="2552" w:type="dxa"/>
            <w:vAlign w:val="center"/>
          </w:tcPr>
          <w:p w:rsidR="00854CDF" w:rsidRPr="00AC286C" w:rsidRDefault="00854CDF" w:rsidP="005568C4">
            <w:pPr>
              <w:pStyle w:val="TableParagraph"/>
              <w:contextualSpacing/>
              <w:jc w:val="center"/>
              <w:rPr>
                <w:sz w:val="24"/>
                <w:szCs w:val="24"/>
                <w:lang w:val="ru-RU"/>
              </w:rPr>
            </w:pPr>
            <w:r>
              <w:rPr>
                <w:sz w:val="24"/>
                <w:szCs w:val="24"/>
                <w:lang w:val="ru-RU"/>
              </w:rPr>
              <w:t>4/4</w:t>
            </w:r>
          </w:p>
        </w:tc>
        <w:tc>
          <w:tcPr>
            <w:tcW w:w="2976" w:type="dxa"/>
            <w:vAlign w:val="center"/>
          </w:tcPr>
          <w:p w:rsidR="00854CDF" w:rsidRPr="00854CDF" w:rsidRDefault="00854CDF" w:rsidP="005568C4">
            <w:pPr>
              <w:pStyle w:val="TableParagraph"/>
              <w:contextualSpacing/>
              <w:jc w:val="center"/>
              <w:rPr>
                <w:sz w:val="24"/>
                <w:szCs w:val="24"/>
                <w:lang w:val="ru-RU"/>
              </w:rPr>
            </w:pPr>
            <w:r>
              <w:rPr>
                <w:sz w:val="24"/>
                <w:szCs w:val="24"/>
                <w:lang w:val="ru-RU"/>
              </w:rPr>
              <w:t>4</w:t>
            </w:r>
          </w:p>
        </w:tc>
      </w:tr>
      <w:tr w:rsidR="00F17D4A" w:rsidRPr="00AC286C" w:rsidTr="000D1F10">
        <w:trPr>
          <w:trHeight w:val="495"/>
        </w:trPr>
        <w:tc>
          <w:tcPr>
            <w:tcW w:w="516" w:type="dxa"/>
            <w:vAlign w:val="center"/>
          </w:tcPr>
          <w:p w:rsidR="00F17D4A" w:rsidRPr="00AC286C" w:rsidRDefault="00F17D4A" w:rsidP="005568C4">
            <w:pPr>
              <w:pStyle w:val="TableParagraph"/>
              <w:ind w:left="40" w:hanging="40"/>
              <w:contextualSpacing/>
              <w:jc w:val="center"/>
              <w:rPr>
                <w:sz w:val="24"/>
                <w:szCs w:val="24"/>
                <w:lang w:val="ru-RU"/>
              </w:rPr>
            </w:pPr>
            <w:r w:rsidRPr="00AC286C">
              <w:rPr>
                <w:sz w:val="24"/>
                <w:szCs w:val="24"/>
                <w:lang w:val="ru-RU"/>
              </w:rPr>
              <w:t>12.</w:t>
            </w:r>
          </w:p>
        </w:tc>
        <w:tc>
          <w:tcPr>
            <w:tcW w:w="3960" w:type="dxa"/>
            <w:vAlign w:val="center"/>
          </w:tcPr>
          <w:p w:rsidR="00F17D4A" w:rsidRPr="00AC286C" w:rsidRDefault="00F17D4A" w:rsidP="005568C4">
            <w:pPr>
              <w:pStyle w:val="TableParagraph"/>
              <w:ind w:left="40"/>
              <w:contextualSpacing/>
              <w:rPr>
                <w:sz w:val="24"/>
                <w:szCs w:val="24"/>
                <w:lang w:val="ru-RU"/>
              </w:rPr>
            </w:pPr>
            <w:r w:rsidRPr="00AC286C">
              <w:rPr>
                <w:sz w:val="24"/>
                <w:szCs w:val="24"/>
                <w:lang w:val="ru-RU"/>
              </w:rPr>
              <w:t>Восстановительные</w:t>
            </w:r>
            <w:r w:rsidR="004049FA">
              <w:rPr>
                <w:sz w:val="24"/>
                <w:szCs w:val="24"/>
                <w:lang w:val="ru-RU"/>
              </w:rPr>
              <w:t xml:space="preserve"> </w:t>
            </w:r>
            <w:r w:rsidRPr="00AC286C">
              <w:rPr>
                <w:sz w:val="24"/>
                <w:szCs w:val="24"/>
                <w:lang w:val="ru-RU"/>
              </w:rPr>
              <w:t>мероприятия</w:t>
            </w:r>
          </w:p>
        </w:tc>
        <w:tc>
          <w:tcPr>
            <w:tcW w:w="1137" w:type="dxa"/>
            <w:vAlign w:val="center"/>
          </w:tcPr>
          <w:p w:rsidR="00F17D4A" w:rsidRPr="00AC286C" w:rsidRDefault="00F17D4A" w:rsidP="006D1693">
            <w:pPr>
              <w:pStyle w:val="TableParagraph"/>
              <w:contextualSpacing/>
              <w:jc w:val="center"/>
              <w:rPr>
                <w:sz w:val="24"/>
                <w:szCs w:val="24"/>
                <w:lang w:val="ru-RU"/>
              </w:rPr>
            </w:pPr>
            <w:r>
              <w:rPr>
                <w:sz w:val="24"/>
                <w:szCs w:val="24"/>
                <w:lang w:val="ru-RU"/>
              </w:rPr>
              <w:t>2</w:t>
            </w:r>
          </w:p>
        </w:tc>
        <w:tc>
          <w:tcPr>
            <w:tcW w:w="1759" w:type="dxa"/>
            <w:vAlign w:val="center"/>
          </w:tcPr>
          <w:p w:rsidR="00F17D4A" w:rsidRPr="00854CDF" w:rsidRDefault="00F17D4A" w:rsidP="006D1693">
            <w:pPr>
              <w:pStyle w:val="TableParagraph"/>
              <w:contextualSpacing/>
              <w:jc w:val="center"/>
              <w:rPr>
                <w:sz w:val="24"/>
                <w:szCs w:val="24"/>
                <w:lang w:val="ru-RU"/>
              </w:rPr>
            </w:pPr>
            <w:r>
              <w:rPr>
                <w:sz w:val="24"/>
                <w:szCs w:val="24"/>
                <w:lang w:val="ru-RU"/>
              </w:rPr>
              <w:t>2/4/4</w:t>
            </w:r>
          </w:p>
        </w:tc>
        <w:tc>
          <w:tcPr>
            <w:tcW w:w="2976" w:type="dxa"/>
            <w:vAlign w:val="center"/>
          </w:tcPr>
          <w:p w:rsidR="00F17D4A" w:rsidRPr="00AC286C" w:rsidRDefault="00F17D4A" w:rsidP="00F17D4A">
            <w:pPr>
              <w:pStyle w:val="TableParagraph"/>
              <w:contextualSpacing/>
              <w:jc w:val="center"/>
              <w:rPr>
                <w:sz w:val="24"/>
                <w:szCs w:val="24"/>
                <w:lang w:val="ru-RU"/>
              </w:rPr>
            </w:pPr>
            <w:r>
              <w:rPr>
                <w:sz w:val="24"/>
                <w:szCs w:val="24"/>
                <w:lang w:val="ru-RU"/>
              </w:rPr>
              <w:t>10/11/14</w:t>
            </w:r>
          </w:p>
        </w:tc>
        <w:tc>
          <w:tcPr>
            <w:tcW w:w="2552" w:type="dxa"/>
            <w:vAlign w:val="center"/>
          </w:tcPr>
          <w:p w:rsidR="00F17D4A" w:rsidRPr="00AC286C" w:rsidRDefault="00F17D4A" w:rsidP="006D1693">
            <w:pPr>
              <w:pStyle w:val="TableParagraph"/>
              <w:contextualSpacing/>
              <w:jc w:val="center"/>
              <w:rPr>
                <w:sz w:val="24"/>
                <w:szCs w:val="24"/>
                <w:lang w:val="ru-RU"/>
              </w:rPr>
            </w:pPr>
            <w:r>
              <w:rPr>
                <w:sz w:val="24"/>
                <w:szCs w:val="24"/>
                <w:lang w:val="ru-RU"/>
              </w:rPr>
              <w:t>16/20</w:t>
            </w:r>
          </w:p>
        </w:tc>
        <w:tc>
          <w:tcPr>
            <w:tcW w:w="2976" w:type="dxa"/>
            <w:vAlign w:val="center"/>
          </w:tcPr>
          <w:p w:rsidR="00F17D4A" w:rsidRPr="00854CDF" w:rsidRDefault="00F17D4A" w:rsidP="006D1693">
            <w:pPr>
              <w:pStyle w:val="TableParagraph"/>
              <w:contextualSpacing/>
              <w:jc w:val="center"/>
              <w:rPr>
                <w:sz w:val="24"/>
                <w:szCs w:val="24"/>
                <w:lang w:val="ru-RU"/>
              </w:rPr>
            </w:pPr>
            <w:r>
              <w:rPr>
                <w:sz w:val="24"/>
                <w:szCs w:val="24"/>
                <w:lang w:val="ru-RU"/>
              </w:rPr>
              <w:t>34</w:t>
            </w:r>
          </w:p>
        </w:tc>
      </w:tr>
      <w:tr w:rsidR="00F17D4A" w:rsidRPr="00AC286C" w:rsidTr="00A41B70">
        <w:trPr>
          <w:trHeight w:val="402"/>
        </w:trPr>
        <w:tc>
          <w:tcPr>
            <w:tcW w:w="4476" w:type="dxa"/>
            <w:gridSpan w:val="2"/>
            <w:vAlign w:val="center"/>
          </w:tcPr>
          <w:p w:rsidR="00F17D4A" w:rsidRPr="00AC286C" w:rsidRDefault="00F17D4A" w:rsidP="000B786B">
            <w:pPr>
              <w:pStyle w:val="TableParagraph"/>
              <w:ind w:left="40" w:hanging="40"/>
              <w:contextualSpacing/>
              <w:jc w:val="center"/>
              <w:rPr>
                <w:bCs/>
                <w:sz w:val="24"/>
                <w:szCs w:val="24"/>
                <w:lang w:val="ru-RU"/>
              </w:rPr>
            </w:pPr>
            <w:r w:rsidRPr="00AC286C">
              <w:rPr>
                <w:bCs/>
                <w:sz w:val="24"/>
                <w:szCs w:val="24"/>
                <w:lang w:val="ru-RU"/>
              </w:rPr>
              <w:t>Общее количество часов в год</w:t>
            </w:r>
          </w:p>
        </w:tc>
        <w:tc>
          <w:tcPr>
            <w:tcW w:w="1137" w:type="dxa"/>
            <w:vAlign w:val="center"/>
          </w:tcPr>
          <w:p w:rsidR="00F17D4A" w:rsidRPr="00F17D4A" w:rsidRDefault="00F17D4A" w:rsidP="005568C4">
            <w:pPr>
              <w:pStyle w:val="TableParagraph"/>
              <w:contextualSpacing/>
              <w:jc w:val="center"/>
              <w:rPr>
                <w:b/>
                <w:sz w:val="24"/>
                <w:szCs w:val="24"/>
                <w:lang w:val="ru-RU"/>
              </w:rPr>
            </w:pPr>
            <w:r w:rsidRPr="00F17D4A">
              <w:rPr>
                <w:b/>
                <w:sz w:val="24"/>
                <w:szCs w:val="24"/>
                <w:lang w:val="ru-RU"/>
              </w:rPr>
              <w:t>312</w:t>
            </w:r>
          </w:p>
        </w:tc>
        <w:tc>
          <w:tcPr>
            <w:tcW w:w="1759" w:type="dxa"/>
            <w:vAlign w:val="center"/>
          </w:tcPr>
          <w:p w:rsidR="00F17D4A" w:rsidRPr="00F17D4A" w:rsidRDefault="00F17D4A" w:rsidP="005568C4">
            <w:pPr>
              <w:pStyle w:val="TableParagraph"/>
              <w:contextualSpacing/>
              <w:jc w:val="center"/>
              <w:rPr>
                <w:b/>
                <w:sz w:val="24"/>
                <w:szCs w:val="24"/>
                <w:lang w:val="ru-RU"/>
              </w:rPr>
            </w:pPr>
            <w:r w:rsidRPr="00F17D4A">
              <w:rPr>
                <w:b/>
                <w:sz w:val="24"/>
                <w:szCs w:val="24"/>
                <w:lang w:val="ru-RU"/>
              </w:rPr>
              <w:t>312/416</w:t>
            </w:r>
          </w:p>
        </w:tc>
        <w:tc>
          <w:tcPr>
            <w:tcW w:w="2976" w:type="dxa"/>
            <w:vAlign w:val="center"/>
          </w:tcPr>
          <w:p w:rsidR="00F17D4A" w:rsidRPr="00F17D4A" w:rsidRDefault="00F17D4A" w:rsidP="005568C4">
            <w:pPr>
              <w:pStyle w:val="TableParagraph"/>
              <w:contextualSpacing/>
              <w:jc w:val="center"/>
              <w:rPr>
                <w:b/>
                <w:sz w:val="24"/>
                <w:szCs w:val="24"/>
                <w:lang w:val="ru-RU"/>
              </w:rPr>
            </w:pPr>
            <w:r w:rsidRPr="00F17D4A">
              <w:rPr>
                <w:b/>
                <w:sz w:val="24"/>
                <w:szCs w:val="24"/>
                <w:lang w:val="ru-RU"/>
              </w:rPr>
              <w:t>520/624/728</w:t>
            </w:r>
          </w:p>
        </w:tc>
        <w:tc>
          <w:tcPr>
            <w:tcW w:w="2552" w:type="dxa"/>
            <w:vAlign w:val="center"/>
          </w:tcPr>
          <w:p w:rsidR="00F17D4A" w:rsidRPr="00F17D4A" w:rsidRDefault="00F17D4A" w:rsidP="005568C4">
            <w:pPr>
              <w:pStyle w:val="TableParagraph"/>
              <w:contextualSpacing/>
              <w:jc w:val="center"/>
              <w:rPr>
                <w:b/>
                <w:sz w:val="24"/>
                <w:szCs w:val="24"/>
                <w:lang w:val="ru-RU"/>
              </w:rPr>
            </w:pPr>
            <w:r w:rsidRPr="00F17D4A">
              <w:rPr>
                <w:b/>
                <w:sz w:val="24"/>
                <w:szCs w:val="24"/>
                <w:lang w:val="ru-RU"/>
              </w:rPr>
              <w:t>832/936</w:t>
            </w:r>
          </w:p>
        </w:tc>
        <w:tc>
          <w:tcPr>
            <w:tcW w:w="2976" w:type="dxa"/>
            <w:vAlign w:val="center"/>
          </w:tcPr>
          <w:p w:rsidR="00F17D4A" w:rsidRPr="00F17D4A" w:rsidRDefault="00F17D4A" w:rsidP="005568C4">
            <w:pPr>
              <w:pStyle w:val="TableParagraph"/>
              <w:contextualSpacing/>
              <w:jc w:val="center"/>
              <w:rPr>
                <w:b/>
                <w:sz w:val="24"/>
                <w:szCs w:val="24"/>
                <w:lang w:val="ru-RU"/>
              </w:rPr>
            </w:pPr>
            <w:r w:rsidRPr="00F17D4A">
              <w:rPr>
                <w:b/>
                <w:sz w:val="24"/>
                <w:szCs w:val="24"/>
                <w:lang w:val="ru-RU"/>
              </w:rPr>
              <w:t>1040</w:t>
            </w:r>
          </w:p>
        </w:tc>
      </w:tr>
    </w:tbl>
    <w:p w:rsidR="002C27F1" w:rsidRPr="00AC286C" w:rsidRDefault="002C27F1" w:rsidP="00647976">
      <w:pPr>
        <w:autoSpaceDE w:val="0"/>
        <w:autoSpaceDN w:val="0"/>
        <w:adjustRightInd w:val="0"/>
        <w:spacing w:after="0" w:line="240" w:lineRule="auto"/>
        <w:rPr>
          <w:rFonts w:ascii="Times New Roman" w:hAnsi="Times New Roman" w:cs="Times New Roman"/>
          <w:b/>
          <w:bCs/>
          <w:sz w:val="28"/>
          <w:szCs w:val="28"/>
        </w:rPr>
      </w:pPr>
    </w:p>
    <w:p w:rsidR="00935B26" w:rsidRPr="00AC286C" w:rsidRDefault="00935B26" w:rsidP="00647976">
      <w:pPr>
        <w:autoSpaceDE w:val="0"/>
        <w:autoSpaceDN w:val="0"/>
        <w:adjustRightInd w:val="0"/>
        <w:spacing w:after="0" w:line="240" w:lineRule="auto"/>
        <w:rPr>
          <w:rFonts w:ascii="Times New Roman" w:hAnsi="Times New Roman" w:cs="Times New Roman"/>
          <w:b/>
          <w:bCs/>
          <w:sz w:val="28"/>
          <w:szCs w:val="28"/>
        </w:rPr>
      </w:pPr>
    </w:p>
    <w:p w:rsidR="00935B26" w:rsidRPr="00AC286C" w:rsidRDefault="00935B26" w:rsidP="00647976">
      <w:pPr>
        <w:autoSpaceDE w:val="0"/>
        <w:autoSpaceDN w:val="0"/>
        <w:adjustRightInd w:val="0"/>
        <w:spacing w:after="0" w:line="240" w:lineRule="auto"/>
        <w:rPr>
          <w:rFonts w:ascii="Times New Roman" w:hAnsi="Times New Roman" w:cs="Times New Roman"/>
          <w:b/>
          <w:bCs/>
          <w:sz w:val="28"/>
          <w:szCs w:val="28"/>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EE360A" w:rsidRDefault="00EE360A"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865377" w:rsidRPr="00865377" w:rsidRDefault="00865377" w:rsidP="00BA621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sectPr w:rsidR="00865377" w:rsidRPr="00865377" w:rsidSect="00EE360A">
      <w:headerReference w:type="default" r:id="rId19"/>
      <w:pgSz w:w="16838" w:h="11906" w:orient="landscape"/>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9CF" w:rsidRDefault="002879CF" w:rsidP="00F4658F">
      <w:pPr>
        <w:spacing w:after="0" w:line="240" w:lineRule="auto"/>
      </w:pPr>
      <w:r>
        <w:separator/>
      </w:r>
    </w:p>
  </w:endnote>
  <w:endnote w:type="continuationSeparator" w:id="0">
    <w:p w:rsidR="002879CF" w:rsidRDefault="002879CF" w:rsidP="00F46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70" w:rsidRDefault="00A41B70">
    <w:pPr>
      <w:pStyle w:val="ac"/>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70" w:rsidRDefault="00A41B70">
    <w:pPr>
      <w:pStyle w:val="ac"/>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9CF" w:rsidRDefault="002879CF" w:rsidP="00F4658F">
      <w:pPr>
        <w:spacing w:after="0" w:line="240" w:lineRule="auto"/>
      </w:pPr>
      <w:r>
        <w:separator/>
      </w:r>
    </w:p>
  </w:footnote>
  <w:footnote w:type="continuationSeparator" w:id="0">
    <w:p w:rsidR="002879CF" w:rsidRDefault="002879CF" w:rsidP="00F465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70" w:rsidRDefault="00A41B70">
    <w:pPr>
      <w:pStyle w:val="aa"/>
      <w:jc w:val="center"/>
    </w:pPr>
    <w:r>
      <w:rPr>
        <w:rStyle w:val="afc"/>
      </w:rPr>
      <w:fldChar w:fldCharType="begin"/>
    </w:r>
    <w:r>
      <w:rPr>
        <w:rStyle w:val="afc"/>
      </w:rPr>
      <w:instrText xml:space="preserve"> PAGE </w:instrText>
    </w:r>
    <w:r>
      <w:rPr>
        <w:rStyle w:val="afc"/>
      </w:rPr>
      <w:fldChar w:fldCharType="separate"/>
    </w:r>
    <w:r w:rsidR="00AE71F2">
      <w:rPr>
        <w:rStyle w:val="afc"/>
        <w:noProof/>
      </w:rPr>
      <w:t>1</w:t>
    </w:r>
    <w:r>
      <w:rPr>
        <w:rStyle w:val="afc"/>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70" w:rsidRDefault="0042231D">
    <w:pPr>
      <w:pStyle w:val="aa"/>
      <w:jc w:val="center"/>
    </w:pPr>
    <w:r>
      <w:rPr>
        <w:rFonts w:ascii="Times New Roman" w:hAnsi="Times New Roman"/>
        <w:sz w:val="24"/>
        <w:szCs w:val="24"/>
      </w:rPr>
      <w:t>9</w:t>
    </w:r>
    <w:r w:rsidR="00A41B70">
      <w:rPr>
        <w:rFonts w:ascii="Times New Roman" w:hAnsi="Times New Roman"/>
        <w:sz w:val="24"/>
        <w:szCs w:val="24"/>
      </w:rPr>
      <w:fldChar w:fldCharType="begin"/>
    </w:r>
    <w:r w:rsidR="00A41B70">
      <w:rPr>
        <w:rFonts w:ascii="Times New Roman" w:hAnsi="Times New Roman"/>
        <w:sz w:val="24"/>
        <w:szCs w:val="24"/>
      </w:rPr>
      <w:instrText xml:space="preserve"> PAGE </w:instrText>
    </w:r>
    <w:r w:rsidR="00A41B70">
      <w:rPr>
        <w:rFonts w:ascii="Times New Roman" w:hAnsi="Times New Roman"/>
        <w:sz w:val="24"/>
        <w:szCs w:val="24"/>
      </w:rPr>
      <w:fldChar w:fldCharType="separate"/>
    </w:r>
    <w:r w:rsidR="00CA550A">
      <w:rPr>
        <w:rFonts w:ascii="Times New Roman" w:hAnsi="Times New Roman"/>
        <w:noProof/>
        <w:sz w:val="24"/>
        <w:szCs w:val="24"/>
      </w:rPr>
      <w:t>12</w:t>
    </w:r>
    <w:r w:rsidR="00A41B70">
      <w:rPr>
        <w:rFonts w:ascii="Times New Roman" w:hAnsi="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70" w:rsidRDefault="0042231D" w:rsidP="00A56D51">
    <w:pPr>
      <w:pStyle w:val="aa"/>
      <w:jc w:val="center"/>
    </w:pPr>
    <w:r>
      <w:t>9</w:t>
    </w:r>
    <w:r w:rsidR="00A41B70">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70" w:rsidRPr="009B79B4" w:rsidRDefault="00A41B70" w:rsidP="009B79B4">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46297"/>
      <w:docPartObj>
        <w:docPartGallery w:val="Page Numbers (Top of Page)"/>
        <w:docPartUnique/>
      </w:docPartObj>
    </w:sdtPr>
    <w:sdtEndPr>
      <w:rPr>
        <w:rFonts w:ascii="Times New Roman" w:hAnsi="Times New Roman" w:cs="Times New Roman"/>
      </w:rPr>
    </w:sdtEndPr>
    <w:sdtContent>
      <w:p w:rsidR="00A41B70" w:rsidRPr="00325ECC" w:rsidRDefault="00A41B70" w:rsidP="00325ECC">
        <w:pPr>
          <w:pStyle w:val="aa"/>
          <w:jc w:val="center"/>
          <w:rPr>
            <w:rFonts w:ascii="Times New Roman" w:hAnsi="Times New Roman" w:cs="Times New Roman"/>
          </w:rPr>
        </w:pPr>
        <w:r w:rsidRPr="00325ECC">
          <w:rPr>
            <w:rFonts w:ascii="Times New Roman" w:hAnsi="Times New Roman" w:cs="Times New Roman"/>
          </w:rPr>
          <w:fldChar w:fldCharType="begin"/>
        </w:r>
        <w:r w:rsidRPr="00325ECC">
          <w:rPr>
            <w:rFonts w:ascii="Times New Roman" w:hAnsi="Times New Roman" w:cs="Times New Roman"/>
          </w:rPr>
          <w:instrText>PAGE   \* MERGEFORMAT</w:instrText>
        </w:r>
        <w:r w:rsidRPr="00325ECC">
          <w:rPr>
            <w:rFonts w:ascii="Times New Roman" w:hAnsi="Times New Roman" w:cs="Times New Roman"/>
          </w:rPr>
          <w:fldChar w:fldCharType="separate"/>
        </w:r>
        <w:r w:rsidR="00CA550A">
          <w:rPr>
            <w:rFonts w:ascii="Times New Roman" w:hAnsi="Times New Roman" w:cs="Times New Roman"/>
            <w:noProof/>
          </w:rPr>
          <w:t>7</w:t>
        </w:r>
        <w:r w:rsidRPr="00325ECC">
          <w:rPr>
            <w:rFonts w:ascii="Times New Roman" w:hAnsi="Times New Roman" w:cs="Times New Roman"/>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585193"/>
      <w:docPartObj>
        <w:docPartGallery w:val="Page Numbers (Top of Page)"/>
        <w:docPartUnique/>
      </w:docPartObj>
    </w:sdtPr>
    <w:sdtEndPr>
      <w:rPr>
        <w:rFonts w:ascii="Times New Roman" w:hAnsi="Times New Roman" w:cs="Times New Roman"/>
      </w:rPr>
    </w:sdtEndPr>
    <w:sdtContent>
      <w:p w:rsidR="00A41B70" w:rsidRPr="00F4658F" w:rsidRDefault="00A41B70">
        <w:pPr>
          <w:pStyle w:val="aa"/>
          <w:jc w:val="center"/>
          <w:rPr>
            <w:rFonts w:ascii="Times New Roman" w:hAnsi="Times New Roman" w:cs="Times New Roman"/>
          </w:rPr>
        </w:pPr>
        <w:r w:rsidRPr="00F4658F">
          <w:rPr>
            <w:rFonts w:ascii="Times New Roman" w:hAnsi="Times New Roman" w:cs="Times New Roman"/>
          </w:rPr>
          <w:fldChar w:fldCharType="begin"/>
        </w:r>
        <w:r w:rsidRPr="00F4658F">
          <w:rPr>
            <w:rFonts w:ascii="Times New Roman" w:hAnsi="Times New Roman" w:cs="Times New Roman"/>
          </w:rPr>
          <w:instrText>PAGE   \* MERGEFORMAT</w:instrText>
        </w:r>
        <w:r w:rsidRPr="00F4658F">
          <w:rPr>
            <w:rFonts w:ascii="Times New Roman" w:hAnsi="Times New Roman" w:cs="Times New Roman"/>
          </w:rPr>
          <w:fldChar w:fldCharType="separate"/>
        </w:r>
        <w:r w:rsidR="00CA550A">
          <w:rPr>
            <w:rFonts w:ascii="Times New Roman" w:hAnsi="Times New Roman" w:cs="Times New Roman"/>
            <w:noProof/>
          </w:rPr>
          <w:t>9</w:t>
        </w:r>
        <w:r w:rsidRPr="00F4658F">
          <w:rPr>
            <w:rFonts w:ascii="Times New Roman" w:hAnsi="Times New Roman" w:cs="Times New Roman"/>
          </w:rPr>
          <w:fldChar w:fldCharType="end"/>
        </w:r>
      </w:p>
    </w:sdtContent>
  </w:sdt>
  <w:p w:rsidR="00A41B70" w:rsidRDefault="00A41B7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C2A06EE"/>
    <w:lvl w:ilvl="0">
      <w:start w:val="1"/>
      <w:numFmt w:val="decimal"/>
      <w:lvlText w:val="%1."/>
      <w:lvlJc w:val="left"/>
      <w:pPr>
        <w:tabs>
          <w:tab w:val="num" w:pos="0"/>
        </w:tabs>
        <w:ind w:left="1260" w:hanging="720"/>
      </w:pPr>
      <w:rPr>
        <w:rFonts w:hint="default"/>
        <w:b w:val="0"/>
        <w:sz w:val="28"/>
        <w:szCs w:val="28"/>
      </w:rPr>
    </w:lvl>
    <w:lvl w:ilvl="1">
      <w:start w:val="3"/>
      <w:numFmt w:val="decimal"/>
      <w:lvlText w:val="%1.%2."/>
      <w:lvlJc w:val="left"/>
      <w:pPr>
        <w:tabs>
          <w:tab w:val="num" w:pos="0"/>
        </w:tabs>
        <w:ind w:left="1260" w:hanging="720"/>
      </w:pPr>
      <w:rPr>
        <w:rFonts w:hint="default"/>
      </w:rPr>
    </w:lvl>
    <w:lvl w:ilvl="2">
      <w:start w:val="1"/>
      <w:numFmt w:val="decimal"/>
      <w:lvlText w:val="%1.%2.%3."/>
      <w:lvlJc w:val="left"/>
      <w:pPr>
        <w:tabs>
          <w:tab w:val="num" w:pos="0"/>
        </w:tabs>
        <w:ind w:left="1260" w:hanging="720"/>
      </w:pPr>
      <w:rPr>
        <w:rFonts w:hint="default"/>
      </w:rPr>
    </w:lvl>
    <w:lvl w:ilvl="3">
      <w:start w:val="1"/>
      <w:numFmt w:val="decimal"/>
      <w:lvlText w:val="%1.%2.%3.%4."/>
      <w:lvlJc w:val="left"/>
      <w:pPr>
        <w:tabs>
          <w:tab w:val="num" w:pos="0"/>
        </w:tabs>
        <w:ind w:left="1620" w:hanging="1080"/>
      </w:pPr>
      <w:rPr>
        <w:rFonts w:hint="default"/>
      </w:rPr>
    </w:lvl>
    <w:lvl w:ilvl="4">
      <w:start w:val="1"/>
      <w:numFmt w:val="decimal"/>
      <w:lvlText w:val="%1.%2.%3.%4.%5."/>
      <w:lvlJc w:val="left"/>
      <w:pPr>
        <w:tabs>
          <w:tab w:val="num" w:pos="0"/>
        </w:tabs>
        <w:ind w:left="1620" w:hanging="1080"/>
      </w:pPr>
      <w:rPr>
        <w:rFonts w:hint="default"/>
      </w:rPr>
    </w:lvl>
    <w:lvl w:ilvl="5">
      <w:start w:val="1"/>
      <w:numFmt w:val="decimal"/>
      <w:lvlText w:val="%1.%2.%3.%4.%5.%6."/>
      <w:lvlJc w:val="left"/>
      <w:pPr>
        <w:tabs>
          <w:tab w:val="num" w:pos="0"/>
        </w:tabs>
        <w:ind w:left="1980" w:hanging="1440"/>
      </w:pPr>
      <w:rPr>
        <w:rFonts w:hint="default"/>
      </w:rPr>
    </w:lvl>
    <w:lvl w:ilvl="6">
      <w:start w:val="1"/>
      <w:numFmt w:val="decimal"/>
      <w:lvlText w:val="%1.%2.%3.%4.%5.%6.%7."/>
      <w:lvlJc w:val="left"/>
      <w:pPr>
        <w:tabs>
          <w:tab w:val="num" w:pos="0"/>
        </w:tabs>
        <w:ind w:left="2340" w:hanging="1800"/>
      </w:pPr>
      <w:rPr>
        <w:rFonts w:hint="default"/>
      </w:rPr>
    </w:lvl>
    <w:lvl w:ilvl="7">
      <w:start w:val="1"/>
      <w:numFmt w:val="decimal"/>
      <w:lvlText w:val="%1.%2.%3.%4.%5.%6.%7.%8."/>
      <w:lvlJc w:val="left"/>
      <w:pPr>
        <w:tabs>
          <w:tab w:val="num" w:pos="0"/>
        </w:tabs>
        <w:ind w:left="2340" w:hanging="1800"/>
      </w:pPr>
      <w:rPr>
        <w:rFonts w:hint="default"/>
      </w:rPr>
    </w:lvl>
    <w:lvl w:ilvl="8">
      <w:start w:val="1"/>
      <w:numFmt w:val="decimal"/>
      <w:lvlText w:val="%1.%2.%3.%4.%5.%6.%7.%8.%9."/>
      <w:lvlJc w:val="left"/>
      <w:pPr>
        <w:tabs>
          <w:tab w:val="num" w:pos="0"/>
        </w:tabs>
        <w:ind w:left="2700" w:hanging="2160"/>
      </w:pPr>
      <w:rPr>
        <w:rFonts w:hint="default"/>
      </w:rPr>
    </w:lvl>
  </w:abstractNum>
  <w:abstractNum w:abstractNumId="2">
    <w:nsid w:val="00000099"/>
    <w:multiLevelType w:val="hybridMultilevel"/>
    <w:tmpl w:val="00000124"/>
    <w:lvl w:ilvl="0" w:tplc="0000305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4054A0"/>
    <w:multiLevelType w:val="multilevel"/>
    <w:tmpl w:val="FDAE80CE"/>
    <w:lvl w:ilvl="0">
      <w:start w:val="4"/>
      <w:numFmt w:val="decimal"/>
      <w:lvlText w:val="%1."/>
      <w:lvlJc w:val="left"/>
      <w:pPr>
        <w:ind w:left="450" w:hanging="450"/>
      </w:pPr>
      <w:rPr>
        <w:rFonts w:hint="default"/>
        <w:sz w:val="28"/>
      </w:rPr>
    </w:lvl>
    <w:lvl w:ilvl="1">
      <w:start w:val="1"/>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4">
    <w:nsid w:val="07B67F55"/>
    <w:multiLevelType w:val="hybridMultilevel"/>
    <w:tmpl w:val="559E05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0DD25E2"/>
    <w:multiLevelType w:val="hybridMultilevel"/>
    <w:tmpl w:val="46A6E5EE"/>
    <w:lvl w:ilvl="0" w:tplc="77C2AF8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B5E1563"/>
    <w:multiLevelType w:val="multilevel"/>
    <w:tmpl w:val="858AA59A"/>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E3A5277"/>
    <w:multiLevelType w:val="multilevel"/>
    <w:tmpl w:val="B0A42E4C"/>
    <w:lvl w:ilvl="0">
      <w:start w:val="2"/>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8">
    <w:nsid w:val="1E7A714E"/>
    <w:multiLevelType w:val="hybridMultilevel"/>
    <w:tmpl w:val="9CA04D64"/>
    <w:lvl w:ilvl="0" w:tplc="8184154A">
      <w:start w:val="13"/>
      <w:numFmt w:val="decimal"/>
      <w:lvlText w:val="%1."/>
      <w:lvlJc w:val="left"/>
      <w:pPr>
        <w:ind w:left="1084" w:hanging="37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AD78C6"/>
    <w:multiLevelType w:val="hybridMultilevel"/>
    <w:tmpl w:val="40021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F51610"/>
    <w:multiLevelType w:val="multilevel"/>
    <w:tmpl w:val="E3A84D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2A03EF4"/>
    <w:multiLevelType w:val="hybridMultilevel"/>
    <w:tmpl w:val="13E23D8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47EB3C64"/>
    <w:multiLevelType w:val="hybridMultilevel"/>
    <w:tmpl w:val="A5CAC2DE"/>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788"/>
        </w:tabs>
        <w:ind w:left="1788" w:hanging="360"/>
      </w:pPr>
      <w:rPr>
        <w:rFonts w:ascii="Symbol" w:hAnsi="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
    <w:nsid w:val="48162880"/>
    <w:multiLevelType w:val="hybridMultilevel"/>
    <w:tmpl w:val="D40E9C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AC10747"/>
    <w:multiLevelType w:val="hybridMultilevel"/>
    <w:tmpl w:val="FC74928A"/>
    <w:lvl w:ilvl="0" w:tplc="A412CF80">
      <w:start w:val="1"/>
      <w:numFmt w:val="decimal"/>
      <w:lvlText w:val="%1)"/>
      <w:lvlJc w:val="left"/>
      <w:pPr>
        <w:ind w:left="360" w:hanging="360"/>
      </w:pPr>
      <w:rPr>
        <w:rFonts w:eastAsia="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C7A35C4"/>
    <w:multiLevelType w:val="hybridMultilevel"/>
    <w:tmpl w:val="65587B28"/>
    <w:lvl w:ilvl="0" w:tplc="3FB453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0D58AB"/>
    <w:multiLevelType w:val="multilevel"/>
    <w:tmpl w:val="4BD6E894"/>
    <w:lvl w:ilvl="0">
      <w:start w:val="2"/>
      <w:numFmt w:val="decimal"/>
      <w:lvlText w:val="%1."/>
      <w:lvlJc w:val="left"/>
      <w:pPr>
        <w:ind w:left="450" w:hanging="450"/>
      </w:pPr>
      <w:rPr>
        <w:rFonts w:hint="default"/>
      </w:rPr>
    </w:lvl>
    <w:lvl w:ilvl="1">
      <w:start w:val="4"/>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2A7596B"/>
    <w:multiLevelType w:val="multilevel"/>
    <w:tmpl w:val="4BD6E894"/>
    <w:lvl w:ilvl="0">
      <w:start w:val="2"/>
      <w:numFmt w:val="decimal"/>
      <w:lvlText w:val="%1."/>
      <w:lvlJc w:val="left"/>
      <w:pPr>
        <w:ind w:left="450" w:hanging="450"/>
      </w:pPr>
      <w:rPr>
        <w:rFonts w:hint="default"/>
      </w:rPr>
    </w:lvl>
    <w:lvl w:ilvl="1">
      <w:start w:val="4"/>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8D636EB"/>
    <w:multiLevelType w:val="multilevel"/>
    <w:tmpl w:val="06403E4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EA571CE"/>
    <w:multiLevelType w:val="hybridMultilevel"/>
    <w:tmpl w:val="023ABFFC"/>
    <w:lvl w:ilvl="0" w:tplc="9ACC049A">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715D5544"/>
    <w:multiLevelType w:val="multilevel"/>
    <w:tmpl w:val="CA50FAAA"/>
    <w:lvl w:ilvl="0">
      <w:start w:val="2"/>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22">
    <w:nsid w:val="72A43CCD"/>
    <w:multiLevelType w:val="multilevel"/>
    <w:tmpl w:val="29D2CFE6"/>
    <w:lvl w:ilvl="0">
      <w:start w:val="1"/>
      <w:numFmt w:val="decimal"/>
      <w:lvlText w:val="%1."/>
      <w:lvlJc w:val="left"/>
      <w:pPr>
        <w:ind w:left="450" w:hanging="450"/>
      </w:pPr>
      <w:rPr>
        <w:rFonts w:eastAsia="Times New Roman" w:hint="default"/>
        <w:sz w:val="28"/>
        <w:szCs w:val="28"/>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3207" w:hanging="108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985" w:hanging="1440"/>
      </w:pPr>
      <w:rPr>
        <w:rFonts w:eastAsia="Times New Roman" w:hint="default"/>
      </w:rPr>
    </w:lvl>
    <w:lvl w:ilvl="6">
      <w:start w:val="1"/>
      <w:numFmt w:val="decimal"/>
      <w:lvlText w:val="%1.%2.%3.%4.%5.%6.%7."/>
      <w:lvlJc w:val="left"/>
      <w:pPr>
        <w:ind w:left="6054" w:hanging="1800"/>
      </w:pPr>
      <w:rPr>
        <w:rFonts w:eastAsia="Times New Roman" w:hint="default"/>
      </w:rPr>
    </w:lvl>
    <w:lvl w:ilvl="7">
      <w:start w:val="1"/>
      <w:numFmt w:val="decimal"/>
      <w:lvlText w:val="%1.%2.%3.%4.%5.%6.%7.%8."/>
      <w:lvlJc w:val="left"/>
      <w:pPr>
        <w:ind w:left="6763" w:hanging="1800"/>
      </w:pPr>
      <w:rPr>
        <w:rFonts w:eastAsia="Times New Roman" w:hint="default"/>
      </w:rPr>
    </w:lvl>
    <w:lvl w:ilvl="8">
      <w:start w:val="1"/>
      <w:numFmt w:val="decimal"/>
      <w:lvlText w:val="%1.%2.%3.%4.%5.%6.%7.%8.%9."/>
      <w:lvlJc w:val="left"/>
      <w:pPr>
        <w:ind w:left="7832" w:hanging="2160"/>
      </w:pPr>
      <w:rPr>
        <w:rFonts w:eastAsia="Times New Roman" w:hint="default"/>
      </w:rPr>
    </w:lvl>
  </w:abstractNum>
  <w:abstractNum w:abstractNumId="23">
    <w:nsid w:val="74C03ABD"/>
    <w:multiLevelType w:val="hybridMultilevel"/>
    <w:tmpl w:val="5CD61B1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2496"/>
        </w:tabs>
        <w:ind w:left="2496" w:hanging="360"/>
      </w:pPr>
      <w:rPr>
        <w:rFonts w:ascii="Symbol" w:hAnsi="Symbol"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24">
    <w:nsid w:val="7FC7494C"/>
    <w:multiLevelType w:val="hybridMultilevel"/>
    <w:tmpl w:val="7098D766"/>
    <w:lvl w:ilvl="0" w:tplc="4F2EFEC8">
      <w:start w:val="1"/>
      <w:numFmt w:val="decimal"/>
      <w:lvlText w:val="%1)"/>
      <w:lvlJc w:val="left"/>
      <w:pPr>
        <w:ind w:left="360" w:hanging="360"/>
      </w:pPr>
      <w:rPr>
        <w:rFonts w:hint="default"/>
      </w:rPr>
    </w:lvl>
    <w:lvl w:ilvl="1" w:tplc="EEA27F88" w:tentative="1">
      <w:start w:val="1"/>
      <w:numFmt w:val="lowerLetter"/>
      <w:lvlText w:val="%2."/>
      <w:lvlJc w:val="left"/>
      <w:pPr>
        <w:ind w:left="1647" w:hanging="360"/>
      </w:pPr>
    </w:lvl>
    <w:lvl w:ilvl="2" w:tplc="0AFEFB00" w:tentative="1">
      <w:start w:val="1"/>
      <w:numFmt w:val="lowerRoman"/>
      <w:lvlText w:val="%3."/>
      <w:lvlJc w:val="right"/>
      <w:pPr>
        <w:ind w:left="2367" w:hanging="180"/>
      </w:pPr>
    </w:lvl>
    <w:lvl w:ilvl="3" w:tplc="D76851CC" w:tentative="1">
      <w:start w:val="1"/>
      <w:numFmt w:val="decimal"/>
      <w:lvlText w:val="%4."/>
      <w:lvlJc w:val="left"/>
      <w:pPr>
        <w:ind w:left="3087" w:hanging="360"/>
      </w:pPr>
    </w:lvl>
    <w:lvl w:ilvl="4" w:tplc="557A7D72" w:tentative="1">
      <w:start w:val="1"/>
      <w:numFmt w:val="lowerLetter"/>
      <w:lvlText w:val="%5."/>
      <w:lvlJc w:val="left"/>
      <w:pPr>
        <w:ind w:left="3807" w:hanging="360"/>
      </w:pPr>
    </w:lvl>
    <w:lvl w:ilvl="5" w:tplc="F3F0C5B0" w:tentative="1">
      <w:start w:val="1"/>
      <w:numFmt w:val="lowerRoman"/>
      <w:lvlText w:val="%6."/>
      <w:lvlJc w:val="right"/>
      <w:pPr>
        <w:ind w:left="4527" w:hanging="180"/>
      </w:pPr>
    </w:lvl>
    <w:lvl w:ilvl="6" w:tplc="7F64AA40" w:tentative="1">
      <w:start w:val="1"/>
      <w:numFmt w:val="decimal"/>
      <w:lvlText w:val="%7."/>
      <w:lvlJc w:val="left"/>
      <w:pPr>
        <w:ind w:left="5247" w:hanging="360"/>
      </w:pPr>
    </w:lvl>
    <w:lvl w:ilvl="7" w:tplc="D6365966" w:tentative="1">
      <w:start w:val="1"/>
      <w:numFmt w:val="lowerLetter"/>
      <w:lvlText w:val="%8."/>
      <w:lvlJc w:val="left"/>
      <w:pPr>
        <w:ind w:left="5967" w:hanging="360"/>
      </w:pPr>
    </w:lvl>
    <w:lvl w:ilvl="8" w:tplc="3ACABC18" w:tentative="1">
      <w:start w:val="1"/>
      <w:numFmt w:val="lowerRoman"/>
      <w:lvlText w:val="%9."/>
      <w:lvlJc w:val="right"/>
      <w:pPr>
        <w:ind w:left="6687" w:hanging="180"/>
      </w:pPr>
    </w:lvl>
  </w:abstractNum>
  <w:num w:numId="1">
    <w:abstractNumId w:val="9"/>
  </w:num>
  <w:num w:numId="2">
    <w:abstractNumId w:val="8"/>
  </w:num>
  <w:num w:numId="3">
    <w:abstractNumId w:val="0"/>
  </w:num>
  <w:num w:numId="4">
    <w:abstractNumId w:val="1"/>
  </w:num>
  <w:num w:numId="5">
    <w:abstractNumId w:val="2"/>
  </w:num>
  <w:num w:numId="6">
    <w:abstractNumId w:val="20"/>
  </w:num>
  <w:num w:numId="7">
    <w:abstractNumId w:val="22"/>
  </w:num>
  <w:num w:numId="8">
    <w:abstractNumId w:val="5"/>
  </w:num>
  <w:num w:numId="9">
    <w:abstractNumId w:val="21"/>
  </w:num>
  <w:num w:numId="10">
    <w:abstractNumId w:val="7"/>
  </w:num>
  <w:num w:numId="11">
    <w:abstractNumId w:val="15"/>
  </w:num>
  <w:num w:numId="12">
    <w:abstractNumId w:val="24"/>
  </w:num>
  <w:num w:numId="13">
    <w:abstractNumId w:val="18"/>
  </w:num>
  <w:num w:numId="14">
    <w:abstractNumId w:val="17"/>
  </w:num>
  <w:num w:numId="15">
    <w:abstractNumId w:val="19"/>
  </w:num>
  <w:num w:numId="16">
    <w:abstractNumId w:val="3"/>
  </w:num>
  <w:num w:numId="17">
    <w:abstractNumId w:val="6"/>
  </w:num>
  <w:num w:numId="18">
    <w:abstractNumId w:val="4"/>
  </w:num>
  <w:num w:numId="19">
    <w:abstractNumId w:val="14"/>
  </w:num>
  <w:num w:numId="20">
    <w:abstractNumId w:val="11"/>
  </w:num>
  <w:num w:numId="21">
    <w:abstractNumId w:val="10"/>
  </w:num>
  <w:num w:numId="22">
    <w:abstractNumId w:val="13"/>
  </w:num>
  <w:num w:numId="23">
    <w:abstractNumId w:val="12"/>
  </w:num>
  <w:num w:numId="24">
    <w:abstractNumId w:val="23"/>
  </w:num>
  <w:num w:numId="25">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640"/>
    <w:rsid w:val="00000E1D"/>
    <w:rsid w:val="00002DC2"/>
    <w:rsid w:val="00005F50"/>
    <w:rsid w:val="000112AC"/>
    <w:rsid w:val="00011C66"/>
    <w:rsid w:val="00012580"/>
    <w:rsid w:val="00012F55"/>
    <w:rsid w:val="00013E07"/>
    <w:rsid w:val="00014141"/>
    <w:rsid w:val="000159C1"/>
    <w:rsid w:val="00015D17"/>
    <w:rsid w:val="00020574"/>
    <w:rsid w:val="000229C5"/>
    <w:rsid w:val="00024C5B"/>
    <w:rsid w:val="00025260"/>
    <w:rsid w:val="00025EA3"/>
    <w:rsid w:val="00026D54"/>
    <w:rsid w:val="00027524"/>
    <w:rsid w:val="00027E4F"/>
    <w:rsid w:val="00032987"/>
    <w:rsid w:val="00040B0B"/>
    <w:rsid w:val="000413E6"/>
    <w:rsid w:val="000438C9"/>
    <w:rsid w:val="00043C22"/>
    <w:rsid w:val="00043F7D"/>
    <w:rsid w:val="000444D8"/>
    <w:rsid w:val="0004526E"/>
    <w:rsid w:val="0004539B"/>
    <w:rsid w:val="0004649D"/>
    <w:rsid w:val="00046645"/>
    <w:rsid w:val="00047419"/>
    <w:rsid w:val="0005051B"/>
    <w:rsid w:val="00051DF3"/>
    <w:rsid w:val="000536BD"/>
    <w:rsid w:val="00056DA8"/>
    <w:rsid w:val="00057AFD"/>
    <w:rsid w:val="00061B49"/>
    <w:rsid w:val="000624B0"/>
    <w:rsid w:val="000625F2"/>
    <w:rsid w:val="00066517"/>
    <w:rsid w:val="0006775A"/>
    <w:rsid w:val="00072A6B"/>
    <w:rsid w:val="00076816"/>
    <w:rsid w:val="000777E5"/>
    <w:rsid w:val="00083019"/>
    <w:rsid w:val="00083534"/>
    <w:rsid w:val="00083F75"/>
    <w:rsid w:val="0008517B"/>
    <w:rsid w:val="00085884"/>
    <w:rsid w:val="00087983"/>
    <w:rsid w:val="00087E33"/>
    <w:rsid w:val="000919F7"/>
    <w:rsid w:val="000925C5"/>
    <w:rsid w:val="00093A85"/>
    <w:rsid w:val="000977AC"/>
    <w:rsid w:val="000A09E7"/>
    <w:rsid w:val="000A0C68"/>
    <w:rsid w:val="000A2891"/>
    <w:rsid w:val="000A374A"/>
    <w:rsid w:val="000A3DC8"/>
    <w:rsid w:val="000A6803"/>
    <w:rsid w:val="000A685A"/>
    <w:rsid w:val="000A6CCB"/>
    <w:rsid w:val="000A6F98"/>
    <w:rsid w:val="000A7621"/>
    <w:rsid w:val="000A7A17"/>
    <w:rsid w:val="000B22ED"/>
    <w:rsid w:val="000B6077"/>
    <w:rsid w:val="000B786B"/>
    <w:rsid w:val="000C2B20"/>
    <w:rsid w:val="000C363B"/>
    <w:rsid w:val="000C4DE6"/>
    <w:rsid w:val="000C519F"/>
    <w:rsid w:val="000C6882"/>
    <w:rsid w:val="000D0F76"/>
    <w:rsid w:val="000D1A03"/>
    <w:rsid w:val="000D1E5B"/>
    <w:rsid w:val="000D1E8C"/>
    <w:rsid w:val="000D1F10"/>
    <w:rsid w:val="000D2740"/>
    <w:rsid w:val="000D2BE0"/>
    <w:rsid w:val="000D353B"/>
    <w:rsid w:val="000E0001"/>
    <w:rsid w:val="000E1401"/>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D8D"/>
    <w:rsid w:val="001062BE"/>
    <w:rsid w:val="001062CA"/>
    <w:rsid w:val="00112151"/>
    <w:rsid w:val="001122BC"/>
    <w:rsid w:val="00112804"/>
    <w:rsid w:val="00113946"/>
    <w:rsid w:val="00114FBE"/>
    <w:rsid w:val="00116376"/>
    <w:rsid w:val="001226A0"/>
    <w:rsid w:val="00122795"/>
    <w:rsid w:val="0012309B"/>
    <w:rsid w:val="00125326"/>
    <w:rsid w:val="001317B3"/>
    <w:rsid w:val="00134E93"/>
    <w:rsid w:val="00134F6A"/>
    <w:rsid w:val="00136B19"/>
    <w:rsid w:val="00140389"/>
    <w:rsid w:val="00143EDD"/>
    <w:rsid w:val="001440F5"/>
    <w:rsid w:val="001502A2"/>
    <w:rsid w:val="001542BA"/>
    <w:rsid w:val="00154A97"/>
    <w:rsid w:val="00154E69"/>
    <w:rsid w:val="0015534C"/>
    <w:rsid w:val="00155A45"/>
    <w:rsid w:val="00156328"/>
    <w:rsid w:val="0015643D"/>
    <w:rsid w:val="001613F6"/>
    <w:rsid w:val="00164479"/>
    <w:rsid w:val="0016579E"/>
    <w:rsid w:val="00165A47"/>
    <w:rsid w:val="00166078"/>
    <w:rsid w:val="00166BCD"/>
    <w:rsid w:val="00166DE3"/>
    <w:rsid w:val="00171D13"/>
    <w:rsid w:val="00172128"/>
    <w:rsid w:val="0017365C"/>
    <w:rsid w:val="00176433"/>
    <w:rsid w:val="001766ED"/>
    <w:rsid w:val="00176701"/>
    <w:rsid w:val="00177824"/>
    <w:rsid w:val="0018016D"/>
    <w:rsid w:val="00181983"/>
    <w:rsid w:val="001825DD"/>
    <w:rsid w:val="00183710"/>
    <w:rsid w:val="0018376A"/>
    <w:rsid w:val="00184222"/>
    <w:rsid w:val="00184839"/>
    <w:rsid w:val="001848FC"/>
    <w:rsid w:val="00184BCC"/>
    <w:rsid w:val="0018560A"/>
    <w:rsid w:val="001866BB"/>
    <w:rsid w:val="0018697B"/>
    <w:rsid w:val="001870C9"/>
    <w:rsid w:val="0019012A"/>
    <w:rsid w:val="00190ADB"/>
    <w:rsid w:val="001911D5"/>
    <w:rsid w:val="00192588"/>
    <w:rsid w:val="00192E91"/>
    <w:rsid w:val="0019319E"/>
    <w:rsid w:val="001943AD"/>
    <w:rsid w:val="001A0BA2"/>
    <w:rsid w:val="001A7F53"/>
    <w:rsid w:val="001B1B36"/>
    <w:rsid w:val="001B22C6"/>
    <w:rsid w:val="001B4142"/>
    <w:rsid w:val="001B47E2"/>
    <w:rsid w:val="001B4850"/>
    <w:rsid w:val="001B6B8A"/>
    <w:rsid w:val="001B6CEC"/>
    <w:rsid w:val="001C0368"/>
    <w:rsid w:val="001C19B7"/>
    <w:rsid w:val="001C2560"/>
    <w:rsid w:val="001C2866"/>
    <w:rsid w:val="001C4270"/>
    <w:rsid w:val="001C447B"/>
    <w:rsid w:val="001C5441"/>
    <w:rsid w:val="001C5E95"/>
    <w:rsid w:val="001C634F"/>
    <w:rsid w:val="001C660C"/>
    <w:rsid w:val="001C69C8"/>
    <w:rsid w:val="001C6DF9"/>
    <w:rsid w:val="001D0A62"/>
    <w:rsid w:val="001D21CB"/>
    <w:rsid w:val="001D25AC"/>
    <w:rsid w:val="001D2EBB"/>
    <w:rsid w:val="001D327C"/>
    <w:rsid w:val="001D3AAE"/>
    <w:rsid w:val="001D3BBA"/>
    <w:rsid w:val="001E093A"/>
    <w:rsid w:val="001E28EF"/>
    <w:rsid w:val="001E2E24"/>
    <w:rsid w:val="001E4ABA"/>
    <w:rsid w:val="001E6FE0"/>
    <w:rsid w:val="001F03AC"/>
    <w:rsid w:val="001F1275"/>
    <w:rsid w:val="001F3045"/>
    <w:rsid w:val="001F32A5"/>
    <w:rsid w:val="001F3699"/>
    <w:rsid w:val="001F5A0D"/>
    <w:rsid w:val="001F7E44"/>
    <w:rsid w:val="002026CB"/>
    <w:rsid w:val="0020308D"/>
    <w:rsid w:val="0020337E"/>
    <w:rsid w:val="0020485E"/>
    <w:rsid w:val="00206638"/>
    <w:rsid w:val="00206CD7"/>
    <w:rsid w:val="00207674"/>
    <w:rsid w:val="00211BF8"/>
    <w:rsid w:val="00211E16"/>
    <w:rsid w:val="00212B8B"/>
    <w:rsid w:val="00213696"/>
    <w:rsid w:val="0021384E"/>
    <w:rsid w:val="00221F34"/>
    <w:rsid w:val="0022217C"/>
    <w:rsid w:val="0022353B"/>
    <w:rsid w:val="00223633"/>
    <w:rsid w:val="002238F5"/>
    <w:rsid w:val="002240F8"/>
    <w:rsid w:val="002276D6"/>
    <w:rsid w:val="00227705"/>
    <w:rsid w:val="00227B4B"/>
    <w:rsid w:val="00230F20"/>
    <w:rsid w:val="00231B1B"/>
    <w:rsid w:val="00232E7F"/>
    <w:rsid w:val="0023546B"/>
    <w:rsid w:val="00237114"/>
    <w:rsid w:val="00242D22"/>
    <w:rsid w:val="00242F63"/>
    <w:rsid w:val="00243BA8"/>
    <w:rsid w:val="00244E75"/>
    <w:rsid w:val="002472AF"/>
    <w:rsid w:val="0024771E"/>
    <w:rsid w:val="00247AF9"/>
    <w:rsid w:val="00251482"/>
    <w:rsid w:val="002527AD"/>
    <w:rsid w:val="00252C3A"/>
    <w:rsid w:val="00255696"/>
    <w:rsid w:val="00255D61"/>
    <w:rsid w:val="00256902"/>
    <w:rsid w:val="00262D40"/>
    <w:rsid w:val="00263AAA"/>
    <w:rsid w:val="00263F67"/>
    <w:rsid w:val="002665DF"/>
    <w:rsid w:val="00266A1F"/>
    <w:rsid w:val="00270E82"/>
    <w:rsid w:val="00272B64"/>
    <w:rsid w:val="00272C4D"/>
    <w:rsid w:val="00273857"/>
    <w:rsid w:val="00274F2C"/>
    <w:rsid w:val="002750A4"/>
    <w:rsid w:val="00282A73"/>
    <w:rsid w:val="002836B1"/>
    <w:rsid w:val="00284BCD"/>
    <w:rsid w:val="00284BD1"/>
    <w:rsid w:val="00285B18"/>
    <w:rsid w:val="00285F0F"/>
    <w:rsid w:val="00286F71"/>
    <w:rsid w:val="002879CF"/>
    <w:rsid w:val="00290A86"/>
    <w:rsid w:val="00294788"/>
    <w:rsid w:val="00296664"/>
    <w:rsid w:val="00297AA5"/>
    <w:rsid w:val="002A2574"/>
    <w:rsid w:val="002A28CF"/>
    <w:rsid w:val="002A2F55"/>
    <w:rsid w:val="002A4E6F"/>
    <w:rsid w:val="002A71B7"/>
    <w:rsid w:val="002B01C7"/>
    <w:rsid w:val="002B1CE2"/>
    <w:rsid w:val="002B5879"/>
    <w:rsid w:val="002B6567"/>
    <w:rsid w:val="002B72C7"/>
    <w:rsid w:val="002C27F1"/>
    <w:rsid w:val="002C3539"/>
    <w:rsid w:val="002C3636"/>
    <w:rsid w:val="002C399D"/>
    <w:rsid w:val="002C4311"/>
    <w:rsid w:val="002C44CC"/>
    <w:rsid w:val="002C507D"/>
    <w:rsid w:val="002C74A9"/>
    <w:rsid w:val="002D04A1"/>
    <w:rsid w:val="002D1AA2"/>
    <w:rsid w:val="002D2A3A"/>
    <w:rsid w:val="002D3ADC"/>
    <w:rsid w:val="002D4676"/>
    <w:rsid w:val="002D5A88"/>
    <w:rsid w:val="002D621B"/>
    <w:rsid w:val="002D64BC"/>
    <w:rsid w:val="002D7C2B"/>
    <w:rsid w:val="002E06AD"/>
    <w:rsid w:val="002E0936"/>
    <w:rsid w:val="002E0FBF"/>
    <w:rsid w:val="002E19FB"/>
    <w:rsid w:val="002E2E9E"/>
    <w:rsid w:val="002E4AB9"/>
    <w:rsid w:val="002E5A61"/>
    <w:rsid w:val="002E5CE8"/>
    <w:rsid w:val="002E62E8"/>
    <w:rsid w:val="002E7044"/>
    <w:rsid w:val="002E73A5"/>
    <w:rsid w:val="002F18F4"/>
    <w:rsid w:val="002F2697"/>
    <w:rsid w:val="002F56AB"/>
    <w:rsid w:val="002F58F4"/>
    <w:rsid w:val="0030063A"/>
    <w:rsid w:val="00302358"/>
    <w:rsid w:val="00302964"/>
    <w:rsid w:val="00303D48"/>
    <w:rsid w:val="00303F5A"/>
    <w:rsid w:val="00305DBC"/>
    <w:rsid w:val="00307497"/>
    <w:rsid w:val="00307F2B"/>
    <w:rsid w:val="0031048E"/>
    <w:rsid w:val="003120F1"/>
    <w:rsid w:val="00314333"/>
    <w:rsid w:val="00315E01"/>
    <w:rsid w:val="00316CD6"/>
    <w:rsid w:val="003206C8"/>
    <w:rsid w:val="003211B8"/>
    <w:rsid w:val="003228C8"/>
    <w:rsid w:val="00322CEE"/>
    <w:rsid w:val="00323037"/>
    <w:rsid w:val="00325B01"/>
    <w:rsid w:val="00325CEF"/>
    <w:rsid w:val="00325ECC"/>
    <w:rsid w:val="003260CB"/>
    <w:rsid w:val="00326C04"/>
    <w:rsid w:val="003274FB"/>
    <w:rsid w:val="003333A3"/>
    <w:rsid w:val="00334DD4"/>
    <w:rsid w:val="00336D2E"/>
    <w:rsid w:val="00337F1B"/>
    <w:rsid w:val="00340AE9"/>
    <w:rsid w:val="00341785"/>
    <w:rsid w:val="00343CA2"/>
    <w:rsid w:val="00343E12"/>
    <w:rsid w:val="00344DC0"/>
    <w:rsid w:val="003466F2"/>
    <w:rsid w:val="003502FC"/>
    <w:rsid w:val="0035132C"/>
    <w:rsid w:val="00351A2C"/>
    <w:rsid w:val="00351DC8"/>
    <w:rsid w:val="00354D88"/>
    <w:rsid w:val="00356032"/>
    <w:rsid w:val="00356EE0"/>
    <w:rsid w:val="00357927"/>
    <w:rsid w:val="00362331"/>
    <w:rsid w:val="003631A9"/>
    <w:rsid w:val="00363A95"/>
    <w:rsid w:val="00363C62"/>
    <w:rsid w:val="00363D58"/>
    <w:rsid w:val="00365F76"/>
    <w:rsid w:val="00366EDF"/>
    <w:rsid w:val="00370ACE"/>
    <w:rsid w:val="00370EE1"/>
    <w:rsid w:val="00376524"/>
    <w:rsid w:val="003777F6"/>
    <w:rsid w:val="0038062C"/>
    <w:rsid w:val="00382DD4"/>
    <w:rsid w:val="0038394E"/>
    <w:rsid w:val="0038405D"/>
    <w:rsid w:val="00384C09"/>
    <w:rsid w:val="00385A6A"/>
    <w:rsid w:val="00386D8C"/>
    <w:rsid w:val="00387E5F"/>
    <w:rsid w:val="00390578"/>
    <w:rsid w:val="0039722E"/>
    <w:rsid w:val="0039798C"/>
    <w:rsid w:val="003A288D"/>
    <w:rsid w:val="003A3E7B"/>
    <w:rsid w:val="003A496B"/>
    <w:rsid w:val="003A59C3"/>
    <w:rsid w:val="003A6B5F"/>
    <w:rsid w:val="003A6C47"/>
    <w:rsid w:val="003A73F2"/>
    <w:rsid w:val="003B097A"/>
    <w:rsid w:val="003B354B"/>
    <w:rsid w:val="003B3E40"/>
    <w:rsid w:val="003B4712"/>
    <w:rsid w:val="003B51E7"/>
    <w:rsid w:val="003B53EA"/>
    <w:rsid w:val="003B716B"/>
    <w:rsid w:val="003C1149"/>
    <w:rsid w:val="003C270E"/>
    <w:rsid w:val="003C4483"/>
    <w:rsid w:val="003C4491"/>
    <w:rsid w:val="003C48A1"/>
    <w:rsid w:val="003C4D8B"/>
    <w:rsid w:val="003C4DD3"/>
    <w:rsid w:val="003C4F59"/>
    <w:rsid w:val="003C525B"/>
    <w:rsid w:val="003C5D40"/>
    <w:rsid w:val="003C5DFC"/>
    <w:rsid w:val="003C6DDA"/>
    <w:rsid w:val="003C7D38"/>
    <w:rsid w:val="003D04A6"/>
    <w:rsid w:val="003D18FF"/>
    <w:rsid w:val="003D2A39"/>
    <w:rsid w:val="003D366B"/>
    <w:rsid w:val="003D7683"/>
    <w:rsid w:val="003E06EF"/>
    <w:rsid w:val="003E0996"/>
    <w:rsid w:val="003E09F5"/>
    <w:rsid w:val="003E3AEF"/>
    <w:rsid w:val="003E51EF"/>
    <w:rsid w:val="003E58D0"/>
    <w:rsid w:val="003E64FD"/>
    <w:rsid w:val="003E7862"/>
    <w:rsid w:val="003F1AE0"/>
    <w:rsid w:val="003F382E"/>
    <w:rsid w:val="003F3AE1"/>
    <w:rsid w:val="003F5585"/>
    <w:rsid w:val="003F78BA"/>
    <w:rsid w:val="003F7A12"/>
    <w:rsid w:val="00400D53"/>
    <w:rsid w:val="00404177"/>
    <w:rsid w:val="004049FA"/>
    <w:rsid w:val="00405264"/>
    <w:rsid w:val="00405C96"/>
    <w:rsid w:val="004116FB"/>
    <w:rsid w:val="004129B9"/>
    <w:rsid w:val="0041681F"/>
    <w:rsid w:val="00417C4B"/>
    <w:rsid w:val="00417C93"/>
    <w:rsid w:val="0042231D"/>
    <w:rsid w:val="004256DE"/>
    <w:rsid w:val="00425877"/>
    <w:rsid w:val="00426EB9"/>
    <w:rsid w:val="004318C3"/>
    <w:rsid w:val="004375AE"/>
    <w:rsid w:val="0044153B"/>
    <w:rsid w:val="00443B87"/>
    <w:rsid w:val="004443ED"/>
    <w:rsid w:val="0044556A"/>
    <w:rsid w:val="00445791"/>
    <w:rsid w:val="004458CE"/>
    <w:rsid w:val="0044683A"/>
    <w:rsid w:val="00447A11"/>
    <w:rsid w:val="004512B4"/>
    <w:rsid w:val="0045212A"/>
    <w:rsid w:val="004539FF"/>
    <w:rsid w:val="00454091"/>
    <w:rsid w:val="00454A52"/>
    <w:rsid w:val="00457AB7"/>
    <w:rsid w:val="00461C8F"/>
    <w:rsid w:val="004638E7"/>
    <w:rsid w:val="0046397A"/>
    <w:rsid w:val="00464AD3"/>
    <w:rsid w:val="00464D41"/>
    <w:rsid w:val="004654B0"/>
    <w:rsid w:val="00465800"/>
    <w:rsid w:val="004658AD"/>
    <w:rsid w:val="00465B93"/>
    <w:rsid w:val="00465E43"/>
    <w:rsid w:val="004672A0"/>
    <w:rsid w:val="004672E3"/>
    <w:rsid w:val="00467BF4"/>
    <w:rsid w:val="00470306"/>
    <w:rsid w:val="00470AF8"/>
    <w:rsid w:val="004710C5"/>
    <w:rsid w:val="00473FE9"/>
    <w:rsid w:val="004751F9"/>
    <w:rsid w:val="004772FE"/>
    <w:rsid w:val="00481D54"/>
    <w:rsid w:val="00486EDA"/>
    <w:rsid w:val="00490E2C"/>
    <w:rsid w:val="00492929"/>
    <w:rsid w:val="00494700"/>
    <w:rsid w:val="00496351"/>
    <w:rsid w:val="004976BC"/>
    <w:rsid w:val="00497B94"/>
    <w:rsid w:val="004A0A45"/>
    <w:rsid w:val="004A15F7"/>
    <w:rsid w:val="004A2359"/>
    <w:rsid w:val="004A2D69"/>
    <w:rsid w:val="004A320D"/>
    <w:rsid w:val="004A3587"/>
    <w:rsid w:val="004A3C95"/>
    <w:rsid w:val="004A43BD"/>
    <w:rsid w:val="004A54E7"/>
    <w:rsid w:val="004A56B8"/>
    <w:rsid w:val="004A59CB"/>
    <w:rsid w:val="004A5B0E"/>
    <w:rsid w:val="004A5EB6"/>
    <w:rsid w:val="004A67B5"/>
    <w:rsid w:val="004A69C4"/>
    <w:rsid w:val="004B17D5"/>
    <w:rsid w:val="004B1C4C"/>
    <w:rsid w:val="004B2CFA"/>
    <w:rsid w:val="004B3F02"/>
    <w:rsid w:val="004B6868"/>
    <w:rsid w:val="004B6DA6"/>
    <w:rsid w:val="004B6F08"/>
    <w:rsid w:val="004C14DE"/>
    <w:rsid w:val="004C1AF1"/>
    <w:rsid w:val="004C43AA"/>
    <w:rsid w:val="004C53DB"/>
    <w:rsid w:val="004C7E8F"/>
    <w:rsid w:val="004D0578"/>
    <w:rsid w:val="004D08B8"/>
    <w:rsid w:val="004D0A76"/>
    <w:rsid w:val="004D1D4E"/>
    <w:rsid w:val="004D2648"/>
    <w:rsid w:val="004D2BF7"/>
    <w:rsid w:val="004D303D"/>
    <w:rsid w:val="004D32AF"/>
    <w:rsid w:val="004D3AEA"/>
    <w:rsid w:val="004D4B5E"/>
    <w:rsid w:val="004D6255"/>
    <w:rsid w:val="004D6264"/>
    <w:rsid w:val="004D6819"/>
    <w:rsid w:val="004D7F21"/>
    <w:rsid w:val="004E287B"/>
    <w:rsid w:val="004E3569"/>
    <w:rsid w:val="004E40D1"/>
    <w:rsid w:val="004E5ADF"/>
    <w:rsid w:val="004E6766"/>
    <w:rsid w:val="004E77C9"/>
    <w:rsid w:val="004E7FDE"/>
    <w:rsid w:val="004F139D"/>
    <w:rsid w:val="004F1ED0"/>
    <w:rsid w:val="004F21FD"/>
    <w:rsid w:val="004F235B"/>
    <w:rsid w:val="004F2AA5"/>
    <w:rsid w:val="004F2C6A"/>
    <w:rsid w:val="004F3E69"/>
    <w:rsid w:val="004F5D79"/>
    <w:rsid w:val="004F6082"/>
    <w:rsid w:val="004F7072"/>
    <w:rsid w:val="005016B4"/>
    <w:rsid w:val="00502BAF"/>
    <w:rsid w:val="0050367D"/>
    <w:rsid w:val="00504DC3"/>
    <w:rsid w:val="0050572A"/>
    <w:rsid w:val="0050662B"/>
    <w:rsid w:val="00506962"/>
    <w:rsid w:val="00506AD3"/>
    <w:rsid w:val="0050705C"/>
    <w:rsid w:val="00510580"/>
    <w:rsid w:val="005109A3"/>
    <w:rsid w:val="00510E4D"/>
    <w:rsid w:val="005115E5"/>
    <w:rsid w:val="00514321"/>
    <w:rsid w:val="0051586D"/>
    <w:rsid w:val="00515E0C"/>
    <w:rsid w:val="00515EA4"/>
    <w:rsid w:val="00516244"/>
    <w:rsid w:val="005169A6"/>
    <w:rsid w:val="00516F66"/>
    <w:rsid w:val="00517BCF"/>
    <w:rsid w:val="00520674"/>
    <w:rsid w:val="00520AA1"/>
    <w:rsid w:val="00522A77"/>
    <w:rsid w:val="00523E86"/>
    <w:rsid w:val="00525889"/>
    <w:rsid w:val="0052619C"/>
    <w:rsid w:val="005279B9"/>
    <w:rsid w:val="00527C03"/>
    <w:rsid w:val="00527D80"/>
    <w:rsid w:val="0053176C"/>
    <w:rsid w:val="00535B1A"/>
    <w:rsid w:val="00540AAD"/>
    <w:rsid w:val="005411BF"/>
    <w:rsid w:val="00543954"/>
    <w:rsid w:val="00545D4D"/>
    <w:rsid w:val="0054731F"/>
    <w:rsid w:val="005507D1"/>
    <w:rsid w:val="00551F13"/>
    <w:rsid w:val="005538AA"/>
    <w:rsid w:val="00553A88"/>
    <w:rsid w:val="00555122"/>
    <w:rsid w:val="00555A97"/>
    <w:rsid w:val="005563CD"/>
    <w:rsid w:val="005568C4"/>
    <w:rsid w:val="0055781E"/>
    <w:rsid w:val="005604A9"/>
    <w:rsid w:val="00561065"/>
    <w:rsid w:val="005639FF"/>
    <w:rsid w:val="005704B8"/>
    <w:rsid w:val="00572E95"/>
    <w:rsid w:val="00577432"/>
    <w:rsid w:val="005819E0"/>
    <w:rsid w:val="005822F1"/>
    <w:rsid w:val="00583328"/>
    <w:rsid w:val="00584E59"/>
    <w:rsid w:val="005853A5"/>
    <w:rsid w:val="0058633B"/>
    <w:rsid w:val="005868A3"/>
    <w:rsid w:val="00587F7F"/>
    <w:rsid w:val="00590520"/>
    <w:rsid w:val="00590C8B"/>
    <w:rsid w:val="00590CF2"/>
    <w:rsid w:val="00591C28"/>
    <w:rsid w:val="005925F2"/>
    <w:rsid w:val="00593CD3"/>
    <w:rsid w:val="00593F45"/>
    <w:rsid w:val="005A18C8"/>
    <w:rsid w:val="005A1D8D"/>
    <w:rsid w:val="005A7055"/>
    <w:rsid w:val="005A767F"/>
    <w:rsid w:val="005B02B9"/>
    <w:rsid w:val="005B20BB"/>
    <w:rsid w:val="005B2CE4"/>
    <w:rsid w:val="005B3764"/>
    <w:rsid w:val="005B4755"/>
    <w:rsid w:val="005B6EB2"/>
    <w:rsid w:val="005C2A6A"/>
    <w:rsid w:val="005C3880"/>
    <w:rsid w:val="005C3B9E"/>
    <w:rsid w:val="005C6E0C"/>
    <w:rsid w:val="005C771F"/>
    <w:rsid w:val="005C7CAD"/>
    <w:rsid w:val="005D0FDA"/>
    <w:rsid w:val="005D1116"/>
    <w:rsid w:val="005D117E"/>
    <w:rsid w:val="005D16A3"/>
    <w:rsid w:val="005D4C28"/>
    <w:rsid w:val="005D7AEC"/>
    <w:rsid w:val="005E1F68"/>
    <w:rsid w:val="005E4ADD"/>
    <w:rsid w:val="005E4D1D"/>
    <w:rsid w:val="005E4D9B"/>
    <w:rsid w:val="005E507F"/>
    <w:rsid w:val="005F104F"/>
    <w:rsid w:val="005F2F08"/>
    <w:rsid w:val="005F59B3"/>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57"/>
    <w:rsid w:val="00606164"/>
    <w:rsid w:val="0061120D"/>
    <w:rsid w:val="00615D0D"/>
    <w:rsid w:val="006161A2"/>
    <w:rsid w:val="00616FE3"/>
    <w:rsid w:val="00620D31"/>
    <w:rsid w:val="00622FCA"/>
    <w:rsid w:val="00624F9C"/>
    <w:rsid w:val="006265BD"/>
    <w:rsid w:val="0063006E"/>
    <w:rsid w:val="006317C4"/>
    <w:rsid w:val="00631D9D"/>
    <w:rsid w:val="00632775"/>
    <w:rsid w:val="0063297F"/>
    <w:rsid w:val="00632F5C"/>
    <w:rsid w:val="00635B9D"/>
    <w:rsid w:val="00635FB8"/>
    <w:rsid w:val="00636E96"/>
    <w:rsid w:val="0064066F"/>
    <w:rsid w:val="0064380D"/>
    <w:rsid w:val="00644260"/>
    <w:rsid w:val="00644EFF"/>
    <w:rsid w:val="0064548C"/>
    <w:rsid w:val="00646B0E"/>
    <w:rsid w:val="00646BE3"/>
    <w:rsid w:val="00646CF5"/>
    <w:rsid w:val="00647976"/>
    <w:rsid w:val="00650F19"/>
    <w:rsid w:val="0065117E"/>
    <w:rsid w:val="006516AB"/>
    <w:rsid w:val="00651E4C"/>
    <w:rsid w:val="00653228"/>
    <w:rsid w:val="0065440D"/>
    <w:rsid w:val="00654FE8"/>
    <w:rsid w:val="006552BC"/>
    <w:rsid w:val="00655B07"/>
    <w:rsid w:val="0066048B"/>
    <w:rsid w:val="0066069C"/>
    <w:rsid w:val="00664715"/>
    <w:rsid w:val="00664AE8"/>
    <w:rsid w:val="00667450"/>
    <w:rsid w:val="0066757E"/>
    <w:rsid w:val="006678FA"/>
    <w:rsid w:val="0067100A"/>
    <w:rsid w:val="0067150D"/>
    <w:rsid w:val="00671ACC"/>
    <w:rsid w:val="00672143"/>
    <w:rsid w:val="0067271A"/>
    <w:rsid w:val="006733A5"/>
    <w:rsid w:val="006736AD"/>
    <w:rsid w:val="006748C0"/>
    <w:rsid w:val="006756E2"/>
    <w:rsid w:val="00680810"/>
    <w:rsid w:val="0068090B"/>
    <w:rsid w:val="006823A6"/>
    <w:rsid w:val="00682A86"/>
    <w:rsid w:val="00682C55"/>
    <w:rsid w:val="0068375F"/>
    <w:rsid w:val="00683ED2"/>
    <w:rsid w:val="00684AB0"/>
    <w:rsid w:val="0068601F"/>
    <w:rsid w:val="006865C7"/>
    <w:rsid w:val="00687313"/>
    <w:rsid w:val="006915AE"/>
    <w:rsid w:val="00692E0D"/>
    <w:rsid w:val="006937EF"/>
    <w:rsid w:val="00693D6C"/>
    <w:rsid w:val="00694DDB"/>
    <w:rsid w:val="00697434"/>
    <w:rsid w:val="006A09B0"/>
    <w:rsid w:val="006A3C1C"/>
    <w:rsid w:val="006A460C"/>
    <w:rsid w:val="006A5276"/>
    <w:rsid w:val="006A52A7"/>
    <w:rsid w:val="006A52BC"/>
    <w:rsid w:val="006A544E"/>
    <w:rsid w:val="006A64F1"/>
    <w:rsid w:val="006B071F"/>
    <w:rsid w:val="006B0751"/>
    <w:rsid w:val="006B130E"/>
    <w:rsid w:val="006B138F"/>
    <w:rsid w:val="006B2121"/>
    <w:rsid w:val="006B3DA2"/>
    <w:rsid w:val="006B4E14"/>
    <w:rsid w:val="006C000F"/>
    <w:rsid w:val="006C0119"/>
    <w:rsid w:val="006C0A24"/>
    <w:rsid w:val="006C1796"/>
    <w:rsid w:val="006C2F40"/>
    <w:rsid w:val="006C3966"/>
    <w:rsid w:val="006C4834"/>
    <w:rsid w:val="006C5416"/>
    <w:rsid w:val="006D1693"/>
    <w:rsid w:val="006D2179"/>
    <w:rsid w:val="006D3BEA"/>
    <w:rsid w:val="006E0469"/>
    <w:rsid w:val="006E427E"/>
    <w:rsid w:val="006E4A17"/>
    <w:rsid w:val="006E6E06"/>
    <w:rsid w:val="006E74CF"/>
    <w:rsid w:val="006E7AD5"/>
    <w:rsid w:val="006F060B"/>
    <w:rsid w:val="006F11C0"/>
    <w:rsid w:val="006F178C"/>
    <w:rsid w:val="006F753D"/>
    <w:rsid w:val="007009B6"/>
    <w:rsid w:val="00701B0D"/>
    <w:rsid w:val="00701B13"/>
    <w:rsid w:val="00701BA7"/>
    <w:rsid w:val="007025A2"/>
    <w:rsid w:val="007025DB"/>
    <w:rsid w:val="00702E19"/>
    <w:rsid w:val="00705B91"/>
    <w:rsid w:val="0070736A"/>
    <w:rsid w:val="0070784C"/>
    <w:rsid w:val="00710C87"/>
    <w:rsid w:val="00712209"/>
    <w:rsid w:val="007167E4"/>
    <w:rsid w:val="00717231"/>
    <w:rsid w:val="00721F58"/>
    <w:rsid w:val="007221E0"/>
    <w:rsid w:val="00724D89"/>
    <w:rsid w:val="007260A7"/>
    <w:rsid w:val="00732A9D"/>
    <w:rsid w:val="00732B08"/>
    <w:rsid w:val="00732FDB"/>
    <w:rsid w:val="00733F93"/>
    <w:rsid w:val="007358E3"/>
    <w:rsid w:val="0073647F"/>
    <w:rsid w:val="00736C29"/>
    <w:rsid w:val="00741BD6"/>
    <w:rsid w:val="00742147"/>
    <w:rsid w:val="007427EE"/>
    <w:rsid w:val="00744B8D"/>
    <w:rsid w:val="00744BA3"/>
    <w:rsid w:val="00745A20"/>
    <w:rsid w:val="00746077"/>
    <w:rsid w:val="00750365"/>
    <w:rsid w:val="0075054F"/>
    <w:rsid w:val="00751F84"/>
    <w:rsid w:val="007528B7"/>
    <w:rsid w:val="00752C03"/>
    <w:rsid w:val="00755F0A"/>
    <w:rsid w:val="0075640B"/>
    <w:rsid w:val="007622CB"/>
    <w:rsid w:val="007628C2"/>
    <w:rsid w:val="00763F32"/>
    <w:rsid w:val="00764599"/>
    <w:rsid w:val="00764752"/>
    <w:rsid w:val="007659CB"/>
    <w:rsid w:val="007719F7"/>
    <w:rsid w:val="0077237E"/>
    <w:rsid w:val="00774EC7"/>
    <w:rsid w:val="00775A9F"/>
    <w:rsid w:val="0077742D"/>
    <w:rsid w:val="007803A3"/>
    <w:rsid w:val="00780981"/>
    <w:rsid w:val="00781AF6"/>
    <w:rsid w:val="007829D4"/>
    <w:rsid w:val="0078337E"/>
    <w:rsid w:val="00785764"/>
    <w:rsid w:val="00790955"/>
    <w:rsid w:val="00790A48"/>
    <w:rsid w:val="00790D4C"/>
    <w:rsid w:val="00792E30"/>
    <w:rsid w:val="00793B84"/>
    <w:rsid w:val="00793F57"/>
    <w:rsid w:val="007941C0"/>
    <w:rsid w:val="00796A1E"/>
    <w:rsid w:val="007A0769"/>
    <w:rsid w:val="007A3BDF"/>
    <w:rsid w:val="007A71C0"/>
    <w:rsid w:val="007A72C6"/>
    <w:rsid w:val="007A7CBB"/>
    <w:rsid w:val="007B01D4"/>
    <w:rsid w:val="007B1873"/>
    <w:rsid w:val="007B193B"/>
    <w:rsid w:val="007B48CE"/>
    <w:rsid w:val="007B53C5"/>
    <w:rsid w:val="007B5D59"/>
    <w:rsid w:val="007B5EE4"/>
    <w:rsid w:val="007B60C8"/>
    <w:rsid w:val="007B6A00"/>
    <w:rsid w:val="007B729B"/>
    <w:rsid w:val="007B792B"/>
    <w:rsid w:val="007B7EE9"/>
    <w:rsid w:val="007C038B"/>
    <w:rsid w:val="007C2947"/>
    <w:rsid w:val="007C4A31"/>
    <w:rsid w:val="007C4CF2"/>
    <w:rsid w:val="007D014C"/>
    <w:rsid w:val="007D0F1A"/>
    <w:rsid w:val="007D1214"/>
    <w:rsid w:val="007D3C3A"/>
    <w:rsid w:val="007D6BD8"/>
    <w:rsid w:val="007D72B4"/>
    <w:rsid w:val="007E21E0"/>
    <w:rsid w:val="007E29EF"/>
    <w:rsid w:val="007E3C33"/>
    <w:rsid w:val="007E3EAC"/>
    <w:rsid w:val="007E4892"/>
    <w:rsid w:val="007E5989"/>
    <w:rsid w:val="007F1ED0"/>
    <w:rsid w:val="007F2881"/>
    <w:rsid w:val="007F2C3D"/>
    <w:rsid w:val="007F2F06"/>
    <w:rsid w:val="007F47BF"/>
    <w:rsid w:val="007F5F5D"/>
    <w:rsid w:val="00800946"/>
    <w:rsid w:val="0080356E"/>
    <w:rsid w:val="0080586C"/>
    <w:rsid w:val="00805EB2"/>
    <w:rsid w:val="00806B0B"/>
    <w:rsid w:val="00810D13"/>
    <w:rsid w:val="00810DDD"/>
    <w:rsid w:val="0081123B"/>
    <w:rsid w:val="00813848"/>
    <w:rsid w:val="008138FD"/>
    <w:rsid w:val="00813FAE"/>
    <w:rsid w:val="0081444A"/>
    <w:rsid w:val="008147D6"/>
    <w:rsid w:val="0081584D"/>
    <w:rsid w:val="00815B23"/>
    <w:rsid w:val="00816F8A"/>
    <w:rsid w:val="00817CE6"/>
    <w:rsid w:val="00821981"/>
    <w:rsid w:val="008232C8"/>
    <w:rsid w:val="008239AC"/>
    <w:rsid w:val="00823DFC"/>
    <w:rsid w:val="008249CC"/>
    <w:rsid w:val="00824ED6"/>
    <w:rsid w:val="008251A8"/>
    <w:rsid w:val="0082584F"/>
    <w:rsid w:val="00825D23"/>
    <w:rsid w:val="00826522"/>
    <w:rsid w:val="00826700"/>
    <w:rsid w:val="00826D89"/>
    <w:rsid w:val="00827571"/>
    <w:rsid w:val="00831610"/>
    <w:rsid w:val="0083486B"/>
    <w:rsid w:val="00840CD2"/>
    <w:rsid w:val="00842187"/>
    <w:rsid w:val="0084232E"/>
    <w:rsid w:val="0084275A"/>
    <w:rsid w:val="0084312F"/>
    <w:rsid w:val="00843D32"/>
    <w:rsid w:val="00843D4B"/>
    <w:rsid w:val="00845657"/>
    <w:rsid w:val="0084747C"/>
    <w:rsid w:val="0084791E"/>
    <w:rsid w:val="00851EEA"/>
    <w:rsid w:val="00851F0F"/>
    <w:rsid w:val="00851F65"/>
    <w:rsid w:val="00853EA0"/>
    <w:rsid w:val="00854CDF"/>
    <w:rsid w:val="00856651"/>
    <w:rsid w:val="00856B7C"/>
    <w:rsid w:val="00861435"/>
    <w:rsid w:val="008619A6"/>
    <w:rsid w:val="00862D47"/>
    <w:rsid w:val="00863973"/>
    <w:rsid w:val="00863D5A"/>
    <w:rsid w:val="00865377"/>
    <w:rsid w:val="00866EE7"/>
    <w:rsid w:val="008673DE"/>
    <w:rsid w:val="008739A0"/>
    <w:rsid w:val="00874100"/>
    <w:rsid w:val="00875977"/>
    <w:rsid w:val="00877BD0"/>
    <w:rsid w:val="008801B8"/>
    <w:rsid w:val="008813AB"/>
    <w:rsid w:val="008813D8"/>
    <w:rsid w:val="00881758"/>
    <w:rsid w:val="00881CA6"/>
    <w:rsid w:val="0088289C"/>
    <w:rsid w:val="00882F4E"/>
    <w:rsid w:val="008838C1"/>
    <w:rsid w:val="008838D0"/>
    <w:rsid w:val="00884114"/>
    <w:rsid w:val="00884B7B"/>
    <w:rsid w:val="0088665E"/>
    <w:rsid w:val="00886CB7"/>
    <w:rsid w:val="0088794C"/>
    <w:rsid w:val="00890347"/>
    <w:rsid w:val="0089424D"/>
    <w:rsid w:val="00896638"/>
    <w:rsid w:val="008A34F5"/>
    <w:rsid w:val="008A5E7D"/>
    <w:rsid w:val="008A5F5D"/>
    <w:rsid w:val="008A68B8"/>
    <w:rsid w:val="008A7590"/>
    <w:rsid w:val="008B0331"/>
    <w:rsid w:val="008B2836"/>
    <w:rsid w:val="008B36A8"/>
    <w:rsid w:val="008C0A56"/>
    <w:rsid w:val="008C0EBC"/>
    <w:rsid w:val="008C16D0"/>
    <w:rsid w:val="008C2AD2"/>
    <w:rsid w:val="008C2C9E"/>
    <w:rsid w:val="008C51E0"/>
    <w:rsid w:val="008D36DB"/>
    <w:rsid w:val="008D4190"/>
    <w:rsid w:val="008D56B8"/>
    <w:rsid w:val="008D5A06"/>
    <w:rsid w:val="008D74A8"/>
    <w:rsid w:val="008D7814"/>
    <w:rsid w:val="008D7EC5"/>
    <w:rsid w:val="008E0E2C"/>
    <w:rsid w:val="008E0EA1"/>
    <w:rsid w:val="008E1FD6"/>
    <w:rsid w:val="008E4659"/>
    <w:rsid w:val="008E64CE"/>
    <w:rsid w:val="008E7E7C"/>
    <w:rsid w:val="008F042B"/>
    <w:rsid w:val="008F2082"/>
    <w:rsid w:val="008F36E0"/>
    <w:rsid w:val="008F540C"/>
    <w:rsid w:val="008F5CA1"/>
    <w:rsid w:val="008F62ED"/>
    <w:rsid w:val="008F6B61"/>
    <w:rsid w:val="0090193F"/>
    <w:rsid w:val="0091046B"/>
    <w:rsid w:val="00911419"/>
    <w:rsid w:val="009133EF"/>
    <w:rsid w:val="009179A1"/>
    <w:rsid w:val="00917B65"/>
    <w:rsid w:val="0092065A"/>
    <w:rsid w:val="00922B0E"/>
    <w:rsid w:val="009233CE"/>
    <w:rsid w:val="00924A7C"/>
    <w:rsid w:val="009276E2"/>
    <w:rsid w:val="00927E35"/>
    <w:rsid w:val="00933857"/>
    <w:rsid w:val="009347C8"/>
    <w:rsid w:val="009350D4"/>
    <w:rsid w:val="00935B26"/>
    <w:rsid w:val="00935CB3"/>
    <w:rsid w:val="00935FF9"/>
    <w:rsid w:val="009366A6"/>
    <w:rsid w:val="00940916"/>
    <w:rsid w:val="00941640"/>
    <w:rsid w:val="00943504"/>
    <w:rsid w:val="00944E43"/>
    <w:rsid w:val="009465D0"/>
    <w:rsid w:val="0095173F"/>
    <w:rsid w:val="0095272F"/>
    <w:rsid w:val="009571D1"/>
    <w:rsid w:val="00957D8A"/>
    <w:rsid w:val="00960772"/>
    <w:rsid w:val="00963DD3"/>
    <w:rsid w:val="00966339"/>
    <w:rsid w:val="00966D4A"/>
    <w:rsid w:val="0096781A"/>
    <w:rsid w:val="00967CC0"/>
    <w:rsid w:val="00970A25"/>
    <w:rsid w:val="00971935"/>
    <w:rsid w:val="00973913"/>
    <w:rsid w:val="00975084"/>
    <w:rsid w:val="0097569B"/>
    <w:rsid w:val="00975B7F"/>
    <w:rsid w:val="009779DA"/>
    <w:rsid w:val="00981AFB"/>
    <w:rsid w:val="0098740A"/>
    <w:rsid w:val="00987661"/>
    <w:rsid w:val="00990040"/>
    <w:rsid w:val="0099044A"/>
    <w:rsid w:val="009958B5"/>
    <w:rsid w:val="00995A13"/>
    <w:rsid w:val="009967DD"/>
    <w:rsid w:val="0099696B"/>
    <w:rsid w:val="00997A29"/>
    <w:rsid w:val="009A05EC"/>
    <w:rsid w:val="009A07A1"/>
    <w:rsid w:val="009A0990"/>
    <w:rsid w:val="009A61B5"/>
    <w:rsid w:val="009A62E5"/>
    <w:rsid w:val="009A70C9"/>
    <w:rsid w:val="009B35C5"/>
    <w:rsid w:val="009B48CE"/>
    <w:rsid w:val="009B5B89"/>
    <w:rsid w:val="009B60ED"/>
    <w:rsid w:val="009B70F2"/>
    <w:rsid w:val="009B79B4"/>
    <w:rsid w:val="009C15F2"/>
    <w:rsid w:val="009C19F7"/>
    <w:rsid w:val="009C454A"/>
    <w:rsid w:val="009C69BD"/>
    <w:rsid w:val="009C763F"/>
    <w:rsid w:val="009D129D"/>
    <w:rsid w:val="009D54B2"/>
    <w:rsid w:val="009D6607"/>
    <w:rsid w:val="009D7051"/>
    <w:rsid w:val="009E0073"/>
    <w:rsid w:val="009E00C6"/>
    <w:rsid w:val="009E0CA4"/>
    <w:rsid w:val="009E3443"/>
    <w:rsid w:val="009E5C07"/>
    <w:rsid w:val="009E61A0"/>
    <w:rsid w:val="009E7429"/>
    <w:rsid w:val="009F0108"/>
    <w:rsid w:val="009F012D"/>
    <w:rsid w:val="009F25CF"/>
    <w:rsid w:val="009F39C1"/>
    <w:rsid w:val="009F6125"/>
    <w:rsid w:val="009F6E5E"/>
    <w:rsid w:val="00A004BE"/>
    <w:rsid w:val="00A02ED5"/>
    <w:rsid w:val="00A03332"/>
    <w:rsid w:val="00A03EE4"/>
    <w:rsid w:val="00A040CF"/>
    <w:rsid w:val="00A055FB"/>
    <w:rsid w:val="00A05647"/>
    <w:rsid w:val="00A05BEA"/>
    <w:rsid w:val="00A070EA"/>
    <w:rsid w:val="00A117ED"/>
    <w:rsid w:val="00A1758E"/>
    <w:rsid w:val="00A2105F"/>
    <w:rsid w:val="00A22A35"/>
    <w:rsid w:val="00A2401B"/>
    <w:rsid w:val="00A25DFA"/>
    <w:rsid w:val="00A262F1"/>
    <w:rsid w:val="00A26656"/>
    <w:rsid w:val="00A266DC"/>
    <w:rsid w:val="00A26EDD"/>
    <w:rsid w:val="00A31108"/>
    <w:rsid w:val="00A328F8"/>
    <w:rsid w:val="00A334EF"/>
    <w:rsid w:val="00A34C54"/>
    <w:rsid w:val="00A360F5"/>
    <w:rsid w:val="00A40991"/>
    <w:rsid w:val="00A41B70"/>
    <w:rsid w:val="00A42473"/>
    <w:rsid w:val="00A42776"/>
    <w:rsid w:val="00A44DA9"/>
    <w:rsid w:val="00A462E0"/>
    <w:rsid w:val="00A463A6"/>
    <w:rsid w:val="00A46C6E"/>
    <w:rsid w:val="00A476AF"/>
    <w:rsid w:val="00A47A45"/>
    <w:rsid w:val="00A542B8"/>
    <w:rsid w:val="00A5525F"/>
    <w:rsid w:val="00A5559A"/>
    <w:rsid w:val="00A568AC"/>
    <w:rsid w:val="00A56B57"/>
    <w:rsid w:val="00A56D51"/>
    <w:rsid w:val="00A570DF"/>
    <w:rsid w:val="00A57DEC"/>
    <w:rsid w:val="00A57FBA"/>
    <w:rsid w:val="00A66DF3"/>
    <w:rsid w:val="00A6730D"/>
    <w:rsid w:val="00A70257"/>
    <w:rsid w:val="00A71D62"/>
    <w:rsid w:val="00A743EB"/>
    <w:rsid w:val="00A74687"/>
    <w:rsid w:val="00A766D2"/>
    <w:rsid w:val="00A7716F"/>
    <w:rsid w:val="00A82665"/>
    <w:rsid w:val="00A82D04"/>
    <w:rsid w:val="00A83CAD"/>
    <w:rsid w:val="00A90C59"/>
    <w:rsid w:val="00A952B1"/>
    <w:rsid w:val="00A95481"/>
    <w:rsid w:val="00A969BE"/>
    <w:rsid w:val="00A9709F"/>
    <w:rsid w:val="00A97C33"/>
    <w:rsid w:val="00AA22A3"/>
    <w:rsid w:val="00AA2357"/>
    <w:rsid w:val="00AA2AFC"/>
    <w:rsid w:val="00AA3CF0"/>
    <w:rsid w:val="00AA3DF3"/>
    <w:rsid w:val="00AA44EC"/>
    <w:rsid w:val="00AA6FEB"/>
    <w:rsid w:val="00AA7546"/>
    <w:rsid w:val="00AA779B"/>
    <w:rsid w:val="00AA7C1E"/>
    <w:rsid w:val="00AB12F1"/>
    <w:rsid w:val="00AB182F"/>
    <w:rsid w:val="00AB266E"/>
    <w:rsid w:val="00AB31F9"/>
    <w:rsid w:val="00AB43C7"/>
    <w:rsid w:val="00AB4C7A"/>
    <w:rsid w:val="00AB4FB6"/>
    <w:rsid w:val="00AB57CA"/>
    <w:rsid w:val="00AB7485"/>
    <w:rsid w:val="00AC15B0"/>
    <w:rsid w:val="00AC1C6B"/>
    <w:rsid w:val="00AC231B"/>
    <w:rsid w:val="00AC286C"/>
    <w:rsid w:val="00AC3655"/>
    <w:rsid w:val="00AC3C3F"/>
    <w:rsid w:val="00AD027D"/>
    <w:rsid w:val="00AD0C3E"/>
    <w:rsid w:val="00AD0C4E"/>
    <w:rsid w:val="00AD20B0"/>
    <w:rsid w:val="00AD2E25"/>
    <w:rsid w:val="00AD34CF"/>
    <w:rsid w:val="00AD5BCA"/>
    <w:rsid w:val="00AD6487"/>
    <w:rsid w:val="00AD6656"/>
    <w:rsid w:val="00AD6E13"/>
    <w:rsid w:val="00AD7E7C"/>
    <w:rsid w:val="00AE015F"/>
    <w:rsid w:val="00AE3C01"/>
    <w:rsid w:val="00AE3F6A"/>
    <w:rsid w:val="00AE5930"/>
    <w:rsid w:val="00AE5D70"/>
    <w:rsid w:val="00AE71F2"/>
    <w:rsid w:val="00AE7A89"/>
    <w:rsid w:val="00AF028A"/>
    <w:rsid w:val="00AF486E"/>
    <w:rsid w:val="00AF4A0F"/>
    <w:rsid w:val="00AF5634"/>
    <w:rsid w:val="00AF5A89"/>
    <w:rsid w:val="00AF7AF9"/>
    <w:rsid w:val="00B04043"/>
    <w:rsid w:val="00B04CF1"/>
    <w:rsid w:val="00B05722"/>
    <w:rsid w:val="00B05D8B"/>
    <w:rsid w:val="00B06D77"/>
    <w:rsid w:val="00B10DB6"/>
    <w:rsid w:val="00B13B9F"/>
    <w:rsid w:val="00B1689E"/>
    <w:rsid w:val="00B17A76"/>
    <w:rsid w:val="00B21654"/>
    <w:rsid w:val="00B226B0"/>
    <w:rsid w:val="00B23506"/>
    <w:rsid w:val="00B25D23"/>
    <w:rsid w:val="00B317CE"/>
    <w:rsid w:val="00B35446"/>
    <w:rsid w:val="00B35522"/>
    <w:rsid w:val="00B35675"/>
    <w:rsid w:val="00B36686"/>
    <w:rsid w:val="00B37CF2"/>
    <w:rsid w:val="00B43558"/>
    <w:rsid w:val="00B43AEF"/>
    <w:rsid w:val="00B44BFF"/>
    <w:rsid w:val="00B45132"/>
    <w:rsid w:val="00B46C56"/>
    <w:rsid w:val="00B5102E"/>
    <w:rsid w:val="00B51FB1"/>
    <w:rsid w:val="00B524E9"/>
    <w:rsid w:val="00B52558"/>
    <w:rsid w:val="00B527AD"/>
    <w:rsid w:val="00B54763"/>
    <w:rsid w:val="00B56AB8"/>
    <w:rsid w:val="00B57DBE"/>
    <w:rsid w:val="00B60B7D"/>
    <w:rsid w:val="00B630FF"/>
    <w:rsid w:val="00B6392B"/>
    <w:rsid w:val="00B64811"/>
    <w:rsid w:val="00B65EA5"/>
    <w:rsid w:val="00B66165"/>
    <w:rsid w:val="00B70FE3"/>
    <w:rsid w:val="00B718C6"/>
    <w:rsid w:val="00B724FD"/>
    <w:rsid w:val="00B744E6"/>
    <w:rsid w:val="00B76428"/>
    <w:rsid w:val="00B7732B"/>
    <w:rsid w:val="00B773C9"/>
    <w:rsid w:val="00B77D65"/>
    <w:rsid w:val="00B80C87"/>
    <w:rsid w:val="00B8504E"/>
    <w:rsid w:val="00B86E98"/>
    <w:rsid w:val="00B8770C"/>
    <w:rsid w:val="00B923A4"/>
    <w:rsid w:val="00B92B87"/>
    <w:rsid w:val="00B957C0"/>
    <w:rsid w:val="00BA1C61"/>
    <w:rsid w:val="00BA3B87"/>
    <w:rsid w:val="00BA4EEA"/>
    <w:rsid w:val="00BA5BF9"/>
    <w:rsid w:val="00BA621D"/>
    <w:rsid w:val="00BA6B0A"/>
    <w:rsid w:val="00BB280F"/>
    <w:rsid w:val="00BB5DBB"/>
    <w:rsid w:val="00BB74AF"/>
    <w:rsid w:val="00BB7C62"/>
    <w:rsid w:val="00BC00C5"/>
    <w:rsid w:val="00BC0113"/>
    <w:rsid w:val="00BC058E"/>
    <w:rsid w:val="00BC335F"/>
    <w:rsid w:val="00BC43F4"/>
    <w:rsid w:val="00BC5BAE"/>
    <w:rsid w:val="00BC78C6"/>
    <w:rsid w:val="00BD13AA"/>
    <w:rsid w:val="00BD1CD5"/>
    <w:rsid w:val="00BD5B96"/>
    <w:rsid w:val="00BD5E71"/>
    <w:rsid w:val="00BE0396"/>
    <w:rsid w:val="00BE0983"/>
    <w:rsid w:val="00BE0AFB"/>
    <w:rsid w:val="00BE0E41"/>
    <w:rsid w:val="00BE13C3"/>
    <w:rsid w:val="00BE17FF"/>
    <w:rsid w:val="00BE4847"/>
    <w:rsid w:val="00BE5002"/>
    <w:rsid w:val="00BE5D6B"/>
    <w:rsid w:val="00BE764E"/>
    <w:rsid w:val="00BE7C61"/>
    <w:rsid w:val="00BF18F7"/>
    <w:rsid w:val="00BF1AB6"/>
    <w:rsid w:val="00BF24E4"/>
    <w:rsid w:val="00BF2F95"/>
    <w:rsid w:val="00BF46A0"/>
    <w:rsid w:val="00BF5874"/>
    <w:rsid w:val="00BF5EE8"/>
    <w:rsid w:val="00BF606A"/>
    <w:rsid w:val="00C00CBE"/>
    <w:rsid w:val="00C01384"/>
    <w:rsid w:val="00C04828"/>
    <w:rsid w:val="00C05269"/>
    <w:rsid w:val="00C06589"/>
    <w:rsid w:val="00C06F69"/>
    <w:rsid w:val="00C07774"/>
    <w:rsid w:val="00C11FD3"/>
    <w:rsid w:val="00C13570"/>
    <w:rsid w:val="00C148F6"/>
    <w:rsid w:val="00C1654F"/>
    <w:rsid w:val="00C2071E"/>
    <w:rsid w:val="00C210CE"/>
    <w:rsid w:val="00C21B4B"/>
    <w:rsid w:val="00C2747A"/>
    <w:rsid w:val="00C30AF0"/>
    <w:rsid w:val="00C30B00"/>
    <w:rsid w:val="00C3127B"/>
    <w:rsid w:val="00C31439"/>
    <w:rsid w:val="00C31442"/>
    <w:rsid w:val="00C31D5D"/>
    <w:rsid w:val="00C339D1"/>
    <w:rsid w:val="00C33AB4"/>
    <w:rsid w:val="00C33F09"/>
    <w:rsid w:val="00C346AE"/>
    <w:rsid w:val="00C349EA"/>
    <w:rsid w:val="00C3616A"/>
    <w:rsid w:val="00C43176"/>
    <w:rsid w:val="00C45555"/>
    <w:rsid w:val="00C45C68"/>
    <w:rsid w:val="00C46114"/>
    <w:rsid w:val="00C46E0F"/>
    <w:rsid w:val="00C551D7"/>
    <w:rsid w:val="00C554DE"/>
    <w:rsid w:val="00C55E85"/>
    <w:rsid w:val="00C56941"/>
    <w:rsid w:val="00C60C6D"/>
    <w:rsid w:val="00C6141B"/>
    <w:rsid w:val="00C6319E"/>
    <w:rsid w:val="00C63F1F"/>
    <w:rsid w:val="00C64075"/>
    <w:rsid w:val="00C64B12"/>
    <w:rsid w:val="00C67AFF"/>
    <w:rsid w:val="00C72515"/>
    <w:rsid w:val="00C7439E"/>
    <w:rsid w:val="00C75835"/>
    <w:rsid w:val="00C77AE0"/>
    <w:rsid w:val="00C80BB7"/>
    <w:rsid w:val="00C81842"/>
    <w:rsid w:val="00C81DC9"/>
    <w:rsid w:val="00C82CF4"/>
    <w:rsid w:val="00C8511E"/>
    <w:rsid w:val="00C857D2"/>
    <w:rsid w:val="00C9150D"/>
    <w:rsid w:val="00C92175"/>
    <w:rsid w:val="00C9413C"/>
    <w:rsid w:val="00C95EE5"/>
    <w:rsid w:val="00C964B4"/>
    <w:rsid w:val="00C97025"/>
    <w:rsid w:val="00CA1AD8"/>
    <w:rsid w:val="00CA1CB5"/>
    <w:rsid w:val="00CA1CD8"/>
    <w:rsid w:val="00CA1FA6"/>
    <w:rsid w:val="00CA29EF"/>
    <w:rsid w:val="00CA2CD2"/>
    <w:rsid w:val="00CA3540"/>
    <w:rsid w:val="00CA422F"/>
    <w:rsid w:val="00CA4852"/>
    <w:rsid w:val="00CA4BF1"/>
    <w:rsid w:val="00CA550A"/>
    <w:rsid w:val="00CA5EB3"/>
    <w:rsid w:val="00CB094B"/>
    <w:rsid w:val="00CB0AE0"/>
    <w:rsid w:val="00CB2F61"/>
    <w:rsid w:val="00CB563F"/>
    <w:rsid w:val="00CB58B5"/>
    <w:rsid w:val="00CC08BC"/>
    <w:rsid w:val="00CC332F"/>
    <w:rsid w:val="00CC4AB4"/>
    <w:rsid w:val="00CC6004"/>
    <w:rsid w:val="00CC70AA"/>
    <w:rsid w:val="00CD18BA"/>
    <w:rsid w:val="00CD24BC"/>
    <w:rsid w:val="00CD32B9"/>
    <w:rsid w:val="00CD36FF"/>
    <w:rsid w:val="00CD416B"/>
    <w:rsid w:val="00CD540C"/>
    <w:rsid w:val="00CD661F"/>
    <w:rsid w:val="00CE0B27"/>
    <w:rsid w:val="00CE12BF"/>
    <w:rsid w:val="00CE4693"/>
    <w:rsid w:val="00CE498B"/>
    <w:rsid w:val="00CE4AA1"/>
    <w:rsid w:val="00CE5591"/>
    <w:rsid w:val="00CE74CE"/>
    <w:rsid w:val="00CF0D0A"/>
    <w:rsid w:val="00CF102B"/>
    <w:rsid w:val="00CF1F91"/>
    <w:rsid w:val="00CF2A45"/>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09B1"/>
    <w:rsid w:val="00D23F9F"/>
    <w:rsid w:val="00D254A5"/>
    <w:rsid w:val="00D25693"/>
    <w:rsid w:val="00D262A4"/>
    <w:rsid w:val="00D273C5"/>
    <w:rsid w:val="00D27662"/>
    <w:rsid w:val="00D30BA7"/>
    <w:rsid w:val="00D32BFC"/>
    <w:rsid w:val="00D36483"/>
    <w:rsid w:val="00D4193B"/>
    <w:rsid w:val="00D4247E"/>
    <w:rsid w:val="00D43266"/>
    <w:rsid w:val="00D4570E"/>
    <w:rsid w:val="00D458DF"/>
    <w:rsid w:val="00D45B24"/>
    <w:rsid w:val="00D45C7B"/>
    <w:rsid w:val="00D46818"/>
    <w:rsid w:val="00D46EB4"/>
    <w:rsid w:val="00D47681"/>
    <w:rsid w:val="00D5097E"/>
    <w:rsid w:val="00D519D1"/>
    <w:rsid w:val="00D54D1B"/>
    <w:rsid w:val="00D605ED"/>
    <w:rsid w:val="00D608BD"/>
    <w:rsid w:val="00D608CA"/>
    <w:rsid w:val="00D60DF8"/>
    <w:rsid w:val="00D66524"/>
    <w:rsid w:val="00D66A75"/>
    <w:rsid w:val="00D66CE6"/>
    <w:rsid w:val="00D6733F"/>
    <w:rsid w:val="00D67697"/>
    <w:rsid w:val="00D71B16"/>
    <w:rsid w:val="00D71CEA"/>
    <w:rsid w:val="00D71F45"/>
    <w:rsid w:val="00D72C5E"/>
    <w:rsid w:val="00D75327"/>
    <w:rsid w:val="00D75DA7"/>
    <w:rsid w:val="00D75F5B"/>
    <w:rsid w:val="00D76A87"/>
    <w:rsid w:val="00D802A2"/>
    <w:rsid w:val="00D8133F"/>
    <w:rsid w:val="00D82754"/>
    <w:rsid w:val="00D8417A"/>
    <w:rsid w:val="00D85726"/>
    <w:rsid w:val="00D87049"/>
    <w:rsid w:val="00D871D8"/>
    <w:rsid w:val="00D93C35"/>
    <w:rsid w:val="00D95044"/>
    <w:rsid w:val="00D9531A"/>
    <w:rsid w:val="00D95B5D"/>
    <w:rsid w:val="00D962C3"/>
    <w:rsid w:val="00DA267E"/>
    <w:rsid w:val="00DA35DC"/>
    <w:rsid w:val="00DA6411"/>
    <w:rsid w:val="00DA702A"/>
    <w:rsid w:val="00DA7AD4"/>
    <w:rsid w:val="00DA7D3C"/>
    <w:rsid w:val="00DA7EA5"/>
    <w:rsid w:val="00DB0DBA"/>
    <w:rsid w:val="00DB13F7"/>
    <w:rsid w:val="00DB2617"/>
    <w:rsid w:val="00DB3724"/>
    <w:rsid w:val="00DB4F29"/>
    <w:rsid w:val="00DB7795"/>
    <w:rsid w:val="00DB7D31"/>
    <w:rsid w:val="00DC1089"/>
    <w:rsid w:val="00DC1F4F"/>
    <w:rsid w:val="00DC356B"/>
    <w:rsid w:val="00DC435D"/>
    <w:rsid w:val="00DC4B96"/>
    <w:rsid w:val="00DC60C1"/>
    <w:rsid w:val="00DC6B66"/>
    <w:rsid w:val="00DC7B9A"/>
    <w:rsid w:val="00DD0D53"/>
    <w:rsid w:val="00DD0DBA"/>
    <w:rsid w:val="00DD1A5B"/>
    <w:rsid w:val="00DD3086"/>
    <w:rsid w:val="00DD4887"/>
    <w:rsid w:val="00DD5158"/>
    <w:rsid w:val="00DD5399"/>
    <w:rsid w:val="00DE02FD"/>
    <w:rsid w:val="00DE4EB8"/>
    <w:rsid w:val="00DE56D2"/>
    <w:rsid w:val="00DE6CC8"/>
    <w:rsid w:val="00DE6DAD"/>
    <w:rsid w:val="00DF0174"/>
    <w:rsid w:val="00DF0746"/>
    <w:rsid w:val="00DF0985"/>
    <w:rsid w:val="00DF39F2"/>
    <w:rsid w:val="00DF4661"/>
    <w:rsid w:val="00DF4ED9"/>
    <w:rsid w:val="00DF730A"/>
    <w:rsid w:val="00E00DA9"/>
    <w:rsid w:val="00E01552"/>
    <w:rsid w:val="00E03840"/>
    <w:rsid w:val="00E03AFC"/>
    <w:rsid w:val="00E04A66"/>
    <w:rsid w:val="00E05C18"/>
    <w:rsid w:val="00E05F31"/>
    <w:rsid w:val="00E10FBE"/>
    <w:rsid w:val="00E11121"/>
    <w:rsid w:val="00E14AF7"/>
    <w:rsid w:val="00E1541E"/>
    <w:rsid w:val="00E15E9D"/>
    <w:rsid w:val="00E16FD2"/>
    <w:rsid w:val="00E175F9"/>
    <w:rsid w:val="00E22088"/>
    <w:rsid w:val="00E2284D"/>
    <w:rsid w:val="00E24A4D"/>
    <w:rsid w:val="00E2589F"/>
    <w:rsid w:val="00E25FB8"/>
    <w:rsid w:val="00E2713A"/>
    <w:rsid w:val="00E30B40"/>
    <w:rsid w:val="00E312FE"/>
    <w:rsid w:val="00E31839"/>
    <w:rsid w:val="00E31A08"/>
    <w:rsid w:val="00E337C3"/>
    <w:rsid w:val="00E33FEC"/>
    <w:rsid w:val="00E34CAA"/>
    <w:rsid w:val="00E36C4C"/>
    <w:rsid w:val="00E3792F"/>
    <w:rsid w:val="00E405E3"/>
    <w:rsid w:val="00E422F2"/>
    <w:rsid w:val="00E4353C"/>
    <w:rsid w:val="00E4506A"/>
    <w:rsid w:val="00E46076"/>
    <w:rsid w:val="00E507E9"/>
    <w:rsid w:val="00E51181"/>
    <w:rsid w:val="00E53129"/>
    <w:rsid w:val="00E53267"/>
    <w:rsid w:val="00E545B5"/>
    <w:rsid w:val="00E5586B"/>
    <w:rsid w:val="00E55A29"/>
    <w:rsid w:val="00E566B0"/>
    <w:rsid w:val="00E56A1A"/>
    <w:rsid w:val="00E5719D"/>
    <w:rsid w:val="00E6019E"/>
    <w:rsid w:val="00E61070"/>
    <w:rsid w:val="00E62199"/>
    <w:rsid w:val="00E62279"/>
    <w:rsid w:val="00E62FDA"/>
    <w:rsid w:val="00E63324"/>
    <w:rsid w:val="00E67D7C"/>
    <w:rsid w:val="00E70018"/>
    <w:rsid w:val="00E71234"/>
    <w:rsid w:val="00E756DC"/>
    <w:rsid w:val="00E77DC3"/>
    <w:rsid w:val="00E81352"/>
    <w:rsid w:val="00E82582"/>
    <w:rsid w:val="00E84C93"/>
    <w:rsid w:val="00E8629C"/>
    <w:rsid w:val="00E8780C"/>
    <w:rsid w:val="00E91E4C"/>
    <w:rsid w:val="00E92A2B"/>
    <w:rsid w:val="00E9368B"/>
    <w:rsid w:val="00E93E01"/>
    <w:rsid w:val="00E9406B"/>
    <w:rsid w:val="00E94882"/>
    <w:rsid w:val="00E964FF"/>
    <w:rsid w:val="00EA0356"/>
    <w:rsid w:val="00EA04F4"/>
    <w:rsid w:val="00EA09AD"/>
    <w:rsid w:val="00EA0C21"/>
    <w:rsid w:val="00EA3FE1"/>
    <w:rsid w:val="00EA4AEA"/>
    <w:rsid w:val="00EA509B"/>
    <w:rsid w:val="00EA5236"/>
    <w:rsid w:val="00EB1D37"/>
    <w:rsid w:val="00EB3356"/>
    <w:rsid w:val="00EB52C8"/>
    <w:rsid w:val="00EB6D23"/>
    <w:rsid w:val="00EC00F4"/>
    <w:rsid w:val="00EC235F"/>
    <w:rsid w:val="00EC2368"/>
    <w:rsid w:val="00EC28D5"/>
    <w:rsid w:val="00EC2E2A"/>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E360A"/>
    <w:rsid w:val="00EE5D3A"/>
    <w:rsid w:val="00EF40C9"/>
    <w:rsid w:val="00EF4367"/>
    <w:rsid w:val="00EF43AF"/>
    <w:rsid w:val="00EF51F8"/>
    <w:rsid w:val="00EF527C"/>
    <w:rsid w:val="00F00514"/>
    <w:rsid w:val="00F01A33"/>
    <w:rsid w:val="00F03640"/>
    <w:rsid w:val="00F06FB3"/>
    <w:rsid w:val="00F0733D"/>
    <w:rsid w:val="00F07ABD"/>
    <w:rsid w:val="00F100B7"/>
    <w:rsid w:val="00F10586"/>
    <w:rsid w:val="00F111E7"/>
    <w:rsid w:val="00F115DF"/>
    <w:rsid w:val="00F118AA"/>
    <w:rsid w:val="00F124B3"/>
    <w:rsid w:val="00F12B09"/>
    <w:rsid w:val="00F13837"/>
    <w:rsid w:val="00F14116"/>
    <w:rsid w:val="00F14E27"/>
    <w:rsid w:val="00F15004"/>
    <w:rsid w:val="00F15020"/>
    <w:rsid w:val="00F1667C"/>
    <w:rsid w:val="00F17023"/>
    <w:rsid w:val="00F170B3"/>
    <w:rsid w:val="00F17954"/>
    <w:rsid w:val="00F17D4A"/>
    <w:rsid w:val="00F20EAC"/>
    <w:rsid w:val="00F22DA6"/>
    <w:rsid w:val="00F231E3"/>
    <w:rsid w:val="00F2514D"/>
    <w:rsid w:val="00F26713"/>
    <w:rsid w:val="00F26F83"/>
    <w:rsid w:val="00F27856"/>
    <w:rsid w:val="00F31215"/>
    <w:rsid w:val="00F3147E"/>
    <w:rsid w:val="00F3389D"/>
    <w:rsid w:val="00F34A34"/>
    <w:rsid w:val="00F356FA"/>
    <w:rsid w:val="00F35CCC"/>
    <w:rsid w:val="00F367C4"/>
    <w:rsid w:val="00F37EE1"/>
    <w:rsid w:val="00F40CBD"/>
    <w:rsid w:val="00F42462"/>
    <w:rsid w:val="00F42743"/>
    <w:rsid w:val="00F42D5C"/>
    <w:rsid w:val="00F43F97"/>
    <w:rsid w:val="00F45601"/>
    <w:rsid w:val="00F45658"/>
    <w:rsid w:val="00F4658F"/>
    <w:rsid w:val="00F50BFB"/>
    <w:rsid w:val="00F5192E"/>
    <w:rsid w:val="00F528DE"/>
    <w:rsid w:val="00F53847"/>
    <w:rsid w:val="00F53D68"/>
    <w:rsid w:val="00F53F9A"/>
    <w:rsid w:val="00F54621"/>
    <w:rsid w:val="00F570C9"/>
    <w:rsid w:val="00F5794B"/>
    <w:rsid w:val="00F57E08"/>
    <w:rsid w:val="00F613B6"/>
    <w:rsid w:val="00F62BD8"/>
    <w:rsid w:val="00F6330F"/>
    <w:rsid w:val="00F63506"/>
    <w:rsid w:val="00F63721"/>
    <w:rsid w:val="00F63AA0"/>
    <w:rsid w:val="00F67B7B"/>
    <w:rsid w:val="00F71B3D"/>
    <w:rsid w:val="00F71C98"/>
    <w:rsid w:val="00F726D7"/>
    <w:rsid w:val="00F7307C"/>
    <w:rsid w:val="00F73502"/>
    <w:rsid w:val="00F74996"/>
    <w:rsid w:val="00F815FF"/>
    <w:rsid w:val="00F81A31"/>
    <w:rsid w:val="00F82698"/>
    <w:rsid w:val="00F82B56"/>
    <w:rsid w:val="00F85E87"/>
    <w:rsid w:val="00F8611C"/>
    <w:rsid w:val="00F902A9"/>
    <w:rsid w:val="00F9042A"/>
    <w:rsid w:val="00F916FF"/>
    <w:rsid w:val="00F94DCB"/>
    <w:rsid w:val="00FA07F5"/>
    <w:rsid w:val="00FA120B"/>
    <w:rsid w:val="00FA1B97"/>
    <w:rsid w:val="00FA360C"/>
    <w:rsid w:val="00FA4038"/>
    <w:rsid w:val="00FB0816"/>
    <w:rsid w:val="00FB18A0"/>
    <w:rsid w:val="00FB1FE0"/>
    <w:rsid w:val="00FB537D"/>
    <w:rsid w:val="00FB61DD"/>
    <w:rsid w:val="00FB7136"/>
    <w:rsid w:val="00FB7DA4"/>
    <w:rsid w:val="00FC3E52"/>
    <w:rsid w:val="00FC4366"/>
    <w:rsid w:val="00FC5EE1"/>
    <w:rsid w:val="00FD0D1B"/>
    <w:rsid w:val="00FD0EA6"/>
    <w:rsid w:val="00FD2E83"/>
    <w:rsid w:val="00FD31FB"/>
    <w:rsid w:val="00FD35B6"/>
    <w:rsid w:val="00FD4FAB"/>
    <w:rsid w:val="00FD68B2"/>
    <w:rsid w:val="00FD6BE1"/>
    <w:rsid w:val="00FD7E93"/>
    <w:rsid w:val="00FE00C1"/>
    <w:rsid w:val="00FE0C29"/>
    <w:rsid w:val="00FE1775"/>
    <w:rsid w:val="00FE223F"/>
    <w:rsid w:val="00FE4917"/>
    <w:rsid w:val="00FE5AD1"/>
    <w:rsid w:val="00FE6015"/>
    <w:rsid w:val="00FE6C0A"/>
    <w:rsid w:val="00FE6D40"/>
    <w:rsid w:val="00FE729F"/>
    <w:rsid w:val="00FE771D"/>
    <w:rsid w:val="00FF256C"/>
    <w:rsid w:val="00FF5183"/>
    <w:rsid w:val="00FF6C07"/>
    <w:rsid w:val="00FF7081"/>
    <w:rsid w:val="00FF7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54920E6-D0F7-4480-8268-40B97F73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04A6"/>
  </w:style>
  <w:style w:type="paragraph" w:styleId="1">
    <w:name w:val="heading 1"/>
    <w:basedOn w:val="a0"/>
    <w:next w:val="a0"/>
    <w:link w:val="10"/>
    <w:qFormat/>
    <w:rsid w:val="000229C5"/>
    <w:pPr>
      <w:keepNext/>
      <w:keepLines/>
      <w:numPr>
        <w:numId w:val="3"/>
      </w:numPr>
      <w:pBdr>
        <w:top w:val="none" w:sz="0" w:space="0" w:color="000000"/>
        <w:left w:val="none" w:sz="0" w:space="0" w:color="000000"/>
        <w:bottom w:val="none" w:sz="0" w:space="0" w:color="000000"/>
        <w:right w:val="none" w:sz="0" w:space="0" w:color="000000"/>
      </w:pBdr>
      <w:tabs>
        <w:tab w:val="left" w:pos="0"/>
      </w:tabs>
      <w:suppressAutoHyphens/>
      <w:spacing w:before="480" w:after="120" w:line="276" w:lineRule="auto"/>
      <w:outlineLvl w:val="0"/>
    </w:pPr>
    <w:rPr>
      <w:rFonts w:ascii="Calibri" w:eastAsia="Calibri" w:hAnsi="Calibri" w:cs="Times New Roman"/>
      <w:b/>
      <w:color w:val="000000"/>
      <w:sz w:val="48"/>
      <w:szCs w:val="48"/>
      <w:lang w:eastAsia="zh-CN"/>
    </w:rPr>
  </w:style>
  <w:style w:type="paragraph" w:styleId="2">
    <w:name w:val="heading 2"/>
    <w:basedOn w:val="a0"/>
    <w:next w:val="a0"/>
    <w:link w:val="20"/>
    <w:qFormat/>
    <w:rsid w:val="000229C5"/>
    <w:pPr>
      <w:keepNext/>
      <w:keepLines/>
      <w:numPr>
        <w:ilvl w:val="1"/>
        <w:numId w:val="3"/>
      </w:numPr>
      <w:pBdr>
        <w:top w:val="none" w:sz="0" w:space="0" w:color="000000"/>
        <w:left w:val="none" w:sz="0" w:space="0" w:color="000000"/>
        <w:bottom w:val="none" w:sz="0" w:space="0" w:color="000000"/>
        <w:right w:val="none" w:sz="0" w:space="0" w:color="000000"/>
      </w:pBdr>
      <w:tabs>
        <w:tab w:val="left" w:pos="0"/>
      </w:tabs>
      <w:suppressAutoHyphen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0"/>
    <w:next w:val="a0"/>
    <w:link w:val="30"/>
    <w:qFormat/>
    <w:rsid w:val="000229C5"/>
    <w:pPr>
      <w:keepNext/>
      <w:keepLines/>
      <w:numPr>
        <w:ilvl w:val="2"/>
        <w:numId w:val="3"/>
      </w:numPr>
      <w:pBdr>
        <w:top w:val="none" w:sz="0" w:space="0" w:color="000000"/>
        <w:left w:val="none" w:sz="0" w:space="0" w:color="000000"/>
        <w:bottom w:val="none" w:sz="0" w:space="0" w:color="000000"/>
        <w:right w:val="none" w:sz="0" w:space="0" w:color="000000"/>
      </w:pBdr>
      <w:tabs>
        <w:tab w:val="left" w:pos="0"/>
      </w:tabs>
      <w:suppressAutoHyphen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0"/>
    <w:next w:val="a0"/>
    <w:link w:val="40"/>
    <w:qFormat/>
    <w:rsid w:val="000229C5"/>
    <w:pPr>
      <w:keepNext/>
      <w:keepLines/>
      <w:numPr>
        <w:ilvl w:val="3"/>
        <w:numId w:val="3"/>
      </w:numPr>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0"/>
    <w:next w:val="a0"/>
    <w:link w:val="50"/>
    <w:qFormat/>
    <w:rsid w:val="000229C5"/>
    <w:pPr>
      <w:keepNext/>
      <w:keepLines/>
      <w:numPr>
        <w:ilvl w:val="4"/>
        <w:numId w:val="3"/>
      </w:numPr>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
    <w:name w:val="heading 6"/>
    <w:basedOn w:val="a0"/>
    <w:next w:val="a0"/>
    <w:link w:val="60"/>
    <w:qFormat/>
    <w:rsid w:val="000229C5"/>
    <w:pPr>
      <w:keepNext/>
      <w:keepLines/>
      <w:numPr>
        <w:ilvl w:val="5"/>
        <w:numId w:val="3"/>
      </w:numPr>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paragraph" w:styleId="8">
    <w:name w:val="heading 8"/>
    <w:basedOn w:val="a0"/>
    <w:next w:val="a0"/>
    <w:link w:val="80"/>
    <w:uiPriority w:val="9"/>
    <w:semiHidden/>
    <w:unhideWhenUsed/>
    <w:qFormat/>
    <w:rsid w:val="00CA354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rsid w:val="00F4658F"/>
  </w:style>
  <w:style w:type="paragraph" w:styleId="ae">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unhideWhenUsed/>
    <w:rsid w:val="00D4570E"/>
    <w:rPr>
      <w:color w:val="0000FF"/>
      <w:u w:val="single"/>
    </w:rPr>
  </w:style>
  <w:style w:type="character" w:styleId="af1">
    <w:name w:val="annotation reference"/>
    <w:basedOn w:val="a1"/>
    <w:uiPriority w:val="99"/>
    <w:unhideWhenUsed/>
    <w:rsid w:val="00ED3028"/>
    <w:rPr>
      <w:sz w:val="16"/>
      <w:szCs w:val="16"/>
    </w:rPr>
  </w:style>
  <w:style w:type="paragraph" w:styleId="af2">
    <w:name w:val="annotation text"/>
    <w:basedOn w:val="a0"/>
    <w:link w:val="af3"/>
    <w:uiPriority w:val="99"/>
    <w:unhideWhenUsed/>
    <w:qFormat/>
    <w:rsid w:val="00ED3028"/>
    <w:pPr>
      <w:spacing w:line="240" w:lineRule="auto"/>
    </w:pPr>
    <w:rPr>
      <w:sz w:val="20"/>
      <w:szCs w:val="20"/>
    </w:rPr>
  </w:style>
  <w:style w:type="character" w:customStyle="1" w:styleId="af3">
    <w:name w:val="Текст примечания Знак"/>
    <w:basedOn w:val="a1"/>
    <w:link w:val="af2"/>
    <w:uiPriority w:val="99"/>
    <w:rsid w:val="00ED3028"/>
    <w:rPr>
      <w:sz w:val="20"/>
      <w:szCs w:val="20"/>
    </w:rPr>
  </w:style>
  <w:style w:type="paragraph" w:styleId="af4">
    <w:name w:val="annotation subject"/>
    <w:basedOn w:val="af2"/>
    <w:next w:val="af2"/>
    <w:link w:val="af5"/>
    <w:unhideWhenUsed/>
    <w:rsid w:val="00ED3028"/>
    <w:rPr>
      <w:b/>
      <w:bCs/>
    </w:rPr>
  </w:style>
  <w:style w:type="character" w:customStyle="1" w:styleId="af5">
    <w:name w:val="Тема примечания Знак"/>
    <w:basedOn w:val="af3"/>
    <w:link w:val="af4"/>
    <w:rsid w:val="00ED3028"/>
    <w:rPr>
      <w:b/>
      <w:bCs/>
      <w:sz w:val="20"/>
      <w:szCs w:val="20"/>
    </w:rPr>
  </w:style>
  <w:style w:type="paragraph" w:styleId="af6">
    <w:name w:val="Balloon Text"/>
    <w:basedOn w:val="a0"/>
    <w:link w:val="af7"/>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rsid w:val="00ED3028"/>
    <w:rPr>
      <w:rFonts w:ascii="Tahoma" w:hAnsi="Tahoma" w:cs="Tahoma"/>
      <w:sz w:val="16"/>
      <w:szCs w:val="16"/>
    </w:rPr>
  </w:style>
  <w:style w:type="paragraph" w:styleId="af8">
    <w:name w:val="footnote text"/>
    <w:basedOn w:val="a0"/>
    <w:link w:val="af9"/>
    <w:unhideWhenUsed/>
    <w:rsid w:val="00AD34CF"/>
    <w:pPr>
      <w:spacing w:after="0" w:line="240" w:lineRule="auto"/>
    </w:pPr>
    <w:rPr>
      <w:sz w:val="20"/>
      <w:szCs w:val="20"/>
    </w:rPr>
  </w:style>
  <w:style w:type="character" w:customStyle="1" w:styleId="af9">
    <w:name w:val="Текст сноски Знак"/>
    <w:basedOn w:val="a1"/>
    <w:link w:val="af8"/>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rsid w:val="000229C5"/>
    <w:rPr>
      <w:rFonts w:ascii="Calibri" w:eastAsia="Calibri" w:hAnsi="Calibri" w:cs="Times New Roman"/>
      <w:b/>
      <w:color w:val="000000"/>
      <w:sz w:val="48"/>
      <w:szCs w:val="48"/>
      <w:lang w:eastAsia="zh-CN"/>
    </w:rPr>
  </w:style>
  <w:style w:type="character" w:customStyle="1" w:styleId="20">
    <w:name w:val="Заголовок 2 Знак"/>
    <w:basedOn w:val="a1"/>
    <w:link w:val="2"/>
    <w:rsid w:val="000229C5"/>
    <w:rPr>
      <w:rFonts w:ascii="Calibri" w:eastAsia="Calibri" w:hAnsi="Calibri" w:cs="Times New Roman"/>
      <w:b/>
      <w:color w:val="000000"/>
      <w:sz w:val="36"/>
      <w:szCs w:val="36"/>
      <w:lang w:eastAsia="zh-CN"/>
    </w:rPr>
  </w:style>
  <w:style w:type="character" w:customStyle="1" w:styleId="30">
    <w:name w:val="Заголовок 3 Знак"/>
    <w:basedOn w:val="a1"/>
    <w:link w:val="3"/>
    <w:rsid w:val="000229C5"/>
    <w:rPr>
      <w:rFonts w:ascii="Calibri" w:eastAsia="Calibri" w:hAnsi="Calibri" w:cs="Times New Roman"/>
      <w:b/>
      <w:color w:val="000000"/>
      <w:sz w:val="28"/>
      <w:szCs w:val="28"/>
      <w:lang w:eastAsia="zh-CN"/>
    </w:rPr>
  </w:style>
  <w:style w:type="character" w:customStyle="1" w:styleId="40">
    <w:name w:val="Заголовок 4 Знак"/>
    <w:basedOn w:val="a1"/>
    <w:link w:val="4"/>
    <w:rsid w:val="000229C5"/>
    <w:rPr>
      <w:rFonts w:ascii="Calibri" w:eastAsia="Calibri" w:hAnsi="Calibri" w:cs="Times New Roman"/>
      <w:b/>
      <w:color w:val="000000"/>
      <w:sz w:val="24"/>
      <w:szCs w:val="24"/>
      <w:lang w:eastAsia="zh-CN"/>
    </w:rPr>
  </w:style>
  <w:style w:type="character" w:customStyle="1" w:styleId="50">
    <w:name w:val="Заголовок 5 Знак"/>
    <w:basedOn w:val="a1"/>
    <w:link w:val="5"/>
    <w:rsid w:val="000229C5"/>
    <w:rPr>
      <w:rFonts w:ascii="Calibri" w:eastAsia="Calibri" w:hAnsi="Calibri" w:cs="Times New Roman"/>
      <w:b/>
      <w:color w:val="000000"/>
      <w:lang w:eastAsia="zh-CN"/>
    </w:rPr>
  </w:style>
  <w:style w:type="character" w:customStyle="1" w:styleId="60">
    <w:name w:val="Заголовок 6 Знак"/>
    <w:basedOn w:val="a1"/>
    <w:link w:val="6"/>
    <w:rsid w:val="000229C5"/>
    <w:rPr>
      <w:rFonts w:ascii="Calibri" w:eastAsia="Calibri" w:hAnsi="Calibri" w:cs="Times New Roman"/>
      <w:b/>
      <w:color w:val="000000"/>
      <w:sz w:val="20"/>
      <w:szCs w:val="20"/>
      <w:lang w:eastAsia="zh-CN"/>
    </w:rPr>
  </w:style>
  <w:style w:type="character" w:customStyle="1" w:styleId="WW8Num15z0">
    <w:name w:val="WW8Num15z0"/>
    <w:rsid w:val="000229C5"/>
    <w:rPr>
      <w:rFonts w:ascii="Symbol" w:hAnsi="Symbol" w:cs="Symbol" w:hint="default"/>
    </w:rPr>
  </w:style>
  <w:style w:type="character" w:customStyle="1" w:styleId="WW8Num14z5">
    <w:name w:val="WW8Num14z5"/>
    <w:rsid w:val="000229C5"/>
  </w:style>
  <w:style w:type="character" w:customStyle="1" w:styleId="WW8Num13z2">
    <w:name w:val="WW8Num13z2"/>
    <w:rsid w:val="000229C5"/>
    <w:rPr>
      <w:rFonts w:ascii="Wingdings" w:hAnsi="Wingdings" w:cs="Wingdings" w:hint="default"/>
    </w:rPr>
  </w:style>
  <w:style w:type="character" w:customStyle="1" w:styleId="WW8Num12z8">
    <w:name w:val="WW8Num12z8"/>
    <w:rsid w:val="000229C5"/>
  </w:style>
  <w:style w:type="character" w:customStyle="1" w:styleId="WW8Num12z4">
    <w:name w:val="WW8Num12z4"/>
    <w:rsid w:val="000229C5"/>
  </w:style>
  <w:style w:type="character" w:customStyle="1" w:styleId="WW8Num11z0">
    <w:name w:val="WW8Num11z0"/>
    <w:rsid w:val="000229C5"/>
  </w:style>
  <w:style w:type="character" w:customStyle="1" w:styleId="WW8Num8z2">
    <w:name w:val="WW8Num8z2"/>
    <w:rsid w:val="000229C5"/>
    <w:rPr>
      <w:rFonts w:ascii="Wingdings" w:hAnsi="Wingdings" w:cs="Wingdings" w:hint="default"/>
    </w:rPr>
  </w:style>
  <w:style w:type="character" w:customStyle="1" w:styleId="WW8Num4z8">
    <w:name w:val="WW8Num4z8"/>
    <w:rsid w:val="000229C5"/>
  </w:style>
  <w:style w:type="character" w:customStyle="1" w:styleId="WW8Num2z1">
    <w:name w:val="WW8Num2z1"/>
    <w:rsid w:val="000229C5"/>
    <w:rPr>
      <w:rFonts w:ascii="Symbol" w:hAnsi="Symbol" w:cs="Symbol" w:hint="default"/>
    </w:rPr>
  </w:style>
  <w:style w:type="character" w:customStyle="1" w:styleId="WW8Num6z0">
    <w:name w:val="WW8Num6z0"/>
    <w:rsid w:val="000229C5"/>
  </w:style>
  <w:style w:type="character" w:styleId="afc">
    <w:name w:val="page number"/>
    <w:basedOn w:val="13"/>
    <w:rsid w:val="000229C5"/>
  </w:style>
  <w:style w:type="character" w:styleId="afd">
    <w:name w:val="Strong"/>
    <w:uiPriority w:val="22"/>
    <w:qFormat/>
    <w:rsid w:val="000229C5"/>
    <w:rPr>
      <w:b/>
      <w:bCs/>
    </w:rPr>
  </w:style>
  <w:style w:type="character" w:customStyle="1" w:styleId="WW8Num1z3">
    <w:name w:val="WW8Num1z3"/>
    <w:rsid w:val="000229C5"/>
  </w:style>
  <w:style w:type="character" w:customStyle="1" w:styleId="WW8Num3z0">
    <w:name w:val="WW8Num3z0"/>
    <w:rsid w:val="000229C5"/>
    <w:rPr>
      <w:rFonts w:ascii="Times New Roman" w:hAnsi="Times New Roman" w:cs="Times New Roman" w:hint="default"/>
    </w:rPr>
  </w:style>
  <w:style w:type="character" w:customStyle="1" w:styleId="WW8Num18z7">
    <w:name w:val="WW8Num18z7"/>
    <w:rsid w:val="000229C5"/>
  </w:style>
  <w:style w:type="character" w:customStyle="1" w:styleId="WW8Num16z0">
    <w:name w:val="WW8Num16z0"/>
    <w:rsid w:val="000229C5"/>
    <w:rPr>
      <w:rFonts w:ascii="Symbol" w:hAnsi="Symbol" w:cs="Symbol" w:hint="default"/>
    </w:rPr>
  </w:style>
  <w:style w:type="character" w:customStyle="1" w:styleId="WW8Num14z4">
    <w:name w:val="WW8Num14z4"/>
    <w:rsid w:val="000229C5"/>
  </w:style>
  <w:style w:type="character" w:customStyle="1" w:styleId="WW8Num12z6">
    <w:name w:val="WW8Num12z6"/>
    <w:rsid w:val="000229C5"/>
  </w:style>
  <w:style w:type="character" w:customStyle="1" w:styleId="WW8Num12z3">
    <w:name w:val="WW8Num12z3"/>
    <w:rsid w:val="000229C5"/>
  </w:style>
  <w:style w:type="character" w:customStyle="1" w:styleId="WW8Num11z5">
    <w:name w:val="WW8Num11z5"/>
    <w:rsid w:val="000229C5"/>
  </w:style>
  <w:style w:type="character" w:customStyle="1" w:styleId="WW8Num11z4">
    <w:name w:val="WW8Num11z4"/>
    <w:rsid w:val="000229C5"/>
  </w:style>
  <w:style w:type="character" w:customStyle="1" w:styleId="WW8Num9z6">
    <w:name w:val="WW8Num9z6"/>
    <w:rsid w:val="000229C5"/>
  </w:style>
  <w:style w:type="character" w:customStyle="1" w:styleId="WW8Num7z4">
    <w:name w:val="WW8Num7z4"/>
    <w:rsid w:val="000229C5"/>
  </w:style>
  <w:style w:type="character" w:customStyle="1" w:styleId="WW8Num6z4">
    <w:name w:val="WW8Num6z4"/>
    <w:rsid w:val="000229C5"/>
  </w:style>
  <w:style w:type="character" w:customStyle="1" w:styleId="WW8Num4z7">
    <w:name w:val="WW8Num4z7"/>
    <w:rsid w:val="000229C5"/>
  </w:style>
  <w:style w:type="character" w:customStyle="1" w:styleId="WW8Num4z6">
    <w:name w:val="WW8Num4z6"/>
    <w:rsid w:val="000229C5"/>
  </w:style>
  <w:style w:type="character" w:customStyle="1" w:styleId="WW8Num4z5">
    <w:name w:val="WW8Num4z5"/>
    <w:rsid w:val="000229C5"/>
  </w:style>
  <w:style w:type="character" w:customStyle="1" w:styleId="WW8Num2z4">
    <w:name w:val="WW8Num2z4"/>
    <w:rsid w:val="000229C5"/>
  </w:style>
  <w:style w:type="character" w:customStyle="1" w:styleId="WW8Num2z2">
    <w:name w:val="WW8Num2z2"/>
    <w:rsid w:val="000229C5"/>
  </w:style>
  <w:style w:type="character" w:customStyle="1" w:styleId="WW8Num8z1">
    <w:name w:val="WW8Num8z1"/>
    <w:rsid w:val="000229C5"/>
    <w:rPr>
      <w:rFonts w:ascii="Times New Roman" w:hAnsi="Times New Roman" w:cs="Times New Roman" w:hint="default"/>
      <w:color w:val="auto"/>
      <w:sz w:val="28"/>
    </w:rPr>
  </w:style>
  <w:style w:type="character" w:customStyle="1" w:styleId="WW8Num2z0">
    <w:name w:val="WW8Num2z0"/>
    <w:rsid w:val="000229C5"/>
  </w:style>
  <w:style w:type="character" w:customStyle="1" w:styleId="WW8Num18z6">
    <w:name w:val="WW8Num18z6"/>
    <w:rsid w:val="000229C5"/>
  </w:style>
  <w:style w:type="character" w:customStyle="1" w:styleId="WW8Num16z2">
    <w:name w:val="WW8Num16z2"/>
    <w:rsid w:val="000229C5"/>
    <w:rPr>
      <w:rFonts w:ascii="Wingdings" w:hAnsi="Wingdings" w:cs="Wingdings" w:hint="default"/>
    </w:rPr>
  </w:style>
  <w:style w:type="character" w:customStyle="1" w:styleId="WW8Num14z7">
    <w:name w:val="WW8Num14z7"/>
    <w:rsid w:val="000229C5"/>
  </w:style>
  <w:style w:type="character" w:customStyle="1" w:styleId="WW8Num12z7">
    <w:name w:val="WW8Num12z7"/>
    <w:rsid w:val="000229C5"/>
  </w:style>
  <w:style w:type="character" w:customStyle="1" w:styleId="WW8Num11z7">
    <w:name w:val="WW8Num11z7"/>
    <w:rsid w:val="000229C5"/>
  </w:style>
  <w:style w:type="character" w:customStyle="1" w:styleId="WW8Num11z3">
    <w:name w:val="WW8Num11z3"/>
    <w:rsid w:val="000229C5"/>
  </w:style>
  <w:style w:type="character" w:customStyle="1" w:styleId="WW8Num9z1">
    <w:name w:val="WW8Num9z1"/>
    <w:rsid w:val="000229C5"/>
  </w:style>
  <w:style w:type="character" w:customStyle="1" w:styleId="WW8Num6z7">
    <w:name w:val="WW8Num6z7"/>
    <w:rsid w:val="000229C5"/>
  </w:style>
  <w:style w:type="character" w:customStyle="1" w:styleId="WW8Num6z1">
    <w:name w:val="WW8Num6z1"/>
    <w:rsid w:val="000229C5"/>
  </w:style>
  <w:style w:type="character" w:customStyle="1" w:styleId="WW8Num5z2">
    <w:name w:val="WW8Num5z2"/>
    <w:rsid w:val="000229C5"/>
    <w:rPr>
      <w:rFonts w:ascii="Wingdings" w:hAnsi="Wingdings" w:cs="Wingdings" w:hint="default"/>
    </w:rPr>
  </w:style>
  <w:style w:type="character" w:customStyle="1" w:styleId="WW8Num2z8">
    <w:name w:val="WW8Num2z8"/>
    <w:rsid w:val="000229C5"/>
  </w:style>
  <w:style w:type="character" w:customStyle="1" w:styleId="22">
    <w:name w:val="Основной шрифт абзаца2"/>
    <w:rsid w:val="000229C5"/>
  </w:style>
  <w:style w:type="character" w:customStyle="1" w:styleId="WW8Num8z0">
    <w:name w:val="WW8Num8z0"/>
    <w:rsid w:val="000229C5"/>
    <w:rPr>
      <w:rFonts w:ascii="Times New Roman" w:hAnsi="Times New Roman" w:cs="Times New Roman" w:hint="default"/>
      <w:color w:val="0070C0"/>
      <w:sz w:val="28"/>
    </w:rPr>
  </w:style>
  <w:style w:type="character" w:customStyle="1" w:styleId="WW8Num4z0">
    <w:name w:val="WW8Num4z0"/>
    <w:rsid w:val="000229C5"/>
    <w:rPr>
      <w:rFonts w:ascii="Times New Roman" w:hAnsi="Times New Roman" w:cs="Times New Roman" w:hint="default"/>
      <w:color w:val="0070C0"/>
      <w:sz w:val="28"/>
    </w:rPr>
  </w:style>
  <w:style w:type="character" w:customStyle="1" w:styleId="WW8Num1z5">
    <w:name w:val="WW8Num1z5"/>
    <w:rsid w:val="000229C5"/>
  </w:style>
  <w:style w:type="character" w:customStyle="1" w:styleId="WW8Num1z8">
    <w:name w:val="WW8Num1z8"/>
    <w:rsid w:val="000229C5"/>
  </w:style>
  <w:style w:type="character" w:customStyle="1" w:styleId="WW8Num16z1">
    <w:name w:val="WW8Num16z1"/>
    <w:rsid w:val="000229C5"/>
    <w:rPr>
      <w:rFonts w:ascii="Courier New" w:hAnsi="Courier New" w:cs="Courier New" w:hint="default"/>
    </w:rPr>
  </w:style>
  <w:style w:type="character" w:customStyle="1" w:styleId="WW8Num15z2">
    <w:name w:val="WW8Num15z2"/>
    <w:rsid w:val="000229C5"/>
    <w:rPr>
      <w:rFonts w:ascii="Wingdings" w:hAnsi="Wingdings" w:cs="Wingdings" w:hint="default"/>
    </w:rPr>
  </w:style>
  <w:style w:type="character" w:customStyle="1" w:styleId="WW8Num14z3">
    <w:name w:val="WW8Num14z3"/>
    <w:rsid w:val="000229C5"/>
  </w:style>
  <w:style w:type="character" w:customStyle="1" w:styleId="WW8Num13z0">
    <w:name w:val="WW8Num13z0"/>
    <w:rsid w:val="000229C5"/>
    <w:rPr>
      <w:rFonts w:ascii="Symbol" w:hAnsi="Symbol" w:cs="Symbol" w:hint="default"/>
    </w:rPr>
  </w:style>
  <w:style w:type="character" w:customStyle="1" w:styleId="WW8Num11z2">
    <w:name w:val="WW8Num11z2"/>
    <w:rsid w:val="000229C5"/>
  </w:style>
  <w:style w:type="character" w:customStyle="1" w:styleId="WW8Num11z1">
    <w:name w:val="WW8Num11z1"/>
    <w:rsid w:val="000229C5"/>
  </w:style>
  <w:style w:type="character" w:customStyle="1" w:styleId="WW8Num9z0">
    <w:name w:val="WW8Num9z0"/>
    <w:rsid w:val="000229C5"/>
  </w:style>
  <w:style w:type="character" w:customStyle="1" w:styleId="WW8Num7z5">
    <w:name w:val="WW8Num7z5"/>
    <w:rsid w:val="000229C5"/>
  </w:style>
  <w:style w:type="character" w:customStyle="1" w:styleId="WW8Num6z8">
    <w:name w:val="WW8Num6z8"/>
    <w:rsid w:val="000229C5"/>
  </w:style>
  <w:style w:type="character" w:customStyle="1" w:styleId="WW8Num6z2">
    <w:name w:val="WW8Num6z2"/>
    <w:rsid w:val="000229C5"/>
  </w:style>
  <w:style w:type="character" w:customStyle="1" w:styleId="WW8Num3z6">
    <w:name w:val="WW8Num3z6"/>
    <w:rsid w:val="000229C5"/>
  </w:style>
  <w:style w:type="character" w:customStyle="1" w:styleId="WW8Num3z4">
    <w:name w:val="WW8Num3z4"/>
    <w:rsid w:val="000229C5"/>
  </w:style>
  <w:style w:type="character" w:customStyle="1" w:styleId="WW8Num2z3">
    <w:name w:val="WW8Num2z3"/>
    <w:rsid w:val="000229C5"/>
  </w:style>
  <w:style w:type="character" w:customStyle="1" w:styleId="WW8Num7z0">
    <w:name w:val="WW8Num7z0"/>
    <w:rsid w:val="000229C5"/>
    <w:rPr>
      <w:rFonts w:ascii="Times New Roman" w:hAnsi="Times New Roman" w:cs="Times New Roman" w:hint="default"/>
    </w:rPr>
  </w:style>
  <w:style w:type="character" w:customStyle="1" w:styleId="WW8Num1z1">
    <w:name w:val="WW8Num1z1"/>
    <w:rsid w:val="000229C5"/>
  </w:style>
  <w:style w:type="character" w:customStyle="1" w:styleId="WW8Num1z7">
    <w:name w:val="WW8Num1z7"/>
    <w:rsid w:val="000229C5"/>
  </w:style>
  <w:style w:type="character" w:customStyle="1" w:styleId="WW8Num14z8">
    <w:name w:val="WW8Num14z8"/>
    <w:rsid w:val="000229C5"/>
  </w:style>
  <w:style w:type="character" w:customStyle="1" w:styleId="WW8Num12z0">
    <w:name w:val="WW8Num12z0"/>
    <w:rsid w:val="000229C5"/>
  </w:style>
  <w:style w:type="character" w:customStyle="1" w:styleId="WW8Num9z5">
    <w:name w:val="WW8Num9z5"/>
    <w:rsid w:val="000229C5"/>
  </w:style>
  <w:style w:type="character" w:customStyle="1" w:styleId="WW8Num9z3">
    <w:name w:val="WW8Num9z3"/>
    <w:rsid w:val="000229C5"/>
  </w:style>
  <w:style w:type="character" w:customStyle="1" w:styleId="WW8Num6z5">
    <w:name w:val="WW8Num6z5"/>
    <w:rsid w:val="000229C5"/>
  </w:style>
  <w:style w:type="character" w:customStyle="1" w:styleId="WW8Num3z5">
    <w:name w:val="WW8Num3z5"/>
    <w:rsid w:val="000229C5"/>
  </w:style>
  <w:style w:type="character" w:customStyle="1" w:styleId="WW8Num2z5">
    <w:name w:val="WW8Num2z5"/>
    <w:rsid w:val="000229C5"/>
  </w:style>
  <w:style w:type="character" w:customStyle="1" w:styleId="WW8Num5z0">
    <w:name w:val="WW8Num5z0"/>
    <w:rsid w:val="000229C5"/>
  </w:style>
  <w:style w:type="character" w:customStyle="1" w:styleId="WW8Num3z1">
    <w:name w:val="WW8Num3z1"/>
    <w:rsid w:val="000229C5"/>
    <w:rPr>
      <w:rFonts w:hint="default"/>
    </w:rPr>
  </w:style>
  <w:style w:type="character" w:customStyle="1" w:styleId="WW8Num1z6">
    <w:name w:val="WW8Num1z6"/>
    <w:rsid w:val="000229C5"/>
  </w:style>
  <w:style w:type="character" w:customStyle="1" w:styleId="WW8Num18z3">
    <w:name w:val="WW8Num18z3"/>
    <w:rsid w:val="000229C5"/>
  </w:style>
  <w:style w:type="character" w:customStyle="1" w:styleId="WW8Num18z1">
    <w:name w:val="WW8Num18z1"/>
    <w:rsid w:val="000229C5"/>
  </w:style>
  <w:style w:type="character" w:customStyle="1" w:styleId="WW8Num17z0">
    <w:name w:val="WW8Num17z0"/>
    <w:rsid w:val="000229C5"/>
    <w:rPr>
      <w:rFonts w:hint="default"/>
      <w:color w:val="auto"/>
    </w:rPr>
  </w:style>
  <w:style w:type="character" w:customStyle="1" w:styleId="WW8Num12z2">
    <w:name w:val="WW8Num12z2"/>
    <w:rsid w:val="000229C5"/>
  </w:style>
  <w:style w:type="character" w:customStyle="1" w:styleId="WW8Num11z6">
    <w:name w:val="WW8Num11z6"/>
    <w:rsid w:val="000229C5"/>
  </w:style>
  <w:style w:type="character" w:customStyle="1" w:styleId="WW8Num10z0">
    <w:name w:val="WW8Num10z0"/>
    <w:rsid w:val="000229C5"/>
    <w:rPr>
      <w:rFonts w:hint="default"/>
      <w:color w:val="auto"/>
    </w:rPr>
  </w:style>
  <w:style w:type="character" w:customStyle="1" w:styleId="WW8Num9z8">
    <w:name w:val="WW8Num9z8"/>
    <w:rsid w:val="000229C5"/>
  </w:style>
  <w:style w:type="character" w:customStyle="1" w:styleId="WW8Num9z4">
    <w:name w:val="WW8Num9z4"/>
    <w:rsid w:val="000229C5"/>
  </w:style>
  <w:style w:type="character" w:customStyle="1" w:styleId="WW8Num7z6">
    <w:name w:val="WW8Num7z6"/>
    <w:rsid w:val="000229C5"/>
  </w:style>
  <w:style w:type="character" w:customStyle="1" w:styleId="WW8Num7z2">
    <w:name w:val="WW8Num7z2"/>
    <w:rsid w:val="000229C5"/>
  </w:style>
  <w:style w:type="character" w:customStyle="1" w:styleId="WW8Num6z3">
    <w:name w:val="WW8Num6z3"/>
    <w:rsid w:val="000229C5"/>
  </w:style>
  <w:style w:type="character" w:customStyle="1" w:styleId="WW8Num3z8">
    <w:name w:val="WW8Num3z8"/>
    <w:rsid w:val="000229C5"/>
  </w:style>
  <w:style w:type="character" w:customStyle="1" w:styleId="WW8Num3z7">
    <w:name w:val="WW8Num3z7"/>
    <w:rsid w:val="000229C5"/>
  </w:style>
  <w:style w:type="character" w:customStyle="1" w:styleId="WW8Num2z7">
    <w:name w:val="WW8Num2z7"/>
    <w:rsid w:val="000229C5"/>
  </w:style>
  <w:style w:type="character" w:customStyle="1" w:styleId="WW8Num7z1">
    <w:name w:val="WW8Num7z1"/>
    <w:rsid w:val="000229C5"/>
    <w:rPr>
      <w:rFonts w:hint="default"/>
    </w:rPr>
  </w:style>
  <w:style w:type="character" w:customStyle="1" w:styleId="WW8Num1z4">
    <w:name w:val="WW8Num1z4"/>
    <w:rsid w:val="000229C5"/>
  </w:style>
  <w:style w:type="character" w:customStyle="1" w:styleId="WW8Num18z5">
    <w:name w:val="WW8Num18z5"/>
    <w:rsid w:val="000229C5"/>
  </w:style>
  <w:style w:type="character" w:customStyle="1" w:styleId="WW8Num18z0">
    <w:name w:val="WW8Num18z0"/>
    <w:rsid w:val="000229C5"/>
  </w:style>
  <w:style w:type="character" w:customStyle="1" w:styleId="WW8Num15z1">
    <w:name w:val="WW8Num15z1"/>
    <w:rsid w:val="000229C5"/>
    <w:rPr>
      <w:rFonts w:ascii="Courier New" w:hAnsi="Courier New" w:cs="Courier New" w:hint="default"/>
    </w:rPr>
  </w:style>
  <w:style w:type="character" w:customStyle="1" w:styleId="WW8Num14z6">
    <w:name w:val="WW8Num14z6"/>
    <w:rsid w:val="000229C5"/>
  </w:style>
  <w:style w:type="character" w:customStyle="1" w:styleId="WW8Num14z2">
    <w:name w:val="WW8Num14z2"/>
    <w:rsid w:val="000229C5"/>
  </w:style>
  <w:style w:type="character" w:customStyle="1" w:styleId="WW8Num13z1">
    <w:name w:val="WW8Num13z1"/>
    <w:rsid w:val="000229C5"/>
    <w:rPr>
      <w:rFonts w:ascii="Courier New" w:hAnsi="Courier New" w:cs="Courier New" w:hint="default"/>
    </w:rPr>
  </w:style>
  <w:style w:type="character" w:customStyle="1" w:styleId="WW8Num12z5">
    <w:name w:val="WW8Num12z5"/>
    <w:rsid w:val="000229C5"/>
  </w:style>
  <w:style w:type="character" w:customStyle="1" w:styleId="WW8Num11z8">
    <w:name w:val="WW8Num11z8"/>
    <w:rsid w:val="000229C5"/>
  </w:style>
  <w:style w:type="character" w:customStyle="1" w:styleId="WW8Num7z8">
    <w:name w:val="WW8Num7z8"/>
    <w:rsid w:val="000229C5"/>
  </w:style>
  <w:style w:type="character" w:customStyle="1" w:styleId="WW8Num7z3">
    <w:name w:val="WW8Num7z3"/>
    <w:rsid w:val="000229C5"/>
  </w:style>
  <w:style w:type="character" w:customStyle="1" w:styleId="WW8Num4z4">
    <w:name w:val="WW8Num4z4"/>
    <w:rsid w:val="000229C5"/>
  </w:style>
  <w:style w:type="character" w:customStyle="1" w:styleId="WW8Num3z3">
    <w:name w:val="WW8Num3z3"/>
    <w:rsid w:val="000229C5"/>
  </w:style>
  <w:style w:type="character" w:customStyle="1" w:styleId="WW8Num1z0">
    <w:name w:val="WW8Num1z0"/>
    <w:rsid w:val="000229C5"/>
  </w:style>
  <w:style w:type="character" w:customStyle="1" w:styleId="WW8Num1z2">
    <w:name w:val="WW8Num1z2"/>
    <w:rsid w:val="000229C5"/>
  </w:style>
  <w:style w:type="character" w:customStyle="1" w:styleId="WW8Num18z4">
    <w:name w:val="WW8Num18z4"/>
    <w:rsid w:val="000229C5"/>
  </w:style>
  <w:style w:type="character" w:customStyle="1" w:styleId="WW8Num18z2">
    <w:name w:val="WW8Num18z2"/>
    <w:rsid w:val="000229C5"/>
  </w:style>
  <w:style w:type="character" w:customStyle="1" w:styleId="WW8Num14z0">
    <w:name w:val="WW8Num14z0"/>
    <w:rsid w:val="000229C5"/>
  </w:style>
  <w:style w:type="character" w:customStyle="1" w:styleId="WW8Num12z1">
    <w:name w:val="WW8Num12z1"/>
    <w:rsid w:val="000229C5"/>
  </w:style>
  <w:style w:type="character" w:customStyle="1" w:styleId="WW8Num9z7">
    <w:name w:val="WW8Num9z7"/>
    <w:rsid w:val="000229C5"/>
  </w:style>
  <w:style w:type="character" w:customStyle="1" w:styleId="WW8Num9z2">
    <w:name w:val="WW8Num9z2"/>
    <w:rsid w:val="000229C5"/>
  </w:style>
  <w:style w:type="character" w:customStyle="1" w:styleId="WW8Num7z7">
    <w:name w:val="WW8Num7z7"/>
    <w:rsid w:val="000229C5"/>
  </w:style>
  <w:style w:type="character" w:customStyle="1" w:styleId="WW8Num5z1">
    <w:name w:val="WW8Num5z1"/>
    <w:rsid w:val="000229C5"/>
    <w:rPr>
      <w:rFonts w:ascii="Courier New" w:hAnsi="Courier New" w:cs="Courier New" w:hint="default"/>
    </w:rPr>
  </w:style>
  <w:style w:type="character" w:customStyle="1" w:styleId="WW8Num4z3">
    <w:name w:val="WW8Num4z3"/>
    <w:rsid w:val="000229C5"/>
  </w:style>
  <w:style w:type="character" w:customStyle="1" w:styleId="WW8Num4z2">
    <w:name w:val="WW8Num4z2"/>
    <w:rsid w:val="000229C5"/>
  </w:style>
  <w:style w:type="character" w:customStyle="1" w:styleId="WW8Num3z2">
    <w:name w:val="WW8Num3z2"/>
    <w:rsid w:val="000229C5"/>
  </w:style>
  <w:style w:type="character" w:customStyle="1" w:styleId="WW8Num2z6">
    <w:name w:val="WW8Num2z6"/>
    <w:rsid w:val="000229C5"/>
  </w:style>
  <w:style w:type="character" w:customStyle="1" w:styleId="WW8Num4z1">
    <w:name w:val="WW8Num4z1"/>
    <w:rsid w:val="000229C5"/>
    <w:rPr>
      <w:rFonts w:ascii="Times New Roman" w:hAnsi="Times New Roman" w:cs="Times New Roman" w:hint="default"/>
      <w:color w:val="auto"/>
      <w:sz w:val="28"/>
    </w:rPr>
  </w:style>
  <w:style w:type="character" w:styleId="afe">
    <w:name w:val="FollowedHyperlink"/>
    <w:rsid w:val="000229C5"/>
    <w:rPr>
      <w:color w:val="800000"/>
      <w:u w:val="single"/>
    </w:rPr>
  </w:style>
  <w:style w:type="character" w:customStyle="1" w:styleId="Bodytext2Corbel4pt">
    <w:name w:val="Body text (2) + Corbel;4 pt"/>
    <w:basedOn w:val="Bodytext2"/>
    <w:rsid w:val="000229C5"/>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f">
    <w:name w:val="Название Знак"/>
    <w:rsid w:val="000229C5"/>
    <w:rPr>
      <w:b/>
      <w:color w:val="000000"/>
      <w:sz w:val="72"/>
      <w:szCs w:val="72"/>
    </w:rPr>
  </w:style>
  <w:style w:type="character" w:customStyle="1" w:styleId="WW8Num41z4">
    <w:name w:val="WW8Num41z4"/>
    <w:rsid w:val="000229C5"/>
  </w:style>
  <w:style w:type="character" w:customStyle="1" w:styleId="WW8Num38z0">
    <w:name w:val="WW8Num38z0"/>
    <w:rsid w:val="000229C5"/>
    <w:rPr>
      <w:rFonts w:ascii="Symbol" w:hAnsi="Symbol" w:cs="Symbol" w:hint="default"/>
    </w:rPr>
  </w:style>
  <w:style w:type="character" w:customStyle="1" w:styleId="WW8Num37z3">
    <w:name w:val="WW8Num37z3"/>
    <w:rsid w:val="000229C5"/>
  </w:style>
  <w:style w:type="character" w:customStyle="1" w:styleId="WW8Num37z1">
    <w:name w:val="WW8Num37z1"/>
    <w:rsid w:val="000229C5"/>
  </w:style>
  <w:style w:type="character" w:customStyle="1" w:styleId="WW8Num36z5">
    <w:name w:val="WW8Num36z5"/>
    <w:rsid w:val="000229C5"/>
  </w:style>
  <w:style w:type="character" w:customStyle="1" w:styleId="WW8Num33z0">
    <w:name w:val="WW8Num33z0"/>
    <w:rsid w:val="000229C5"/>
    <w:rPr>
      <w:rFonts w:ascii="Symbol" w:hAnsi="Symbol" w:cs="Symbol" w:hint="default"/>
    </w:rPr>
  </w:style>
  <w:style w:type="character" w:customStyle="1" w:styleId="WW8Num32z2">
    <w:name w:val="WW8Num32z2"/>
    <w:rsid w:val="000229C5"/>
    <w:rPr>
      <w:rFonts w:ascii="Wingdings" w:hAnsi="Wingdings" w:cs="Wingdings" w:hint="default"/>
    </w:rPr>
  </w:style>
  <w:style w:type="character" w:customStyle="1" w:styleId="WW8Num31z1">
    <w:name w:val="WW8Num31z1"/>
    <w:rsid w:val="000229C5"/>
  </w:style>
  <w:style w:type="character" w:customStyle="1" w:styleId="WW8Num29z4">
    <w:name w:val="WW8Num29z4"/>
    <w:rsid w:val="000229C5"/>
  </w:style>
  <w:style w:type="character" w:customStyle="1" w:styleId="WW8Num29z0">
    <w:name w:val="WW8Num29z0"/>
    <w:rsid w:val="000229C5"/>
  </w:style>
  <w:style w:type="character" w:customStyle="1" w:styleId="WW8Num27z4">
    <w:name w:val="WW8Num27z4"/>
    <w:rsid w:val="000229C5"/>
    <w:rPr>
      <w:rFonts w:ascii="Courier New" w:hAnsi="Courier New" w:cs="Courier New" w:hint="default"/>
    </w:rPr>
  </w:style>
  <w:style w:type="character" w:customStyle="1" w:styleId="WW8Num26z3">
    <w:name w:val="WW8Num26z3"/>
    <w:rsid w:val="000229C5"/>
    <w:rPr>
      <w:rFonts w:ascii="Symbol" w:hAnsi="Symbol" w:cs="Symbol" w:hint="default"/>
    </w:rPr>
  </w:style>
  <w:style w:type="character" w:customStyle="1" w:styleId="WW8Num23z3">
    <w:name w:val="WW8Num23z3"/>
    <w:rsid w:val="000229C5"/>
  </w:style>
  <w:style w:type="character" w:customStyle="1" w:styleId="WW8Num22z3">
    <w:name w:val="WW8Num22z3"/>
    <w:rsid w:val="000229C5"/>
    <w:rPr>
      <w:rFonts w:ascii="Symbol" w:hAnsi="Symbol" w:cs="Symbol" w:hint="default"/>
    </w:rPr>
  </w:style>
  <w:style w:type="character" w:customStyle="1" w:styleId="WW8Num20z3">
    <w:name w:val="WW8Num20z3"/>
    <w:rsid w:val="000229C5"/>
  </w:style>
  <w:style w:type="character" w:customStyle="1" w:styleId="WW8Num20z1">
    <w:name w:val="WW8Num20z1"/>
    <w:rsid w:val="000229C5"/>
  </w:style>
  <w:style w:type="character" w:customStyle="1" w:styleId="WW8Num18z8">
    <w:name w:val="WW8Num18z8"/>
    <w:rsid w:val="000229C5"/>
  </w:style>
  <w:style w:type="character" w:customStyle="1" w:styleId="13">
    <w:name w:val="Основной шрифт абзаца1"/>
    <w:rsid w:val="000229C5"/>
  </w:style>
  <w:style w:type="character" w:customStyle="1" w:styleId="WW8Num39z8">
    <w:name w:val="WW8Num39z8"/>
    <w:rsid w:val="000229C5"/>
  </w:style>
  <w:style w:type="character" w:customStyle="1" w:styleId="WW8Num39z5">
    <w:name w:val="WW8Num39z5"/>
    <w:rsid w:val="000229C5"/>
  </w:style>
  <w:style w:type="character" w:customStyle="1" w:styleId="WW8Num38z2">
    <w:name w:val="WW8Num38z2"/>
    <w:rsid w:val="000229C5"/>
    <w:rPr>
      <w:rFonts w:ascii="Wingdings" w:hAnsi="Wingdings" w:cs="Wingdings" w:hint="default"/>
    </w:rPr>
  </w:style>
  <w:style w:type="character" w:customStyle="1" w:styleId="WW8Num37z7">
    <w:name w:val="WW8Num37z7"/>
    <w:rsid w:val="000229C5"/>
  </w:style>
  <w:style w:type="character" w:customStyle="1" w:styleId="WW8Num36z3">
    <w:name w:val="WW8Num36z3"/>
    <w:rsid w:val="000229C5"/>
  </w:style>
  <w:style w:type="character" w:customStyle="1" w:styleId="WW8Num35z0">
    <w:name w:val="WW8Num35z0"/>
    <w:rsid w:val="000229C5"/>
    <w:rPr>
      <w:rFonts w:ascii="Symbol" w:hAnsi="Symbol" w:cs="Symbol" w:hint="default"/>
    </w:rPr>
  </w:style>
  <w:style w:type="character" w:customStyle="1" w:styleId="WW8Num32z0">
    <w:name w:val="WW8Num32z0"/>
    <w:rsid w:val="000229C5"/>
    <w:rPr>
      <w:rFonts w:ascii="Symbol" w:eastAsia="Times New Roman" w:hAnsi="Symbol" w:cs="Times New Roman" w:hint="default"/>
    </w:rPr>
  </w:style>
  <w:style w:type="character" w:customStyle="1" w:styleId="WW8Num31z2">
    <w:name w:val="WW8Num31z2"/>
    <w:rsid w:val="000229C5"/>
  </w:style>
  <w:style w:type="character" w:customStyle="1" w:styleId="WW8Num30z6">
    <w:name w:val="WW8Num30z6"/>
    <w:rsid w:val="000229C5"/>
  </w:style>
  <w:style w:type="character" w:customStyle="1" w:styleId="WW8Num29z8">
    <w:name w:val="WW8Num29z8"/>
    <w:rsid w:val="000229C5"/>
  </w:style>
  <w:style w:type="character" w:customStyle="1" w:styleId="WW8Num28z8">
    <w:name w:val="WW8Num28z8"/>
    <w:rsid w:val="000229C5"/>
  </w:style>
  <w:style w:type="character" w:customStyle="1" w:styleId="WW8Num28z4">
    <w:name w:val="WW8Num28z4"/>
    <w:rsid w:val="000229C5"/>
  </w:style>
  <w:style w:type="character" w:customStyle="1" w:styleId="WW8Num23z8">
    <w:name w:val="WW8Num23z8"/>
    <w:rsid w:val="000229C5"/>
  </w:style>
  <w:style w:type="character" w:customStyle="1" w:styleId="WW8Num23z7">
    <w:name w:val="WW8Num23z7"/>
    <w:rsid w:val="000229C5"/>
  </w:style>
  <w:style w:type="character" w:customStyle="1" w:styleId="WW8Num23z0">
    <w:name w:val="WW8Num23z0"/>
    <w:rsid w:val="000229C5"/>
  </w:style>
  <w:style w:type="character" w:customStyle="1" w:styleId="WW8Num22z1">
    <w:name w:val="WW8Num22z1"/>
    <w:rsid w:val="000229C5"/>
    <w:rPr>
      <w:rFonts w:ascii="Courier New" w:hAnsi="Courier New" w:cs="Courier New" w:hint="default"/>
    </w:rPr>
  </w:style>
  <w:style w:type="character" w:customStyle="1" w:styleId="WW8Num21z0">
    <w:name w:val="WW8Num21z0"/>
    <w:rsid w:val="000229C5"/>
  </w:style>
  <w:style w:type="character" w:customStyle="1" w:styleId="WW8Num20z7">
    <w:name w:val="WW8Num20z7"/>
    <w:rsid w:val="000229C5"/>
  </w:style>
  <w:style w:type="character" w:customStyle="1" w:styleId="WW8Num19z3">
    <w:name w:val="WW8Num19z3"/>
    <w:rsid w:val="000229C5"/>
  </w:style>
  <w:style w:type="character" w:customStyle="1" w:styleId="WW8Num19z0">
    <w:name w:val="WW8Num19z0"/>
    <w:rsid w:val="000229C5"/>
  </w:style>
  <w:style w:type="character" w:customStyle="1" w:styleId="apple-converted-space">
    <w:name w:val="apple-converted-space"/>
    <w:basedOn w:val="a1"/>
    <w:rsid w:val="000229C5"/>
  </w:style>
  <w:style w:type="character" w:customStyle="1" w:styleId="aff0">
    <w:name w:val="Символ нумерации"/>
    <w:rsid w:val="000229C5"/>
  </w:style>
  <w:style w:type="character" w:customStyle="1" w:styleId="aff1">
    <w:name w:val="Основной текст_"/>
    <w:rsid w:val="000229C5"/>
    <w:rPr>
      <w:rFonts w:ascii="Times New Roman" w:eastAsia="Times New Roman" w:hAnsi="Times New Roman" w:cs="Times New Roman"/>
      <w:sz w:val="28"/>
      <w:szCs w:val="28"/>
      <w:shd w:val="clear" w:color="auto" w:fill="FFFFFF"/>
    </w:rPr>
  </w:style>
  <w:style w:type="character" w:customStyle="1" w:styleId="WW8Num42z0">
    <w:name w:val="WW8Num42z0"/>
    <w:rsid w:val="000229C5"/>
    <w:rPr>
      <w:rFonts w:hint="default"/>
    </w:rPr>
  </w:style>
  <w:style w:type="character" w:customStyle="1" w:styleId="WW8Num41z0">
    <w:name w:val="WW8Num41z0"/>
    <w:rsid w:val="000229C5"/>
  </w:style>
  <w:style w:type="character" w:customStyle="1" w:styleId="WW8Num39z6">
    <w:name w:val="WW8Num39z6"/>
    <w:rsid w:val="000229C5"/>
  </w:style>
  <w:style w:type="character" w:customStyle="1" w:styleId="WW8Num39z4">
    <w:name w:val="WW8Num39z4"/>
    <w:rsid w:val="000229C5"/>
  </w:style>
  <w:style w:type="character" w:customStyle="1" w:styleId="WW8Num39z0">
    <w:name w:val="WW8Num39z0"/>
    <w:rsid w:val="000229C5"/>
  </w:style>
  <w:style w:type="character" w:customStyle="1" w:styleId="WW8Num36z1">
    <w:name w:val="WW8Num36z1"/>
    <w:rsid w:val="000229C5"/>
  </w:style>
  <w:style w:type="character" w:customStyle="1" w:styleId="WW8Num35z1">
    <w:name w:val="WW8Num35z1"/>
    <w:rsid w:val="000229C5"/>
    <w:rPr>
      <w:rFonts w:ascii="Courier New" w:hAnsi="Courier New" w:cs="Courier New" w:hint="default"/>
    </w:rPr>
  </w:style>
  <w:style w:type="character" w:customStyle="1" w:styleId="WW8Num32z3">
    <w:name w:val="WW8Num32z3"/>
    <w:rsid w:val="000229C5"/>
    <w:rPr>
      <w:rFonts w:ascii="Symbol" w:hAnsi="Symbol" w:cs="Symbol" w:hint="default"/>
    </w:rPr>
  </w:style>
  <w:style w:type="character" w:customStyle="1" w:styleId="WW8Num31z5">
    <w:name w:val="WW8Num31z5"/>
    <w:rsid w:val="000229C5"/>
  </w:style>
  <w:style w:type="character" w:customStyle="1" w:styleId="WW8Num30z7">
    <w:name w:val="WW8Num30z7"/>
    <w:rsid w:val="000229C5"/>
  </w:style>
  <w:style w:type="character" w:customStyle="1" w:styleId="WW8Num30z3">
    <w:name w:val="WW8Num30z3"/>
    <w:rsid w:val="000229C5"/>
  </w:style>
  <w:style w:type="character" w:customStyle="1" w:styleId="WW8Num29z2">
    <w:name w:val="WW8Num29z2"/>
    <w:rsid w:val="000229C5"/>
  </w:style>
  <w:style w:type="character" w:customStyle="1" w:styleId="WW8Num28z0">
    <w:name w:val="WW8Num28z0"/>
    <w:rsid w:val="000229C5"/>
  </w:style>
  <w:style w:type="character" w:customStyle="1" w:styleId="WW8Num26z0">
    <w:name w:val="WW8Num26z0"/>
    <w:rsid w:val="000229C5"/>
    <w:rPr>
      <w:rFonts w:ascii="Symbol" w:eastAsia="Times New Roman" w:hAnsi="Symbol" w:cs="Times New Roman" w:hint="default"/>
    </w:rPr>
  </w:style>
  <w:style w:type="character" w:customStyle="1" w:styleId="WW8Num23z5">
    <w:name w:val="WW8Num23z5"/>
    <w:rsid w:val="000229C5"/>
  </w:style>
  <w:style w:type="character" w:customStyle="1" w:styleId="WW8Num22z2">
    <w:name w:val="WW8Num22z2"/>
    <w:rsid w:val="000229C5"/>
    <w:rPr>
      <w:rFonts w:ascii="Wingdings" w:hAnsi="Wingdings" w:cs="Wingdings" w:hint="default"/>
    </w:rPr>
  </w:style>
  <w:style w:type="character" w:customStyle="1" w:styleId="WW8Num21z8">
    <w:name w:val="WW8Num21z8"/>
    <w:rsid w:val="000229C5"/>
  </w:style>
  <w:style w:type="character" w:customStyle="1" w:styleId="WW8Num20z4">
    <w:name w:val="WW8Num20z4"/>
    <w:rsid w:val="000229C5"/>
  </w:style>
  <w:style w:type="character" w:customStyle="1" w:styleId="WW8Num20z2">
    <w:name w:val="WW8Num20z2"/>
    <w:rsid w:val="000229C5"/>
  </w:style>
  <w:style w:type="character" w:customStyle="1" w:styleId="WW8Num19z1">
    <w:name w:val="WW8Num19z1"/>
    <w:rsid w:val="000229C5"/>
  </w:style>
  <w:style w:type="character" w:customStyle="1" w:styleId="f">
    <w:name w:val="f"/>
    <w:basedOn w:val="a1"/>
    <w:rsid w:val="000229C5"/>
  </w:style>
  <w:style w:type="character" w:customStyle="1" w:styleId="WW8Num41z5">
    <w:name w:val="WW8Num41z5"/>
    <w:rsid w:val="000229C5"/>
  </w:style>
  <w:style w:type="character" w:customStyle="1" w:styleId="WW8Num41z1">
    <w:name w:val="WW8Num41z1"/>
    <w:rsid w:val="000229C5"/>
  </w:style>
  <w:style w:type="character" w:customStyle="1" w:styleId="WW8Num38z1">
    <w:name w:val="WW8Num38z1"/>
    <w:rsid w:val="000229C5"/>
    <w:rPr>
      <w:rFonts w:ascii="Courier New" w:hAnsi="Courier New" w:cs="Courier New" w:hint="default"/>
    </w:rPr>
  </w:style>
  <w:style w:type="character" w:customStyle="1" w:styleId="WW8Num37z5">
    <w:name w:val="WW8Num37z5"/>
    <w:rsid w:val="000229C5"/>
  </w:style>
  <w:style w:type="character" w:customStyle="1" w:styleId="WW8Num36z2">
    <w:name w:val="WW8Num36z2"/>
    <w:rsid w:val="000229C5"/>
  </w:style>
  <w:style w:type="character" w:customStyle="1" w:styleId="WW8Num35z2">
    <w:name w:val="WW8Num35z2"/>
    <w:rsid w:val="000229C5"/>
    <w:rPr>
      <w:rFonts w:ascii="Wingdings" w:hAnsi="Wingdings" w:cs="Wingdings" w:hint="default"/>
    </w:rPr>
  </w:style>
  <w:style w:type="character" w:customStyle="1" w:styleId="WW8Num34z0">
    <w:name w:val="WW8Num34z0"/>
    <w:rsid w:val="000229C5"/>
    <w:rPr>
      <w:rFonts w:ascii="Symbol" w:hAnsi="Symbol" w:cs="Symbol" w:hint="default"/>
    </w:rPr>
  </w:style>
  <w:style w:type="character" w:customStyle="1" w:styleId="WW8Num33z1">
    <w:name w:val="WW8Num33z1"/>
    <w:rsid w:val="000229C5"/>
    <w:rPr>
      <w:rFonts w:ascii="Courier New" w:hAnsi="Courier New" w:cs="Courier New" w:hint="default"/>
    </w:rPr>
  </w:style>
  <w:style w:type="character" w:customStyle="1" w:styleId="WW8Num29z6">
    <w:name w:val="WW8Num29z6"/>
    <w:rsid w:val="000229C5"/>
  </w:style>
  <w:style w:type="character" w:customStyle="1" w:styleId="WW8Num29z5">
    <w:name w:val="WW8Num29z5"/>
    <w:rsid w:val="000229C5"/>
  </w:style>
  <w:style w:type="character" w:customStyle="1" w:styleId="WW8Num29z1">
    <w:name w:val="WW8Num29z1"/>
    <w:rsid w:val="000229C5"/>
  </w:style>
  <w:style w:type="character" w:customStyle="1" w:styleId="WW8Num28z1">
    <w:name w:val="WW8Num28z1"/>
    <w:rsid w:val="000229C5"/>
  </w:style>
  <w:style w:type="character" w:customStyle="1" w:styleId="WW8Num27z0">
    <w:name w:val="WW8Num27z0"/>
    <w:rsid w:val="000229C5"/>
    <w:rPr>
      <w:rFonts w:ascii="Symbol" w:hAnsi="Symbol" w:cs="Symbol" w:hint="default"/>
    </w:rPr>
  </w:style>
  <w:style w:type="character" w:customStyle="1" w:styleId="WW8Num24z1">
    <w:name w:val="WW8Num24z1"/>
    <w:rsid w:val="000229C5"/>
    <w:rPr>
      <w:rFonts w:ascii="Courier New" w:hAnsi="Courier New" w:cs="Courier New" w:hint="default"/>
    </w:rPr>
  </w:style>
  <w:style w:type="character" w:customStyle="1" w:styleId="WW8Num23z2">
    <w:name w:val="WW8Num23z2"/>
    <w:rsid w:val="000229C5"/>
  </w:style>
  <w:style w:type="character" w:customStyle="1" w:styleId="WW8Num21z5">
    <w:name w:val="WW8Num21z5"/>
    <w:rsid w:val="000229C5"/>
  </w:style>
  <w:style w:type="character" w:customStyle="1" w:styleId="WW8Num20z6">
    <w:name w:val="WW8Num20z6"/>
    <w:rsid w:val="000229C5"/>
  </w:style>
  <w:style w:type="character" w:customStyle="1" w:styleId="WW8Num19z8">
    <w:name w:val="WW8Num19z8"/>
    <w:rsid w:val="000229C5"/>
  </w:style>
  <w:style w:type="character" w:customStyle="1" w:styleId="WW8Num19z5">
    <w:name w:val="WW8Num19z5"/>
    <w:rsid w:val="000229C5"/>
  </w:style>
  <w:style w:type="character" w:customStyle="1" w:styleId="WW8Num19z2">
    <w:name w:val="WW8Num19z2"/>
    <w:rsid w:val="000229C5"/>
  </w:style>
  <w:style w:type="character" w:customStyle="1" w:styleId="aff2">
    <w:name w:val="Подзаголовок Знак"/>
    <w:rsid w:val="000229C5"/>
    <w:rPr>
      <w:rFonts w:ascii="Georgia" w:eastAsia="Georgia" w:hAnsi="Georgia" w:cs="Georgia"/>
      <w:i/>
      <w:color w:val="666666"/>
      <w:sz w:val="48"/>
      <w:szCs w:val="48"/>
    </w:rPr>
  </w:style>
  <w:style w:type="character" w:customStyle="1" w:styleId="aff3">
    <w:name w:val="Колонтитул_"/>
    <w:rsid w:val="000229C5"/>
    <w:rPr>
      <w:rFonts w:ascii="Times New Roman" w:eastAsia="Times New Roman" w:hAnsi="Times New Roman" w:cs="Times New Roman"/>
      <w:sz w:val="28"/>
      <w:szCs w:val="28"/>
      <w:shd w:val="clear" w:color="auto" w:fill="FFFFFF"/>
    </w:rPr>
  </w:style>
  <w:style w:type="character" w:customStyle="1" w:styleId="WW8Num41z8">
    <w:name w:val="WW8Num41z8"/>
    <w:rsid w:val="000229C5"/>
  </w:style>
  <w:style w:type="character" w:customStyle="1" w:styleId="WW8Num41z2">
    <w:name w:val="WW8Num41z2"/>
    <w:rsid w:val="000229C5"/>
  </w:style>
  <w:style w:type="character" w:customStyle="1" w:styleId="WW8Num37z8">
    <w:name w:val="WW8Num37z8"/>
    <w:rsid w:val="000229C5"/>
  </w:style>
  <w:style w:type="character" w:customStyle="1" w:styleId="WW8Num37z2">
    <w:name w:val="WW8Num37z2"/>
    <w:rsid w:val="000229C5"/>
  </w:style>
  <w:style w:type="character" w:customStyle="1" w:styleId="WW8Num37z0">
    <w:name w:val="WW8Num37z0"/>
    <w:rsid w:val="000229C5"/>
  </w:style>
  <w:style w:type="character" w:customStyle="1" w:styleId="WW8Num36z0">
    <w:name w:val="WW8Num36z0"/>
    <w:rsid w:val="000229C5"/>
    <w:rPr>
      <w:rFonts w:hint="default"/>
    </w:rPr>
  </w:style>
  <w:style w:type="character" w:customStyle="1" w:styleId="WW8Num32z1">
    <w:name w:val="WW8Num32z1"/>
    <w:rsid w:val="000229C5"/>
    <w:rPr>
      <w:rFonts w:ascii="Courier New" w:hAnsi="Courier New" w:cs="Courier New" w:hint="default"/>
    </w:rPr>
  </w:style>
  <w:style w:type="character" w:customStyle="1" w:styleId="WW8Num31z7">
    <w:name w:val="WW8Num31z7"/>
    <w:rsid w:val="000229C5"/>
  </w:style>
  <w:style w:type="character" w:customStyle="1" w:styleId="WW8Num30z5">
    <w:name w:val="WW8Num30z5"/>
    <w:rsid w:val="000229C5"/>
  </w:style>
  <w:style w:type="character" w:customStyle="1" w:styleId="WW8Num30z0">
    <w:name w:val="WW8Num30z0"/>
    <w:rsid w:val="000229C5"/>
  </w:style>
  <w:style w:type="character" w:customStyle="1" w:styleId="WW8Num28z7">
    <w:name w:val="WW8Num28z7"/>
    <w:rsid w:val="000229C5"/>
  </w:style>
  <w:style w:type="character" w:customStyle="1" w:styleId="WW8Num27z2">
    <w:name w:val="WW8Num27z2"/>
    <w:rsid w:val="000229C5"/>
    <w:rPr>
      <w:rFonts w:ascii="Wingdings" w:hAnsi="Wingdings" w:cs="Wingdings" w:hint="default"/>
    </w:rPr>
  </w:style>
  <w:style w:type="character" w:customStyle="1" w:styleId="WW8Num24z3">
    <w:name w:val="WW8Num24z3"/>
    <w:rsid w:val="000229C5"/>
    <w:rPr>
      <w:rFonts w:ascii="Symbol" w:hAnsi="Symbol" w:cs="Symbol" w:hint="default"/>
    </w:rPr>
  </w:style>
  <w:style w:type="character" w:customStyle="1" w:styleId="WW8Num23z4">
    <w:name w:val="WW8Num23z4"/>
    <w:rsid w:val="000229C5"/>
  </w:style>
  <w:style w:type="character" w:customStyle="1" w:styleId="WW8Num21z7">
    <w:name w:val="WW8Num21z7"/>
    <w:rsid w:val="000229C5"/>
  </w:style>
  <w:style w:type="character" w:customStyle="1" w:styleId="WW8Num21z4">
    <w:name w:val="WW8Num21z4"/>
    <w:rsid w:val="000229C5"/>
  </w:style>
  <w:style w:type="character" w:customStyle="1" w:styleId="WW8Num20z0">
    <w:name w:val="WW8Num20z0"/>
    <w:rsid w:val="000229C5"/>
  </w:style>
  <w:style w:type="character" w:customStyle="1" w:styleId="WW8Num19z6">
    <w:name w:val="WW8Num19z6"/>
    <w:rsid w:val="000229C5"/>
  </w:style>
  <w:style w:type="character" w:customStyle="1" w:styleId="WW8Num19z4">
    <w:name w:val="WW8Num19z4"/>
    <w:rsid w:val="000229C5"/>
  </w:style>
  <w:style w:type="character" w:customStyle="1" w:styleId="Bodytext215ptNotBoldSpacing0pt">
    <w:name w:val="Body text (2) + 15 pt;Not Bold;Spacing 0 pt"/>
    <w:basedOn w:val="Bodytext2"/>
    <w:rsid w:val="000229C5"/>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3">
    <w:name w:val="Знак примечания2"/>
    <w:rsid w:val="000229C5"/>
    <w:rPr>
      <w:sz w:val="16"/>
      <w:szCs w:val="16"/>
    </w:rPr>
  </w:style>
  <w:style w:type="character" w:customStyle="1" w:styleId="24">
    <w:name w:val="Основной текст (2)_"/>
    <w:rsid w:val="000229C5"/>
    <w:rPr>
      <w:rFonts w:ascii="Times New Roman" w:eastAsia="Times New Roman" w:hAnsi="Times New Roman" w:cs="Times New Roman"/>
      <w:sz w:val="28"/>
      <w:szCs w:val="28"/>
      <w:shd w:val="clear" w:color="auto" w:fill="FFFFFF"/>
    </w:rPr>
  </w:style>
  <w:style w:type="character" w:customStyle="1" w:styleId="14">
    <w:name w:val="Знак примечания1"/>
    <w:rsid w:val="000229C5"/>
    <w:rPr>
      <w:sz w:val="16"/>
      <w:szCs w:val="16"/>
    </w:rPr>
  </w:style>
  <w:style w:type="character" w:customStyle="1" w:styleId="WW8Num40z0">
    <w:name w:val="WW8Num40z0"/>
    <w:rsid w:val="000229C5"/>
    <w:rPr>
      <w:rFonts w:ascii="Symbol" w:hAnsi="Symbol" w:cs="Symbol" w:hint="default"/>
    </w:rPr>
  </w:style>
  <w:style w:type="character" w:customStyle="1" w:styleId="WW8Num39z7">
    <w:name w:val="WW8Num39z7"/>
    <w:rsid w:val="000229C5"/>
  </w:style>
  <w:style w:type="character" w:customStyle="1" w:styleId="WW8Num39z3">
    <w:name w:val="WW8Num39z3"/>
    <w:rsid w:val="000229C5"/>
  </w:style>
  <w:style w:type="character" w:customStyle="1" w:styleId="WW8Num36z8">
    <w:name w:val="WW8Num36z8"/>
    <w:rsid w:val="000229C5"/>
  </w:style>
  <w:style w:type="character" w:customStyle="1" w:styleId="WW8Num34z2">
    <w:name w:val="WW8Num34z2"/>
    <w:rsid w:val="000229C5"/>
    <w:rPr>
      <w:rFonts w:ascii="Wingdings" w:hAnsi="Wingdings" w:cs="Wingdings" w:hint="default"/>
    </w:rPr>
  </w:style>
  <w:style w:type="character" w:customStyle="1" w:styleId="WW8Num33z2">
    <w:name w:val="WW8Num33z2"/>
    <w:rsid w:val="000229C5"/>
    <w:rPr>
      <w:rFonts w:ascii="Wingdings" w:hAnsi="Wingdings" w:cs="Wingdings" w:hint="default"/>
    </w:rPr>
  </w:style>
  <w:style w:type="character" w:customStyle="1" w:styleId="WW8Num31z4">
    <w:name w:val="WW8Num31z4"/>
    <w:rsid w:val="000229C5"/>
  </w:style>
  <w:style w:type="character" w:customStyle="1" w:styleId="WW8Num31z0">
    <w:name w:val="WW8Num31z0"/>
    <w:rsid w:val="000229C5"/>
  </w:style>
  <w:style w:type="character" w:customStyle="1" w:styleId="WW8Num30z1">
    <w:name w:val="WW8Num30z1"/>
    <w:rsid w:val="000229C5"/>
  </w:style>
  <w:style w:type="character" w:customStyle="1" w:styleId="WW8Num29z3">
    <w:name w:val="WW8Num29z3"/>
    <w:rsid w:val="000229C5"/>
  </w:style>
  <w:style w:type="character" w:customStyle="1" w:styleId="WW8Num28z5">
    <w:name w:val="WW8Num28z5"/>
    <w:rsid w:val="000229C5"/>
  </w:style>
  <w:style w:type="character" w:customStyle="1" w:styleId="WW8Num26z2">
    <w:name w:val="WW8Num26z2"/>
    <w:rsid w:val="000229C5"/>
    <w:rPr>
      <w:rFonts w:ascii="Wingdings" w:hAnsi="Wingdings" w:cs="Wingdings" w:hint="default"/>
    </w:rPr>
  </w:style>
  <w:style w:type="character" w:customStyle="1" w:styleId="WW8Num24z0">
    <w:name w:val="WW8Num24z0"/>
    <w:rsid w:val="000229C5"/>
    <w:rPr>
      <w:rFonts w:ascii="Symbol" w:eastAsia="Times New Roman" w:hAnsi="Symbol" w:cs="Times New Roman" w:hint="default"/>
    </w:rPr>
  </w:style>
  <w:style w:type="character" w:customStyle="1" w:styleId="WW8Num22z0">
    <w:name w:val="WW8Num22z0"/>
    <w:rsid w:val="000229C5"/>
    <w:rPr>
      <w:rFonts w:ascii="Symbol" w:eastAsia="Times New Roman" w:hAnsi="Symbol" w:cs="Times New Roman" w:hint="default"/>
    </w:rPr>
  </w:style>
  <w:style w:type="character" w:customStyle="1" w:styleId="WW8Num21z2">
    <w:name w:val="WW8Num21z2"/>
    <w:rsid w:val="000229C5"/>
  </w:style>
  <w:style w:type="character" w:customStyle="1" w:styleId="WW8Num19z7">
    <w:name w:val="WW8Num19z7"/>
    <w:rsid w:val="000229C5"/>
  </w:style>
  <w:style w:type="character" w:customStyle="1" w:styleId="Bodytext2">
    <w:name w:val="Body text (2)_"/>
    <w:basedOn w:val="a1"/>
    <w:link w:val="Bodytext21"/>
    <w:rsid w:val="000229C5"/>
    <w:rPr>
      <w:sz w:val="26"/>
      <w:szCs w:val="26"/>
      <w:shd w:val="clear" w:color="auto" w:fill="FFFFFF"/>
    </w:rPr>
  </w:style>
  <w:style w:type="character" w:customStyle="1" w:styleId="15">
    <w:name w:val="Текст примечания Знак1"/>
    <w:rsid w:val="000229C5"/>
    <w:rPr>
      <w:rFonts w:ascii="Calibri" w:eastAsia="Calibri" w:hAnsi="Calibri" w:cs="Calibri"/>
      <w:color w:val="000000"/>
      <w:lang w:eastAsia="zh-CN"/>
    </w:rPr>
  </w:style>
  <w:style w:type="character" w:customStyle="1" w:styleId="WW8Num41z7">
    <w:name w:val="WW8Num41z7"/>
    <w:rsid w:val="000229C5"/>
  </w:style>
  <w:style w:type="character" w:customStyle="1" w:styleId="WW8Num41z6">
    <w:name w:val="WW8Num41z6"/>
    <w:rsid w:val="000229C5"/>
  </w:style>
  <w:style w:type="character" w:customStyle="1" w:styleId="WW8Num41z3">
    <w:name w:val="WW8Num41z3"/>
    <w:rsid w:val="000229C5"/>
  </w:style>
  <w:style w:type="character" w:customStyle="1" w:styleId="WW8Num37z6">
    <w:name w:val="WW8Num37z6"/>
    <w:rsid w:val="000229C5"/>
  </w:style>
  <w:style w:type="character" w:customStyle="1" w:styleId="WW8Num37z4">
    <w:name w:val="WW8Num37z4"/>
    <w:rsid w:val="000229C5"/>
  </w:style>
  <w:style w:type="character" w:customStyle="1" w:styleId="WW8Num36z7">
    <w:name w:val="WW8Num36z7"/>
    <w:rsid w:val="000229C5"/>
  </w:style>
  <w:style w:type="character" w:customStyle="1" w:styleId="WW8Num36z4">
    <w:name w:val="WW8Num36z4"/>
    <w:rsid w:val="000229C5"/>
  </w:style>
  <w:style w:type="character" w:customStyle="1" w:styleId="WW8Num34z1">
    <w:name w:val="WW8Num34z1"/>
    <w:rsid w:val="000229C5"/>
    <w:rPr>
      <w:rFonts w:ascii="Courier New" w:hAnsi="Courier New" w:cs="Courier New" w:hint="default"/>
    </w:rPr>
  </w:style>
  <w:style w:type="character" w:customStyle="1" w:styleId="WW8Num31z6">
    <w:name w:val="WW8Num31z6"/>
    <w:rsid w:val="000229C5"/>
  </w:style>
  <w:style w:type="character" w:customStyle="1" w:styleId="WW8Num30z2">
    <w:name w:val="WW8Num30z2"/>
    <w:rsid w:val="000229C5"/>
  </w:style>
  <w:style w:type="character" w:customStyle="1" w:styleId="WW8Num29z7">
    <w:name w:val="WW8Num29z7"/>
    <w:rsid w:val="000229C5"/>
  </w:style>
  <w:style w:type="character" w:customStyle="1" w:styleId="WW8Num28z6">
    <w:name w:val="WW8Num28z6"/>
    <w:rsid w:val="000229C5"/>
  </w:style>
  <w:style w:type="character" w:customStyle="1" w:styleId="WW8Num28z3">
    <w:name w:val="WW8Num28z3"/>
    <w:rsid w:val="000229C5"/>
  </w:style>
  <w:style w:type="character" w:customStyle="1" w:styleId="WW8Num25z0">
    <w:name w:val="WW8Num25z0"/>
    <w:rsid w:val="000229C5"/>
    <w:rPr>
      <w:u w:val="none"/>
    </w:rPr>
  </w:style>
  <w:style w:type="character" w:customStyle="1" w:styleId="WW8Num23z6">
    <w:name w:val="WW8Num23z6"/>
    <w:rsid w:val="000229C5"/>
  </w:style>
  <w:style w:type="character" w:customStyle="1" w:styleId="WW8Num23z1">
    <w:name w:val="WW8Num23z1"/>
    <w:rsid w:val="000229C5"/>
  </w:style>
  <w:style w:type="character" w:customStyle="1" w:styleId="WW8Num21z6">
    <w:name w:val="WW8Num21z6"/>
    <w:rsid w:val="000229C5"/>
  </w:style>
  <w:style w:type="character" w:customStyle="1" w:styleId="WW8Num20z5">
    <w:name w:val="WW8Num20z5"/>
    <w:rsid w:val="000229C5"/>
  </w:style>
  <w:style w:type="character" w:customStyle="1" w:styleId="Bodytext2NotBold">
    <w:name w:val="Body text (2) + Not Bold"/>
    <w:basedOn w:val="Bodytext2"/>
    <w:rsid w:val="000229C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5">
    <w:name w:val="Текст примечания Знак2"/>
    <w:uiPriority w:val="99"/>
    <w:rsid w:val="000229C5"/>
    <w:rPr>
      <w:rFonts w:ascii="Calibri" w:eastAsia="Calibri" w:hAnsi="Calibri" w:cs="Calibri"/>
      <w:color w:val="000000"/>
      <w:lang w:eastAsia="zh-CN"/>
    </w:rPr>
  </w:style>
  <w:style w:type="character" w:customStyle="1" w:styleId="211pt">
    <w:name w:val="Основной текст (2) + 11 pt"/>
    <w:rsid w:val="000229C5"/>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0229C5"/>
    <w:rPr>
      <w:rFonts w:ascii="Wingdings" w:hAnsi="Wingdings" w:cs="Wingdings" w:hint="default"/>
    </w:rPr>
  </w:style>
  <w:style w:type="character" w:customStyle="1" w:styleId="WW8Num40z1">
    <w:name w:val="WW8Num40z1"/>
    <w:rsid w:val="000229C5"/>
    <w:rPr>
      <w:rFonts w:ascii="Courier New" w:hAnsi="Courier New" w:cs="Courier New" w:hint="default"/>
    </w:rPr>
  </w:style>
  <w:style w:type="character" w:customStyle="1" w:styleId="WW8Num39z2">
    <w:name w:val="WW8Num39z2"/>
    <w:rsid w:val="000229C5"/>
  </w:style>
  <w:style w:type="character" w:customStyle="1" w:styleId="WW8Num39z1">
    <w:name w:val="WW8Num39z1"/>
    <w:rsid w:val="000229C5"/>
  </w:style>
  <w:style w:type="character" w:customStyle="1" w:styleId="WW8Num36z6">
    <w:name w:val="WW8Num36z6"/>
    <w:rsid w:val="000229C5"/>
  </w:style>
  <w:style w:type="character" w:customStyle="1" w:styleId="WW8Num31z8">
    <w:name w:val="WW8Num31z8"/>
    <w:rsid w:val="000229C5"/>
  </w:style>
  <w:style w:type="character" w:customStyle="1" w:styleId="WW8Num31z3">
    <w:name w:val="WW8Num31z3"/>
    <w:rsid w:val="000229C5"/>
  </w:style>
  <w:style w:type="character" w:customStyle="1" w:styleId="WW8Num30z8">
    <w:name w:val="WW8Num30z8"/>
    <w:rsid w:val="000229C5"/>
  </w:style>
  <w:style w:type="character" w:customStyle="1" w:styleId="WW8Num30z4">
    <w:name w:val="WW8Num30z4"/>
    <w:rsid w:val="000229C5"/>
  </w:style>
  <w:style w:type="character" w:customStyle="1" w:styleId="WW8Num28z2">
    <w:name w:val="WW8Num28z2"/>
    <w:rsid w:val="000229C5"/>
  </w:style>
  <w:style w:type="character" w:customStyle="1" w:styleId="WW8Num26z1">
    <w:name w:val="WW8Num26z1"/>
    <w:rsid w:val="000229C5"/>
    <w:rPr>
      <w:rFonts w:ascii="Courier New" w:hAnsi="Courier New" w:cs="Courier New" w:hint="default"/>
    </w:rPr>
  </w:style>
  <w:style w:type="character" w:customStyle="1" w:styleId="WW8Num24z2">
    <w:name w:val="WW8Num24z2"/>
    <w:rsid w:val="000229C5"/>
    <w:rPr>
      <w:rFonts w:ascii="Wingdings" w:hAnsi="Wingdings" w:cs="Wingdings" w:hint="default"/>
    </w:rPr>
  </w:style>
  <w:style w:type="character" w:customStyle="1" w:styleId="WW8Num21z3">
    <w:name w:val="WW8Num21z3"/>
    <w:rsid w:val="000229C5"/>
  </w:style>
  <w:style w:type="character" w:customStyle="1" w:styleId="WW8Num21z1">
    <w:name w:val="WW8Num21z1"/>
    <w:rsid w:val="000229C5"/>
  </w:style>
  <w:style w:type="character" w:customStyle="1" w:styleId="WW8Num20z8">
    <w:name w:val="WW8Num20z8"/>
    <w:rsid w:val="000229C5"/>
  </w:style>
  <w:style w:type="paragraph" w:styleId="aff4">
    <w:name w:val="List"/>
    <w:basedOn w:val="a6"/>
    <w:rsid w:val="000229C5"/>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6">
    <w:name w:val="Заголовок1"/>
    <w:basedOn w:val="a0"/>
    <w:next w:val="a0"/>
    <w:rsid w:val="000229C5"/>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5">
    <w:name w:val="caption"/>
    <w:basedOn w:val="a0"/>
    <w:qFormat/>
    <w:rsid w:val="000229C5"/>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7">
    <w:name w:val="Указатель1"/>
    <w:basedOn w:val="a0"/>
    <w:rsid w:val="000229C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rsid w:val="000229C5"/>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3">
    <w:name w:val="Основной текст3"/>
    <w:basedOn w:val="a0"/>
    <w:rsid w:val="000229C5"/>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6">
    <w:name w:val="Верхний и нижний колонтитулы"/>
    <w:basedOn w:val="a0"/>
    <w:rsid w:val="000229C5"/>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6">
    <w:name w:val="Основной текст (2)"/>
    <w:basedOn w:val="a0"/>
    <w:rsid w:val="000229C5"/>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7">
    <w:name w:val="Основной текст2"/>
    <w:basedOn w:val="a0"/>
    <w:rsid w:val="000229C5"/>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rsid w:val="000229C5"/>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0"/>
    <w:rsid w:val="000229C5"/>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8">
    <w:name w:val="Текст примечания1"/>
    <w:basedOn w:val="a0"/>
    <w:rsid w:val="000229C5"/>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7">
    <w:name w:val="Subtitle"/>
    <w:basedOn w:val="a0"/>
    <w:next w:val="a0"/>
    <w:link w:val="19"/>
    <w:qFormat/>
    <w:rsid w:val="000229C5"/>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9">
    <w:name w:val="Подзаголовок Знак1"/>
    <w:basedOn w:val="a1"/>
    <w:link w:val="aff7"/>
    <w:rsid w:val="000229C5"/>
    <w:rPr>
      <w:rFonts w:ascii="Georgia" w:eastAsia="Georgia" w:hAnsi="Georgia" w:cs="Times New Roman"/>
      <w:i/>
      <w:color w:val="666666"/>
      <w:sz w:val="48"/>
      <w:szCs w:val="48"/>
      <w:lang w:eastAsia="zh-CN"/>
    </w:rPr>
  </w:style>
  <w:style w:type="paragraph" w:customStyle="1" w:styleId="Bodytext21">
    <w:name w:val="Body text (2)1"/>
    <w:basedOn w:val="a0"/>
    <w:link w:val="Bodytext2"/>
    <w:rsid w:val="000229C5"/>
    <w:pPr>
      <w:widowControl w:val="0"/>
      <w:shd w:val="clear" w:color="auto" w:fill="FFFFFF"/>
      <w:spacing w:after="0" w:line="320" w:lineRule="exact"/>
      <w:jc w:val="center"/>
    </w:pPr>
    <w:rPr>
      <w:sz w:val="26"/>
      <w:szCs w:val="26"/>
    </w:rPr>
  </w:style>
  <w:style w:type="paragraph" w:customStyle="1" w:styleId="aff8">
    <w:name w:val="Нормальный (таблица)"/>
    <w:basedOn w:val="a0"/>
    <w:next w:val="a0"/>
    <w:uiPriority w:val="99"/>
    <w:rsid w:val="000229C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a">
    <w:name w:val="Название объекта1"/>
    <w:basedOn w:val="a0"/>
    <w:rsid w:val="000229C5"/>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8">
    <w:name w:val="Текст примечания2"/>
    <w:basedOn w:val="a0"/>
    <w:rsid w:val="000229C5"/>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rsid w:val="00022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rsid w:val="000229C5"/>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9">
    <w:name w:val="Колонтитул"/>
    <w:basedOn w:val="a0"/>
    <w:rsid w:val="000229C5"/>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rsid w:val="00022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Указатель2"/>
    <w:basedOn w:val="a0"/>
    <w:rsid w:val="000229C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0229C5"/>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0229C5"/>
    <w:pPr>
      <w:suppressAutoHyphens/>
      <w:spacing w:after="0" w:line="240" w:lineRule="auto"/>
    </w:pPr>
    <w:rPr>
      <w:rFonts w:ascii="Calibri" w:eastAsia="Calibri" w:hAnsi="Calibri" w:cs="Calibri"/>
      <w:color w:val="000000"/>
      <w:lang w:eastAsia="zh-CN"/>
    </w:rPr>
  </w:style>
  <w:style w:type="paragraph" w:customStyle="1" w:styleId="affa">
    <w:name w:val="Содержимое таблицы"/>
    <w:basedOn w:val="a0"/>
    <w:qFormat/>
    <w:rsid w:val="000229C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b">
    <w:name w:val="Заголовок таблицы"/>
    <w:basedOn w:val="affa"/>
    <w:rsid w:val="000229C5"/>
    <w:pPr>
      <w:jc w:val="center"/>
    </w:pPr>
    <w:rPr>
      <w:b/>
      <w:bCs/>
    </w:rPr>
  </w:style>
  <w:style w:type="paragraph" w:customStyle="1" w:styleId="s16">
    <w:name w:val="s_16"/>
    <w:basedOn w:val="a0"/>
    <w:rsid w:val="00022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0229C5"/>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c">
    <w:name w:val="Emphasis"/>
    <w:basedOn w:val="a1"/>
    <w:uiPriority w:val="20"/>
    <w:qFormat/>
    <w:rsid w:val="000229C5"/>
    <w:rPr>
      <w:i/>
      <w:iCs/>
    </w:rPr>
  </w:style>
  <w:style w:type="paragraph" w:styleId="affd">
    <w:name w:val="Revision"/>
    <w:hidden/>
    <w:uiPriority w:val="99"/>
    <w:semiHidden/>
    <w:rsid w:val="000229C5"/>
    <w:pPr>
      <w:spacing w:after="0" w:line="240" w:lineRule="auto"/>
    </w:pPr>
    <w:rPr>
      <w:rFonts w:ascii="Calibri" w:eastAsia="Calibri" w:hAnsi="Calibri" w:cs="Calibri"/>
      <w:color w:val="000000"/>
      <w:lang w:eastAsia="zh-CN"/>
    </w:rPr>
  </w:style>
  <w:style w:type="character" w:customStyle="1" w:styleId="42">
    <w:name w:val="Текст примечания Знак4"/>
    <w:qFormat/>
    <w:rsid w:val="000229C5"/>
    <w:rPr>
      <w:b/>
      <w:color w:val="000000"/>
      <w:sz w:val="28"/>
      <w:szCs w:val="28"/>
    </w:rPr>
  </w:style>
  <w:style w:type="paragraph" w:customStyle="1" w:styleId="1b">
    <w:name w:val="Обычный1"/>
    <w:rsid w:val="000229C5"/>
    <w:pPr>
      <w:spacing w:after="0" w:line="240" w:lineRule="auto"/>
    </w:pPr>
    <w:rPr>
      <w:rFonts w:ascii="Times New Roman" w:eastAsia="Times New Roman" w:hAnsi="Times New Roman" w:cs="Times New Roman"/>
      <w:sz w:val="20"/>
      <w:szCs w:val="20"/>
      <w:lang w:eastAsia="ru-RU"/>
    </w:rPr>
  </w:style>
  <w:style w:type="character" w:customStyle="1" w:styleId="51">
    <w:name w:val="Текст примечания Знак5"/>
    <w:uiPriority w:val="99"/>
    <w:rsid w:val="000229C5"/>
    <w:rPr>
      <w:rFonts w:ascii="Calibri" w:eastAsia="Calibri" w:hAnsi="Calibri" w:cs="Calibri"/>
      <w:color w:val="000000"/>
      <w:lang w:eastAsia="zh-CN"/>
    </w:rPr>
  </w:style>
  <w:style w:type="character" w:customStyle="1" w:styleId="34">
    <w:name w:val="Знак сноски3"/>
    <w:rsid w:val="000229C5"/>
    <w:rPr>
      <w:vertAlign w:val="superscript"/>
    </w:rPr>
  </w:style>
  <w:style w:type="paragraph" w:customStyle="1" w:styleId="pj">
    <w:name w:val="pj"/>
    <w:basedOn w:val="a0"/>
    <w:rsid w:val="005258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525889"/>
  </w:style>
  <w:style w:type="paragraph" w:customStyle="1" w:styleId="FR3">
    <w:name w:val="FR3"/>
    <w:rsid w:val="009B35C5"/>
    <w:pPr>
      <w:widowControl w:val="0"/>
      <w:autoSpaceDE w:val="0"/>
      <w:autoSpaceDN w:val="0"/>
      <w:spacing w:after="0" w:line="420" w:lineRule="auto"/>
    </w:pPr>
    <w:rPr>
      <w:rFonts w:ascii="Times New Roman" w:eastAsia="Times New Roman" w:hAnsi="Times New Roman" w:cs="Times New Roman"/>
      <w:sz w:val="16"/>
      <w:szCs w:val="16"/>
      <w:lang w:eastAsia="ru-RU"/>
    </w:rPr>
  </w:style>
  <w:style w:type="paragraph" w:styleId="2a">
    <w:name w:val="Body Text 2"/>
    <w:basedOn w:val="a0"/>
    <w:link w:val="2b"/>
    <w:uiPriority w:val="99"/>
    <w:semiHidden/>
    <w:unhideWhenUsed/>
    <w:rsid w:val="00F5794B"/>
    <w:pPr>
      <w:spacing w:after="120" w:line="480" w:lineRule="auto"/>
    </w:pPr>
  </w:style>
  <w:style w:type="character" w:customStyle="1" w:styleId="2b">
    <w:name w:val="Основной текст 2 Знак"/>
    <w:basedOn w:val="a1"/>
    <w:link w:val="2a"/>
    <w:uiPriority w:val="99"/>
    <w:semiHidden/>
    <w:rsid w:val="00F5794B"/>
  </w:style>
  <w:style w:type="paragraph" w:customStyle="1" w:styleId="dt-p">
    <w:name w:val="dt-p"/>
    <w:basedOn w:val="a0"/>
    <w:rsid w:val="00FD0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816F8A"/>
  </w:style>
  <w:style w:type="character" w:customStyle="1" w:styleId="affe">
    <w:name w:val="Основной текст + Курсив"/>
    <w:basedOn w:val="aff1"/>
    <w:rsid w:val="00816F8A"/>
    <w:rPr>
      <w:rFonts w:ascii="Times New Roman" w:eastAsia="Times New Roman" w:hAnsi="Times New Roman" w:cs="Times New Roman"/>
      <w:i/>
      <w:iCs/>
      <w:sz w:val="26"/>
      <w:szCs w:val="26"/>
      <w:shd w:val="clear" w:color="auto" w:fill="FFFFFF"/>
    </w:rPr>
  </w:style>
  <w:style w:type="character" w:customStyle="1" w:styleId="2c">
    <w:name w:val="Основной текст (2) + Не курсив"/>
    <w:basedOn w:val="a1"/>
    <w:rsid w:val="00816F8A"/>
    <w:rPr>
      <w:rFonts w:ascii="Times New Roman" w:eastAsia="Times New Roman" w:hAnsi="Times New Roman" w:cs="Times New Roman"/>
      <w:b w:val="0"/>
      <w:bCs w:val="0"/>
      <w:i/>
      <w:iCs/>
      <w:caps w:val="0"/>
      <w:smallCaps w:val="0"/>
      <w:strike w:val="0"/>
      <w:dstrike w:val="0"/>
      <w:spacing w:val="0"/>
      <w:sz w:val="26"/>
      <w:szCs w:val="26"/>
    </w:rPr>
  </w:style>
  <w:style w:type="paragraph" w:customStyle="1" w:styleId="1c">
    <w:name w:val="Основной текст1"/>
    <w:basedOn w:val="a0"/>
    <w:rsid w:val="00816F8A"/>
    <w:pPr>
      <w:shd w:val="clear" w:color="auto" w:fill="FFFFFF"/>
      <w:suppressAutoHyphens/>
      <w:spacing w:after="0" w:line="317" w:lineRule="exact"/>
      <w:ind w:hanging="1740"/>
    </w:pPr>
    <w:rPr>
      <w:rFonts w:ascii="Times New Roman" w:eastAsia="Times New Roman" w:hAnsi="Times New Roman" w:cs="Times New Roman"/>
      <w:sz w:val="26"/>
      <w:szCs w:val="26"/>
      <w:lang w:eastAsia="ar-SA"/>
    </w:rPr>
  </w:style>
  <w:style w:type="paragraph" w:styleId="35">
    <w:name w:val="Body Text Indent 3"/>
    <w:basedOn w:val="a0"/>
    <w:link w:val="36"/>
    <w:uiPriority w:val="99"/>
    <w:semiHidden/>
    <w:unhideWhenUsed/>
    <w:rsid w:val="00555122"/>
    <w:pPr>
      <w:spacing w:after="120"/>
      <w:ind w:left="283"/>
    </w:pPr>
    <w:rPr>
      <w:sz w:val="16"/>
      <w:szCs w:val="16"/>
    </w:rPr>
  </w:style>
  <w:style w:type="character" w:customStyle="1" w:styleId="36">
    <w:name w:val="Основной текст с отступом 3 Знак"/>
    <w:basedOn w:val="a1"/>
    <w:link w:val="35"/>
    <w:uiPriority w:val="99"/>
    <w:semiHidden/>
    <w:rsid w:val="00555122"/>
    <w:rPr>
      <w:sz w:val="16"/>
      <w:szCs w:val="16"/>
    </w:rPr>
  </w:style>
  <w:style w:type="paragraph" w:styleId="afff">
    <w:name w:val="Block Text"/>
    <w:basedOn w:val="a0"/>
    <w:rsid w:val="00555122"/>
    <w:pPr>
      <w:widowControl w:val="0"/>
      <w:shd w:val="clear" w:color="auto" w:fill="FFFFFF"/>
      <w:autoSpaceDE w:val="0"/>
      <w:autoSpaceDN w:val="0"/>
      <w:adjustRightInd w:val="0"/>
      <w:spacing w:before="100" w:beforeAutospacing="1" w:after="0" w:line="235" w:lineRule="exact"/>
      <w:ind w:left="11" w:right="11" w:firstLine="369"/>
      <w:jc w:val="both"/>
    </w:pPr>
    <w:rPr>
      <w:rFonts w:ascii="Times New Roman" w:eastAsia="Times New Roman" w:hAnsi="Times New Roman" w:cs="Times New Roman"/>
      <w:color w:val="000000"/>
      <w:spacing w:val="-5"/>
      <w:sz w:val="23"/>
      <w:szCs w:val="23"/>
      <w:lang w:eastAsia="ru-RU"/>
    </w:rPr>
  </w:style>
  <w:style w:type="character" w:customStyle="1" w:styleId="80">
    <w:name w:val="Заголовок 8 Знак"/>
    <w:basedOn w:val="a1"/>
    <w:link w:val="8"/>
    <w:uiPriority w:val="9"/>
    <w:semiHidden/>
    <w:rsid w:val="00CA3540"/>
    <w:rPr>
      <w:rFonts w:asciiTheme="majorHAnsi" w:eastAsiaTheme="majorEastAsia" w:hAnsiTheme="majorHAnsi" w:cstheme="majorBidi"/>
      <w:color w:val="404040" w:themeColor="text1" w:themeTint="BF"/>
      <w:sz w:val="20"/>
      <w:szCs w:val="20"/>
    </w:rPr>
  </w:style>
  <w:style w:type="paragraph" w:styleId="afff0">
    <w:name w:val="Body Text Indent"/>
    <w:basedOn w:val="a0"/>
    <w:link w:val="afff1"/>
    <w:uiPriority w:val="99"/>
    <w:unhideWhenUsed/>
    <w:rsid w:val="00CA3540"/>
    <w:pPr>
      <w:spacing w:after="120"/>
      <w:ind w:left="283"/>
    </w:pPr>
  </w:style>
  <w:style w:type="character" w:customStyle="1" w:styleId="afff1">
    <w:name w:val="Основной текст с отступом Знак"/>
    <w:basedOn w:val="a1"/>
    <w:link w:val="afff0"/>
    <w:uiPriority w:val="99"/>
    <w:rsid w:val="00CA3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2862">
      <w:bodyDiv w:val="1"/>
      <w:marLeft w:val="0"/>
      <w:marRight w:val="0"/>
      <w:marTop w:val="0"/>
      <w:marBottom w:val="0"/>
      <w:divBdr>
        <w:top w:val="none" w:sz="0" w:space="0" w:color="auto"/>
        <w:left w:val="none" w:sz="0" w:space="0" w:color="auto"/>
        <w:bottom w:val="none" w:sz="0" w:space="0" w:color="auto"/>
        <w:right w:val="none" w:sz="0" w:space="0" w:color="auto"/>
      </w:divBdr>
    </w:div>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466">
          <w:marLeft w:val="0"/>
          <w:marRight w:val="0"/>
          <w:marTop w:val="300"/>
          <w:marBottom w:val="300"/>
          <w:divBdr>
            <w:top w:val="none" w:sz="0" w:space="0" w:color="auto"/>
            <w:left w:val="none" w:sz="0" w:space="0" w:color="auto"/>
            <w:bottom w:val="none" w:sz="0" w:space="0" w:color="auto"/>
            <w:right w:val="none" w:sz="0" w:space="0" w:color="auto"/>
          </w:divBdr>
        </w:div>
        <w:div w:id="35008943">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2059667068">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725183355">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sChild>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 w:id="1789809850">
      <w:bodyDiv w:val="1"/>
      <w:marLeft w:val="0"/>
      <w:marRight w:val="0"/>
      <w:marTop w:val="0"/>
      <w:marBottom w:val="0"/>
      <w:divBdr>
        <w:top w:val="none" w:sz="0" w:space="0" w:color="auto"/>
        <w:left w:val="none" w:sz="0" w:space="0" w:color="auto"/>
        <w:bottom w:val="none" w:sz="0" w:space="0" w:color="auto"/>
        <w:right w:val="none" w:sz="0" w:space="0" w:color="auto"/>
      </w:divBdr>
    </w:div>
    <w:div w:id="184393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89373/13d72bbcf877307e4b3754a532d97f2577e28f86/"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onsultant.ru/document/cons_doc_LAW_435053/f4cdcc6eb187e8e0bf02e1d16c0834a2ad3464d9/"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base.garant.ru/57413300/"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9422F-F367-49B5-B2B9-AACF553A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31339</Words>
  <Characters>178638</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USER</cp:lastModifiedBy>
  <cp:revision>2</cp:revision>
  <cp:lastPrinted>2025-02-19T09:54:00Z</cp:lastPrinted>
  <dcterms:created xsi:type="dcterms:W3CDTF">2025-02-19T12:29:00Z</dcterms:created>
  <dcterms:modified xsi:type="dcterms:W3CDTF">2025-02-19T12:29:00Z</dcterms:modified>
</cp:coreProperties>
</file>