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9AD" w:rsidRDefault="006A3D72">
      <w:pPr>
        <w:spacing w:before="72"/>
        <w:ind w:left="779" w:right="902"/>
        <w:jc w:val="center"/>
        <w:rPr>
          <w:b/>
          <w:sz w:val="28"/>
        </w:rPr>
      </w:pPr>
      <w:r>
        <w:rPr>
          <w:noProof/>
          <w:lang w:eastAsia="ru-RU"/>
        </w:rPr>
        <w:drawing>
          <wp:inline distT="0" distB="0" distL="0" distR="0" wp14:anchorId="5F8C0B1A" wp14:editId="53273D3A">
            <wp:extent cx="6788150" cy="96812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88150" cy="9681210"/>
                    </a:xfrm>
                    <a:prstGeom prst="rect">
                      <a:avLst/>
                    </a:prstGeom>
                  </pic:spPr>
                </pic:pic>
              </a:graphicData>
            </a:graphic>
          </wp:inline>
        </w:drawing>
      </w:r>
      <w:bookmarkStart w:id="0" w:name="_GoBack"/>
      <w:bookmarkEnd w:id="0"/>
      <w:r w:rsidR="00F91657">
        <w:rPr>
          <w:b/>
          <w:sz w:val="28"/>
        </w:rPr>
        <w:lastRenderedPageBreak/>
        <w:t>Содержание</w:t>
      </w:r>
    </w:p>
    <w:sdt>
      <w:sdtPr>
        <w:id w:val="1754922639"/>
        <w:docPartObj>
          <w:docPartGallery w:val="Table of Contents"/>
          <w:docPartUnique/>
        </w:docPartObj>
      </w:sdtPr>
      <w:sdtEndPr/>
      <w:sdtContent>
        <w:p w:rsidR="000E39AD" w:rsidRDefault="00F91657">
          <w:pPr>
            <w:pStyle w:val="10"/>
            <w:tabs>
              <w:tab w:val="left" w:leader="dot" w:pos="9752"/>
            </w:tabs>
            <w:spacing w:before="319" w:line="322" w:lineRule="exact"/>
          </w:pPr>
          <w:r>
            <w:t>Общие</w:t>
          </w:r>
          <w:r>
            <w:rPr>
              <w:spacing w:val="-4"/>
            </w:rPr>
            <w:t xml:space="preserve"> </w:t>
          </w:r>
          <w:r>
            <w:t>положения</w:t>
          </w:r>
          <w:r>
            <w:tab/>
            <w:t>3</w:t>
          </w:r>
        </w:p>
        <w:p w:rsidR="000E39AD" w:rsidRDefault="00F91657">
          <w:pPr>
            <w:pStyle w:val="10"/>
            <w:tabs>
              <w:tab w:val="left" w:leader="dot" w:pos="9806"/>
            </w:tabs>
            <w:ind w:right="731"/>
          </w:pPr>
          <w:r>
            <w:t>Характеристика дополнительной образовательной программы спортивной подготовки</w:t>
          </w:r>
          <w:r>
            <w:tab/>
          </w:r>
          <w:r>
            <w:rPr>
              <w:spacing w:val="-11"/>
            </w:rPr>
            <w:t>5</w:t>
          </w:r>
        </w:p>
        <w:p w:rsidR="000E39AD" w:rsidRDefault="00F91657">
          <w:pPr>
            <w:pStyle w:val="10"/>
            <w:tabs>
              <w:tab w:val="left" w:leader="dot" w:pos="9802"/>
            </w:tabs>
            <w:ind w:right="727"/>
          </w:pPr>
          <w:r>
            <w:t>Сроки реализации этапов спортивной подготовки и возрастные границы лиц, проходящих спортивную подготовку, количество лиц, проходящих спортивную подготовку в группах на этапах</w:t>
          </w:r>
          <w:r>
            <w:rPr>
              <w:spacing w:val="-23"/>
            </w:rPr>
            <w:t xml:space="preserve"> </w:t>
          </w:r>
          <w:r>
            <w:t>спортивной</w:t>
          </w:r>
          <w:r>
            <w:rPr>
              <w:spacing w:val="-4"/>
            </w:rPr>
            <w:t xml:space="preserve"> </w:t>
          </w:r>
          <w:r>
            <w:t>подготовки</w:t>
          </w:r>
          <w:r>
            <w:tab/>
            <w:t>6</w:t>
          </w:r>
        </w:p>
        <w:p w:rsidR="000E39AD" w:rsidRDefault="00F91657">
          <w:pPr>
            <w:pStyle w:val="10"/>
            <w:tabs>
              <w:tab w:val="left" w:leader="dot" w:pos="9796"/>
            </w:tabs>
            <w:spacing w:line="322" w:lineRule="exact"/>
          </w:pPr>
          <w:r>
            <w:t>Объём</w:t>
          </w:r>
          <w:r>
            <w:rPr>
              <w:spacing w:val="-2"/>
            </w:rPr>
            <w:t xml:space="preserve"> </w:t>
          </w:r>
          <w:r>
            <w:t>Программы</w:t>
          </w:r>
          <w:r>
            <w:tab/>
            <w:t>8</w:t>
          </w:r>
        </w:p>
        <w:p w:rsidR="000E39AD" w:rsidRDefault="00F91657">
          <w:pPr>
            <w:pStyle w:val="10"/>
            <w:tabs>
              <w:tab w:val="left" w:leader="dot" w:pos="9811"/>
            </w:tabs>
            <w:ind w:right="731"/>
          </w:pPr>
          <w:r>
            <w:t>Виды (формы) обучения, применяющиеся при реализации дополнительной образовательной программы</w:t>
          </w:r>
          <w:r>
            <w:rPr>
              <w:spacing w:val="-13"/>
            </w:rPr>
            <w:t xml:space="preserve"> </w:t>
          </w:r>
          <w:r>
            <w:t>спортивной</w:t>
          </w:r>
          <w:r>
            <w:rPr>
              <w:spacing w:val="-5"/>
            </w:rPr>
            <w:t xml:space="preserve"> </w:t>
          </w:r>
          <w:r>
            <w:t>подготовки</w:t>
          </w:r>
          <w:r>
            <w:tab/>
          </w:r>
          <w:r>
            <w:rPr>
              <w:spacing w:val="-16"/>
            </w:rPr>
            <w:t>8</w:t>
          </w:r>
        </w:p>
        <w:p w:rsidR="000E39AD" w:rsidRDefault="006A3D72">
          <w:pPr>
            <w:pStyle w:val="10"/>
            <w:tabs>
              <w:tab w:val="left" w:leader="dot" w:pos="9815"/>
            </w:tabs>
            <w:spacing w:line="321" w:lineRule="exact"/>
          </w:pPr>
          <w:hyperlink w:anchor="_TOC_250005" w:history="1">
            <w:r w:rsidR="00F91657">
              <w:t>Учебно-тренировочные</w:t>
            </w:r>
            <w:r w:rsidR="00F91657">
              <w:rPr>
                <w:spacing w:val="-5"/>
              </w:rPr>
              <w:t xml:space="preserve"> </w:t>
            </w:r>
            <w:r w:rsidR="00F91657">
              <w:t>мероприятия</w:t>
            </w:r>
            <w:r w:rsidR="00F91657">
              <w:tab/>
              <w:t>9</w:t>
            </w:r>
          </w:hyperlink>
        </w:p>
        <w:p w:rsidR="000E39AD" w:rsidRDefault="006A3D72">
          <w:pPr>
            <w:pStyle w:val="10"/>
            <w:tabs>
              <w:tab w:val="left" w:leader="dot" w:pos="9630"/>
            </w:tabs>
            <w:spacing w:before="1"/>
          </w:pPr>
          <w:hyperlink w:anchor="_TOC_250004" w:history="1">
            <w:r w:rsidR="00F91657">
              <w:t>Объём</w:t>
            </w:r>
            <w:r w:rsidR="00F91657">
              <w:rPr>
                <w:spacing w:val="-3"/>
              </w:rPr>
              <w:t xml:space="preserve"> </w:t>
            </w:r>
            <w:r w:rsidR="00F91657">
              <w:t>соревновательной</w:t>
            </w:r>
            <w:r w:rsidR="00F91657">
              <w:rPr>
                <w:spacing w:val="-2"/>
              </w:rPr>
              <w:t xml:space="preserve"> </w:t>
            </w:r>
            <w:r w:rsidR="00F91657">
              <w:t>деятельности</w:t>
            </w:r>
            <w:r w:rsidR="00F91657">
              <w:tab/>
              <w:t>11</w:t>
            </w:r>
          </w:hyperlink>
        </w:p>
        <w:p w:rsidR="000E39AD" w:rsidRDefault="006A3D72">
          <w:pPr>
            <w:pStyle w:val="10"/>
            <w:tabs>
              <w:tab w:val="left" w:leader="dot" w:pos="9659"/>
            </w:tabs>
            <w:spacing w:before="2" w:line="322" w:lineRule="exact"/>
          </w:pPr>
          <w:hyperlink w:anchor="_TOC_250003" w:history="1">
            <w:r w:rsidR="00F91657">
              <w:t>Годовой</w:t>
            </w:r>
            <w:r w:rsidR="00F91657">
              <w:rPr>
                <w:spacing w:val="-5"/>
              </w:rPr>
              <w:t xml:space="preserve"> </w:t>
            </w:r>
            <w:r w:rsidR="00F91657">
              <w:t>учебно-тренировочный</w:t>
            </w:r>
            <w:r w:rsidR="00F91657">
              <w:rPr>
                <w:spacing w:val="-4"/>
              </w:rPr>
              <w:t xml:space="preserve"> </w:t>
            </w:r>
            <w:r w:rsidR="00F91657">
              <w:t>план</w:t>
            </w:r>
            <w:r w:rsidR="00F91657">
              <w:tab/>
              <w:t>12</w:t>
            </w:r>
          </w:hyperlink>
        </w:p>
        <w:p w:rsidR="000E39AD" w:rsidRDefault="00F91657">
          <w:pPr>
            <w:pStyle w:val="10"/>
            <w:tabs>
              <w:tab w:val="left" w:leader="dot" w:pos="9669"/>
            </w:tabs>
            <w:spacing w:line="322" w:lineRule="exact"/>
          </w:pPr>
          <w:r>
            <w:t>Календарный план</w:t>
          </w:r>
          <w:r>
            <w:rPr>
              <w:spacing w:val="-8"/>
            </w:rPr>
            <w:t xml:space="preserve"> </w:t>
          </w:r>
          <w:r>
            <w:t>воспитательной</w:t>
          </w:r>
          <w:r>
            <w:rPr>
              <w:spacing w:val="-2"/>
            </w:rPr>
            <w:t xml:space="preserve"> </w:t>
          </w:r>
          <w:r>
            <w:t>работы</w:t>
          </w:r>
          <w:r>
            <w:tab/>
            <w:t>14</w:t>
          </w:r>
        </w:p>
        <w:p w:rsidR="000E39AD" w:rsidRDefault="00F91657">
          <w:pPr>
            <w:pStyle w:val="10"/>
            <w:tabs>
              <w:tab w:val="left" w:leader="dot" w:pos="9666"/>
            </w:tabs>
            <w:ind w:right="725"/>
          </w:pPr>
          <w:r>
            <w:t>План мероприятий направленных на предотвращение допинга в спорте и борьбу с</w:t>
          </w:r>
          <w:r>
            <w:rPr>
              <w:spacing w:val="-2"/>
            </w:rPr>
            <w:t xml:space="preserve"> </w:t>
          </w:r>
          <w:r>
            <w:t>ним</w:t>
          </w:r>
          <w:r>
            <w:tab/>
            <w:t>17</w:t>
          </w:r>
        </w:p>
        <w:p w:rsidR="000E39AD" w:rsidRDefault="00F91657">
          <w:pPr>
            <w:pStyle w:val="10"/>
            <w:tabs>
              <w:tab w:val="left" w:leader="dot" w:pos="9663"/>
            </w:tabs>
            <w:spacing w:line="321" w:lineRule="exact"/>
          </w:pPr>
          <w:r>
            <w:t>Планы инструкторской и</w:t>
          </w:r>
          <w:r>
            <w:rPr>
              <w:spacing w:val="-9"/>
            </w:rPr>
            <w:t xml:space="preserve"> </w:t>
          </w:r>
          <w:r>
            <w:t>судейской</w:t>
          </w:r>
          <w:r>
            <w:rPr>
              <w:spacing w:val="-3"/>
            </w:rPr>
            <w:t xml:space="preserve"> </w:t>
          </w:r>
          <w:r>
            <w:t>практики</w:t>
          </w:r>
          <w:r>
            <w:tab/>
            <w:t>21</w:t>
          </w:r>
        </w:p>
        <w:p w:rsidR="000E39AD" w:rsidRDefault="00F91657">
          <w:pPr>
            <w:pStyle w:val="10"/>
            <w:tabs>
              <w:tab w:val="left" w:leader="dot" w:pos="9654"/>
            </w:tabs>
            <w:ind w:right="729"/>
          </w:pPr>
          <w:r>
            <w:t>Планы медицинских, медико-биологических мероприятий и применения восстановительных</w:t>
          </w:r>
          <w:r>
            <w:rPr>
              <w:spacing w:val="-2"/>
            </w:rPr>
            <w:t xml:space="preserve"> </w:t>
          </w:r>
          <w:r>
            <w:t>средств</w:t>
          </w:r>
          <w:r>
            <w:tab/>
            <w:t>23</w:t>
          </w:r>
        </w:p>
        <w:p w:rsidR="000E39AD" w:rsidRDefault="00F91657">
          <w:pPr>
            <w:pStyle w:val="10"/>
            <w:tabs>
              <w:tab w:val="left" w:leader="dot" w:pos="9635"/>
            </w:tabs>
            <w:spacing w:before="1" w:line="322" w:lineRule="exact"/>
          </w:pPr>
          <w:r>
            <w:t>Система</w:t>
          </w:r>
          <w:r>
            <w:rPr>
              <w:spacing w:val="-1"/>
            </w:rPr>
            <w:t xml:space="preserve"> </w:t>
          </w:r>
          <w:r>
            <w:t>контроля</w:t>
          </w:r>
          <w:r>
            <w:tab/>
            <w:t>27</w:t>
          </w:r>
        </w:p>
        <w:p w:rsidR="000E39AD" w:rsidRDefault="00F91657">
          <w:pPr>
            <w:pStyle w:val="10"/>
            <w:tabs>
              <w:tab w:val="left" w:leader="dot" w:pos="9664"/>
            </w:tabs>
            <w:ind w:right="728"/>
          </w:pPr>
          <w:r>
            <w:t>Контрольные и контрольно-переводные нормативы (испытания) по видам спортивной подготовки и уровень спортивной квалификации обучающихся по годам и этапам</w:t>
          </w:r>
          <w:r>
            <w:rPr>
              <w:spacing w:val="-7"/>
            </w:rPr>
            <w:t xml:space="preserve"> </w:t>
          </w:r>
          <w:r>
            <w:t>спортивной</w:t>
          </w:r>
          <w:r>
            <w:rPr>
              <w:spacing w:val="-5"/>
            </w:rPr>
            <w:t xml:space="preserve"> </w:t>
          </w:r>
          <w:r>
            <w:t>подготовки</w:t>
          </w:r>
          <w:r>
            <w:tab/>
            <w:t>30</w:t>
          </w:r>
        </w:p>
        <w:p w:rsidR="000E39AD" w:rsidRDefault="00F91657">
          <w:pPr>
            <w:pStyle w:val="10"/>
            <w:tabs>
              <w:tab w:val="left" w:leader="dot" w:pos="9595"/>
            </w:tabs>
            <w:spacing w:line="321" w:lineRule="exact"/>
          </w:pPr>
          <w:r>
            <w:t>Рабочая программа по виду</w:t>
          </w:r>
          <w:r>
            <w:rPr>
              <w:spacing w:val="-11"/>
            </w:rPr>
            <w:t xml:space="preserve"> </w:t>
          </w:r>
          <w:r>
            <w:t>спорта</w:t>
          </w:r>
          <w:r>
            <w:rPr>
              <w:spacing w:val="-1"/>
            </w:rPr>
            <w:t xml:space="preserve"> </w:t>
          </w:r>
          <w:r>
            <w:t>«бокс»</w:t>
          </w:r>
          <w:r>
            <w:tab/>
            <w:t>36</w:t>
          </w:r>
        </w:p>
        <w:p w:rsidR="000E39AD" w:rsidRDefault="00F91657">
          <w:pPr>
            <w:pStyle w:val="10"/>
            <w:tabs>
              <w:tab w:val="left" w:leader="dot" w:pos="9623"/>
            </w:tabs>
            <w:spacing w:line="242" w:lineRule="auto"/>
            <w:ind w:right="729"/>
          </w:pPr>
          <w:r>
            <w:t>Программный материал для учебно-тренировочных занятий по каждому этапу</w:t>
          </w:r>
          <w:r>
            <w:rPr>
              <w:spacing w:val="-4"/>
            </w:rPr>
            <w:t xml:space="preserve"> </w:t>
          </w:r>
          <w:r>
            <w:t>спортивной</w:t>
          </w:r>
          <w:r>
            <w:rPr>
              <w:spacing w:val="-5"/>
            </w:rPr>
            <w:t xml:space="preserve"> </w:t>
          </w:r>
          <w:r>
            <w:t>подготовки</w:t>
          </w:r>
          <w:r>
            <w:tab/>
            <w:t>36</w:t>
          </w:r>
        </w:p>
        <w:p w:rsidR="000E39AD" w:rsidRDefault="00F91657">
          <w:pPr>
            <w:pStyle w:val="10"/>
            <w:tabs>
              <w:tab w:val="left" w:leader="dot" w:pos="9606"/>
            </w:tabs>
            <w:spacing w:line="317" w:lineRule="exact"/>
          </w:pPr>
          <w:r>
            <w:t>Этап</w:t>
          </w:r>
          <w:r>
            <w:rPr>
              <w:spacing w:val="-2"/>
            </w:rPr>
            <w:t xml:space="preserve"> </w:t>
          </w:r>
          <w:r>
            <w:t>начальной</w:t>
          </w:r>
          <w:r>
            <w:rPr>
              <w:spacing w:val="-5"/>
            </w:rPr>
            <w:t xml:space="preserve"> </w:t>
          </w:r>
          <w:r>
            <w:t>подготовки</w:t>
          </w:r>
          <w:r>
            <w:tab/>
            <w:t>37</w:t>
          </w:r>
        </w:p>
        <w:p w:rsidR="000E39AD" w:rsidRDefault="00F91657">
          <w:pPr>
            <w:pStyle w:val="10"/>
            <w:tabs>
              <w:tab w:val="left" w:leader="dot" w:pos="9627"/>
            </w:tabs>
            <w:spacing w:line="322" w:lineRule="exact"/>
          </w:pPr>
          <w:r>
            <w:t>Учебно-тренировочный этап (этап</w:t>
          </w:r>
          <w:r>
            <w:rPr>
              <w:spacing w:val="-11"/>
            </w:rPr>
            <w:t xml:space="preserve"> </w:t>
          </w:r>
          <w:r>
            <w:t>спортивной специализации)</w:t>
          </w:r>
          <w:r>
            <w:tab/>
            <w:t>42</w:t>
          </w:r>
        </w:p>
        <w:p w:rsidR="000E39AD" w:rsidRDefault="00F91657">
          <w:pPr>
            <w:pStyle w:val="10"/>
            <w:tabs>
              <w:tab w:val="left" w:leader="dot" w:pos="9615"/>
            </w:tabs>
            <w:ind w:right="733"/>
          </w:pPr>
          <w:r>
            <w:t>Этапы совершенствования спортивного мастерства и высшего спортивного мастерства</w:t>
          </w:r>
          <w:r>
            <w:tab/>
            <w:t>50</w:t>
          </w:r>
        </w:p>
        <w:p w:rsidR="000E39AD" w:rsidRDefault="006A3D72">
          <w:pPr>
            <w:pStyle w:val="10"/>
            <w:tabs>
              <w:tab w:val="left" w:leader="dot" w:pos="9608"/>
            </w:tabs>
            <w:spacing w:line="321" w:lineRule="exact"/>
          </w:pPr>
          <w:hyperlink w:anchor="_TOC_250002" w:history="1">
            <w:r w:rsidR="00F91657">
              <w:t>Учебно-тематический</w:t>
            </w:r>
            <w:r w:rsidR="00F91657">
              <w:rPr>
                <w:spacing w:val="-4"/>
              </w:rPr>
              <w:t xml:space="preserve"> </w:t>
            </w:r>
            <w:r w:rsidR="00F91657">
              <w:t>план</w:t>
            </w:r>
            <w:r w:rsidR="00F91657">
              <w:tab/>
              <w:t>62</w:t>
            </w:r>
          </w:hyperlink>
        </w:p>
        <w:p w:rsidR="000E39AD" w:rsidRDefault="00F91657">
          <w:pPr>
            <w:pStyle w:val="10"/>
            <w:tabs>
              <w:tab w:val="left" w:leader="dot" w:pos="9632"/>
            </w:tabs>
            <w:spacing w:line="242" w:lineRule="auto"/>
            <w:ind w:right="731"/>
          </w:pPr>
          <w:r>
            <w:t>Особенности осуществления спортивной подготовки по отдельным спортивным</w:t>
          </w:r>
          <w:r>
            <w:rPr>
              <w:spacing w:val="-3"/>
            </w:rPr>
            <w:t xml:space="preserve"> </w:t>
          </w:r>
          <w:r>
            <w:t>дисциплинам</w:t>
          </w:r>
          <w:r>
            <w:tab/>
            <w:t>66</w:t>
          </w:r>
        </w:p>
        <w:p w:rsidR="000E39AD" w:rsidRDefault="00F91657">
          <w:pPr>
            <w:pStyle w:val="10"/>
            <w:tabs>
              <w:tab w:val="left" w:leader="dot" w:pos="9666"/>
            </w:tabs>
            <w:ind w:right="731"/>
          </w:pPr>
          <w:r>
            <w:t>Условия реализации дополнительной образовательной программы спортивной</w:t>
          </w:r>
          <w:r>
            <w:rPr>
              <w:spacing w:val="-8"/>
            </w:rPr>
            <w:t xml:space="preserve"> </w:t>
          </w:r>
          <w:r>
            <w:t>подготовки</w:t>
          </w:r>
          <w:r>
            <w:tab/>
          </w:r>
          <w:r>
            <w:rPr>
              <w:spacing w:val="-6"/>
            </w:rPr>
            <w:t>68</w:t>
          </w:r>
        </w:p>
        <w:p w:rsidR="000E39AD" w:rsidRDefault="00F91657">
          <w:pPr>
            <w:pStyle w:val="10"/>
            <w:tabs>
              <w:tab w:val="left" w:leader="dot" w:pos="9668"/>
            </w:tabs>
            <w:spacing w:line="321" w:lineRule="exact"/>
          </w:pPr>
          <w:r>
            <w:t>Материально-технические условия</w:t>
          </w:r>
          <w:r>
            <w:rPr>
              <w:spacing w:val="-7"/>
            </w:rPr>
            <w:t xml:space="preserve"> </w:t>
          </w:r>
          <w:r>
            <w:t>реализации</w:t>
          </w:r>
          <w:r>
            <w:rPr>
              <w:spacing w:val="-4"/>
            </w:rPr>
            <w:t xml:space="preserve"> </w:t>
          </w:r>
          <w:r>
            <w:t>Программы</w:t>
          </w:r>
          <w:r>
            <w:tab/>
            <w:t>68</w:t>
          </w:r>
        </w:p>
        <w:p w:rsidR="000E39AD" w:rsidRDefault="006A3D72">
          <w:pPr>
            <w:pStyle w:val="10"/>
            <w:tabs>
              <w:tab w:val="left" w:leader="dot" w:pos="9650"/>
            </w:tabs>
            <w:ind w:right="725"/>
          </w:pPr>
          <w:hyperlink w:anchor="_TOC_250001" w:history="1">
            <w:r w:rsidR="00F91657">
              <w:t>Обеспечение оборудованием  и  спортивным  инвентарем,  необходимыми для прохождения</w:t>
            </w:r>
            <w:r w:rsidR="00F91657">
              <w:rPr>
                <w:spacing w:val="-11"/>
              </w:rPr>
              <w:t xml:space="preserve"> </w:t>
            </w:r>
            <w:r w:rsidR="00F91657">
              <w:t>спортивной</w:t>
            </w:r>
            <w:r w:rsidR="00F91657">
              <w:rPr>
                <w:spacing w:val="-4"/>
              </w:rPr>
              <w:t xml:space="preserve"> </w:t>
            </w:r>
            <w:r w:rsidR="00F91657">
              <w:t>подготовки</w:t>
            </w:r>
            <w:r w:rsidR="00F91657">
              <w:tab/>
              <w:t>69</w:t>
            </w:r>
          </w:hyperlink>
        </w:p>
        <w:p w:rsidR="000E39AD" w:rsidRDefault="006A3D72">
          <w:pPr>
            <w:pStyle w:val="10"/>
            <w:tabs>
              <w:tab w:val="left" w:leader="dot" w:pos="9653"/>
            </w:tabs>
            <w:spacing w:line="322" w:lineRule="exact"/>
            <w:jc w:val="left"/>
          </w:pPr>
          <w:hyperlink w:anchor="_TOC_250000" w:history="1">
            <w:r w:rsidR="00F91657">
              <w:t>Обеспечение</w:t>
            </w:r>
            <w:r w:rsidR="00F91657">
              <w:rPr>
                <w:spacing w:val="-4"/>
              </w:rPr>
              <w:t xml:space="preserve"> </w:t>
            </w:r>
            <w:r w:rsidR="00F91657">
              <w:t>спортивной</w:t>
            </w:r>
            <w:r w:rsidR="00F91657">
              <w:rPr>
                <w:spacing w:val="-4"/>
              </w:rPr>
              <w:t xml:space="preserve"> </w:t>
            </w:r>
            <w:r w:rsidR="00F91657">
              <w:t>экипировкой</w:t>
            </w:r>
            <w:r w:rsidR="00F91657">
              <w:tab/>
              <w:t>70</w:t>
            </w:r>
          </w:hyperlink>
        </w:p>
        <w:p w:rsidR="000E39AD" w:rsidRDefault="00F91657">
          <w:pPr>
            <w:pStyle w:val="10"/>
            <w:tabs>
              <w:tab w:val="left" w:leader="dot" w:pos="9651"/>
            </w:tabs>
            <w:spacing w:line="322" w:lineRule="exact"/>
            <w:jc w:val="left"/>
          </w:pPr>
          <w:r>
            <w:t>Кадровые условия</w:t>
          </w:r>
          <w:r>
            <w:rPr>
              <w:spacing w:val="-11"/>
            </w:rPr>
            <w:t xml:space="preserve"> </w:t>
          </w:r>
          <w:r>
            <w:t>реализации</w:t>
          </w:r>
          <w:r>
            <w:rPr>
              <w:spacing w:val="-2"/>
            </w:rPr>
            <w:t xml:space="preserve"> </w:t>
          </w:r>
          <w:r>
            <w:t>программы</w:t>
          </w:r>
          <w:r>
            <w:tab/>
            <w:t>71</w:t>
          </w:r>
        </w:p>
        <w:p w:rsidR="000E39AD" w:rsidRDefault="00F91657">
          <w:pPr>
            <w:pStyle w:val="10"/>
            <w:tabs>
              <w:tab w:val="left" w:leader="dot" w:pos="9680"/>
            </w:tabs>
            <w:jc w:val="left"/>
          </w:pPr>
          <w:r>
            <w:t>Информационно-методические условия</w:t>
          </w:r>
          <w:r>
            <w:rPr>
              <w:spacing w:val="-7"/>
            </w:rPr>
            <w:t xml:space="preserve"> </w:t>
          </w:r>
          <w:r>
            <w:t>реализации</w:t>
          </w:r>
          <w:r>
            <w:rPr>
              <w:spacing w:val="-3"/>
            </w:rPr>
            <w:t xml:space="preserve"> </w:t>
          </w:r>
          <w:r>
            <w:t>Программы</w:t>
          </w:r>
          <w:r>
            <w:tab/>
            <w:t>72</w:t>
          </w:r>
        </w:p>
      </w:sdtContent>
    </w:sdt>
    <w:p w:rsidR="000E39AD" w:rsidRDefault="000E39AD">
      <w:pPr>
        <w:sectPr w:rsidR="000E39AD" w:rsidSect="006A3D72">
          <w:footerReference w:type="default" r:id="rId8"/>
          <w:type w:val="continuous"/>
          <w:pgSz w:w="11910" w:h="16840"/>
          <w:pgMar w:top="1040" w:right="120" w:bottom="1160" w:left="1100" w:header="0" w:footer="964" w:gutter="0"/>
          <w:pgNumType w:start="2"/>
          <w:cols w:space="720"/>
        </w:sectPr>
      </w:pPr>
    </w:p>
    <w:p w:rsidR="000E39AD" w:rsidRDefault="00F91657">
      <w:pPr>
        <w:pStyle w:val="a4"/>
        <w:numPr>
          <w:ilvl w:val="0"/>
          <w:numId w:val="27"/>
        </w:numPr>
        <w:tabs>
          <w:tab w:val="left" w:pos="4246"/>
        </w:tabs>
        <w:spacing w:before="72"/>
        <w:jc w:val="left"/>
        <w:rPr>
          <w:b/>
          <w:sz w:val="28"/>
        </w:rPr>
      </w:pPr>
      <w:r>
        <w:rPr>
          <w:b/>
          <w:sz w:val="28"/>
        </w:rPr>
        <w:lastRenderedPageBreak/>
        <w:t>Общие</w:t>
      </w:r>
      <w:r>
        <w:rPr>
          <w:b/>
          <w:spacing w:val="-2"/>
          <w:sz w:val="28"/>
        </w:rPr>
        <w:t xml:space="preserve"> </w:t>
      </w:r>
      <w:r>
        <w:rPr>
          <w:b/>
          <w:sz w:val="28"/>
        </w:rPr>
        <w:t>положения</w:t>
      </w:r>
    </w:p>
    <w:p w:rsidR="000E39AD" w:rsidRDefault="00F91657">
      <w:pPr>
        <w:pStyle w:val="a4"/>
        <w:numPr>
          <w:ilvl w:val="1"/>
          <w:numId w:val="26"/>
        </w:numPr>
        <w:tabs>
          <w:tab w:val="left" w:pos="2131"/>
        </w:tabs>
        <w:spacing w:before="319"/>
        <w:ind w:right="724" w:firstLine="707"/>
        <w:jc w:val="both"/>
        <w:rPr>
          <w:sz w:val="28"/>
        </w:rPr>
      </w:pPr>
      <w:r>
        <w:rPr>
          <w:sz w:val="28"/>
        </w:rPr>
        <w:t>Дополнительная образовательная программа спортивной подготовки по виду спорта «бокс» (далее – Программа) предназначена для организации образовательной деятельности по спортивной подготовке по спортивной дисциплинам, указанным в таблице 1, с учётом совокупности минимальных требований к спортивной подготовке, определённых федеральным стандартом спортивной подготовки по виду спорта «бокс», утверждённым приказом Минспорта России от 22.11.2022 № 1055 (далее – ФССП).</w:t>
      </w:r>
    </w:p>
    <w:p w:rsidR="000E39AD" w:rsidRDefault="000E39AD">
      <w:pPr>
        <w:pStyle w:val="a3"/>
        <w:spacing w:before="4"/>
        <w:ind w:left="0"/>
        <w:jc w:val="left"/>
      </w:pPr>
    </w:p>
    <w:p w:rsidR="000E39AD" w:rsidRDefault="00F91657">
      <w:pPr>
        <w:pStyle w:val="1"/>
        <w:spacing w:line="320" w:lineRule="exact"/>
        <w:ind w:right="196"/>
        <w:jc w:val="center"/>
      </w:pPr>
      <w:r>
        <w:t>Наименование спортивных дисциплин</w:t>
      </w:r>
    </w:p>
    <w:p w:rsidR="000E39AD" w:rsidRDefault="00F91657">
      <w:pPr>
        <w:pStyle w:val="a3"/>
        <w:spacing w:line="242" w:lineRule="auto"/>
        <w:ind w:left="2239" w:right="1656"/>
        <w:jc w:val="center"/>
      </w:pPr>
      <w:r>
        <w:t>в соответствии со всероссийским реестром видов спорта номер-код вида спорта «бокс» - 0250008611Я</w:t>
      </w:r>
    </w:p>
    <w:p w:rsidR="000E39AD" w:rsidRDefault="00F91657">
      <w:pPr>
        <w:spacing w:line="225" w:lineRule="exact"/>
        <w:ind w:right="729"/>
        <w:jc w:val="right"/>
        <w:rPr>
          <w:sz w:val="20"/>
        </w:rPr>
      </w:pPr>
      <w:r>
        <w:rPr>
          <w:sz w:val="20"/>
        </w:rPr>
        <w:t>Таблица 1</w:t>
      </w:r>
    </w:p>
    <w:p w:rsidR="000E39AD" w:rsidRDefault="000E39AD">
      <w:pPr>
        <w:pStyle w:val="a3"/>
        <w:spacing w:before="7" w:after="1"/>
        <w:ind w:left="0"/>
        <w:jc w:val="left"/>
        <w:rPr>
          <w:sz w:val="15"/>
        </w:rPr>
      </w:pPr>
    </w:p>
    <w:tbl>
      <w:tblPr>
        <w:tblStyle w:val="TableNormal"/>
        <w:tblW w:w="0" w:type="auto"/>
        <w:tblInd w:w="1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701"/>
        <w:gridCol w:w="622"/>
        <w:gridCol w:w="422"/>
        <w:gridCol w:w="424"/>
        <w:gridCol w:w="422"/>
        <w:gridCol w:w="422"/>
        <w:gridCol w:w="494"/>
      </w:tblGrid>
      <w:tr w:rsidR="000E39AD">
        <w:trPr>
          <w:trHeight w:val="230"/>
        </w:trPr>
        <w:tc>
          <w:tcPr>
            <w:tcW w:w="4112" w:type="dxa"/>
          </w:tcPr>
          <w:p w:rsidR="000E39AD" w:rsidRDefault="00F91657">
            <w:pPr>
              <w:pStyle w:val="TableParagraph"/>
              <w:spacing w:line="210" w:lineRule="exact"/>
              <w:ind w:left="347"/>
              <w:rPr>
                <w:sz w:val="20"/>
              </w:rPr>
            </w:pPr>
            <w:r>
              <w:rPr>
                <w:sz w:val="20"/>
              </w:rPr>
              <w:t>Наименование спортивной дисциплины</w:t>
            </w:r>
          </w:p>
        </w:tc>
        <w:tc>
          <w:tcPr>
            <w:tcW w:w="3507" w:type="dxa"/>
            <w:gridSpan w:val="7"/>
          </w:tcPr>
          <w:p w:rsidR="000E39AD" w:rsidRDefault="00F91657">
            <w:pPr>
              <w:pStyle w:val="TableParagraph"/>
              <w:spacing w:line="210" w:lineRule="exact"/>
              <w:ind w:left="228"/>
              <w:rPr>
                <w:sz w:val="20"/>
              </w:rPr>
            </w:pPr>
            <w:r>
              <w:rPr>
                <w:sz w:val="20"/>
              </w:rPr>
              <w:t>номер-код спортивной дисциплины</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36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055</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Д</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38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004</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Д</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38,5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001</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Ю</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40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002</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Н</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42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057</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Н</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44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005</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Н</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46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006</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Н</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47,627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036</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Л</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48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007</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С</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48,988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037</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Л</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49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008</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6</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А</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50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009</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Н</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50,802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038</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Л</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51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010</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6</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Б</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52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011</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6</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Ф</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52,163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039</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Л</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53,525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040</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Л</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54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012</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С</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55,225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041</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Л</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56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013</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6</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А</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57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014</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6</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Я</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57,153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042</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Л</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58,967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043</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Л</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59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015</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Ю</w:t>
            </w:r>
          </w:p>
        </w:tc>
      </w:tr>
      <w:tr w:rsidR="000E39AD">
        <w:trPr>
          <w:trHeight w:val="230"/>
        </w:trPr>
        <w:tc>
          <w:tcPr>
            <w:tcW w:w="4112" w:type="dxa"/>
          </w:tcPr>
          <w:p w:rsidR="000E39AD" w:rsidRDefault="00F91657">
            <w:pPr>
              <w:pStyle w:val="TableParagraph"/>
              <w:spacing w:line="211" w:lineRule="exact"/>
              <w:ind w:left="107"/>
              <w:rPr>
                <w:sz w:val="20"/>
              </w:rPr>
            </w:pPr>
            <w:r>
              <w:rPr>
                <w:color w:val="1A1A1A"/>
                <w:sz w:val="20"/>
              </w:rPr>
              <w:t>весовая категория 60 кг</w:t>
            </w:r>
          </w:p>
        </w:tc>
        <w:tc>
          <w:tcPr>
            <w:tcW w:w="701" w:type="dxa"/>
          </w:tcPr>
          <w:p w:rsidR="000E39AD" w:rsidRDefault="00F91657">
            <w:pPr>
              <w:pStyle w:val="TableParagraph"/>
              <w:spacing w:line="211" w:lineRule="exact"/>
              <w:ind w:right="93"/>
              <w:jc w:val="right"/>
              <w:rPr>
                <w:sz w:val="20"/>
              </w:rPr>
            </w:pPr>
            <w:r>
              <w:rPr>
                <w:color w:val="1A1A1A"/>
                <w:sz w:val="20"/>
              </w:rPr>
              <w:t>025</w:t>
            </w:r>
          </w:p>
        </w:tc>
        <w:tc>
          <w:tcPr>
            <w:tcW w:w="622" w:type="dxa"/>
          </w:tcPr>
          <w:p w:rsidR="000E39AD" w:rsidRDefault="00F91657">
            <w:pPr>
              <w:pStyle w:val="TableParagraph"/>
              <w:spacing w:line="211" w:lineRule="exact"/>
              <w:ind w:right="93"/>
              <w:jc w:val="right"/>
              <w:rPr>
                <w:sz w:val="20"/>
              </w:rPr>
            </w:pPr>
            <w:r>
              <w:rPr>
                <w:color w:val="1A1A1A"/>
                <w:sz w:val="20"/>
              </w:rPr>
              <w:t>016</w:t>
            </w:r>
          </w:p>
        </w:tc>
        <w:tc>
          <w:tcPr>
            <w:tcW w:w="422" w:type="dxa"/>
          </w:tcPr>
          <w:p w:rsidR="000E39AD" w:rsidRDefault="00F91657">
            <w:pPr>
              <w:pStyle w:val="TableParagraph"/>
              <w:spacing w:line="211" w:lineRule="exact"/>
              <w:ind w:right="94"/>
              <w:jc w:val="right"/>
              <w:rPr>
                <w:sz w:val="20"/>
              </w:rPr>
            </w:pPr>
            <w:r>
              <w:rPr>
                <w:color w:val="1A1A1A"/>
                <w:w w:val="99"/>
                <w:sz w:val="20"/>
              </w:rPr>
              <w:t>1</w:t>
            </w:r>
          </w:p>
        </w:tc>
        <w:tc>
          <w:tcPr>
            <w:tcW w:w="424" w:type="dxa"/>
          </w:tcPr>
          <w:p w:rsidR="000E39AD" w:rsidRDefault="00F91657">
            <w:pPr>
              <w:pStyle w:val="TableParagraph"/>
              <w:spacing w:line="211" w:lineRule="exact"/>
              <w:ind w:right="97"/>
              <w:jc w:val="right"/>
              <w:rPr>
                <w:sz w:val="20"/>
              </w:rPr>
            </w:pPr>
            <w:r>
              <w:rPr>
                <w:color w:val="1A1A1A"/>
                <w:w w:val="99"/>
                <w:sz w:val="20"/>
              </w:rPr>
              <w:t>6</w:t>
            </w:r>
          </w:p>
        </w:tc>
        <w:tc>
          <w:tcPr>
            <w:tcW w:w="422" w:type="dxa"/>
          </w:tcPr>
          <w:p w:rsidR="000E39AD" w:rsidRDefault="00F91657">
            <w:pPr>
              <w:pStyle w:val="TableParagraph"/>
              <w:spacing w:line="211" w:lineRule="exact"/>
              <w:ind w:right="95"/>
              <w:jc w:val="right"/>
              <w:rPr>
                <w:sz w:val="20"/>
              </w:rPr>
            </w:pPr>
            <w:r>
              <w:rPr>
                <w:color w:val="1A1A1A"/>
                <w:w w:val="99"/>
                <w:sz w:val="20"/>
              </w:rPr>
              <w:t>1</w:t>
            </w:r>
          </w:p>
        </w:tc>
        <w:tc>
          <w:tcPr>
            <w:tcW w:w="422" w:type="dxa"/>
          </w:tcPr>
          <w:p w:rsidR="000E39AD" w:rsidRDefault="00F91657">
            <w:pPr>
              <w:pStyle w:val="TableParagraph"/>
              <w:spacing w:line="211" w:lineRule="exact"/>
              <w:ind w:right="95"/>
              <w:jc w:val="right"/>
              <w:rPr>
                <w:sz w:val="20"/>
              </w:rPr>
            </w:pPr>
            <w:r>
              <w:rPr>
                <w:color w:val="1A1A1A"/>
                <w:w w:val="99"/>
                <w:sz w:val="20"/>
              </w:rPr>
              <w:t>1</w:t>
            </w:r>
          </w:p>
        </w:tc>
        <w:tc>
          <w:tcPr>
            <w:tcW w:w="494" w:type="dxa"/>
          </w:tcPr>
          <w:p w:rsidR="000E39AD" w:rsidRDefault="00F91657">
            <w:pPr>
              <w:pStyle w:val="TableParagraph"/>
              <w:spacing w:line="211" w:lineRule="exact"/>
              <w:ind w:left="112"/>
              <w:rPr>
                <w:sz w:val="20"/>
              </w:rPr>
            </w:pPr>
            <w:r>
              <w:rPr>
                <w:color w:val="1A1A1A"/>
                <w:w w:val="99"/>
                <w:sz w:val="20"/>
              </w:rPr>
              <w:t>Я</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61,235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044</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Л</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63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018</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6</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Ф</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63,503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045</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Л</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64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019</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6</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Я</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65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020</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Ю</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66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021</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Н</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66,678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046</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Л</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67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059</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Д</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68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022</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Ю</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69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023</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6</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Я</w:t>
            </w:r>
          </w:p>
        </w:tc>
      </w:tr>
      <w:tr w:rsidR="000E39AD">
        <w:trPr>
          <w:trHeight w:val="229"/>
        </w:trPr>
        <w:tc>
          <w:tcPr>
            <w:tcW w:w="4112" w:type="dxa"/>
          </w:tcPr>
          <w:p w:rsidR="000E39AD" w:rsidRDefault="00F91657">
            <w:pPr>
              <w:pStyle w:val="TableParagraph"/>
              <w:spacing w:line="210" w:lineRule="exact"/>
              <w:ind w:left="107"/>
              <w:rPr>
                <w:sz w:val="20"/>
              </w:rPr>
            </w:pPr>
            <w:r>
              <w:rPr>
                <w:color w:val="1A1A1A"/>
                <w:sz w:val="20"/>
              </w:rPr>
              <w:t>весовая категория 69,850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047</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Л</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70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024</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Н</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72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025</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Ю</w:t>
            </w:r>
          </w:p>
        </w:tc>
      </w:tr>
    </w:tbl>
    <w:p w:rsidR="000E39AD" w:rsidRDefault="000E39AD">
      <w:pPr>
        <w:spacing w:line="210" w:lineRule="exact"/>
        <w:rPr>
          <w:sz w:val="20"/>
        </w:rPr>
        <w:sectPr w:rsidR="000E39AD">
          <w:pgSz w:w="11910" w:h="16840"/>
          <w:pgMar w:top="1040" w:right="120" w:bottom="1240" w:left="1100" w:header="0" w:footer="964" w:gutter="0"/>
          <w:cols w:space="720"/>
        </w:sectPr>
      </w:pPr>
    </w:p>
    <w:tbl>
      <w:tblPr>
        <w:tblStyle w:val="TableNormal"/>
        <w:tblW w:w="0" w:type="auto"/>
        <w:tblInd w:w="1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701"/>
        <w:gridCol w:w="622"/>
        <w:gridCol w:w="422"/>
        <w:gridCol w:w="424"/>
        <w:gridCol w:w="422"/>
        <w:gridCol w:w="422"/>
        <w:gridCol w:w="494"/>
      </w:tblGrid>
      <w:tr w:rsidR="000E39AD">
        <w:trPr>
          <w:trHeight w:val="230"/>
        </w:trPr>
        <w:tc>
          <w:tcPr>
            <w:tcW w:w="4112" w:type="dxa"/>
          </w:tcPr>
          <w:p w:rsidR="000E39AD" w:rsidRDefault="00F91657">
            <w:pPr>
              <w:pStyle w:val="TableParagraph"/>
              <w:spacing w:line="210" w:lineRule="exact"/>
              <w:ind w:left="107"/>
              <w:rPr>
                <w:sz w:val="20"/>
              </w:rPr>
            </w:pPr>
            <w:r>
              <w:rPr>
                <w:color w:val="1A1A1A"/>
                <w:sz w:val="20"/>
              </w:rPr>
              <w:lastRenderedPageBreak/>
              <w:t>весовая категория 72,574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048</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Л</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75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026</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6</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Я</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76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027</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Ю</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76,203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049</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Л</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76+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028</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Ю</w:t>
            </w:r>
          </w:p>
        </w:tc>
      </w:tr>
      <w:tr w:rsidR="000E39AD">
        <w:trPr>
          <w:trHeight w:val="229"/>
        </w:trPr>
        <w:tc>
          <w:tcPr>
            <w:tcW w:w="4112" w:type="dxa"/>
          </w:tcPr>
          <w:p w:rsidR="000E39AD" w:rsidRDefault="00F91657">
            <w:pPr>
              <w:pStyle w:val="TableParagraph"/>
              <w:spacing w:line="210" w:lineRule="exact"/>
              <w:ind w:left="107"/>
              <w:rPr>
                <w:sz w:val="20"/>
              </w:rPr>
            </w:pPr>
            <w:r>
              <w:rPr>
                <w:color w:val="1A1A1A"/>
                <w:sz w:val="20"/>
              </w:rPr>
              <w:t>весовая категория 79,378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050</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Л</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80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029</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Н</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80+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030</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Н</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81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031</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6</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Я</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81+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032</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Б</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90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053</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Ю</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90+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054</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Ю</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90,718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051</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Л</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90,718+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052</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Л</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91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033</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6</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А</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весовая категория 91+ кг</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034</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6</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А</w:t>
            </w:r>
          </w:p>
        </w:tc>
      </w:tr>
      <w:tr w:rsidR="000E39AD">
        <w:trPr>
          <w:trHeight w:val="230"/>
        </w:trPr>
        <w:tc>
          <w:tcPr>
            <w:tcW w:w="4112" w:type="dxa"/>
          </w:tcPr>
          <w:p w:rsidR="000E39AD" w:rsidRDefault="00F91657">
            <w:pPr>
              <w:pStyle w:val="TableParagraph"/>
              <w:spacing w:line="210" w:lineRule="exact"/>
              <w:ind w:left="107"/>
              <w:rPr>
                <w:sz w:val="20"/>
              </w:rPr>
            </w:pPr>
            <w:r>
              <w:rPr>
                <w:color w:val="1A1A1A"/>
                <w:sz w:val="20"/>
              </w:rPr>
              <w:t>командные соревнования</w:t>
            </w:r>
          </w:p>
        </w:tc>
        <w:tc>
          <w:tcPr>
            <w:tcW w:w="701" w:type="dxa"/>
          </w:tcPr>
          <w:p w:rsidR="000E39AD" w:rsidRDefault="00F91657">
            <w:pPr>
              <w:pStyle w:val="TableParagraph"/>
              <w:spacing w:line="210" w:lineRule="exact"/>
              <w:ind w:right="93"/>
              <w:jc w:val="right"/>
              <w:rPr>
                <w:sz w:val="20"/>
              </w:rPr>
            </w:pPr>
            <w:r>
              <w:rPr>
                <w:color w:val="1A1A1A"/>
                <w:sz w:val="20"/>
              </w:rPr>
              <w:t>025</w:t>
            </w:r>
          </w:p>
        </w:tc>
        <w:tc>
          <w:tcPr>
            <w:tcW w:w="622" w:type="dxa"/>
          </w:tcPr>
          <w:p w:rsidR="000E39AD" w:rsidRDefault="00F91657">
            <w:pPr>
              <w:pStyle w:val="TableParagraph"/>
              <w:spacing w:line="210" w:lineRule="exact"/>
              <w:ind w:right="93"/>
              <w:jc w:val="right"/>
              <w:rPr>
                <w:sz w:val="20"/>
              </w:rPr>
            </w:pPr>
            <w:r>
              <w:rPr>
                <w:color w:val="1A1A1A"/>
                <w:sz w:val="20"/>
              </w:rPr>
              <w:t>035</w:t>
            </w:r>
          </w:p>
        </w:tc>
        <w:tc>
          <w:tcPr>
            <w:tcW w:w="422" w:type="dxa"/>
          </w:tcPr>
          <w:p w:rsidR="000E39AD" w:rsidRDefault="00F91657">
            <w:pPr>
              <w:pStyle w:val="TableParagraph"/>
              <w:spacing w:line="210" w:lineRule="exact"/>
              <w:ind w:right="94"/>
              <w:jc w:val="right"/>
              <w:rPr>
                <w:sz w:val="20"/>
              </w:rPr>
            </w:pPr>
            <w:r>
              <w:rPr>
                <w:color w:val="1A1A1A"/>
                <w:w w:val="99"/>
                <w:sz w:val="20"/>
              </w:rPr>
              <w:t>1</w:t>
            </w:r>
          </w:p>
        </w:tc>
        <w:tc>
          <w:tcPr>
            <w:tcW w:w="424" w:type="dxa"/>
          </w:tcPr>
          <w:p w:rsidR="000E39AD" w:rsidRDefault="00F91657">
            <w:pPr>
              <w:pStyle w:val="TableParagraph"/>
              <w:spacing w:line="210" w:lineRule="exact"/>
              <w:ind w:right="97"/>
              <w:jc w:val="right"/>
              <w:rPr>
                <w:sz w:val="20"/>
              </w:rPr>
            </w:pPr>
            <w:r>
              <w:rPr>
                <w:color w:val="1A1A1A"/>
                <w:w w:val="99"/>
                <w:sz w:val="20"/>
              </w:rPr>
              <w:t>8</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22" w:type="dxa"/>
          </w:tcPr>
          <w:p w:rsidR="000E39AD" w:rsidRDefault="00F91657">
            <w:pPr>
              <w:pStyle w:val="TableParagraph"/>
              <w:spacing w:line="210" w:lineRule="exact"/>
              <w:ind w:right="95"/>
              <w:jc w:val="right"/>
              <w:rPr>
                <w:sz w:val="20"/>
              </w:rPr>
            </w:pPr>
            <w:r>
              <w:rPr>
                <w:color w:val="1A1A1A"/>
                <w:w w:val="99"/>
                <w:sz w:val="20"/>
              </w:rPr>
              <w:t>1</w:t>
            </w:r>
          </w:p>
        </w:tc>
        <w:tc>
          <w:tcPr>
            <w:tcW w:w="494" w:type="dxa"/>
          </w:tcPr>
          <w:p w:rsidR="000E39AD" w:rsidRDefault="00F91657">
            <w:pPr>
              <w:pStyle w:val="TableParagraph"/>
              <w:spacing w:line="210" w:lineRule="exact"/>
              <w:ind w:left="112"/>
              <w:rPr>
                <w:sz w:val="20"/>
              </w:rPr>
            </w:pPr>
            <w:r>
              <w:rPr>
                <w:color w:val="1A1A1A"/>
                <w:w w:val="99"/>
                <w:sz w:val="20"/>
              </w:rPr>
              <w:t>Л</w:t>
            </w:r>
          </w:p>
        </w:tc>
      </w:tr>
      <w:tr w:rsidR="000E39AD">
        <w:trPr>
          <w:trHeight w:val="232"/>
        </w:trPr>
        <w:tc>
          <w:tcPr>
            <w:tcW w:w="4112" w:type="dxa"/>
          </w:tcPr>
          <w:p w:rsidR="000E39AD" w:rsidRDefault="00F91657">
            <w:pPr>
              <w:pStyle w:val="TableParagraph"/>
              <w:spacing w:line="213" w:lineRule="exact"/>
              <w:ind w:left="107"/>
              <w:rPr>
                <w:sz w:val="20"/>
              </w:rPr>
            </w:pPr>
            <w:r>
              <w:rPr>
                <w:color w:val="1A1A1A"/>
                <w:sz w:val="20"/>
              </w:rPr>
              <w:t>интерактивный бокс</w:t>
            </w:r>
          </w:p>
        </w:tc>
        <w:tc>
          <w:tcPr>
            <w:tcW w:w="701" w:type="dxa"/>
          </w:tcPr>
          <w:p w:rsidR="000E39AD" w:rsidRDefault="00F91657">
            <w:pPr>
              <w:pStyle w:val="TableParagraph"/>
              <w:spacing w:line="213" w:lineRule="exact"/>
              <w:ind w:right="93"/>
              <w:jc w:val="right"/>
              <w:rPr>
                <w:sz w:val="20"/>
              </w:rPr>
            </w:pPr>
            <w:r>
              <w:rPr>
                <w:color w:val="1A1A1A"/>
                <w:sz w:val="20"/>
              </w:rPr>
              <w:t>025</w:t>
            </w:r>
          </w:p>
        </w:tc>
        <w:tc>
          <w:tcPr>
            <w:tcW w:w="622" w:type="dxa"/>
          </w:tcPr>
          <w:p w:rsidR="000E39AD" w:rsidRDefault="00F91657">
            <w:pPr>
              <w:pStyle w:val="TableParagraph"/>
              <w:spacing w:line="213" w:lineRule="exact"/>
              <w:ind w:right="93"/>
              <w:jc w:val="right"/>
              <w:rPr>
                <w:sz w:val="20"/>
              </w:rPr>
            </w:pPr>
            <w:r>
              <w:rPr>
                <w:color w:val="1A1A1A"/>
                <w:sz w:val="20"/>
              </w:rPr>
              <w:t>060</w:t>
            </w:r>
          </w:p>
        </w:tc>
        <w:tc>
          <w:tcPr>
            <w:tcW w:w="422" w:type="dxa"/>
          </w:tcPr>
          <w:p w:rsidR="000E39AD" w:rsidRDefault="00F91657">
            <w:pPr>
              <w:pStyle w:val="TableParagraph"/>
              <w:spacing w:line="213" w:lineRule="exact"/>
              <w:ind w:right="94"/>
              <w:jc w:val="right"/>
              <w:rPr>
                <w:sz w:val="20"/>
              </w:rPr>
            </w:pPr>
            <w:r>
              <w:rPr>
                <w:color w:val="1A1A1A"/>
                <w:w w:val="99"/>
                <w:sz w:val="20"/>
              </w:rPr>
              <w:t>2</w:t>
            </w:r>
          </w:p>
        </w:tc>
        <w:tc>
          <w:tcPr>
            <w:tcW w:w="424" w:type="dxa"/>
          </w:tcPr>
          <w:p w:rsidR="000E39AD" w:rsidRDefault="00F91657">
            <w:pPr>
              <w:pStyle w:val="TableParagraph"/>
              <w:spacing w:line="213" w:lineRule="exact"/>
              <w:ind w:right="97"/>
              <w:jc w:val="right"/>
              <w:rPr>
                <w:sz w:val="20"/>
              </w:rPr>
            </w:pPr>
            <w:r>
              <w:rPr>
                <w:color w:val="1A1A1A"/>
                <w:w w:val="99"/>
                <w:sz w:val="20"/>
              </w:rPr>
              <w:t>8</w:t>
            </w:r>
          </w:p>
        </w:tc>
        <w:tc>
          <w:tcPr>
            <w:tcW w:w="422" w:type="dxa"/>
          </w:tcPr>
          <w:p w:rsidR="000E39AD" w:rsidRDefault="00F91657">
            <w:pPr>
              <w:pStyle w:val="TableParagraph"/>
              <w:spacing w:line="213" w:lineRule="exact"/>
              <w:ind w:right="95"/>
              <w:jc w:val="right"/>
              <w:rPr>
                <w:sz w:val="20"/>
              </w:rPr>
            </w:pPr>
            <w:r>
              <w:rPr>
                <w:color w:val="1A1A1A"/>
                <w:w w:val="99"/>
                <w:sz w:val="20"/>
              </w:rPr>
              <w:t>1</w:t>
            </w:r>
          </w:p>
        </w:tc>
        <w:tc>
          <w:tcPr>
            <w:tcW w:w="422" w:type="dxa"/>
          </w:tcPr>
          <w:p w:rsidR="000E39AD" w:rsidRDefault="00F91657">
            <w:pPr>
              <w:pStyle w:val="TableParagraph"/>
              <w:spacing w:line="213" w:lineRule="exact"/>
              <w:ind w:right="95"/>
              <w:jc w:val="right"/>
              <w:rPr>
                <w:sz w:val="20"/>
              </w:rPr>
            </w:pPr>
            <w:r>
              <w:rPr>
                <w:color w:val="1A1A1A"/>
                <w:w w:val="99"/>
                <w:sz w:val="20"/>
              </w:rPr>
              <w:t>1</w:t>
            </w:r>
          </w:p>
        </w:tc>
        <w:tc>
          <w:tcPr>
            <w:tcW w:w="494" w:type="dxa"/>
          </w:tcPr>
          <w:p w:rsidR="000E39AD" w:rsidRDefault="00F91657">
            <w:pPr>
              <w:pStyle w:val="TableParagraph"/>
              <w:spacing w:line="213" w:lineRule="exact"/>
              <w:ind w:left="112"/>
              <w:rPr>
                <w:sz w:val="20"/>
              </w:rPr>
            </w:pPr>
            <w:r>
              <w:rPr>
                <w:color w:val="1A1A1A"/>
                <w:w w:val="99"/>
                <w:sz w:val="20"/>
              </w:rPr>
              <w:t>Л</w:t>
            </w:r>
          </w:p>
        </w:tc>
      </w:tr>
    </w:tbl>
    <w:p w:rsidR="000E39AD" w:rsidRDefault="000E39AD">
      <w:pPr>
        <w:pStyle w:val="a3"/>
        <w:spacing w:before="7"/>
        <w:ind w:left="0"/>
        <w:jc w:val="left"/>
        <w:rPr>
          <w:sz w:val="6"/>
        </w:rPr>
      </w:pPr>
    </w:p>
    <w:p w:rsidR="000E39AD" w:rsidRPr="00DE4CE1" w:rsidRDefault="00DE4CE1" w:rsidP="00DE4CE1">
      <w:pPr>
        <w:pStyle w:val="a3"/>
        <w:spacing w:before="89"/>
        <w:ind w:right="728" w:firstLine="707"/>
      </w:pPr>
      <w:r>
        <w:t>Программа разработана Муниципальным бюджетным образовательным</w:t>
      </w:r>
      <w:r w:rsidR="00F91657">
        <w:t xml:space="preserve"> учреждение</w:t>
      </w:r>
      <w:r>
        <w:t>м дополнительного образования «Детско-юношеская с</w:t>
      </w:r>
      <w:r w:rsidR="00F91657">
        <w:t>портивная школ</w:t>
      </w:r>
      <w:r>
        <w:t>а города Рассказово</w:t>
      </w:r>
      <w:r w:rsidR="00F91657">
        <w:t>» (далее</w:t>
      </w:r>
      <w:r>
        <w:t xml:space="preserve"> - </w:t>
      </w:r>
      <w:r w:rsidR="00F91657" w:rsidRPr="00DE4CE1">
        <w:t>Организация) с учётом примерной дополнительной образовательной программы спортивной подготовки по виду спорта «бокс», утверждённой приказом Минспорта России от 22.12.2022 № 1357, а также следующих нормативно-правовых актов:</w:t>
      </w:r>
    </w:p>
    <w:p w:rsidR="000E39AD" w:rsidRDefault="00F91657">
      <w:pPr>
        <w:pStyle w:val="a4"/>
        <w:numPr>
          <w:ilvl w:val="1"/>
          <w:numId w:val="25"/>
        </w:numPr>
        <w:tabs>
          <w:tab w:val="left" w:pos="1553"/>
        </w:tabs>
        <w:ind w:right="725" w:firstLine="707"/>
        <w:rPr>
          <w:sz w:val="28"/>
        </w:rPr>
      </w:pPr>
      <w:r>
        <w:rPr>
          <w:sz w:val="28"/>
        </w:rPr>
        <w:t>Федеральный закон от 29.12.2012 № 273-ФЗ «Об образовании в Российской Федерации» (с изменениями и</w:t>
      </w:r>
      <w:r>
        <w:rPr>
          <w:spacing w:val="-1"/>
          <w:sz w:val="28"/>
        </w:rPr>
        <w:t xml:space="preserve"> </w:t>
      </w:r>
      <w:r>
        <w:rPr>
          <w:sz w:val="28"/>
        </w:rPr>
        <w:t>дополнениями);</w:t>
      </w:r>
    </w:p>
    <w:p w:rsidR="000E39AD" w:rsidRDefault="00F91657">
      <w:pPr>
        <w:pStyle w:val="a4"/>
        <w:numPr>
          <w:ilvl w:val="1"/>
          <w:numId w:val="25"/>
        </w:numPr>
        <w:tabs>
          <w:tab w:val="left" w:pos="1481"/>
        </w:tabs>
        <w:ind w:right="726" w:firstLine="707"/>
        <w:rPr>
          <w:sz w:val="28"/>
        </w:rPr>
      </w:pPr>
      <w:r>
        <w:rPr>
          <w:sz w:val="28"/>
        </w:rPr>
        <w:t>Федеральный закон от 04.12.2007 № 329-ФЗ « О физической культуре и спорте в Российской Федерации» (с изменениями и</w:t>
      </w:r>
      <w:r>
        <w:rPr>
          <w:spacing w:val="-14"/>
          <w:sz w:val="28"/>
        </w:rPr>
        <w:t xml:space="preserve"> </w:t>
      </w:r>
      <w:r>
        <w:rPr>
          <w:sz w:val="28"/>
        </w:rPr>
        <w:t>дополнениями);</w:t>
      </w:r>
    </w:p>
    <w:p w:rsidR="000E39AD" w:rsidRDefault="00F91657">
      <w:pPr>
        <w:pStyle w:val="a3"/>
        <w:ind w:right="728" w:firstLine="707"/>
      </w:pPr>
      <w:r>
        <w:t>-Приказ Минспорта России от 30.10.2015 № 999 «Об утверждении требований к обеспечению подготовки спортивного резерва для спортивных сборных команд Российской Федерации» (с изменениями и дополнениями);</w:t>
      </w:r>
    </w:p>
    <w:p w:rsidR="000E39AD" w:rsidRDefault="00F91657">
      <w:pPr>
        <w:pStyle w:val="a4"/>
        <w:numPr>
          <w:ilvl w:val="1"/>
          <w:numId w:val="25"/>
        </w:numPr>
        <w:tabs>
          <w:tab w:val="left" w:pos="1536"/>
        </w:tabs>
        <w:ind w:right="725" w:firstLine="707"/>
        <w:rPr>
          <w:sz w:val="28"/>
        </w:rPr>
      </w:pPr>
      <w:r>
        <w:rPr>
          <w:sz w:val="28"/>
        </w:rPr>
        <w:t xml:space="preserve">Приказ Минспорта России от 03.08.2022 № 634 «Об особенностях организации и осуществления образовательной деятельности по дополнительным образовательным программам спортивной подготовки» </w:t>
      </w:r>
      <w:r>
        <w:rPr>
          <w:spacing w:val="-3"/>
          <w:sz w:val="28"/>
        </w:rPr>
        <w:t xml:space="preserve">(с </w:t>
      </w:r>
      <w:r>
        <w:rPr>
          <w:sz w:val="28"/>
        </w:rPr>
        <w:t>изменениями и</w:t>
      </w:r>
      <w:r>
        <w:rPr>
          <w:spacing w:val="-4"/>
          <w:sz w:val="28"/>
        </w:rPr>
        <w:t xml:space="preserve"> </w:t>
      </w:r>
      <w:r>
        <w:rPr>
          <w:sz w:val="28"/>
        </w:rPr>
        <w:t>дополнениями);</w:t>
      </w:r>
    </w:p>
    <w:p w:rsidR="000E39AD" w:rsidRDefault="00F91657">
      <w:pPr>
        <w:pStyle w:val="a4"/>
        <w:numPr>
          <w:ilvl w:val="1"/>
          <w:numId w:val="25"/>
        </w:numPr>
        <w:tabs>
          <w:tab w:val="left" w:pos="1529"/>
        </w:tabs>
        <w:ind w:right="722" w:firstLine="707"/>
        <w:rPr>
          <w:sz w:val="28"/>
        </w:rPr>
      </w:pPr>
      <w:r>
        <w:rPr>
          <w:sz w:val="28"/>
        </w:rPr>
        <w:t>Приказ Минздрава России от 23.10.2020 № 1144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 спортивного комплекса «Готов к труду и обороне» (ГТО)» и форм медицинских заключений о допуске к участию в физкультурных и спортивных мероприятиях» (с изменениями и</w:t>
      </w:r>
      <w:r>
        <w:rPr>
          <w:spacing w:val="-6"/>
          <w:sz w:val="28"/>
        </w:rPr>
        <w:t xml:space="preserve"> </w:t>
      </w:r>
      <w:r>
        <w:rPr>
          <w:sz w:val="28"/>
        </w:rPr>
        <w:t>дополнениями);</w:t>
      </w:r>
    </w:p>
    <w:p w:rsidR="000E39AD" w:rsidRDefault="00F91657">
      <w:pPr>
        <w:pStyle w:val="a4"/>
        <w:numPr>
          <w:ilvl w:val="1"/>
          <w:numId w:val="25"/>
        </w:numPr>
        <w:tabs>
          <w:tab w:val="left" w:pos="1507"/>
        </w:tabs>
        <w:ind w:right="724" w:firstLine="707"/>
        <w:rPr>
          <w:sz w:val="28"/>
        </w:rPr>
      </w:pPr>
      <w:r>
        <w:rPr>
          <w:sz w:val="28"/>
        </w:rPr>
        <w:t>Постановление Главного государственного санитарного врача РФ от 28.09.2020 № 28 «Об утверждении санитарных правил СП</w:t>
      </w:r>
      <w:r>
        <w:rPr>
          <w:spacing w:val="7"/>
          <w:sz w:val="28"/>
        </w:rPr>
        <w:t xml:space="preserve"> </w:t>
      </w:r>
      <w:r>
        <w:rPr>
          <w:sz w:val="28"/>
        </w:rPr>
        <w:t>2.4.3648-20</w:t>
      </w:r>
    </w:p>
    <w:p w:rsidR="000E39AD" w:rsidRDefault="000E39AD">
      <w:pPr>
        <w:jc w:val="both"/>
        <w:rPr>
          <w:sz w:val="28"/>
        </w:rPr>
        <w:sectPr w:rsidR="000E39AD">
          <w:pgSz w:w="11910" w:h="16840"/>
          <w:pgMar w:top="1120" w:right="120" w:bottom="1240" w:left="1100" w:header="0" w:footer="964" w:gutter="0"/>
          <w:cols w:space="720"/>
        </w:sectPr>
      </w:pPr>
    </w:p>
    <w:p w:rsidR="000E39AD" w:rsidRDefault="00F91657">
      <w:pPr>
        <w:pStyle w:val="a3"/>
        <w:spacing w:before="67" w:line="242" w:lineRule="auto"/>
        <w:ind w:right="732"/>
      </w:pPr>
      <w:r>
        <w:lastRenderedPageBreak/>
        <w:t>«Санитарно-эпидемиологичекие требования к организациям воспитания и обучения, отдыха и оздоровления детей и молодёжи».</w:t>
      </w:r>
    </w:p>
    <w:p w:rsidR="000E39AD" w:rsidRDefault="00F91657">
      <w:pPr>
        <w:pStyle w:val="a3"/>
        <w:ind w:right="723" w:firstLine="707"/>
      </w:pPr>
      <w:r>
        <w:t>Реализация Программы направлена на физическое воспитание и физическое развитие личности, приобретение обучающимися знаний, умений и навыков в области физической культуры и спорта, физическое совершенствование, формирование культуры здорового и безопасного образа жизни, укрепление здоровья, выявление и отбор наиболее одарённых детей и подростков, создание условий для прохождения спортивной подготовки, совершенствования спортивного мастерства обучающихся посредством организации и систематического участия в спортивных мероприятиях, включая спортивные соревнования, в том числе в целях включения обучающихся в состав спортивных сборных команд, а так же на подготовку кадров в области физической культуры и спорта.</w:t>
      </w:r>
    </w:p>
    <w:p w:rsidR="000E39AD" w:rsidRDefault="00F91657">
      <w:pPr>
        <w:pStyle w:val="a3"/>
        <w:ind w:right="731" w:firstLine="707"/>
      </w:pPr>
      <w:r>
        <w:t>Программа определяет содержание следующих этапов спортивной подготовки:</w:t>
      </w:r>
    </w:p>
    <w:p w:rsidR="000E39AD" w:rsidRDefault="00F91657">
      <w:pPr>
        <w:pStyle w:val="a4"/>
        <w:numPr>
          <w:ilvl w:val="0"/>
          <w:numId w:val="24"/>
        </w:numPr>
        <w:tabs>
          <w:tab w:val="left" w:pos="1615"/>
        </w:tabs>
        <w:spacing w:line="321" w:lineRule="exact"/>
        <w:jc w:val="both"/>
        <w:rPr>
          <w:sz w:val="28"/>
        </w:rPr>
      </w:pPr>
      <w:r>
        <w:rPr>
          <w:sz w:val="28"/>
        </w:rPr>
        <w:t>этап начальной подготовки (далее</w:t>
      </w:r>
      <w:r>
        <w:rPr>
          <w:spacing w:val="-4"/>
          <w:sz w:val="28"/>
        </w:rPr>
        <w:t xml:space="preserve"> </w:t>
      </w:r>
      <w:r>
        <w:rPr>
          <w:sz w:val="28"/>
        </w:rPr>
        <w:t>НП);</w:t>
      </w:r>
    </w:p>
    <w:p w:rsidR="000E39AD" w:rsidRDefault="00F91657">
      <w:pPr>
        <w:pStyle w:val="a4"/>
        <w:numPr>
          <w:ilvl w:val="0"/>
          <w:numId w:val="24"/>
        </w:numPr>
        <w:tabs>
          <w:tab w:val="left" w:pos="1619"/>
        </w:tabs>
        <w:ind w:left="1618" w:hanging="309"/>
        <w:jc w:val="both"/>
        <w:rPr>
          <w:sz w:val="28"/>
        </w:rPr>
      </w:pPr>
      <w:r>
        <w:rPr>
          <w:sz w:val="28"/>
        </w:rPr>
        <w:t>учебно-тренировочный этап (этап спортивной специализации)</w:t>
      </w:r>
      <w:r>
        <w:rPr>
          <w:spacing w:val="11"/>
          <w:sz w:val="28"/>
        </w:rPr>
        <w:t xml:space="preserve"> </w:t>
      </w:r>
      <w:r>
        <w:rPr>
          <w:sz w:val="28"/>
        </w:rPr>
        <w:t>(далее</w:t>
      </w:r>
    </w:p>
    <w:p w:rsidR="000E39AD" w:rsidRDefault="000E39AD">
      <w:pPr>
        <w:jc w:val="both"/>
        <w:rPr>
          <w:sz w:val="28"/>
        </w:rPr>
        <w:sectPr w:rsidR="000E39AD">
          <w:pgSz w:w="11910" w:h="16840"/>
          <w:pgMar w:top="1040" w:right="120" w:bottom="1240" w:left="1100" w:header="0" w:footer="964" w:gutter="0"/>
          <w:cols w:space="720"/>
        </w:sectPr>
      </w:pPr>
    </w:p>
    <w:p w:rsidR="000E39AD" w:rsidRDefault="00F91657">
      <w:pPr>
        <w:pStyle w:val="a3"/>
        <w:spacing w:line="319" w:lineRule="exact"/>
        <w:jc w:val="left"/>
      </w:pPr>
      <w:r>
        <w:lastRenderedPageBreak/>
        <w:t>УТ);</w:t>
      </w:r>
    </w:p>
    <w:p w:rsidR="000E39AD" w:rsidRDefault="00F91657">
      <w:pPr>
        <w:pStyle w:val="a3"/>
        <w:spacing w:before="7"/>
        <w:ind w:left="0"/>
        <w:jc w:val="left"/>
        <w:rPr>
          <w:sz w:val="27"/>
        </w:rPr>
      </w:pPr>
      <w:r>
        <w:br w:type="column"/>
      </w:r>
    </w:p>
    <w:p w:rsidR="000E39AD" w:rsidRDefault="00F91657">
      <w:pPr>
        <w:pStyle w:val="a4"/>
        <w:numPr>
          <w:ilvl w:val="0"/>
          <w:numId w:val="24"/>
        </w:numPr>
        <w:tabs>
          <w:tab w:val="left" w:pos="432"/>
        </w:tabs>
        <w:spacing w:before="1" w:line="322" w:lineRule="exact"/>
        <w:ind w:left="431" w:hanging="306"/>
        <w:jc w:val="left"/>
        <w:rPr>
          <w:sz w:val="28"/>
        </w:rPr>
      </w:pPr>
      <w:r>
        <w:rPr>
          <w:sz w:val="28"/>
        </w:rPr>
        <w:t>этап совершенствования спортивного мастерства (далее –</w:t>
      </w:r>
      <w:r>
        <w:rPr>
          <w:spacing w:val="-5"/>
          <w:sz w:val="28"/>
        </w:rPr>
        <w:t xml:space="preserve"> </w:t>
      </w:r>
      <w:r>
        <w:rPr>
          <w:sz w:val="28"/>
        </w:rPr>
        <w:t>ССМ);</w:t>
      </w:r>
    </w:p>
    <w:p w:rsidR="000E39AD" w:rsidRDefault="00F91657">
      <w:pPr>
        <w:pStyle w:val="a4"/>
        <w:numPr>
          <w:ilvl w:val="0"/>
          <w:numId w:val="24"/>
        </w:numPr>
        <w:tabs>
          <w:tab w:val="left" w:pos="432"/>
        </w:tabs>
        <w:ind w:left="431" w:hanging="306"/>
        <w:jc w:val="left"/>
        <w:rPr>
          <w:sz w:val="28"/>
        </w:rPr>
      </w:pPr>
      <w:r>
        <w:rPr>
          <w:sz w:val="28"/>
        </w:rPr>
        <w:t>этап высшего спортивного мастерства (далее –</w:t>
      </w:r>
      <w:r>
        <w:rPr>
          <w:spacing w:val="-1"/>
          <w:sz w:val="28"/>
        </w:rPr>
        <w:t xml:space="preserve"> </w:t>
      </w:r>
      <w:r>
        <w:rPr>
          <w:sz w:val="28"/>
        </w:rPr>
        <w:t>ВСМ).</w:t>
      </w:r>
    </w:p>
    <w:p w:rsidR="000E39AD" w:rsidRDefault="00F91657">
      <w:pPr>
        <w:pStyle w:val="a4"/>
        <w:numPr>
          <w:ilvl w:val="1"/>
          <w:numId w:val="26"/>
        </w:numPr>
        <w:tabs>
          <w:tab w:val="left" w:pos="676"/>
        </w:tabs>
        <w:spacing w:before="1"/>
        <w:ind w:left="675" w:hanging="550"/>
        <w:jc w:val="left"/>
        <w:rPr>
          <w:sz w:val="28"/>
        </w:rPr>
      </w:pPr>
      <w:r>
        <w:rPr>
          <w:sz w:val="28"/>
        </w:rPr>
        <w:t>Целью программы является достижение спортивных</w:t>
      </w:r>
      <w:r>
        <w:rPr>
          <w:spacing w:val="-10"/>
          <w:sz w:val="28"/>
        </w:rPr>
        <w:t xml:space="preserve"> </w:t>
      </w:r>
      <w:r>
        <w:rPr>
          <w:sz w:val="28"/>
        </w:rPr>
        <w:t>результатов</w:t>
      </w:r>
    </w:p>
    <w:p w:rsidR="000E39AD" w:rsidRDefault="000E39AD">
      <w:pPr>
        <w:rPr>
          <w:sz w:val="28"/>
        </w:rPr>
        <w:sectPr w:rsidR="000E39AD">
          <w:type w:val="continuous"/>
          <w:pgSz w:w="11910" w:h="16840"/>
          <w:pgMar w:top="1040" w:right="120" w:bottom="280" w:left="1100" w:header="720" w:footer="720" w:gutter="0"/>
          <w:cols w:num="2" w:space="720" w:equalWidth="0">
            <w:col w:w="1144" w:space="40"/>
            <w:col w:w="9506"/>
          </w:cols>
        </w:sectPr>
      </w:pPr>
    </w:p>
    <w:p w:rsidR="000E39AD" w:rsidRDefault="00F91657">
      <w:pPr>
        <w:pStyle w:val="a3"/>
        <w:ind w:right="722"/>
      </w:pPr>
      <w:r>
        <w:lastRenderedPageBreak/>
        <w:t>на основе соблюдения спортивных и педагогических принципов в учебно- тренировочном процессе в условиях многолетнего, круглогодичного и поэтапного процесса спортивной подготовки.</w:t>
      </w:r>
    </w:p>
    <w:p w:rsidR="000E39AD" w:rsidRDefault="000E39AD">
      <w:pPr>
        <w:pStyle w:val="a3"/>
        <w:spacing w:before="4"/>
        <w:ind w:left="0"/>
        <w:jc w:val="left"/>
      </w:pPr>
    </w:p>
    <w:p w:rsidR="000E39AD" w:rsidRDefault="00F91657">
      <w:pPr>
        <w:pStyle w:val="1"/>
        <w:numPr>
          <w:ilvl w:val="0"/>
          <w:numId w:val="27"/>
        </w:numPr>
        <w:tabs>
          <w:tab w:val="left" w:pos="1757"/>
        </w:tabs>
        <w:spacing w:line="242" w:lineRule="auto"/>
        <w:ind w:left="3765" w:right="891" w:hanging="2291"/>
        <w:jc w:val="left"/>
      </w:pPr>
      <w:r>
        <w:t>Характеристика дополнительной образовательной программы спортивной</w:t>
      </w:r>
      <w:r>
        <w:rPr>
          <w:spacing w:val="-2"/>
        </w:rPr>
        <w:t xml:space="preserve"> </w:t>
      </w:r>
      <w:r>
        <w:t>подготовки</w:t>
      </w:r>
    </w:p>
    <w:p w:rsidR="000E39AD" w:rsidRDefault="000E39AD">
      <w:pPr>
        <w:pStyle w:val="a3"/>
        <w:spacing w:before="1"/>
        <w:ind w:left="0"/>
        <w:jc w:val="left"/>
        <w:rPr>
          <w:b/>
          <w:sz w:val="27"/>
        </w:rPr>
      </w:pPr>
    </w:p>
    <w:p w:rsidR="000E39AD" w:rsidRDefault="00F91657">
      <w:pPr>
        <w:pStyle w:val="a3"/>
        <w:ind w:right="730" w:firstLine="707"/>
      </w:pPr>
      <w:r>
        <w:t>Бокс – контактный вид спорта, единоборство, в котором спортсмены наносят друг другу удары кулаками в специальных перчатках в соответствии с официальными правилами соревнований по боксу.</w:t>
      </w:r>
    </w:p>
    <w:p w:rsidR="000E39AD" w:rsidRDefault="00F91657">
      <w:pPr>
        <w:pStyle w:val="a3"/>
        <w:ind w:right="724" w:firstLine="707"/>
      </w:pPr>
      <w:r>
        <w:t>Он развился из кулачного боя, существовавшего как спортивное единоборство. Кулачные бои входили в программу Олимпийских игр Древней Греции. Впервые в Англии в 1867 году были утверждены первые правила бокса в перчатках. Возникновение бокса в России относится к XIX веку. С 1904 года бокс входит в программу современных Олимпийских игр, с 1920-х годов разыгрывается чемпионат Европы, с 1974 года разыгрывается чемпионат мира. Боксерские поединки проходят на ринге - специальной площадке-помосте. Общие размеры площадки 8х8 метров. Та её часть, где непосредственно проводится бой, ограничена по периметру тремя</w:t>
      </w:r>
      <w:r w:rsidR="00DE4CE1">
        <w:t xml:space="preserve"> </w:t>
      </w:r>
      <w:r>
        <w:t>четырьмя канатами (они крепятся на специальных стойках) и представляет собой квадрат, длина стороны которого варьируется от 4,9 до 6,1 м. Деревянный помост крепится на жестких металлических опорах. Минимальная его</w:t>
      </w:r>
      <w:r>
        <w:rPr>
          <w:spacing w:val="-1"/>
        </w:rPr>
        <w:t xml:space="preserve"> </w:t>
      </w:r>
      <w:r>
        <w:t>высота</w:t>
      </w:r>
    </w:p>
    <w:p w:rsidR="000E39AD" w:rsidRDefault="00F91657">
      <w:pPr>
        <w:pStyle w:val="a4"/>
        <w:numPr>
          <w:ilvl w:val="0"/>
          <w:numId w:val="25"/>
        </w:numPr>
        <w:tabs>
          <w:tab w:val="left" w:pos="792"/>
        </w:tabs>
        <w:ind w:left="791" w:hanging="190"/>
        <w:rPr>
          <w:sz w:val="28"/>
        </w:rPr>
      </w:pPr>
      <w:r>
        <w:rPr>
          <w:sz w:val="28"/>
        </w:rPr>
        <w:t>91 см, максимальная - 122 см. Помост</w:t>
      </w:r>
      <w:r>
        <w:rPr>
          <w:spacing w:val="-2"/>
          <w:sz w:val="28"/>
        </w:rPr>
        <w:t xml:space="preserve"> </w:t>
      </w:r>
      <w:r>
        <w:rPr>
          <w:sz w:val="28"/>
        </w:rPr>
        <w:t>застилается плотным прессованным</w:t>
      </w:r>
    </w:p>
    <w:p w:rsidR="000E39AD" w:rsidRDefault="000E39AD">
      <w:pPr>
        <w:jc w:val="both"/>
        <w:rPr>
          <w:sz w:val="28"/>
        </w:rPr>
        <w:sectPr w:rsidR="000E39AD">
          <w:type w:val="continuous"/>
          <w:pgSz w:w="11910" w:h="16840"/>
          <w:pgMar w:top="1040" w:right="120" w:bottom="280" w:left="1100" w:header="720" w:footer="720" w:gutter="0"/>
          <w:cols w:space="720"/>
        </w:sectPr>
      </w:pPr>
    </w:p>
    <w:p w:rsidR="000E39AD" w:rsidRDefault="00F91657">
      <w:pPr>
        <w:pStyle w:val="a3"/>
        <w:spacing w:before="67"/>
        <w:ind w:right="731"/>
      </w:pPr>
      <w:r>
        <w:lastRenderedPageBreak/>
        <w:t>войлоком или другим похожим материалом толщиной от 1,3 до 1,9 см, поверх которого натягивают специальный брезент. Самый нижний канат крепится на высоте 40-40,6 см, а самый верхний - 130 -132,1</w:t>
      </w:r>
      <w:r>
        <w:rPr>
          <w:spacing w:val="-13"/>
        </w:rPr>
        <w:t xml:space="preserve"> </w:t>
      </w:r>
      <w:r>
        <w:t>см.</w:t>
      </w:r>
    </w:p>
    <w:p w:rsidR="000E39AD" w:rsidRDefault="00F91657">
      <w:pPr>
        <w:pStyle w:val="a3"/>
        <w:spacing w:before="2"/>
        <w:ind w:right="732" w:firstLine="707"/>
      </w:pPr>
      <w:r>
        <w:t>Для этого вида спорта характерно непосредственное контактное противодействие спортсменов-соперников.</w:t>
      </w:r>
    </w:p>
    <w:p w:rsidR="000E39AD" w:rsidRDefault="00F91657">
      <w:pPr>
        <w:pStyle w:val="a3"/>
        <w:ind w:right="729" w:firstLine="707"/>
      </w:pPr>
      <w:r>
        <w:t>Поединки — это физическое и психологическое противостояние, которое требует активного проявления волевых качеств, инициативности, самообладания.</w:t>
      </w:r>
    </w:p>
    <w:p w:rsidR="000E39AD" w:rsidRDefault="00F91657">
      <w:pPr>
        <w:pStyle w:val="a3"/>
        <w:ind w:right="723" w:firstLine="707"/>
      </w:pPr>
      <w:r>
        <w:t>В процессе спортивного совершенствования развиваются общая и специальная выносливость, силовые и их скоростные характеристики, улучшаются реакции, повышается эффективность и продуктивность психических процессов.</w:t>
      </w:r>
    </w:p>
    <w:p w:rsidR="000E39AD" w:rsidRDefault="00F91657">
      <w:pPr>
        <w:pStyle w:val="a3"/>
        <w:ind w:right="726" w:firstLine="707"/>
      </w:pPr>
      <w:r>
        <w:t>Специфика боксёрских поединков требует от спортсменов хорошей физической подготовки: прежде всего, силы и колоссальной выносливости. Огромное значение имеет постановка дыхания, а также специфические навыки: реакция, умение «взорваться», способность держать удар. Регулярные занятия боксом развивают силу, выносливость, реакцию, координацию движений. Занятия боксом в полной мере обеспечивают: укрепление здоровья, всестороннее гармоничное развитие юных спортсменов, привитие навыков здорового образа жизни, необходимых условий для личностного развития детей, нравственного воспитания, морально-волевых качеств, формирование жизненно-важных двигательных умений и</w:t>
      </w:r>
      <w:r>
        <w:rPr>
          <w:spacing w:val="-3"/>
        </w:rPr>
        <w:t xml:space="preserve"> </w:t>
      </w:r>
      <w:r>
        <w:t>навыков.</w:t>
      </w:r>
    </w:p>
    <w:p w:rsidR="000E39AD" w:rsidRDefault="00F91657">
      <w:pPr>
        <w:pStyle w:val="a3"/>
        <w:spacing w:before="1"/>
        <w:ind w:right="724" w:firstLine="707"/>
      </w:pPr>
      <w:r>
        <w:t>Настоящего боксера отличает не только хорошая физическая подготовка и техника. В первую очередь, это - думающий спортсмен, способный «читать» и предвидеть действия противника. Не случайно поединок мастеров ринга иногда сравнивают с шахматной партией. Подготовка боксера - многолетний целенаправленный процесс, который представляет собой единую организационную 8 систему, обеспечивающую преемственность задач, средств, методов, форм подготовки спортсменов всех возрастных групп.</w:t>
      </w:r>
    </w:p>
    <w:p w:rsidR="000E39AD" w:rsidRDefault="00F91657">
      <w:pPr>
        <w:pStyle w:val="a3"/>
        <w:ind w:right="725" w:firstLine="707"/>
      </w:pPr>
      <w:r>
        <w:t>Данная программа включает в себя весь комплекс параметров подготовки спортсменов и отражает периодизацию тренировки - от начальной подготовки до высшего спортивного</w:t>
      </w:r>
      <w:r>
        <w:rPr>
          <w:spacing w:val="3"/>
        </w:rPr>
        <w:t xml:space="preserve"> </w:t>
      </w:r>
      <w:r>
        <w:t>мастерства.</w:t>
      </w:r>
    </w:p>
    <w:p w:rsidR="000E39AD" w:rsidRDefault="000E39AD">
      <w:pPr>
        <w:pStyle w:val="a3"/>
        <w:spacing w:before="5"/>
        <w:ind w:left="0"/>
        <w:jc w:val="left"/>
      </w:pPr>
    </w:p>
    <w:p w:rsidR="000E39AD" w:rsidRDefault="00F91657">
      <w:pPr>
        <w:pStyle w:val="1"/>
        <w:numPr>
          <w:ilvl w:val="1"/>
          <w:numId w:val="27"/>
        </w:numPr>
        <w:tabs>
          <w:tab w:val="left" w:pos="2574"/>
        </w:tabs>
        <w:ind w:right="990" w:firstLine="508"/>
        <w:jc w:val="left"/>
      </w:pPr>
      <w:r>
        <w:t>Сроки реализации этапов спортивной подготовки и возрастные границы лиц, проходящих спортивную</w:t>
      </w:r>
      <w:r>
        <w:rPr>
          <w:spacing w:val="-20"/>
        </w:rPr>
        <w:t xml:space="preserve"> </w:t>
      </w:r>
      <w:r>
        <w:t>подготовку,</w:t>
      </w:r>
    </w:p>
    <w:p w:rsidR="000E39AD" w:rsidRDefault="00F91657">
      <w:pPr>
        <w:ind w:left="3312" w:right="1128" w:hanging="2298"/>
        <w:rPr>
          <w:b/>
          <w:sz w:val="28"/>
        </w:rPr>
      </w:pPr>
      <w:r>
        <w:rPr>
          <w:b/>
          <w:sz w:val="28"/>
        </w:rPr>
        <w:t>количество лиц, проходящих спортивную подготовку в группах на этапах спортивной подготовки</w:t>
      </w:r>
    </w:p>
    <w:p w:rsidR="000E39AD" w:rsidRDefault="000E39AD">
      <w:pPr>
        <w:pStyle w:val="a3"/>
        <w:spacing w:before="7"/>
        <w:ind w:left="0"/>
        <w:jc w:val="left"/>
        <w:rPr>
          <w:b/>
          <w:sz w:val="27"/>
        </w:rPr>
      </w:pPr>
    </w:p>
    <w:p w:rsidR="000E39AD" w:rsidRDefault="00F91657">
      <w:pPr>
        <w:pStyle w:val="a3"/>
        <w:ind w:right="728" w:firstLine="707"/>
      </w:pPr>
      <w:r>
        <w:t>Сроки реализации этапов спортивной подготовки и возрастные границы лиц, проходящих спортивную подготовку в группах на этапах спортивной подготовки приведены в таблице 2. В таблице 2 определяется минимальный возраст при зачислении или переводе обучающегося с этапа</w:t>
      </w:r>
      <w:r>
        <w:rPr>
          <w:spacing w:val="12"/>
        </w:rPr>
        <w:t xml:space="preserve"> </w:t>
      </w:r>
      <w:r>
        <w:t>на</w:t>
      </w:r>
    </w:p>
    <w:p w:rsidR="000E39AD" w:rsidRDefault="000E39AD">
      <w:pPr>
        <w:sectPr w:rsidR="000E39AD">
          <w:pgSz w:w="11910" w:h="16840"/>
          <w:pgMar w:top="1040" w:right="120" w:bottom="1240" w:left="1100" w:header="0" w:footer="964" w:gutter="0"/>
          <w:cols w:space="720"/>
        </w:sectPr>
      </w:pPr>
    </w:p>
    <w:p w:rsidR="000E39AD" w:rsidRDefault="00F91657">
      <w:pPr>
        <w:pStyle w:val="a3"/>
        <w:tabs>
          <w:tab w:val="left" w:pos="1467"/>
          <w:tab w:val="left" w:pos="3211"/>
          <w:tab w:val="left" w:pos="4925"/>
          <w:tab w:val="left" w:pos="5422"/>
          <w:tab w:val="left" w:pos="7369"/>
          <w:tab w:val="left" w:pos="9513"/>
        </w:tabs>
        <w:spacing w:before="67" w:line="242" w:lineRule="auto"/>
        <w:ind w:right="730"/>
        <w:jc w:val="left"/>
      </w:pPr>
      <w:r>
        <w:lastRenderedPageBreak/>
        <w:t>этап</w:t>
      </w:r>
      <w:r>
        <w:tab/>
        <w:t>спортивной</w:t>
      </w:r>
      <w:r>
        <w:tab/>
        <w:t>подготовки</w:t>
      </w:r>
      <w:r>
        <w:tab/>
        <w:t>и</w:t>
      </w:r>
      <w:r>
        <w:tab/>
        <w:t>минимальная</w:t>
      </w:r>
      <w:r>
        <w:tab/>
        <w:t>наполняемость</w:t>
      </w:r>
      <w:r>
        <w:tab/>
      </w:r>
      <w:r>
        <w:rPr>
          <w:spacing w:val="-7"/>
        </w:rPr>
        <w:t xml:space="preserve">при </w:t>
      </w:r>
      <w:r>
        <w:t>комплектовании учебно-тренировочных</w:t>
      </w:r>
      <w:r>
        <w:rPr>
          <w:spacing w:val="-7"/>
        </w:rPr>
        <w:t xml:space="preserve"> </w:t>
      </w:r>
      <w:r>
        <w:t>групп.</w:t>
      </w:r>
    </w:p>
    <w:p w:rsidR="000E39AD" w:rsidRDefault="00F91657">
      <w:pPr>
        <w:spacing w:line="226" w:lineRule="exact"/>
        <w:ind w:right="729"/>
        <w:jc w:val="right"/>
        <w:rPr>
          <w:sz w:val="20"/>
        </w:rPr>
      </w:pPr>
      <w:r>
        <w:rPr>
          <w:sz w:val="20"/>
        </w:rPr>
        <w:t>Таблица 2</w:t>
      </w:r>
    </w:p>
    <w:p w:rsidR="000E39AD" w:rsidRDefault="000E39AD">
      <w:pPr>
        <w:pStyle w:val="a3"/>
        <w:spacing w:before="5"/>
        <w:ind w:left="0"/>
        <w:jc w:val="left"/>
        <w:rPr>
          <w:sz w:val="20"/>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2410"/>
        <w:gridCol w:w="2257"/>
        <w:gridCol w:w="2142"/>
      </w:tblGrid>
      <w:tr w:rsidR="000E39AD">
        <w:trPr>
          <w:trHeight w:val="1977"/>
        </w:trPr>
        <w:tc>
          <w:tcPr>
            <w:tcW w:w="3404" w:type="dxa"/>
          </w:tcPr>
          <w:p w:rsidR="000E39AD" w:rsidRDefault="000E39AD">
            <w:pPr>
              <w:pStyle w:val="TableParagraph"/>
              <w:rPr>
                <w:sz w:val="30"/>
              </w:rPr>
            </w:pPr>
          </w:p>
          <w:p w:rsidR="000E39AD" w:rsidRDefault="000E39AD">
            <w:pPr>
              <w:pStyle w:val="TableParagraph"/>
              <w:spacing w:before="4"/>
              <w:rPr>
                <w:sz w:val="27"/>
              </w:rPr>
            </w:pPr>
          </w:p>
          <w:p w:rsidR="000E39AD" w:rsidRDefault="00F91657">
            <w:pPr>
              <w:pStyle w:val="TableParagraph"/>
              <w:spacing w:line="242" w:lineRule="auto"/>
              <w:ind w:left="1017" w:right="556" w:hanging="437"/>
              <w:rPr>
                <w:sz w:val="28"/>
              </w:rPr>
            </w:pPr>
            <w:r>
              <w:rPr>
                <w:sz w:val="28"/>
              </w:rPr>
              <w:t>Этапы спортивной подготовки</w:t>
            </w:r>
          </w:p>
        </w:tc>
        <w:tc>
          <w:tcPr>
            <w:tcW w:w="2410" w:type="dxa"/>
          </w:tcPr>
          <w:p w:rsidR="000E39AD" w:rsidRDefault="000E39AD">
            <w:pPr>
              <w:pStyle w:val="TableParagraph"/>
              <w:spacing w:before="4"/>
              <w:rPr>
                <w:sz w:val="43"/>
              </w:rPr>
            </w:pPr>
          </w:p>
          <w:p w:rsidR="000E39AD" w:rsidRDefault="00F91657">
            <w:pPr>
              <w:pStyle w:val="TableParagraph"/>
              <w:ind w:left="73" w:right="66" w:hanging="1"/>
              <w:jc w:val="center"/>
              <w:rPr>
                <w:sz w:val="28"/>
              </w:rPr>
            </w:pPr>
            <w:r>
              <w:rPr>
                <w:sz w:val="28"/>
              </w:rPr>
              <w:t>Срок реализации этапов спортивной подготовки (лет)</w:t>
            </w:r>
          </w:p>
        </w:tc>
        <w:tc>
          <w:tcPr>
            <w:tcW w:w="2257" w:type="dxa"/>
          </w:tcPr>
          <w:p w:rsidR="000E39AD" w:rsidRDefault="000E39AD">
            <w:pPr>
              <w:pStyle w:val="TableParagraph"/>
              <w:spacing w:before="5"/>
              <w:rPr>
                <w:sz w:val="31"/>
              </w:rPr>
            </w:pPr>
          </w:p>
          <w:p w:rsidR="000E39AD" w:rsidRDefault="00F91657">
            <w:pPr>
              <w:pStyle w:val="TableParagraph"/>
              <w:spacing w:before="1"/>
              <w:ind w:left="328" w:right="319" w:hanging="2"/>
              <w:jc w:val="center"/>
              <w:rPr>
                <w:sz w:val="28"/>
              </w:rPr>
            </w:pPr>
            <w:r>
              <w:rPr>
                <w:sz w:val="28"/>
              </w:rPr>
              <w:t>Возрастные границы лиц, проходящих спортивную</w:t>
            </w:r>
          </w:p>
          <w:p w:rsidR="000E39AD" w:rsidRDefault="00F91657">
            <w:pPr>
              <w:pStyle w:val="TableParagraph"/>
              <w:spacing w:line="307" w:lineRule="exact"/>
              <w:ind w:left="107" w:right="98"/>
              <w:jc w:val="center"/>
              <w:rPr>
                <w:sz w:val="28"/>
              </w:rPr>
            </w:pPr>
            <w:r>
              <w:rPr>
                <w:sz w:val="28"/>
              </w:rPr>
              <w:t>подготовку (лет)</w:t>
            </w:r>
          </w:p>
        </w:tc>
        <w:tc>
          <w:tcPr>
            <w:tcW w:w="2142" w:type="dxa"/>
          </w:tcPr>
          <w:p w:rsidR="000E39AD" w:rsidRDefault="000E39AD">
            <w:pPr>
              <w:pStyle w:val="TableParagraph"/>
              <w:rPr>
                <w:sz w:val="30"/>
              </w:rPr>
            </w:pPr>
          </w:p>
          <w:p w:rsidR="000E39AD" w:rsidRDefault="000E39AD">
            <w:pPr>
              <w:pStyle w:val="TableParagraph"/>
              <w:spacing w:before="4"/>
              <w:rPr>
                <w:sz w:val="27"/>
              </w:rPr>
            </w:pPr>
          </w:p>
          <w:p w:rsidR="000E39AD" w:rsidRDefault="00F91657">
            <w:pPr>
              <w:pStyle w:val="TableParagraph"/>
              <w:spacing w:line="242" w:lineRule="auto"/>
              <w:ind w:left="507" w:right="119" w:hanging="365"/>
              <w:rPr>
                <w:sz w:val="28"/>
              </w:rPr>
            </w:pPr>
            <w:r>
              <w:rPr>
                <w:sz w:val="28"/>
              </w:rPr>
              <w:t>Наполняемость (человек)</w:t>
            </w:r>
          </w:p>
        </w:tc>
      </w:tr>
      <w:tr w:rsidR="000E39AD">
        <w:trPr>
          <w:trHeight w:val="513"/>
        </w:trPr>
        <w:tc>
          <w:tcPr>
            <w:tcW w:w="10213" w:type="dxa"/>
            <w:gridSpan w:val="4"/>
          </w:tcPr>
          <w:p w:rsidR="000E39AD" w:rsidRDefault="00F91657">
            <w:pPr>
              <w:pStyle w:val="TableParagraph"/>
              <w:spacing w:before="184" w:line="308" w:lineRule="exact"/>
              <w:ind w:left="2889" w:right="2888"/>
              <w:jc w:val="center"/>
              <w:rPr>
                <w:sz w:val="28"/>
              </w:rPr>
            </w:pPr>
            <w:r>
              <w:rPr>
                <w:sz w:val="28"/>
              </w:rPr>
              <w:t>Для спортивной дисциплины «бокс»</w:t>
            </w:r>
          </w:p>
        </w:tc>
      </w:tr>
      <w:tr w:rsidR="000E39AD">
        <w:trPr>
          <w:trHeight w:val="657"/>
        </w:trPr>
        <w:tc>
          <w:tcPr>
            <w:tcW w:w="3404" w:type="dxa"/>
          </w:tcPr>
          <w:p w:rsidR="000E39AD" w:rsidRDefault="000E39AD">
            <w:pPr>
              <w:pStyle w:val="TableParagraph"/>
              <w:spacing w:before="7"/>
              <w:rPr>
                <w:sz w:val="28"/>
              </w:rPr>
            </w:pPr>
          </w:p>
          <w:p w:rsidR="000E39AD" w:rsidRDefault="00F91657">
            <w:pPr>
              <w:pStyle w:val="TableParagraph"/>
              <w:spacing w:line="308" w:lineRule="exact"/>
              <w:ind w:left="33"/>
              <w:rPr>
                <w:sz w:val="28"/>
              </w:rPr>
            </w:pPr>
            <w:r>
              <w:rPr>
                <w:sz w:val="28"/>
              </w:rPr>
              <w:t>Этап начальной подготовки</w:t>
            </w:r>
          </w:p>
        </w:tc>
        <w:tc>
          <w:tcPr>
            <w:tcW w:w="2410" w:type="dxa"/>
          </w:tcPr>
          <w:p w:rsidR="000E39AD" w:rsidRDefault="00F91657">
            <w:pPr>
              <w:pStyle w:val="TableParagraph"/>
              <w:spacing w:before="160"/>
              <w:ind w:left="78" w:right="68"/>
              <w:jc w:val="center"/>
              <w:rPr>
                <w:sz w:val="28"/>
              </w:rPr>
            </w:pPr>
            <w:r>
              <w:rPr>
                <w:sz w:val="28"/>
              </w:rPr>
              <w:t>3</w:t>
            </w:r>
          </w:p>
        </w:tc>
        <w:tc>
          <w:tcPr>
            <w:tcW w:w="2257" w:type="dxa"/>
          </w:tcPr>
          <w:p w:rsidR="000E39AD" w:rsidRDefault="00F91657">
            <w:pPr>
              <w:pStyle w:val="TableParagraph"/>
              <w:spacing w:before="160"/>
              <w:ind w:right="1046"/>
              <w:jc w:val="right"/>
              <w:rPr>
                <w:sz w:val="28"/>
              </w:rPr>
            </w:pPr>
            <w:r>
              <w:rPr>
                <w:sz w:val="28"/>
              </w:rPr>
              <w:t>9</w:t>
            </w:r>
          </w:p>
        </w:tc>
        <w:tc>
          <w:tcPr>
            <w:tcW w:w="2142" w:type="dxa"/>
          </w:tcPr>
          <w:p w:rsidR="000E39AD" w:rsidRDefault="00F91657">
            <w:pPr>
              <w:pStyle w:val="TableParagraph"/>
              <w:spacing w:before="160"/>
              <w:ind w:left="928"/>
              <w:rPr>
                <w:sz w:val="28"/>
              </w:rPr>
            </w:pPr>
            <w:r>
              <w:rPr>
                <w:sz w:val="28"/>
              </w:rPr>
              <w:t>10</w:t>
            </w:r>
          </w:p>
        </w:tc>
      </w:tr>
      <w:tr w:rsidR="000E39AD">
        <w:trPr>
          <w:trHeight w:val="978"/>
        </w:trPr>
        <w:tc>
          <w:tcPr>
            <w:tcW w:w="3404" w:type="dxa"/>
          </w:tcPr>
          <w:p w:rsidR="000E39AD" w:rsidRDefault="00F91657">
            <w:pPr>
              <w:pStyle w:val="TableParagraph"/>
              <w:spacing w:before="11" w:line="322" w:lineRule="exact"/>
              <w:ind w:left="270" w:right="265"/>
              <w:jc w:val="center"/>
              <w:rPr>
                <w:sz w:val="28"/>
              </w:rPr>
            </w:pPr>
            <w:r>
              <w:rPr>
                <w:sz w:val="28"/>
              </w:rPr>
              <w:t>Учебно-тренировочный этап (этап спортивной специализации)</w:t>
            </w:r>
          </w:p>
        </w:tc>
        <w:tc>
          <w:tcPr>
            <w:tcW w:w="2410" w:type="dxa"/>
          </w:tcPr>
          <w:p w:rsidR="000E39AD" w:rsidRDefault="000E39AD">
            <w:pPr>
              <w:pStyle w:val="TableParagraph"/>
              <w:spacing w:before="11"/>
              <w:rPr>
                <w:sz w:val="27"/>
              </w:rPr>
            </w:pPr>
          </w:p>
          <w:p w:rsidR="000E39AD" w:rsidRDefault="00F91657">
            <w:pPr>
              <w:pStyle w:val="TableParagraph"/>
              <w:ind w:left="78" w:right="68"/>
              <w:jc w:val="center"/>
              <w:rPr>
                <w:sz w:val="28"/>
              </w:rPr>
            </w:pPr>
            <w:r>
              <w:rPr>
                <w:sz w:val="28"/>
              </w:rPr>
              <w:t>5</w:t>
            </w:r>
          </w:p>
        </w:tc>
        <w:tc>
          <w:tcPr>
            <w:tcW w:w="2257" w:type="dxa"/>
          </w:tcPr>
          <w:p w:rsidR="000E39AD" w:rsidRDefault="000E39AD">
            <w:pPr>
              <w:pStyle w:val="TableParagraph"/>
              <w:spacing w:before="11"/>
              <w:rPr>
                <w:sz w:val="27"/>
              </w:rPr>
            </w:pPr>
          </w:p>
          <w:p w:rsidR="000E39AD" w:rsidRDefault="00F91657">
            <w:pPr>
              <w:pStyle w:val="TableParagraph"/>
              <w:ind w:right="975"/>
              <w:jc w:val="right"/>
              <w:rPr>
                <w:sz w:val="28"/>
              </w:rPr>
            </w:pPr>
            <w:r>
              <w:rPr>
                <w:sz w:val="28"/>
              </w:rPr>
              <w:t>12</w:t>
            </w:r>
          </w:p>
        </w:tc>
        <w:tc>
          <w:tcPr>
            <w:tcW w:w="2142" w:type="dxa"/>
          </w:tcPr>
          <w:p w:rsidR="000E39AD" w:rsidRDefault="000E39AD">
            <w:pPr>
              <w:pStyle w:val="TableParagraph"/>
              <w:spacing w:before="11"/>
              <w:rPr>
                <w:sz w:val="27"/>
              </w:rPr>
            </w:pPr>
          </w:p>
          <w:p w:rsidR="000E39AD" w:rsidRDefault="00F91657">
            <w:pPr>
              <w:pStyle w:val="TableParagraph"/>
              <w:ind w:left="889"/>
              <w:rPr>
                <w:sz w:val="28"/>
              </w:rPr>
            </w:pPr>
            <w:r>
              <w:rPr>
                <w:sz w:val="28"/>
              </w:rPr>
              <w:t>8</w:t>
            </w:r>
          </w:p>
        </w:tc>
      </w:tr>
      <w:tr w:rsidR="000E39AD">
        <w:trPr>
          <w:trHeight w:val="657"/>
        </w:trPr>
        <w:tc>
          <w:tcPr>
            <w:tcW w:w="3404" w:type="dxa"/>
          </w:tcPr>
          <w:p w:rsidR="000E39AD" w:rsidRDefault="00F91657">
            <w:pPr>
              <w:pStyle w:val="TableParagraph"/>
              <w:spacing w:before="11" w:line="322" w:lineRule="exact"/>
              <w:ind w:left="256" w:right="172" w:hanging="60"/>
              <w:rPr>
                <w:sz w:val="28"/>
              </w:rPr>
            </w:pPr>
            <w:r>
              <w:rPr>
                <w:sz w:val="28"/>
              </w:rPr>
              <w:t>Этап совершенствования спортивного мастерства</w:t>
            </w:r>
          </w:p>
        </w:tc>
        <w:tc>
          <w:tcPr>
            <w:tcW w:w="2410" w:type="dxa"/>
          </w:tcPr>
          <w:p w:rsidR="000E39AD" w:rsidRDefault="00F91657">
            <w:pPr>
              <w:pStyle w:val="TableParagraph"/>
              <w:spacing w:before="160"/>
              <w:ind w:left="78" w:right="72"/>
              <w:jc w:val="center"/>
              <w:rPr>
                <w:sz w:val="28"/>
              </w:rPr>
            </w:pPr>
            <w:r>
              <w:rPr>
                <w:sz w:val="28"/>
              </w:rPr>
              <w:t>не ограничивается</w:t>
            </w:r>
          </w:p>
        </w:tc>
        <w:tc>
          <w:tcPr>
            <w:tcW w:w="2257" w:type="dxa"/>
          </w:tcPr>
          <w:p w:rsidR="000E39AD" w:rsidRDefault="00F91657">
            <w:pPr>
              <w:pStyle w:val="TableParagraph"/>
              <w:spacing w:before="160"/>
              <w:ind w:right="975"/>
              <w:jc w:val="right"/>
              <w:rPr>
                <w:sz w:val="28"/>
              </w:rPr>
            </w:pPr>
            <w:r>
              <w:rPr>
                <w:sz w:val="28"/>
              </w:rPr>
              <w:t>14</w:t>
            </w:r>
          </w:p>
        </w:tc>
        <w:tc>
          <w:tcPr>
            <w:tcW w:w="2142" w:type="dxa"/>
          </w:tcPr>
          <w:p w:rsidR="000E39AD" w:rsidRDefault="00F91657">
            <w:pPr>
              <w:pStyle w:val="TableParagraph"/>
              <w:spacing w:before="160"/>
              <w:ind w:left="889"/>
              <w:rPr>
                <w:sz w:val="28"/>
              </w:rPr>
            </w:pPr>
            <w:r>
              <w:rPr>
                <w:sz w:val="28"/>
              </w:rPr>
              <w:t>4</w:t>
            </w:r>
          </w:p>
        </w:tc>
      </w:tr>
      <w:tr w:rsidR="000E39AD">
        <w:trPr>
          <w:trHeight w:val="650"/>
        </w:trPr>
        <w:tc>
          <w:tcPr>
            <w:tcW w:w="3404" w:type="dxa"/>
          </w:tcPr>
          <w:p w:rsidR="000E39AD" w:rsidRDefault="00F91657">
            <w:pPr>
              <w:pStyle w:val="TableParagraph"/>
              <w:spacing w:before="1" w:line="322" w:lineRule="exact"/>
              <w:ind w:left="1043" w:right="44" w:hanging="977"/>
              <w:rPr>
                <w:sz w:val="28"/>
              </w:rPr>
            </w:pPr>
            <w:r>
              <w:rPr>
                <w:sz w:val="28"/>
              </w:rPr>
              <w:t>Этап высшего спортивного мастерства</w:t>
            </w:r>
          </w:p>
        </w:tc>
        <w:tc>
          <w:tcPr>
            <w:tcW w:w="2410" w:type="dxa"/>
          </w:tcPr>
          <w:p w:rsidR="000E39AD" w:rsidRDefault="00F91657">
            <w:pPr>
              <w:pStyle w:val="TableParagraph"/>
              <w:spacing w:before="156"/>
              <w:ind w:left="78" w:right="72"/>
              <w:jc w:val="center"/>
              <w:rPr>
                <w:sz w:val="28"/>
              </w:rPr>
            </w:pPr>
            <w:r>
              <w:rPr>
                <w:sz w:val="28"/>
              </w:rPr>
              <w:t>не ограничивается</w:t>
            </w:r>
          </w:p>
        </w:tc>
        <w:tc>
          <w:tcPr>
            <w:tcW w:w="2257" w:type="dxa"/>
          </w:tcPr>
          <w:p w:rsidR="000E39AD" w:rsidRDefault="00F91657">
            <w:pPr>
              <w:pStyle w:val="TableParagraph"/>
              <w:spacing w:before="156"/>
              <w:ind w:right="975"/>
              <w:jc w:val="right"/>
              <w:rPr>
                <w:sz w:val="28"/>
              </w:rPr>
            </w:pPr>
            <w:r>
              <w:rPr>
                <w:sz w:val="28"/>
              </w:rPr>
              <w:t>16</w:t>
            </w:r>
          </w:p>
        </w:tc>
        <w:tc>
          <w:tcPr>
            <w:tcW w:w="2142" w:type="dxa"/>
          </w:tcPr>
          <w:p w:rsidR="000E39AD" w:rsidRDefault="00F91657">
            <w:pPr>
              <w:pStyle w:val="TableParagraph"/>
              <w:spacing w:before="156"/>
              <w:ind w:left="889"/>
              <w:rPr>
                <w:sz w:val="28"/>
              </w:rPr>
            </w:pPr>
            <w:r>
              <w:rPr>
                <w:sz w:val="28"/>
              </w:rPr>
              <w:t>1</w:t>
            </w:r>
          </w:p>
        </w:tc>
      </w:tr>
    </w:tbl>
    <w:p w:rsidR="000E39AD" w:rsidRDefault="000E39AD">
      <w:pPr>
        <w:pStyle w:val="a3"/>
        <w:spacing w:before="4"/>
        <w:ind w:left="0"/>
        <w:jc w:val="left"/>
        <w:rPr>
          <w:sz w:val="27"/>
        </w:rPr>
      </w:pPr>
    </w:p>
    <w:p w:rsidR="000E39AD" w:rsidRDefault="00F91657">
      <w:pPr>
        <w:pStyle w:val="a3"/>
        <w:spacing w:line="322" w:lineRule="exact"/>
        <w:ind w:left="1310"/>
        <w:jc w:val="left"/>
      </w:pPr>
      <w:r>
        <w:t>При комплектовании учебно-тренировочных групп в Организации</w:t>
      </w:r>
    </w:p>
    <w:p w:rsidR="000E39AD" w:rsidRDefault="00F91657">
      <w:pPr>
        <w:pStyle w:val="a4"/>
        <w:numPr>
          <w:ilvl w:val="2"/>
          <w:numId w:val="26"/>
        </w:numPr>
        <w:tabs>
          <w:tab w:val="left" w:pos="1309"/>
          <w:tab w:val="left" w:pos="1310"/>
          <w:tab w:val="left" w:pos="3301"/>
          <w:tab w:val="left" w:pos="6408"/>
          <w:tab w:val="left" w:pos="7629"/>
          <w:tab w:val="left" w:pos="8255"/>
          <w:tab w:val="left" w:pos="9156"/>
        </w:tabs>
        <w:ind w:right="726" w:firstLine="0"/>
        <w:rPr>
          <w:sz w:val="28"/>
        </w:rPr>
      </w:pPr>
      <w:r>
        <w:rPr>
          <w:sz w:val="28"/>
        </w:rPr>
        <w:t>формируются</w:t>
      </w:r>
      <w:r>
        <w:rPr>
          <w:sz w:val="28"/>
        </w:rPr>
        <w:tab/>
        <w:t>учебно-тренировочные</w:t>
      </w:r>
      <w:r>
        <w:rPr>
          <w:sz w:val="28"/>
        </w:rPr>
        <w:tab/>
        <w:t>группы</w:t>
      </w:r>
      <w:r>
        <w:rPr>
          <w:sz w:val="28"/>
        </w:rPr>
        <w:tab/>
        <w:t>по</w:t>
      </w:r>
      <w:r>
        <w:rPr>
          <w:sz w:val="28"/>
        </w:rPr>
        <w:tab/>
        <w:t>виду</w:t>
      </w:r>
      <w:r>
        <w:rPr>
          <w:sz w:val="28"/>
        </w:rPr>
        <w:tab/>
      </w:r>
      <w:r>
        <w:rPr>
          <w:spacing w:val="-4"/>
          <w:sz w:val="28"/>
        </w:rPr>
        <w:t xml:space="preserve">спорта </w:t>
      </w:r>
      <w:r>
        <w:rPr>
          <w:sz w:val="28"/>
        </w:rPr>
        <w:t>(спортивной дисциплине) и этапам спортивной подготовки, с</w:t>
      </w:r>
      <w:r>
        <w:rPr>
          <w:spacing w:val="-16"/>
          <w:sz w:val="28"/>
        </w:rPr>
        <w:t xml:space="preserve"> </w:t>
      </w:r>
      <w:r>
        <w:rPr>
          <w:sz w:val="28"/>
        </w:rPr>
        <w:t>учётом:</w:t>
      </w:r>
    </w:p>
    <w:p w:rsidR="000E39AD" w:rsidRDefault="00F91657">
      <w:pPr>
        <w:pStyle w:val="a3"/>
        <w:tabs>
          <w:tab w:val="left" w:pos="1026"/>
          <w:tab w:val="left" w:pos="2681"/>
          <w:tab w:val="left" w:pos="5086"/>
          <w:tab w:val="left" w:pos="6853"/>
          <w:tab w:val="left" w:pos="8640"/>
        </w:tabs>
        <w:ind w:right="730"/>
        <w:jc w:val="left"/>
      </w:pPr>
      <w:r>
        <w:t>–</w:t>
      </w:r>
      <w:r>
        <w:tab/>
        <w:t>возрастных</w:t>
      </w:r>
      <w:r>
        <w:tab/>
        <w:t>закономерностей,</w:t>
      </w:r>
      <w:r>
        <w:tab/>
        <w:t>становления</w:t>
      </w:r>
      <w:r>
        <w:tab/>
        <w:t>спортивного</w:t>
      </w:r>
      <w:r>
        <w:tab/>
      </w:r>
      <w:r>
        <w:rPr>
          <w:spacing w:val="-3"/>
        </w:rPr>
        <w:t xml:space="preserve">мастерства </w:t>
      </w:r>
      <w:r>
        <w:t>(выполнения разрядных нормативов);</w:t>
      </w:r>
    </w:p>
    <w:p w:rsidR="000E39AD" w:rsidRDefault="00F91657">
      <w:pPr>
        <w:pStyle w:val="a4"/>
        <w:numPr>
          <w:ilvl w:val="0"/>
          <w:numId w:val="25"/>
        </w:numPr>
        <w:tabs>
          <w:tab w:val="left" w:pos="766"/>
        </w:tabs>
        <w:spacing w:line="321" w:lineRule="exact"/>
        <w:ind w:left="765" w:hanging="164"/>
        <w:jc w:val="left"/>
        <w:rPr>
          <w:sz w:val="28"/>
        </w:rPr>
      </w:pPr>
      <w:r>
        <w:rPr>
          <w:sz w:val="28"/>
        </w:rPr>
        <w:t>объём недельной тренировочной</w:t>
      </w:r>
      <w:r>
        <w:rPr>
          <w:spacing w:val="-4"/>
          <w:sz w:val="28"/>
        </w:rPr>
        <w:t xml:space="preserve"> </w:t>
      </w:r>
      <w:r>
        <w:rPr>
          <w:sz w:val="28"/>
        </w:rPr>
        <w:t>нагрузки;</w:t>
      </w:r>
    </w:p>
    <w:p w:rsidR="000E39AD" w:rsidRDefault="00F91657">
      <w:pPr>
        <w:pStyle w:val="a4"/>
        <w:numPr>
          <w:ilvl w:val="0"/>
          <w:numId w:val="25"/>
        </w:numPr>
        <w:tabs>
          <w:tab w:val="left" w:pos="766"/>
        </w:tabs>
        <w:spacing w:before="1" w:line="322" w:lineRule="exact"/>
        <w:ind w:left="765" w:hanging="164"/>
        <w:jc w:val="left"/>
        <w:rPr>
          <w:sz w:val="28"/>
        </w:rPr>
      </w:pPr>
      <w:r>
        <w:rPr>
          <w:sz w:val="28"/>
        </w:rPr>
        <w:t>выполнение нормативов по общей и специальной физической</w:t>
      </w:r>
      <w:r>
        <w:rPr>
          <w:spacing w:val="-14"/>
          <w:sz w:val="28"/>
        </w:rPr>
        <w:t xml:space="preserve"> </w:t>
      </w:r>
      <w:r>
        <w:rPr>
          <w:sz w:val="28"/>
        </w:rPr>
        <w:t>подготовке;</w:t>
      </w:r>
    </w:p>
    <w:p w:rsidR="000E39AD" w:rsidRDefault="00F91657">
      <w:pPr>
        <w:pStyle w:val="a4"/>
        <w:numPr>
          <w:ilvl w:val="0"/>
          <w:numId w:val="25"/>
        </w:numPr>
        <w:tabs>
          <w:tab w:val="left" w:pos="766"/>
        </w:tabs>
        <w:spacing w:line="322" w:lineRule="exact"/>
        <w:ind w:left="765" w:hanging="164"/>
        <w:jc w:val="left"/>
        <w:rPr>
          <w:sz w:val="28"/>
        </w:rPr>
      </w:pPr>
      <w:r>
        <w:rPr>
          <w:sz w:val="28"/>
        </w:rPr>
        <w:t>спортивных</w:t>
      </w:r>
      <w:r>
        <w:rPr>
          <w:spacing w:val="-4"/>
          <w:sz w:val="28"/>
        </w:rPr>
        <w:t xml:space="preserve"> </w:t>
      </w:r>
      <w:r>
        <w:rPr>
          <w:sz w:val="28"/>
        </w:rPr>
        <w:t>результатов;</w:t>
      </w:r>
    </w:p>
    <w:p w:rsidR="000E39AD" w:rsidRDefault="00F91657">
      <w:pPr>
        <w:pStyle w:val="a4"/>
        <w:numPr>
          <w:ilvl w:val="0"/>
          <w:numId w:val="25"/>
        </w:numPr>
        <w:tabs>
          <w:tab w:val="left" w:pos="766"/>
        </w:tabs>
        <w:spacing w:line="322" w:lineRule="exact"/>
        <w:ind w:left="765" w:hanging="164"/>
        <w:jc w:val="left"/>
        <w:rPr>
          <w:sz w:val="28"/>
        </w:rPr>
      </w:pPr>
      <w:r>
        <w:rPr>
          <w:sz w:val="28"/>
        </w:rPr>
        <w:t>возраста</w:t>
      </w:r>
      <w:r>
        <w:rPr>
          <w:spacing w:val="-1"/>
          <w:sz w:val="28"/>
        </w:rPr>
        <w:t xml:space="preserve"> </w:t>
      </w:r>
      <w:r>
        <w:rPr>
          <w:sz w:val="28"/>
        </w:rPr>
        <w:t>обучающегося;</w:t>
      </w:r>
    </w:p>
    <w:p w:rsidR="000E39AD" w:rsidRDefault="00F91657">
      <w:pPr>
        <w:pStyle w:val="a4"/>
        <w:numPr>
          <w:ilvl w:val="0"/>
          <w:numId w:val="25"/>
        </w:numPr>
        <w:tabs>
          <w:tab w:val="left" w:pos="807"/>
        </w:tabs>
        <w:ind w:right="730" w:firstLine="0"/>
        <w:jc w:val="left"/>
        <w:rPr>
          <w:sz w:val="28"/>
        </w:rPr>
      </w:pPr>
      <w:r>
        <w:rPr>
          <w:sz w:val="28"/>
        </w:rPr>
        <w:t>наличия у обучающегося в установленном законодательством Российской Федерации медицинского заключения о допуске к занятиям видом</w:t>
      </w:r>
      <w:r>
        <w:rPr>
          <w:spacing w:val="-29"/>
          <w:sz w:val="28"/>
        </w:rPr>
        <w:t xml:space="preserve"> </w:t>
      </w:r>
      <w:r>
        <w:rPr>
          <w:sz w:val="28"/>
        </w:rPr>
        <w:t>спорта</w:t>
      </w:r>
    </w:p>
    <w:p w:rsidR="000E39AD" w:rsidRDefault="00F91657">
      <w:pPr>
        <w:pStyle w:val="a3"/>
        <w:spacing w:line="321" w:lineRule="exact"/>
        <w:jc w:val="left"/>
      </w:pPr>
      <w:r>
        <w:t>«бокс».</w:t>
      </w:r>
    </w:p>
    <w:p w:rsidR="000E39AD" w:rsidRDefault="00F91657">
      <w:pPr>
        <w:pStyle w:val="a4"/>
        <w:numPr>
          <w:ilvl w:val="2"/>
          <w:numId w:val="26"/>
        </w:numPr>
        <w:tabs>
          <w:tab w:val="left" w:pos="908"/>
        </w:tabs>
        <w:spacing w:before="2"/>
        <w:ind w:left="907" w:hanging="306"/>
        <w:rPr>
          <w:sz w:val="28"/>
        </w:rPr>
      </w:pPr>
      <w:r>
        <w:rPr>
          <w:sz w:val="28"/>
        </w:rPr>
        <w:t>возможен перевод обучающихся из других</w:t>
      </w:r>
      <w:r>
        <w:rPr>
          <w:spacing w:val="-2"/>
          <w:sz w:val="28"/>
        </w:rPr>
        <w:t xml:space="preserve"> </w:t>
      </w:r>
      <w:r>
        <w:rPr>
          <w:sz w:val="28"/>
        </w:rPr>
        <w:t>Организаций.</w:t>
      </w:r>
    </w:p>
    <w:p w:rsidR="000E39AD" w:rsidRDefault="00F91657">
      <w:pPr>
        <w:pStyle w:val="a4"/>
        <w:numPr>
          <w:ilvl w:val="2"/>
          <w:numId w:val="26"/>
        </w:numPr>
        <w:tabs>
          <w:tab w:val="left" w:pos="908"/>
        </w:tabs>
        <w:spacing w:line="322" w:lineRule="exact"/>
        <w:ind w:left="907" w:hanging="306"/>
        <w:rPr>
          <w:sz w:val="28"/>
        </w:rPr>
      </w:pPr>
      <w:r>
        <w:rPr>
          <w:sz w:val="28"/>
        </w:rPr>
        <w:t>максимальная наполняемость учебно-тренировочных групп на</w:t>
      </w:r>
      <w:r>
        <w:rPr>
          <w:spacing w:val="-10"/>
          <w:sz w:val="28"/>
        </w:rPr>
        <w:t xml:space="preserve"> </w:t>
      </w:r>
      <w:r>
        <w:rPr>
          <w:sz w:val="28"/>
        </w:rPr>
        <w:t>этапах</w:t>
      </w:r>
    </w:p>
    <w:p w:rsidR="000E39AD" w:rsidRDefault="00F91657">
      <w:pPr>
        <w:pStyle w:val="a3"/>
        <w:ind w:right="745"/>
        <w:jc w:val="left"/>
      </w:pPr>
      <w:r>
        <w:t>спортивной подготовки не превышает двукратного количества обучающихся, указанных в таблице 2.</w:t>
      </w:r>
    </w:p>
    <w:p w:rsidR="000E39AD" w:rsidRDefault="000E39AD">
      <w:pPr>
        <w:sectPr w:rsidR="000E39AD">
          <w:pgSz w:w="11910" w:h="16840"/>
          <w:pgMar w:top="1040" w:right="120" w:bottom="1240" w:left="1100" w:header="0" w:footer="964" w:gutter="0"/>
          <w:cols w:space="720"/>
        </w:sectPr>
      </w:pPr>
    </w:p>
    <w:p w:rsidR="000E39AD" w:rsidRDefault="00F91657">
      <w:pPr>
        <w:pStyle w:val="1"/>
        <w:numPr>
          <w:ilvl w:val="1"/>
          <w:numId w:val="27"/>
        </w:numPr>
        <w:tabs>
          <w:tab w:val="left" w:pos="4306"/>
        </w:tabs>
        <w:spacing w:before="72"/>
        <w:ind w:left="4305" w:right="121" w:hanging="4306"/>
        <w:jc w:val="left"/>
      </w:pPr>
      <w:r>
        <w:lastRenderedPageBreak/>
        <w:t>Объём</w:t>
      </w:r>
      <w:r>
        <w:rPr>
          <w:spacing w:val="-4"/>
        </w:rPr>
        <w:t xml:space="preserve"> </w:t>
      </w:r>
      <w:r>
        <w:t>Программы</w:t>
      </w:r>
    </w:p>
    <w:p w:rsidR="000E39AD" w:rsidRDefault="000E39AD">
      <w:pPr>
        <w:pStyle w:val="a3"/>
        <w:spacing w:before="8"/>
        <w:ind w:left="0"/>
        <w:jc w:val="left"/>
        <w:rPr>
          <w:b/>
          <w:sz w:val="27"/>
        </w:rPr>
      </w:pPr>
    </w:p>
    <w:p w:rsidR="000E39AD" w:rsidRDefault="00F91657">
      <w:pPr>
        <w:pStyle w:val="a3"/>
        <w:spacing w:before="1"/>
        <w:ind w:left="1310"/>
        <w:jc w:val="left"/>
      </w:pPr>
      <w:r>
        <w:t>Объём Программы указан в таблице 3.</w:t>
      </w:r>
    </w:p>
    <w:p w:rsidR="000E39AD" w:rsidRDefault="000E39AD">
      <w:pPr>
        <w:pStyle w:val="a3"/>
        <w:ind w:left="0"/>
        <w:jc w:val="left"/>
        <w:rPr>
          <w:sz w:val="20"/>
        </w:rPr>
      </w:pPr>
    </w:p>
    <w:p w:rsidR="000E39AD" w:rsidRDefault="00F91657">
      <w:pPr>
        <w:spacing w:before="91"/>
        <w:ind w:right="729"/>
        <w:jc w:val="right"/>
        <w:rPr>
          <w:sz w:val="20"/>
        </w:rPr>
      </w:pPr>
      <w:r>
        <w:rPr>
          <w:sz w:val="20"/>
        </w:rPr>
        <w:t>Таблица 3</w:t>
      </w:r>
    </w:p>
    <w:p w:rsidR="000E39AD" w:rsidRDefault="000E39AD">
      <w:pPr>
        <w:pStyle w:val="a3"/>
        <w:spacing w:before="7"/>
        <w:ind w:left="0"/>
        <w:jc w:val="left"/>
      </w:pPr>
    </w:p>
    <w:tbl>
      <w:tblPr>
        <w:tblStyle w:val="TableNormal"/>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1"/>
        <w:gridCol w:w="989"/>
        <w:gridCol w:w="998"/>
        <w:gridCol w:w="1123"/>
        <w:gridCol w:w="1142"/>
        <w:gridCol w:w="2439"/>
        <w:gridCol w:w="1719"/>
      </w:tblGrid>
      <w:tr w:rsidR="000E39AD">
        <w:trPr>
          <w:trHeight w:val="796"/>
        </w:trPr>
        <w:tc>
          <w:tcPr>
            <w:tcW w:w="1771" w:type="dxa"/>
            <w:vMerge w:val="restart"/>
          </w:tcPr>
          <w:p w:rsidR="000E39AD" w:rsidRDefault="000E39AD">
            <w:pPr>
              <w:pStyle w:val="TableParagraph"/>
              <w:rPr>
                <w:sz w:val="30"/>
              </w:rPr>
            </w:pPr>
          </w:p>
          <w:p w:rsidR="000E39AD" w:rsidRDefault="000E39AD">
            <w:pPr>
              <w:pStyle w:val="TableParagraph"/>
              <w:rPr>
                <w:sz w:val="30"/>
              </w:rPr>
            </w:pPr>
          </w:p>
          <w:p w:rsidR="000E39AD" w:rsidRDefault="000E39AD">
            <w:pPr>
              <w:pStyle w:val="TableParagraph"/>
              <w:rPr>
                <w:sz w:val="30"/>
              </w:rPr>
            </w:pPr>
          </w:p>
          <w:p w:rsidR="000E39AD" w:rsidRDefault="000E39AD">
            <w:pPr>
              <w:pStyle w:val="TableParagraph"/>
              <w:spacing w:before="2"/>
              <w:rPr>
                <w:sz w:val="30"/>
              </w:rPr>
            </w:pPr>
          </w:p>
          <w:p w:rsidR="000E39AD" w:rsidRDefault="00F91657">
            <w:pPr>
              <w:pStyle w:val="TableParagraph"/>
              <w:ind w:left="309" w:right="296" w:firstLine="19"/>
              <w:rPr>
                <w:sz w:val="28"/>
              </w:rPr>
            </w:pPr>
            <w:r>
              <w:rPr>
                <w:sz w:val="28"/>
              </w:rPr>
              <w:t>Этапный норматив</w:t>
            </w:r>
          </w:p>
        </w:tc>
        <w:tc>
          <w:tcPr>
            <w:tcW w:w="8410" w:type="dxa"/>
            <w:gridSpan w:val="6"/>
          </w:tcPr>
          <w:p w:rsidR="000E39AD" w:rsidRDefault="00F91657">
            <w:pPr>
              <w:pStyle w:val="TableParagraph"/>
              <w:spacing w:before="230"/>
              <w:ind w:left="1905" w:right="1903"/>
              <w:jc w:val="center"/>
              <w:rPr>
                <w:sz w:val="28"/>
              </w:rPr>
            </w:pPr>
            <w:r>
              <w:rPr>
                <w:sz w:val="28"/>
              </w:rPr>
              <w:t>Этапы и годы спортивной подготовки</w:t>
            </w:r>
          </w:p>
        </w:tc>
      </w:tr>
      <w:tr w:rsidR="000E39AD">
        <w:trPr>
          <w:trHeight w:val="1622"/>
        </w:trPr>
        <w:tc>
          <w:tcPr>
            <w:tcW w:w="1771" w:type="dxa"/>
            <w:vMerge/>
            <w:tcBorders>
              <w:top w:val="nil"/>
            </w:tcBorders>
          </w:tcPr>
          <w:p w:rsidR="000E39AD" w:rsidRDefault="000E39AD">
            <w:pPr>
              <w:rPr>
                <w:sz w:val="2"/>
                <w:szCs w:val="2"/>
              </w:rPr>
            </w:pPr>
          </w:p>
        </w:tc>
        <w:tc>
          <w:tcPr>
            <w:tcW w:w="1987" w:type="dxa"/>
            <w:gridSpan w:val="2"/>
          </w:tcPr>
          <w:p w:rsidR="000E39AD" w:rsidRDefault="000E39AD">
            <w:pPr>
              <w:pStyle w:val="TableParagraph"/>
              <w:spacing w:before="10"/>
              <w:rPr>
                <w:sz w:val="41"/>
              </w:rPr>
            </w:pPr>
          </w:p>
          <w:p w:rsidR="000E39AD" w:rsidRDefault="00F91657">
            <w:pPr>
              <w:pStyle w:val="TableParagraph"/>
              <w:spacing w:before="1"/>
              <w:ind w:left="310" w:right="16" w:hanging="267"/>
              <w:rPr>
                <w:sz w:val="28"/>
              </w:rPr>
            </w:pPr>
            <w:r>
              <w:rPr>
                <w:sz w:val="28"/>
              </w:rPr>
              <w:t>Этап начальной подготовки</w:t>
            </w:r>
          </w:p>
        </w:tc>
        <w:tc>
          <w:tcPr>
            <w:tcW w:w="2265" w:type="dxa"/>
            <w:gridSpan w:val="2"/>
          </w:tcPr>
          <w:p w:rsidR="000E39AD" w:rsidRDefault="00F91657">
            <w:pPr>
              <w:pStyle w:val="TableParagraph"/>
              <w:spacing w:before="4"/>
              <w:ind w:left="197" w:right="170" w:firstLine="439"/>
              <w:rPr>
                <w:sz w:val="28"/>
              </w:rPr>
            </w:pPr>
            <w:r>
              <w:rPr>
                <w:sz w:val="28"/>
              </w:rPr>
              <w:t>Учебно- тренировочный</w:t>
            </w:r>
          </w:p>
          <w:p w:rsidR="000E39AD" w:rsidRDefault="00F91657">
            <w:pPr>
              <w:pStyle w:val="TableParagraph"/>
              <w:spacing w:line="242" w:lineRule="auto"/>
              <w:ind w:left="430" w:right="406" w:firstLine="101"/>
              <w:rPr>
                <w:sz w:val="28"/>
              </w:rPr>
            </w:pPr>
            <w:r>
              <w:rPr>
                <w:sz w:val="28"/>
              </w:rPr>
              <w:t>этап (этап спортивной</w:t>
            </w:r>
          </w:p>
          <w:p w:rsidR="000E39AD" w:rsidRDefault="00F91657">
            <w:pPr>
              <w:pStyle w:val="TableParagraph"/>
              <w:spacing w:line="304" w:lineRule="exact"/>
              <w:ind w:left="187"/>
              <w:rPr>
                <w:sz w:val="28"/>
              </w:rPr>
            </w:pPr>
            <w:r>
              <w:rPr>
                <w:sz w:val="28"/>
              </w:rPr>
              <w:t>специализации)</w:t>
            </w:r>
          </w:p>
        </w:tc>
        <w:tc>
          <w:tcPr>
            <w:tcW w:w="2439" w:type="dxa"/>
            <w:vMerge w:val="restart"/>
          </w:tcPr>
          <w:p w:rsidR="000E39AD" w:rsidRDefault="000E39AD">
            <w:pPr>
              <w:pStyle w:val="TableParagraph"/>
              <w:rPr>
                <w:sz w:val="30"/>
              </w:rPr>
            </w:pPr>
          </w:p>
          <w:p w:rsidR="000E39AD" w:rsidRDefault="000E39AD">
            <w:pPr>
              <w:pStyle w:val="TableParagraph"/>
              <w:spacing w:before="2"/>
              <w:rPr>
                <w:sz w:val="27"/>
              </w:rPr>
            </w:pPr>
          </w:p>
          <w:p w:rsidR="000E39AD" w:rsidRDefault="00F91657">
            <w:pPr>
              <w:pStyle w:val="TableParagraph"/>
              <w:spacing w:line="322" w:lineRule="exact"/>
              <w:ind w:left="40" w:right="29"/>
              <w:jc w:val="center"/>
              <w:rPr>
                <w:sz w:val="28"/>
              </w:rPr>
            </w:pPr>
            <w:r>
              <w:rPr>
                <w:sz w:val="28"/>
              </w:rPr>
              <w:t>Этап</w:t>
            </w:r>
          </w:p>
          <w:p w:rsidR="000E39AD" w:rsidRDefault="00F91657">
            <w:pPr>
              <w:pStyle w:val="TableParagraph"/>
              <w:ind w:left="40" w:right="31"/>
              <w:jc w:val="center"/>
              <w:rPr>
                <w:sz w:val="28"/>
              </w:rPr>
            </w:pPr>
            <w:r>
              <w:rPr>
                <w:sz w:val="28"/>
              </w:rPr>
              <w:t>совершенствования спортивного</w:t>
            </w:r>
          </w:p>
          <w:p w:rsidR="000E39AD" w:rsidRDefault="00F91657">
            <w:pPr>
              <w:pStyle w:val="TableParagraph"/>
              <w:ind w:left="40" w:right="28"/>
              <w:jc w:val="center"/>
              <w:rPr>
                <w:sz w:val="28"/>
              </w:rPr>
            </w:pPr>
            <w:r>
              <w:rPr>
                <w:sz w:val="28"/>
              </w:rPr>
              <w:t>мастерства</w:t>
            </w:r>
          </w:p>
        </w:tc>
        <w:tc>
          <w:tcPr>
            <w:tcW w:w="1719" w:type="dxa"/>
            <w:vMerge w:val="restart"/>
          </w:tcPr>
          <w:p w:rsidR="000E39AD" w:rsidRDefault="000E39AD">
            <w:pPr>
              <w:pStyle w:val="TableParagraph"/>
              <w:rPr>
                <w:sz w:val="30"/>
              </w:rPr>
            </w:pPr>
          </w:p>
          <w:p w:rsidR="000E39AD" w:rsidRDefault="000E39AD">
            <w:pPr>
              <w:pStyle w:val="TableParagraph"/>
              <w:spacing w:before="1"/>
              <w:rPr>
                <w:sz w:val="41"/>
              </w:rPr>
            </w:pPr>
          </w:p>
          <w:p w:rsidR="000E39AD" w:rsidRDefault="00F91657">
            <w:pPr>
              <w:pStyle w:val="TableParagraph"/>
              <w:spacing w:before="1"/>
              <w:ind w:left="13" w:right="3"/>
              <w:jc w:val="center"/>
              <w:rPr>
                <w:sz w:val="28"/>
              </w:rPr>
            </w:pPr>
            <w:r>
              <w:rPr>
                <w:sz w:val="28"/>
              </w:rPr>
              <w:t>Этап высшего спортивного мастерства</w:t>
            </w:r>
          </w:p>
        </w:tc>
      </w:tr>
      <w:tr w:rsidR="000E39AD">
        <w:trPr>
          <w:trHeight w:val="983"/>
        </w:trPr>
        <w:tc>
          <w:tcPr>
            <w:tcW w:w="1771" w:type="dxa"/>
            <w:vMerge/>
            <w:tcBorders>
              <w:top w:val="nil"/>
            </w:tcBorders>
          </w:tcPr>
          <w:p w:rsidR="000E39AD" w:rsidRDefault="000E39AD">
            <w:pPr>
              <w:rPr>
                <w:sz w:val="2"/>
                <w:szCs w:val="2"/>
              </w:rPr>
            </w:pPr>
          </w:p>
        </w:tc>
        <w:tc>
          <w:tcPr>
            <w:tcW w:w="989" w:type="dxa"/>
          </w:tcPr>
          <w:p w:rsidR="000E39AD" w:rsidRDefault="000E39AD">
            <w:pPr>
              <w:pStyle w:val="TableParagraph"/>
              <w:spacing w:before="2"/>
              <w:rPr>
                <w:sz w:val="28"/>
              </w:rPr>
            </w:pPr>
          </w:p>
          <w:p w:rsidR="000E39AD" w:rsidRDefault="00F91657">
            <w:pPr>
              <w:pStyle w:val="TableParagraph"/>
              <w:ind w:right="34"/>
              <w:jc w:val="center"/>
              <w:rPr>
                <w:sz w:val="28"/>
              </w:rPr>
            </w:pPr>
            <w:r>
              <w:rPr>
                <w:sz w:val="28"/>
              </w:rPr>
              <w:t>До года</w:t>
            </w:r>
          </w:p>
        </w:tc>
        <w:tc>
          <w:tcPr>
            <w:tcW w:w="998" w:type="dxa"/>
          </w:tcPr>
          <w:p w:rsidR="000E39AD" w:rsidRDefault="00F91657">
            <w:pPr>
              <w:pStyle w:val="TableParagraph"/>
              <w:spacing w:before="163"/>
              <w:ind w:left="237" w:right="50" w:hanging="166"/>
              <w:rPr>
                <w:sz w:val="28"/>
              </w:rPr>
            </w:pPr>
            <w:r>
              <w:rPr>
                <w:sz w:val="28"/>
              </w:rPr>
              <w:t>Свыше года</w:t>
            </w:r>
          </w:p>
        </w:tc>
        <w:tc>
          <w:tcPr>
            <w:tcW w:w="1123" w:type="dxa"/>
          </w:tcPr>
          <w:p w:rsidR="000E39AD" w:rsidRDefault="00F91657">
            <w:pPr>
              <w:pStyle w:val="TableParagraph"/>
              <w:spacing w:before="163"/>
              <w:ind w:left="367" w:right="70" w:hanging="272"/>
              <w:rPr>
                <w:sz w:val="28"/>
              </w:rPr>
            </w:pPr>
            <w:r>
              <w:rPr>
                <w:sz w:val="28"/>
              </w:rPr>
              <w:t>До трех лет</w:t>
            </w:r>
          </w:p>
        </w:tc>
        <w:tc>
          <w:tcPr>
            <w:tcW w:w="1142" w:type="dxa"/>
          </w:tcPr>
          <w:p w:rsidR="000E39AD" w:rsidRDefault="000E39AD">
            <w:pPr>
              <w:pStyle w:val="TableParagraph"/>
              <w:spacing w:before="3"/>
              <w:rPr>
                <w:sz w:val="29"/>
              </w:rPr>
            </w:pPr>
          </w:p>
          <w:p w:rsidR="000E39AD" w:rsidRDefault="00F91657">
            <w:pPr>
              <w:pStyle w:val="TableParagraph"/>
              <w:spacing w:before="1" w:line="322" w:lineRule="exact"/>
              <w:ind w:left="80" w:right="49" w:firstLine="67"/>
              <w:rPr>
                <w:sz w:val="28"/>
              </w:rPr>
            </w:pPr>
            <w:r>
              <w:rPr>
                <w:sz w:val="28"/>
              </w:rPr>
              <w:t>Свыше трех лет</w:t>
            </w:r>
          </w:p>
        </w:tc>
        <w:tc>
          <w:tcPr>
            <w:tcW w:w="2439" w:type="dxa"/>
            <w:vMerge/>
            <w:tcBorders>
              <w:top w:val="nil"/>
            </w:tcBorders>
          </w:tcPr>
          <w:p w:rsidR="000E39AD" w:rsidRDefault="000E39AD">
            <w:pPr>
              <w:rPr>
                <w:sz w:val="2"/>
                <w:szCs w:val="2"/>
              </w:rPr>
            </w:pPr>
          </w:p>
        </w:tc>
        <w:tc>
          <w:tcPr>
            <w:tcW w:w="1719" w:type="dxa"/>
            <w:vMerge/>
            <w:tcBorders>
              <w:top w:val="nil"/>
            </w:tcBorders>
          </w:tcPr>
          <w:p w:rsidR="000E39AD" w:rsidRDefault="000E39AD">
            <w:pPr>
              <w:rPr>
                <w:sz w:val="2"/>
                <w:szCs w:val="2"/>
              </w:rPr>
            </w:pPr>
          </w:p>
        </w:tc>
      </w:tr>
      <w:tr w:rsidR="000E39AD">
        <w:trPr>
          <w:trHeight w:val="561"/>
        </w:trPr>
        <w:tc>
          <w:tcPr>
            <w:tcW w:w="10181" w:type="dxa"/>
            <w:gridSpan w:val="7"/>
          </w:tcPr>
          <w:p w:rsidR="000E39AD" w:rsidRDefault="00F91657">
            <w:pPr>
              <w:pStyle w:val="TableParagraph"/>
              <w:spacing w:before="232" w:line="308" w:lineRule="exact"/>
              <w:ind w:left="2875" w:right="2870"/>
              <w:jc w:val="center"/>
              <w:rPr>
                <w:sz w:val="28"/>
              </w:rPr>
            </w:pPr>
            <w:r>
              <w:rPr>
                <w:sz w:val="28"/>
              </w:rPr>
              <w:t>Для спортивной дисциплины «бокс»</w:t>
            </w:r>
          </w:p>
        </w:tc>
      </w:tr>
      <w:tr w:rsidR="000E39AD">
        <w:trPr>
          <w:trHeight w:val="978"/>
        </w:trPr>
        <w:tc>
          <w:tcPr>
            <w:tcW w:w="1771" w:type="dxa"/>
          </w:tcPr>
          <w:p w:rsidR="000E39AD" w:rsidRDefault="00F91657">
            <w:pPr>
              <w:pStyle w:val="TableParagraph"/>
              <w:spacing w:before="11" w:line="322" w:lineRule="exact"/>
              <w:ind w:left="439" w:right="156" w:hanging="255"/>
              <w:rPr>
                <w:sz w:val="28"/>
              </w:rPr>
            </w:pPr>
            <w:r>
              <w:rPr>
                <w:sz w:val="28"/>
              </w:rPr>
              <w:t>Количество часов в неделю</w:t>
            </w:r>
          </w:p>
        </w:tc>
        <w:tc>
          <w:tcPr>
            <w:tcW w:w="989" w:type="dxa"/>
          </w:tcPr>
          <w:p w:rsidR="000E39AD" w:rsidRDefault="000E39AD">
            <w:pPr>
              <w:pStyle w:val="TableParagraph"/>
              <w:spacing w:before="11"/>
              <w:rPr>
                <w:sz w:val="27"/>
              </w:rPr>
            </w:pPr>
          </w:p>
          <w:p w:rsidR="000E39AD" w:rsidRDefault="00F91657">
            <w:pPr>
              <w:pStyle w:val="TableParagraph"/>
              <w:ind w:left="43" w:right="34"/>
              <w:jc w:val="center"/>
              <w:rPr>
                <w:sz w:val="28"/>
              </w:rPr>
            </w:pPr>
            <w:r>
              <w:rPr>
                <w:sz w:val="28"/>
              </w:rPr>
              <w:t>6</w:t>
            </w:r>
          </w:p>
        </w:tc>
        <w:tc>
          <w:tcPr>
            <w:tcW w:w="998" w:type="dxa"/>
          </w:tcPr>
          <w:p w:rsidR="000E39AD" w:rsidRDefault="000E39AD">
            <w:pPr>
              <w:pStyle w:val="TableParagraph"/>
              <w:spacing w:before="11"/>
              <w:rPr>
                <w:sz w:val="27"/>
              </w:rPr>
            </w:pPr>
          </w:p>
          <w:p w:rsidR="000E39AD" w:rsidRDefault="00F91657">
            <w:pPr>
              <w:pStyle w:val="TableParagraph"/>
              <w:ind w:left="9" w:right="2"/>
              <w:jc w:val="center"/>
              <w:rPr>
                <w:sz w:val="28"/>
              </w:rPr>
            </w:pPr>
            <w:r>
              <w:rPr>
                <w:sz w:val="28"/>
              </w:rPr>
              <w:t>8</w:t>
            </w:r>
          </w:p>
        </w:tc>
        <w:tc>
          <w:tcPr>
            <w:tcW w:w="1123" w:type="dxa"/>
          </w:tcPr>
          <w:p w:rsidR="000E39AD" w:rsidRDefault="000E39AD">
            <w:pPr>
              <w:pStyle w:val="TableParagraph"/>
              <w:spacing w:before="11"/>
              <w:rPr>
                <w:sz w:val="27"/>
              </w:rPr>
            </w:pPr>
          </w:p>
          <w:p w:rsidR="000E39AD" w:rsidRDefault="00F91657">
            <w:pPr>
              <w:pStyle w:val="TableParagraph"/>
              <w:ind w:left="74" w:right="62"/>
              <w:jc w:val="center"/>
              <w:rPr>
                <w:sz w:val="28"/>
              </w:rPr>
            </w:pPr>
            <w:r>
              <w:rPr>
                <w:sz w:val="28"/>
              </w:rPr>
              <w:t>10-14</w:t>
            </w:r>
          </w:p>
        </w:tc>
        <w:tc>
          <w:tcPr>
            <w:tcW w:w="1142" w:type="dxa"/>
          </w:tcPr>
          <w:p w:rsidR="000E39AD" w:rsidRDefault="000E39AD">
            <w:pPr>
              <w:pStyle w:val="TableParagraph"/>
              <w:spacing w:before="11"/>
              <w:rPr>
                <w:sz w:val="27"/>
              </w:rPr>
            </w:pPr>
          </w:p>
          <w:p w:rsidR="000E39AD" w:rsidRDefault="00F91657">
            <w:pPr>
              <w:pStyle w:val="TableParagraph"/>
              <w:ind w:left="84" w:right="71"/>
              <w:jc w:val="center"/>
              <w:rPr>
                <w:sz w:val="28"/>
              </w:rPr>
            </w:pPr>
            <w:r>
              <w:rPr>
                <w:sz w:val="28"/>
              </w:rPr>
              <w:t>16-18</w:t>
            </w:r>
          </w:p>
        </w:tc>
        <w:tc>
          <w:tcPr>
            <w:tcW w:w="2439" w:type="dxa"/>
          </w:tcPr>
          <w:p w:rsidR="000E39AD" w:rsidRDefault="000E39AD">
            <w:pPr>
              <w:pStyle w:val="TableParagraph"/>
              <w:spacing w:before="11"/>
              <w:rPr>
                <w:sz w:val="27"/>
              </w:rPr>
            </w:pPr>
          </w:p>
          <w:p w:rsidR="000E39AD" w:rsidRDefault="00F91657">
            <w:pPr>
              <w:pStyle w:val="TableParagraph"/>
              <w:ind w:left="40" w:right="31"/>
              <w:jc w:val="center"/>
              <w:rPr>
                <w:sz w:val="28"/>
              </w:rPr>
            </w:pPr>
            <w:r>
              <w:rPr>
                <w:sz w:val="28"/>
              </w:rPr>
              <w:t>20-24</w:t>
            </w:r>
          </w:p>
        </w:tc>
        <w:tc>
          <w:tcPr>
            <w:tcW w:w="1719" w:type="dxa"/>
          </w:tcPr>
          <w:p w:rsidR="000E39AD" w:rsidRDefault="000E39AD">
            <w:pPr>
              <w:pStyle w:val="TableParagraph"/>
              <w:spacing w:before="11"/>
              <w:rPr>
                <w:sz w:val="27"/>
              </w:rPr>
            </w:pPr>
          </w:p>
          <w:p w:rsidR="000E39AD" w:rsidRDefault="00F91657">
            <w:pPr>
              <w:pStyle w:val="TableParagraph"/>
              <w:ind w:left="11" w:right="3"/>
              <w:jc w:val="center"/>
              <w:rPr>
                <w:sz w:val="28"/>
              </w:rPr>
            </w:pPr>
            <w:r>
              <w:rPr>
                <w:sz w:val="28"/>
              </w:rPr>
              <w:t>24-32</w:t>
            </w:r>
          </w:p>
        </w:tc>
      </w:tr>
      <w:tr w:rsidR="000E39AD">
        <w:trPr>
          <w:trHeight w:val="983"/>
        </w:trPr>
        <w:tc>
          <w:tcPr>
            <w:tcW w:w="1771" w:type="dxa"/>
          </w:tcPr>
          <w:p w:rsidR="000E39AD" w:rsidRDefault="00F91657">
            <w:pPr>
              <w:pStyle w:val="TableParagraph"/>
              <w:spacing w:before="12" w:line="322" w:lineRule="exact"/>
              <w:ind w:left="208" w:right="199"/>
              <w:jc w:val="center"/>
              <w:rPr>
                <w:sz w:val="28"/>
              </w:rPr>
            </w:pPr>
            <w:r>
              <w:rPr>
                <w:sz w:val="28"/>
              </w:rPr>
              <w:t>Общее</w:t>
            </w:r>
          </w:p>
          <w:p w:rsidR="000E39AD" w:rsidRDefault="00F91657">
            <w:pPr>
              <w:pStyle w:val="TableParagraph"/>
              <w:spacing w:before="3" w:line="322" w:lineRule="exact"/>
              <w:ind w:left="208" w:right="200"/>
              <w:jc w:val="center"/>
              <w:rPr>
                <w:sz w:val="28"/>
              </w:rPr>
            </w:pPr>
            <w:r>
              <w:rPr>
                <w:sz w:val="28"/>
              </w:rPr>
              <w:t>количество часов в год</w:t>
            </w:r>
          </w:p>
        </w:tc>
        <w:tc>
          <w:tcPr>
            <w:tcW w:w="989" w:type="dxa"/>
          </w:tcPr>
          <w:p w:rsidR="000E39AD" w:rsidRDefault="000E39AD">
            <w:pPr>
              <w:pStyle w:val="TableParagraph"/>
              <w:spacing w:before="2"/>
              <w:rPr>
                <w:sz w:val="28"/>
              </w:rPr>
            </w:pPr>
          </w:p>
          <w:p w:rsidR="000E39AD" w:rsidRDefault="00F91657">
            <w:pPr>
              <w:pStyle w:val="TableParagraph"/>
              <w:ind w:right="22"/>
              <w:jc w:val="center"/>
              <w:rPr>
                <w:sz w:val="28"/>
              </w:rPr>
            </w:pPr>
            <w:r>
              <w:rPr>
                <w:sz w:val="28"/>
              </w:rPr>
              <w:t>312</w:t>
            </w:r>
          </w:p>
        </w:tc>
        <w:tc>
          <w:tcPr>
            <w:tcW w:w="998" w:type="dxa"/>
          </w:tcPr>
          <w:p w:rsidR="000E39AD" w:rsidRDefault="000E39AD">
            <w:pPr>
              <w:pStyle w:val="TableParagraph"/>
              <w:spacing w:before="2"/>
              <w:rPr>
                <w:sz w:val="28"/>
              </w:rPr>
            </w:pPr>
          </w:p>
          <w:p w:rsidR="000E39AD" w:rsidRDefault="00F91657">
            <w:pPr>
              <w:pStyle w:val="TableParagraph"/>
              <w:ind w:left="11" w:right="2"/>
              <w:jc w:val="center"/>
              <w:rPr>
                <w:sz w:val="28"/>
              </w:rPr>
            </w:pPr>
            <w:r>
              <w:rPr>
                <w:sz w:val="28"/>
              </w:rPr>
              <w:t>416</w:t>
            </w:r>
          </w:p>
        </w:tc>
        <w:tc>
          <w:tcPr>
            <w:tcW w:w="1123" w:type="dxa"/>
          </w:tcPr>
          <w:p w:rsidR="000E39AD" w:rsidRDefault="000E39AD">
            <w:pPr>
              <w:pStyle w:val="TableParagraph"/>
              <w:spacing w:before="2"/>
              <w:rPr>
                <w:sz w:val="28"/>
              </w:rPr>
            </w:pPr>
          </w:p>
          <w:p w:rsidR="000E39AD" w:rsidRDefault="00F91657">
            <w:pPr>
              <w:pStyle w:val="TableParagraph"/>
              <w:ind w:left="74" w:right="64"/>
              <w:jc w:val="center"/>
              <w:rPr>
                <w:sz w:val="28"/>
              </w:rPr>
            </w:pPr>
            <w:r>
              <w:rPr>
                <w:sz w:val="28"/>
              </w:rPr>
              <w:t>520-728</w:t>
            </w:r>
          </w:p>
        </w:tc>
        <w:tc>
          <w:tcPr>
            <w:tcW w:w="1142" w:type="dxa"/>
          </w:tcPr>
          <w:p w:rsidR="000E39AD" w:rsidRDefault="000E39AD">
            <w:pPr>
              <w:pStyle w:val="TableParagraph"/>
              <w:spacing w:before="2"/>
              <w:rPr>
                <w:sz w:val="28"/>
              </w:rPr>
            </w:pPr>
          </w:p>
          <w:p w:rsidR="000E39AD" w:rsidRDefault="00F91657">
            <w:pPr>
              <w:pStyle w:val="TableParagraph"/>
              <w:ind w:left="84" w:right="73"/>
              <w:jc w:val="center"/>
              <w:rPr>
                <w:sz w:val="28"/>
              </w:rPr>
            </w:pPr>
            <w:r>
              <w:rPr>
                <w:sz w:val="28"/>
              </w:rPr>
              <w:t>832-936</w:t>
            </w:r>
          </w:p>
        </w:tc>
        <w:tc>
          <w:tcPr>
            <w:tcW w:w="2439" w:type="dxa"/>
          </w:tcPr>
          <w:p w:rsidR="000E39AD" w:rsidRDefault="000E39AD">
            <w:pPr>
              <w:pStyle w:val="TableParagraph"/>
              <w:spacing w:before="2"/>
              <w:rPr>
                <w:sz w:val="28"/>
              </w:rPr>
            </w:pPr>
          </w:p>
          <w:p w:rsidR="000E39AD" w:rsidRDefault="00F91657">
            <w:pPr>
              <w:pStyle w:val="TableParagraph"/>
              <w:ind w:left="40" w:right="30"/>
              <w:jc w:val="center"/>
              <w:rPr>
                <w:sz w:val="28"/>
              </w:rPr>
            </w:pPr>
            <w:r>
              <w:rPr>
                <w:sz w:val="28"/>
              </w:rPr>
              <w:t>1040-1248</w:t>
            </w:r>
          </w:p>
        </w:tc>
        <w:tc>
          <w:tcPr>
            <w:tcW w:w="1719" w:type="dxa"/>
          </w:tcPr>
          <w:p w:rsidR="000E39AD" w:rsidRDefault="000E39AD">
            <w:pPr>
              <w:pStyle w:val="TableParagraph"/>
              <w:spacing w:before="2"/>
              <w:rPr>
                <w:sz w:val="28"/>
              </w:rPr>
            </w:pPr>
          </w:p>
          <w:p w:rsidR="000E39AD" w:rsidRDefault="00F91657">
            <w:pPr>
              <w:pStyle w:val="TableParagraph"/>
              <w:ind w:left="12" w:right="3"/>
              <w:jc w:val="center"/>
              <w:rPr>
                <w:sz w:val="28"/>
              </w:rPr>
            </w:pPr>
            <w:r>
              <w:rPr>
                <w:sz w:val="28"/>
              </w:rPr>
              <w:t>1248-1664</w:t>
            </w:r>
          </w:p>
        </w:tc>
      </w:tr>
    </w:tbl>
    <w:p w:rsidR="000E39AD" w:rsidRDefault="000E39AD">
      <w:pPr>
        <w:pStyle w:val="a3"/>
        <w:spacing w:before="6"/>
        <w:ind w:left="0"/>
        <w:jc w:val="left"/>
        <w:rPr>
          <w:sz w:val="27"/>
        </w:rPr>
      </w:pPr>
    </w:p>
    <w:p w:rsidR="000E39AD" w:rsidRDefault="00F91657">
      <w:pPr>
        <w:pStyle w:val="a3"/>
        <w:ind w:right="720" w:firstLine="707"/>
      </w:pPr>
      <w:r>
        <w:t>В зависимости от специфики вида спорта и периода подготовки (переходный, подготовительный, соревновательный), начиная с учебно- тренировочного этапа (этапа спортивной специализации), недельная учебно- тренировочная нагрузка может увеличиваться или уменьшаться в пределах годового учебно-тренировочного плана, определённого для данного этапа спортивной подготовки.</w:t>
      </w:r>
    </w:p>
    <w:p w:rsidR="000E39AD" w:rsidRDefault="000E39AD">
      <w:pPr>
        <w:pStyle w:val="a3"/>
        <w:spacing w:before="5"/>
        <w:ind w:left="0"/>
        <w:jc w:val="left"/>
      </w:pPr>
    </w:p>
    <w:p w:rsidR="000E39AD" w:rsidRDefault="00F91657">
      <w:pPr>
        <w:pStyle w:val="1"/>
        <w:numPr>
          <w:ilvl w:val="1"/>
          <w:numId w:val="27"/>
        </w:numPr>
        <w:tabs>
          <w:tab w:val="left" w:pos="2151"/>
        </w:tabs>
        <w:ind w:left="753" w:right="876" w:firstLine="904"/>
        <w:jc w:val="left"/>
      </w:pPr>
      <w:r>
        <w:t>Виды (формы) обучения, применяющиеся при реализации дополнительной образовательной программы спортивной</w:t>
      </w:r>
      <w:r>
        <w:rPr>
          <w:spacing w:val="-23"/>
        </w:rPr>
        <w:t xml:space="preserve"> </w:t>
      </w:r>
      <w:r>
        <w:t>подготовки:</w:t>
      </w:r>
    </w:p>
    <w:p w:rsidR="000E39AD" w:rsidRDefault="000E39AD">
      <w:pPr>
        <w:pStyle w:val="a3"/>
        <w:spacing w:before="11"/>
        <w:ind w:left="0"/>
        <w:jc w:val="left"/>
        <w:rPr>
          <w:b/>
          <w:sz w:val="27"/>
        </w:rPr>
      </w:pPr>
    </w:p>
    <w:p w:rsidR="000E39AD" w:rsidRDefault="00F91657">
      <w:pPr>
        <w:ind w:left="779" w:right="198"/>
        <w:jc w:val="center"/>
        <w:rPr>
          <w:b/>
          <w:sz w:val="28"/>
        </w:rPr>
      </w:pPr>
      <w:r>
        <w:rPr>
          <w:b/>
          <w:sz w:val="28"/>
        </w:rPr>
        <w:t>Учебно-тренировочные занятия.</w:t>
      </w:r>
    </w:p>
    <w:p w:rsidR="000E39AD" w:rsidRDefault="000E39AD">
      <w:pPr>
        <w:pStyle w:val="a3"/>
        <w:spacing w:before="6"/>
        <w:ind w:left="0"/>
        <w:jc w:val="left"/>
        <w:rPr>
          <w:b/>
          <w:sz w:val="27"/>
        </w:rPr>
      </w:pPr>
    </w:p>
    <w:p w:rsidR="000E39AD" w:rsidRDefault="00F91657">
      <w:pPr>
        <w:pStyle w:val="a3"/>
        <w:spacing w:line="242" w:lineRule="auto"/>
        <w:ind w:right="727" w:firstLine="707"/>
      </w:pPr>
      <w:r>
        <w:t>Учебно-тренировочные занятия проводятся со сформированной учебно-тренировочной группой (подгруппой).</w:t>
      </w:r>
    </w:p>
    <w:p w:rsidR="000E39AD" w:rsidRDefault="00F91657">
      <w:pPr>
        <w:pStyle w:val="a3"/>
        <w:ind w:right="727" w:firstLine="707"/>
      </w:pPr>
      <w:r>
        <w:t>Для реализации программы применяются групповые, индивидуальные, смешанные и иные виды (формы) учебно-тренировочных занятий, в том числе с использованием дистанционных технологий.</w:t>
      </w:r>
    </w:p>
    <w:p w:rsidR="000E39AD" w:rsidRDefault="00F91657">
      <w:pPr>
        <w:pStyle w:val="a3"/>
        <w:ind w:right="727" w:firstLine="707"/>
      </w:pPr>
      <w:r>
        <w:t>Продолжительность одного учебно-тренировочного занятия при реализации Программы устанавливается в часах и не должна превышать:</w:t>
      </w:r>
    </w:p>
    <w:p w:rsidR="000E39AD" w:rsidRDefault="000E39AD">
      <w:pPr>
        <w:sectPr w:rsidR="000E39AD">
          <w:pgSz w:w="11910" w:h="16840"/>
          <w:pgMar w:top="1040" w:right="120" w:bottom="1240" w:left="1100" w:header="0" w:footer="964" w:gutter="0"/>
          <w:cols w:space="720"/>
        </w:sectPr>
      </w:pPr>
    </w:p>
    <w:p w:rsidR="000E39AD" w:rsidRDefault="00F91657">
      <w:pPr>
        <w:pStyle w:val="a3"/>
        <w:spacing w:before="67"/>
        <w:ind w:left="1310"/>
      </w:pPr>
      <w:r>
        <w:lastRenderedPageBreak/>
        <w:t>на этапе начальной подготовки – двух часов;</w:t>
      </w:r>
    </w:p>
    <w:p w:rsidR="000E39AD" w:rsidRDefault="00F91657">
      <w:pPr>
        <w:pStyle w:val="a3"/>
        <w:spacing w:before="2"/>
        <w:ind w:right="724" w:firstLine="707"/>
      </w:pPr>
      <w:r>
        <w:t>на учебно-тренировочном этапе (этапе спортивной специализации) – трёх часов;</w:t>
      </w:r>
    </w:p>
    <w:p w:rsidR="000E39AD" w:rsidRDefault="00F91657">
      <w:pPr>
        <w:pStyle w:val="a3"/>
        <w:ind w:left="1310" w:right="933"/>
      </w:pPr>
      <w:r>
        <w:t>на этапе совершенствования спортивного мастерства – четырёх часов; на этапе высшего спортивного мастерства – четырёх часов.</w:t>
      </w:r>
    </w:p>
    <w:p w:rsidR="000E39AD" w:rsidRDefault="00F91657">
      <w:pPr>
        <w:pStyle w:val="a3"/>
        <w:ind w:right="722" w:firstLine="707"/>
      </w:pPr>
      <w: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rsidR="000E39AD" w:rsidRDefault="00F91657">
      <w:pPr>
        <w:pStyle w:val="a3"/>
        <w:ind w:right="724" w:firstLine="777"/>
      </w:pPr>
      <w:r>
        <w:t>В часовой объём учебно-тренировочного занятия входят теоретические, практические, восстановительные, медико-биологические мероприятия, инструкторская и судейская</w:t>
      </w:r>
      <w:r>
        <w:rPr>
          <w:spacing w:val="-4"/>
        </w:rPr>
        <w:t xml:space="preserve"> </w:t>
      </w:r>
      <w:r>
        <w:t>практика.</w:t>
      </w:r>
    </w:p>
    <w:p w:rsidR="000E39AD" w:rsidRDefault="00F91657">
      <w:pPr>
        <w:pStyle w:val="a3"/>
        <w:ind w:right="726" w:firstLine="707"/>
      </w:pPr>
      <w:r>
        <w:t>Занятия начинаются не ранее 8.00 часов утра и заканчиваются не позднее 20.00 часов. Для обучающихся 16-18 лет допускается окончание занятий в 21.00 часов.</w:t>
      </w:r>
    </w:p>
    <w:p w:rsidR="000E39AD" w:rsidRDefault="00F91657">
      <w:pPr>
        <w:pStyle w:val="a3"/>
        <w:spacing w:before="1"/>
        <w:ind w:right="728" w:firstLine="707"/>
      </w:pPr>
      <w:r>
        <w:t>Для обеспечения непрерывности учебно-тренировочного процесса в организации:</w:t>
      </w:r>
    </w:p>
    <w:p w:rsidR="000E39AD" w:rsidRDefault="00F91657">
      <w:pPr>
        <w:pStyle w:val="a4"/>
        <w:numPr>
          <w:ilvl w:val="3"/>
          <w:numId w:val="26"/>
        </w:numPr>
        <w:tabs>
          <w:tab w:val="left" w:pos="1678"/>
        </w:tabs>
        <w:ind w:right="722" w:firstLine="707"/>
        <w:jc w:val="both"/>
        <w:rPr>
          <w:sz w:val="28"/>
        </w:rPr>
      </w:pPr>
      <w:r>
        <w:rPr>
          <w:sz w:val="28"/>
        </w:rPr>
        <w:t>объединяются (при необходимости) на временной основе учебно- тренировочные группы для проведения учебно-тренировочных занятий в связи с выездом тренера-преподавателя на спортивные соревнования, учебно-тренировочные мероприятия (сборы), его временной нетрудоспособности, болезнью,</w:t>
      </w:r>
      <w:r>
        <w:rPr>
          <w:spacing w:val="-3"/>
          <w:sz w:val="28"/>
        </w:rPr>
        <w:t xml:space="preserve"> </w:t>
      </w:r>
      <w:r>
        <w:rPr>
          <w:sz w:val="28"/>
        </w:rPr>
        <w:t>отпуском;</w:t>
      </w:r>
    </w:p>
    <w:p w:rsidR="000E39AD" w:rsidRDefault="00F91657">
      <w:pPr>
        <w:pStyle w:val="a4"/>
        <w:numPr>
          <w:ilvl w:val="3"/>
          <w:numId w:val="26"/>
        </w:numPr>
        <w:tabs>
          <w:tab w:val="left" w:pos="1725"/>
        </w:tabs>
        <w:ind w:right="725" w:firstLine="707"/>
        <w:jc w:val="both"/>
        <w:rPr>
          <w:sz w:val="28"/>
        </w:rPr>
      </w:pPr>
      <w:r>
        <w:rPr>
          <w:sz w:val="28"/>
        </w:rPr>
        <w:t>проводятся (при необходимости) учебно-тренировочные занятия одновременно с обучающимися из разных учебно-тренировочных групп при соблюдении следующих</w:t>
      </w:r>
      <w:r>
        <w:rPr>
          <w:spacing w:val="-3"/>
          <w:sz w:val="28"/>
        </w:rPr>
        <w:t xml:space="preserve"> </w:t>
      </w:r>
      <w:r>
        <w:rPr>
          <w:sz w:val="28"/>
        </w:rPr>
        <w:t>условий:</w:t>
      </w:r>
    </w:p>
    <w:p w:rsidR="000E39AD" w:rsidRDefault="00F91657">
      <w:pPr>
        <w:pStyle w:val="a4"/>
        <w:numPr>
          <w:ilvl w:val="0"/>
          <w:numId w:val="23"/>
        </w:numPr>
        <w:tabs>
          <w:tab w:val="left" w:pos="1558"/>
        </w:tabs>
        <w:ind w:right="733" w:firstLine="707"/>
        <w:rPr>
          <w:sz w:val="28"/>
        </w:rPr>
      </w:pPr>
      <w:r>
        <w:rPr>
          <w:sz w:val="28"/>
        </w:rPr>
        <w:t>не превышения разницы в уровне подготовки обучающихся двух спортивных разрядов и (или)</w:t>
      </w:r>
      <w:r>
        <w:rPr>
          <w:spacing w:val="-6"/>
          <w:sz w:val="28"/>
        </w:rPr>
        <w:t xml:space="preserve"> </w:t>
      </w:r>
      <w:r>
        <w:rPr>
          <w:sz w:val="28"/>
        </w:rPr>
        <w:t>званий;</w:t>
      </w:r>
    </w:p>
    <w:p w:rsidR="000E39AD" w:rsidRDefault="00F91657">
      <w:pPr>
        <w:pStyle w:val="a4"/>
        <w:numPr>
          <w:ilvl w:val="0"/>
          <w:numId w:val="23"/>
        </w:numPr>
        <w:tabs>
          <w:tab w:val="left" w:pos="1776"/>
        </w:tabs>
        <w:spacing w:before="1"/>
        <w:ind w:right="726" w:firstLine="707"/>
        <w:rPr>
          <w:sz w:val="28"/>
        </w:rPr>
      </w:pPr>
      <w:r>
        <w:rPr>
          <w:sz w:val="28"/>
        </w:rPr>
        <w:t>не превышения единовременной пропускной способности спортивного сооружения;</w:t>
      </w:r>
    </w:p>
    <w:p w:rsidR="000E39AD" w:rsidRDefault="00F91657">
      <w:pPr>
        <w:pStyle w:val="a4"/>
        <w:numPr>
          <w:ilvl w:val="0"/>
          <w:numId w:val="23"/>
        </w:numPr>
        <w:tabs>
          <w:tab w:val="left" w:pos="1474"/>
        </w:tabs>
        <w:spacing w:line="321" w:lineRule="exact"/>
        <w:ind w:left="1473" w:hanging="164"/>
        <w:rPr>
          <w:sz w:val="28"/>
        </w:rPr>
      </w:pPr>
      <w:r>
        <w:rPr>
          <w:sz w:val="28"/>
        </w:rPr>
        <w:t>обеспечения требований по соблюдению техники</w:t>
      </w:r>
      <w:r>
        <w:rPr>
          <w:spacing w:val="-7"/>
          <w:sz w:val="28"/>
        </w:rPr>
        <w:t xml:space="preserve"> </w:t>
      </w:r>
      <w:r>
        <w:rPr>
          <w:sz w:val="28"/>
        </w:rPr>
        <w:t>безопасности.</w:t>
      </w:r>
    </w:p>
    <w:p w:rsidR="000E39AD" w:rsidRDefault="000E39AD">
      <w:pPr>
        <w:pStyle w:val="a3"/>
        <w:spacing w:before="4"/>
        <w:ind w:left="0"/>
        <w:jc w:val="left"/>
      </w:pPr>
    </w:p>
    <w:p w:rsidR="000E39AD" w:rsidRDefault="00F91657">
      <w:pPr>
        <w:pStyle w:val="1"/>
        <w:ind w:right="199"/>
        <w:jc w:val="center"/>
      </w:pPr>
      <w:bookmarkStart w:id="1" w:name="_TOC_250005"/>
      <w:bookmarkEnd w:id="1"/>
      <w:r>
        <w:t>Учебно-тренировочные мероприятия.</w:t>
      </w:r>
    </w:p>
    <w:p w:rsidR="000E39AD" w:rsidRDefault="000E39AD">
      <w:pPr>
        <w:pStyle w:val="a3"/>
        <w:spacing w:before="6"/>
        <w:ind w:left="0"/>
        <w:jc w:val="left"/>
        <w:rPr>
          <w:b/>
          <w:sz w:val="27"/>
        </w:rPr>
      </w:pPr>
    </w:p>
    <w:p w:rsidR="000E39AD" w:rsidRDefault="00F91657">
      <w:pPr>
        <w:pStyle w:val="a3"/>
        <w:ind w:right="723" w:firstLine="707"/>
      </w:pPr>
      <w:r>
        <w:t>Учебно-тренировочные мероприятия – мероприятия, включающие в себя теоретическую и организационную части, и другие мероприятия по подготовке к спортивным соревнованиям.</w:t>
      </w:r>
    </w:p>
    <w:p w:rsidR="000E39AD" w:rsidRDefault="00F91657">
      <w:pPr>
        <w:pStyle w:val="a3"/>
        <w:spacing w:before="2"/>
        <w:ind w:right="722" w:firstLine="707"/>
      </w:pPr>
      <w:r>
        <w:t>Учебно-тренировочные мероприятия (сборы) проводятся Организацией в целях качественной подготовки обучающихся и повышения их спортивного мастерства. Направленность, содержание и продолжительность учебно- тренировочных мероприятий (сборов) определяется в зависимости от уровня подготовленности обучающихся, задач и ранга предстоящих или прошедших спортивных соревнований с учётом классификации учебно-тренировочных мероприятий (сборов).</w:t>
      </w:r>
    </w:p>
    <w:p w:rsidR="000E39AD" w:rsidRDefault="000E39AD">
      <w:pPr>
        <w:sectPr w:rsidR="000E39AD">
          <w:pgSz w:w="11910" w:h="16840"/>
          <w:pgMar w:top="1040" w:right="120" w:bottom="1240" w:left="1100" w:header="0" w:footer="964" w:gutter="0"/>
          <w:cols w:space="720"/>
        </w:sectPr>
      </w:pPr>
    </w:p>
    <w:p w:rsidR="000E39AD" w:rsidRDefault="00F91657">
      <w:pPr>
        <w:pStyle w:val="a3"/>
        <w:spacing w:before="67"/>
        <w:ind w:right="728" w:firstLine="707"/>
      </w:pPr>
      <w:r>
        <w:lastRenderedPageBreak/>
        <w:t>Виды учебно-тренировочных мероприятий и предельная продолжительность учебно-тренировочных мероприятий по этапам спортивной подготовки указаны в таблице 4.</w:t>
      </w:r>
    </w:p>
    <w:p w:rsidR="000E39AD" w:rsidRDefault="000E39AD">
      <w:pPr>
        <w:rPr>
          <w:sz w:val="20"/>
        </w:rPr>
        <w:sectPr w:rsidR="000E39AD">
          <w:pgSz w:w="11910" w:h="16840"/>
          <w:pgMar w:top="1040" w:right="120" w:bottom="1240" w:left="1100" w:header="0" w:footer="964" w:gutter="0"/>
          <w:cols w:space="720"/>
        </w:sectPr>
      </w:pPr>
    </w:p>
    <w:p w:rsidR="000E39AD" w:rsidRDefault="000E39AD">
      <w:pPr>
        <w:pStyle w:val="a3"/>
        <w:spacing w:before="4"/>
        <w:ind w:left="0"/>
        <w:jc w:val="left"/>
      </w:pPr>
    </w:p>
    <w:p w:rsidR="000E39AD" w:rsidRDefault="00F91657">
      <w:pPr>
        <w:pStyle w:val="1"/>
        <w:ind w:left="2892"/>
      </w:pPr>
      <w:r>
        <w:t>Учебно-тренировочные мероприятия</w:t>
      </w:r>
    </w:p>
    <w:p w:rsidR="000E39AD" w:rsidRDefault="00F91657" w:rsidP="00DE4CE1">
      <w:pPr>
        <w:spacing w:before="91"/>
        <w:ind w:left="1386"/>
        <w:rPr>
          <w:sz w:val="20"/>
        </w:rPr>
        <w:sectPr w:rsidR="000E39AD">
          <w:type w:val="continuous"/>
          <w:pgSz w:w="11910" w:h="16840"/>
          <w:pgMar w:top="1040" w:right="120" w:bottom="280" w:left="1100" w:header="720" w:footer="720" w:gutter="0"/>
          <w:cols w:num="2" w:space="720" w:equalWidth="0">
            <w:col w:w="7667" w:space="40"/>
            <w:col w:w="2983"/>
          </w:cols>
        </w:sectPr>
      </w:pPr>
      <w:r>
        <w:br w:type="column"/>
      </w:r>
      <w:r>
        <w:rPr>
          <w:sz w:val="20"/>
        </w:rPr>
        <w:lastRenderedPageBreak/>
        <w:t>Таблица 4</w:t>
      </w:r>
    </w:p>
    <w:p w:rsidR="000E39AD" w:rsidRDefault="000E39AD">
      <w:pPr>
        <w:pStyle w:val="a3"/>
        <w:spacing w:before="1" w:after="1"/>
        <w:ind w:left="0"/>
        <w:jc w:val="left"/>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2453"/>
        <w:gridCol w:w="1495"/>
        <w:gridCol w:w="1630"/>
        <w:gridCol w:w="1898"/>
        <w:gridCol w:w="1531"/>
      </w:tblGrid>
      <w:tr w:rsidR="000E39AD">
        <w:trPr>
          <w:trHeight w:val="921"/>
        </w:trPr>
        <w:tc>
          <w:tcPr>
            <w:tcW w:w="564" w:type="dxa"/>
            <w:vMerge w:val="restart"/>
          </w:tcPr>
          <w:p w:rsidR="000E39AD" w:rsidRDefault="00F91657">
            <w:pPr>
              <w:pStyle w:val="TableParagraph"/>
              <w:ind w:left="146" w:right="131" w:firstLine="38"/>
              <w:rPr>
                <w:sz w:val="20"/>
              </w:rPr>
            </w:pPr>
            <w:r>
              <w:rPr>
                <w:sz w:val="20"/>
              </w:rPr>
              <w:t xml:space="preserve">№ </w:t>
            </w:r>
            <w:r>
              <w:rPr>
                <w:w w:val="95"/>
                <w:sz w:val="20"/>
              </w:rPr>
              <w:t>п/п</w:t>
            </w:r>
          </w:p>
        </w:tc>
        <w:tc>
          <w:tcPr>
            <w:tcW w:w="2453" w:type="dxa"/>
            <w:vMerge w:val="restart"/>
          </w:tcPr>
          <w:p w:rsidR="000E39AD" w:rsidRDefault="00F91657">
            <w:pPr>
              <w:pStyle w:val="TableParagraph"/>
              <w:ind w:left="563" w:right="555" w:firstLine="2"/>
              <w:jc w:val="center"/>
              <w:rPr>
                <w:sz w:val="20"/>
              </w:rPr>
            </w:pPr>
            <w:r>
              <w:rPr>
                <w:sz w:val="20"/>
              </w:rPr>
              <w:t xml:space="preserve">Виды учебно- </w:t>
            </w:r>
            <w:r>
              <w:rPr>
                <w:spacing w:val="-1"/>
                <w:sz w:val="20"/>
              </w:rPr>
              <w:t xml:space="preserve">тренировочных </w:t>
            </w:r>
            <w:r>
              <w:rPr>
                <w:sz w:val="20"/>
              </w:rPr>
              <w:t>мероприятий</w:t>
            </w:r>
          </w:p>
        </w:tc>
        <w:tc>
          <w:tcPr>
            <w:tcW w:w="6554" w:type="dxa"/>
            <w:gridSpan w:val="4"/>
          </w:tcPr>
          <w:p w:rsidR="000E39AD" w:rsidRDefault="00F91657">
            <w:pPr>
              <w:pStyle w:val="TableParagraph"/>
              <w:ind w:left="144" w:right="139"/>
              <w:jc w:val="center"/>
              <w:rPr>
                <w:sz w:val="20"/>
              </w:rPr>
            </w:pPr>
            <w:r>
              <w:rPr>
                <w:sz w:val="20"/>
              </w:rPr>
              <w:t>Предельная продолжительность учебно-тренировочных мероприятий по этапам спортивной подготовки (количество суток) (без учёта времени</w:t>
            </w:r>
          </w:p>
          <w:p w:rsidR="000E39AD" w:rsidRDefault="00F91657">
            <w:pPr>
              <w:pStyle w:val="TableParagraph"/>
              <w:spacing w:line="230" w:lineRule="atLeast"/>
              <w:ind w:left="144" w:right="139"/>
              <w:jc w:val="center"/>
              <w:rPr>
                <w:sz w:val="20"/>
              </w:rPr>
            </w:pPr>
            <w:r>
              <w:rPr>
                <w:sz w:val="20"/>
              </w:rPr>
              <w:t>следования к месту проведения учебно-тренировочных мероприятий и обратно)</w:t>
            </w:r>
          </w:p>
        </w:tc>
      </w:tr>
      <w:tr w:rsidR="000E39AD">
        <w:trPr>
          <w:trHeight w:val="1149"/>
        </w:trPr>
        <w:tc>
          <w:tcPr>
            <w:tcW w:w="564" w:type="dxa"/>
            <w:vMerge/>
            <w:tcBorders>
              <w:top w:val="nil"/>
            </w:tcBorders>
          </w:tcPr>
          <w:p w:rsidR="000E39AD" w:rsidRDefault="000E39AD">
            <w:pPr>
              <w:rPr>
                <w:sz w:val="2"/>
                <w:szCs w:val="2"/>
              </w:rPr>
            </w:pPr>
          </w:p>
        </w:tc>
        <w:tc>
          <w:tcPr>
            <w:tcW w:w="2453" w:type="dxa"/>
            <w:vMerge/>
            <w:tcBorders>
              <w:top w:val="nil"/>
            </w:tcBorders>
          </w:tcPr>
          <w:p w:rsidR="000E39AD" w:rsidRDefault="000E39AD">
            <w:pPr>
              <w:rPr>
                <w:sz w:val="2"/>
                <w:szCs w:val="2"/>
              </w:rPr>
            </w:pPr>
          </w:p>
        </w:tc>
        <w:tc>
          <w:tcPr>
            <w:tcW w:w="1495" w:type="dxa"/>
          </w:tcPr>
          <w:p w:rsidR="000E39AD" w:rsidRDefault="00F91657">
            <w:pPr>
              <w:pStyle w:val="TableParagraph"/>
              <w:ind w:left="300" w:firstLine="237"/>
              <w:rPr>
                <w:sz w:val="20"/>
              </w:rPr>
            </w:pPr>
            <w:r>
              <w:rPr>
                <w:sz w:val="20"/>
              </w:rPr>
              <w:t xml:space="preserve">Этап </w:t>
            </w:r>
            <w:r>
              <w:rPr>
                <w:w w:val="95"/>
                <w:sz w:val="20"/>
              </w:rPr>
              <w:t>начальной</w:t>
            </w:r>
          </w:p>
          <w:p w:rsidR="000E39AD" w:rsidRDefault="00F91657">
            <w:pPr>
              <w:pStyle w:val="TableParagraph"/>
              <w:spacing w:line="228" w:lineRule="exact"/>
              <w:ind w:left="256"/>
              <w:rPr>
                <w:sz w:val="20"/>
              </w:rPr>
            </w:pPr>
            <w:r>
              <w:rPr>
                <w:sz w:val="20"/>
              </w:rPr>
              <w:t>подготовки</w:t>
            </w:r>
          </w:p>
        </w:tc>
        <w:tc>
          <w:tcPr>
            <w:tcW w:w="1630" w:type="dxa"/>
          </w:tcPr>
          <w:p w:rsidR="000E39AD" w:rsidRDefault="00F91657">
            <w:pPr>
              <w:pStyle w:val="TableParagraph"/>
              <w:ind w:left="147" w:firstLine="314"/>
              <w:rPr>
                <w:sz w:val="20"/>
              </w:rPr>
            </w:pPr>
            <w:r>
              <w:rPr>
                <w:sz w:val="20"/>
              </w:rPr>
              <w:t xml:space="preserve">Учебно- </w:t>
            </w:r>
            <w:r>
              <w:rPr>
                <w:w w:val="95"/>
                <w:sz w:val="20"/>
              </w:rPr>
              <w:t>тренировочный</w:t>
            </w:r>
          </w:p>
          <w:p w:rsidR="000E39AD" w:rsidRDefault="00F91657">
            <w:pPr>
              <w:pStyle w:val="TableParagraph"/>
              <w:ind w:left="315" w:firstLine="72"/>
              <w:rPr>
                <w:sz w:val="20"/>
              </w:rPr>
            </w:pPr>
            <w:r>
              <w:rPr>
                <w:sz w:val="20"/>
              </w:rPr>
              <w:t xml:space="preserve">этап (этап </w:t>
            </w:r>
            <w:r>
              <w:rPr>
                <w:w w:val="95"/>
                <w:sz w:val="20"/>
              </w:rPr>
              <w:t>спортивной</w:t>
            </w:r>
          </w:p>
          <w:p w:rsidR="000E39AD" w:rsidRDefault="00F91657">
            <w:pPr>
              <w:pStyle w:val="TableParagraph"/>
              <w:spacing w:line="217" w:lineRule="exact"/>
              <w:ind w:left="139"/>
              <w:rPr>
                <w:sz w:val="20"/>
              </w:rPr>
            </w:pPr>
            <w:r>
              <w:rPr>
                <w:sz w:val="20"/>
              </w:rPr>
              <w:t>специализации)</w:t>
            </w:r>
          </w:p>
        </w:tc>
        <w:tc>
          <w:tcPr>
            <w:tcW w:w="1898" w:type="dxa"/>
          </w:tcPr>
          <w:p w:rsidR="000E39AD" w:rsidRDefault="00F91657">
            <w:pPr>
              <w:pStyle w:val="TableParagraph"/>
              <w:spacing w:line="223" w:lineRule="exact"/>
              <w:ind w:left="129" w:right="119"/>
              <w:jc w:val="center"/>
              <w:rPr>
                <w:sz w:val="20"/>
              </w:rPr>
            </w:pPr>
            <w:r>
              <w:rPr>
                <w:sz w:val="20"/>
              </w:rPr>
              <w:t>Этап</w:t>
            </w:r>
          </w:p>
          <w:p w:rsidR="000E39AD" w:rsidRDefault="00F91657">
            <w:pPr>
              <w:pStyle w:val="TableParagraph"/>
              <w:ind w:left="130" w:right="119"/>
              <w:jc w:val="center"/>
              <w:rPr>
                <w:sz w:val="20"/>
              </w:rPr>
            </w:pPr>
            <w:r>
              <w:rPr>
                <w:w w:val="95"/>
                <w:sz w:val="20"/>
              </w:rPr>
              <w:t xml:space="preserve">совершенствования </w:t>
            </w:r>
            <w:r>
              <w:rPr>
                <w:sz w:val="20"/>
              </w:rPr>
              <w:t>спортивного</w:t>
            </w:r>
          </w:p>
          <w:p w:rsidR="000E39AD" w:rsidRDefault="00F91657">
            <w:pPr>
              <w:pStyle w:val="TableParagraph"/>
              <w:spacing w:line="229" w:lineRule="exact"/>
              <w:ind w:left="125" w:right="119"/>
              <w:jc w:val="center"/>
              <w:rPr>
                <w:sz w:val="20"/>
              </w:rPr>
            </w:pPr>
            <w:r>
              <w:rPr>
                <w:sz w:val="20"/>
              </w:rPr>
              <w:t>мастерства</w:t>
            </w:r>
          </w:p>
        </w:tc>
        <w:tc>
          <w:tcPr>
            <w:tcW w:w="1531" w:type="dxa"/>
          </w:tcPr>
          <w:p w:rsidR="000E39AD" w:rsidRDefault="00F91657">
            <w:pPr>
              <w:pStyle w:val="TableParagraph"/>
              <w:ind w:left="162" w:right="151"/>
              <w:jc w:val="center"/>
              <w:rPr>
                <w:sz w:val="20"/>
              </w:rPr>
            </w:pPr>
            <w:r>
              <w:rPr>
                <w:sz w:val="20"/>
              </w:rPr>
              <w:t>Этап высшего спортивного мастерства</w:t>
            </w:r>
          </w:p>
        </w:tc>
      </w:tr>
      <w:tr w:rsidR="000E39AD">
        <w:trPr>
          <w:trHeight w:val="230"/>
        </w:trPr>
        <w:tc>
          <w:tcPr>
            <w:tcW w:w="9571" w:type="dxa"/>
            <w:gridSpan w:val="6"/>
          </w:tcPr>
          <w:p w:rsidR="000E39AD" w:rsidRDefault="00F91657">
            <w:pPr>
              <w:pStyle w:val="TableParagraph"/>
              <w:spacing w:line="210" w:lineRule="exact"/>
              <w:ind w:left="1166"/>
              <w:rPr>
                <w:sz w:val="20"/>
              </w:rPr>
            </w:pPr>
            <w:r>
              <w:rPr>
                <w:sz w:val="20"/>
              </w:rPr>
              <w:t>1. Учебно-тренировочные мероприятия по подготовке к спортивным соревнованиям</w:t>
            </w:r>
          </w:p>
        </w:tc>
      </w:tr>
      <w:tr w:rsidR="000E39AD">
        <w:trPr>
          <w:trHeight w:val="1379"/>
        </w:trPr>
        <w:tc>
          <w:tcPr>
            <w:tcW w:w="564" w:type="dxa"/>
          </w:tcPr>
          <w:p w:rsidR="000E39AD" w:rsidRDefault="00F91657">
            <w:pPr>
              <w:pStyle w:val="TableParagraph"/>
              <w:spacing w:line="223" w:lineRule="exact"/>
              <w:ind w:left="107"/>
              <w:rPr>
                <w:sz w:val="20"/>
              </w:rPr>
            </w:pPr>
            <w:r>
              <w:rPr>
                <w:sz w:val="20"/>
              </w:rPr>
              <w:t>1.1.</w:t>
            </w:r>
          </w:p>
        </w:tc>
        <w:tc>
          <w:tcPr>
            <w:tcW w:w="2453" w:type="dxa"/>
          </w:tcPr>
          <w:p w:rsidR="000E39AD" w:rsidRDefault="00F91657">
            <w:pPr>
              <w:pStyle w:val="TableParagraph"/>
              <w:ind w:left="544" w:hanging="329"/>
              <w:rPr>
                <w:sz w:val="20"/>
              </w:rPr>
            </w:pPr>
            <w:r>
              <w:rPr>
                <w:w w:val="95"/>
                <w:sz w:val="20"/>
              </w:rPr>
              <w:t xml:space="preserve">Учебно-тренировочные </w:t>
            </w:r>
            <w:r>
              <w:rPr>
                <w:sz w:val="20"/>
              </w:rPr>
              <w:t>мероприятия</w:t>
            </w:r>
            <w:r>
              <w:rPr>
                <w:spacing w:val="-2"/>
                <w:sz w:val="20"/>
              </w:rPr>
              <w:t xml:space="preserve"> </w:t>
            </w:r>
            <w:r>
              <w:rPr>
                <w:sz w:val="20"/>
              </w:rPr>
              <w:t>по</w:t>
            </w:r>
          </w:p>
          <w:p w:rsidR="000E39AD" w:rsidRDefault="00F91657">
            <w:pPr>
              <w:pStyle w:val="TableParagraph"/>
              <w:ind w:left="515" w:firstLine="158"/>
              <w:rPr>
                <w:sz w:val="20"/>
              </w:rPr>
            </w:pPr>
            <w:r>
              <w:rPr>
                <w:sz w:val="20"/>
              </w:rPr>
              <w:t xml:space="preserve">подготовке к </w:t>
            </w:r>
            <w:r>
              <w:rPr>
                <w:w w:val="95"/>
                <w:sz w:val="20"/>
              </w:rPr>
              <w:t>международным</w:t>
            </w:r>
          </w:p>
          <w:p w:rsidR="000E39AD" w:rsidRDefault="00F91657">
            <w:pPr>
              <w:pStyle w:val="TableParagraph"/>
              <w:spacing w:line="230" w:lineRule="exact"/>
              <w:ind w:left="578" w:firstLine="122"/>
              <w:rPr>
                <w:sz w:val="20"/>
              </w:rPr>
            </w:pPr>
            <w:r>
              <w:rPr>
                <w:sz w:val="20"/>
              </w:rPr>
              <w:t xml:space="preserve">спортивным </w:t>
            </w:r>
            <w:r>
              <w:rPr>
                <w:w w:val="95"/>
                <w:sz w:val="20"/>
              </w:rPr>
              <w:t>соревнованиям</w:t>
            </w:r>
          </w:p>
        </w:tc>
        <w:tc>
          <w:tcPr>
            <w:tcW w:w="1495" w:type="dxa"/>
          </w:tcPr>
          <w:p w:rsidR="000E39AD" w:rsidRDefault="000E39AD">
            <w:pPr>
              <w:pStyle w:val="TableParagraph"/>
              <w:spacing w:before="5"/>
              <w:rPr>
                <w:sz w:val="19"/>
              </w:rPr>
            </w:pPr>
          </w:p>
          <w:p w:rsidR="000E39AD" w:rsidRDefault="00F91657">
            <w:pPr>
              <w:pStyle w:val="TableParagraph"/>
              <w:ind w:left="2"/>
              <w:jc w:val="center"/>
              <w:rPr>
                <w:sz w:val="20"/>
              </w:rPr>
            </w:pPr>
            <w:r>
              <w:rPr>
                <w:w w:val="99"/>
                <w:sz w:val="20"/>
              </w:rPr>
              <w:t>-</w:t>
            </w:r>
          </w:p>
        </w:tc>
        <w:tc>
          <w:tcPr>
            <w:tcW w:w="1630" w:type="dxa"/>
          </w:tcPr>
          <w:p w:rsidR="000E39AD" w:rsidRDefault="000E39AD">
            <w:pPr>
              <w:pStyle w:val="TableParagraph"/>
              <w:spacing w:before="5"/>
              <w:rPr>
                <w:sz w:val="19"/>
              </w:rPr>
            </w:pPr>
          </w:p>
          <w:p w:rsidR="000E39AD" w:rsidRDefault="00F91657">
            <w:pPr>
              <w:pStyle w:val="TableParagraph"/>
              <w:ind w:left="7"/>
              <w:jc w:val="center"/>
              <w:rPr>
                <w:sz w:val="20"/>
              </w:rPr>
            </w:pPr>
            <w:r>
              <w:rPr>
                <w:w w:val="99"/>
                <w:sz w:val="20"/>
              </w:rPr>
              <w:t>-</w:t>
            </w:r>
          </w:p>
        </w:tc>
        <w:tc>
          <w:tcPr>
            <w:tcW w:w="1898" w:type="dxa"/>
          </w:tcPr>
          <w:p w:rsidR="000E39AD" w:rsidRDefault="000E39AD">
            <w:pPr>
              <w:pStyle w:val="TableParagraph"/>
              <w:spacing w:before="5"/>
              <w:rPr>
                <w:sz w:val="19"/>
              </w:rPr>
            </w:pPr>
          </w:p>
          <w:p w:rsidR="000E39AD" w:rsidRDefault="00F91657">
            <w:pPr>
              <w:pStyle w:val="TableParagraph"/>
              <w:ind w:left="130" w:right="116"/>
              <w:jc w:val="center"/>
              <w:rPr>
                <w:sz w:val="20"/>
              </w:rPr>
            </w:pPr>
            <w:r>
              <w:rPr>
                <w:sz w:val="20"/>
              </w:rPr>
              <w:t>21</w:t>
            </w:r>
          </w:p>
        </w:tc>
        <w:tc>
          <w:tcPr>
            <w:tcW w:w="1531" w:type="dxa"/>
          </w:tcPr>
          <w:p w:rsidR="000E39AD" w:rsidRDefault="000E39AD">
            <w:pPr>
              <w:pStyle w:val="TableParagraph"/>
              <w:spacing w:before="5"/>
              <w:rPr>
                <w:sz w:val="19"/>
              </w:rPr>
            </w:pPr>
          </w:p>
          <w:p w:rsidR="000E39AD" w:rsidRDefault="00F91657">
            <w:pPr>
              <w:pStyle w:val="TableParagraph"/>
              <w:ind w:left="162" w:right="149"/>
              <w:jc w:val="center"/>
              <w:rPr>
                <w:sz w:val="20"/>
              </w:rPr>
            </w:pPr>
            <w:r>
              <w:rPr>
                <w:sz w:val="20"/>
              </w:rPr>
              <w:t>21</w:t>
            </w:r>
          </w:p>
        </w:tc>
      </w:tr>
      <w:tr w:rsidR="000E39AD">
        <w:trPr>
          <w:trHeight w:val="1379"/>
        </w:trPr>
        <w:tc>
          <w:tcPr>
            <w:tcW w:w="564" w:type="dxa"/>
          </w:tcPr>
          <w:p w:rsidR="000E39AD" w:rsidRDefault="00F91657">
            <w:pPr>
              <w:pStyle w:val="TableParagraph"/>
              <w:spacing w:line="223" w:lineRule="exact"/>
              <w:ind w:left="107"/>
              <w:rPr>
                <w:sz w:val="20"/>
              </w:rPr>
            </w:pPr>
            <w:r>
              <w:rPr>
                <w:sz w:val="20"/>
              </w:rPr>
              <w:t>1.2.</w:t>
            </w:r>
          </w:p>
        </w:tc>
        <w:tc>
          <w:tcPr>
            <w:tcW w:w="2453" w:type="dxa"/>
          </w:tcPr>
          <w:p w:rsidR="000E39AD" w:rsidRDefault="00F91657">
            <w:pPr>
              <w:pStyle w:val="TableParagraph"/>
              <w:ind w:left="195" w:right="186"/>
              <w:jc w:val="center"/>
              <w:rPr>
                <w:sz w:val="20"/>
              </w:rPr>
            </w:pPr>
            <w:r>
              <w:rPr>
                <w:w w:val="95"/>
                <w:sz w:val="20"/>
              </w:rPr>
              <w:t xml:space="preserve">Учебно-тренировочные </w:t>
            </w:r>
            <w:r>
              <w:rPr>
                <w:sz w:val="20"/>
              </w:rPr>
              <w:t>мероприятия по</w:t>
            </w:r>
          </w:p>
          <w:p w:rsidR="000E39AD" w:rsidRDefault="00F91657">
            <w:pPr>
              <w:pStyle w:val="TableParagraph"/>
              <w:ind w:left="195" w:right="186"/>
              <w:jc w:val="center"/>
              <w:rPr>
                <w:sz w:val="20"/>
              </w:rPr>
            </w:pPr>
            <w:r>
              <w:rPr>
                <w:sz w:val="20"/>
              </w:rPr>
              <w:t>подготовке к</w:t>
            </w:r>
          </w:p>
          <w:p w:rsidR="000E39AD" w:rsidRDefault="00F91657">
            <w:pPr>
              <w:pStyle w:val="TableParagraph"/>
              <w:ind w:left="195" w:right="186"/>
              <w:jc w:val="center"/>
              <w:rPr>
                <w:sz w:val="20"/>
              </w:rPr>
            </w:pPr>
            <w:r>
              <w:rPr>
                <w:sz w:val="20"/>
              </w:rPr>
              <w:t>чемпионатам России, кубкам России,</w:t>
            </w:r>
          </w:p>
          <w:p w:rsidR="000E39AD" w:rsidRDefault="00F91657">
            <w:pPr>
              <w:pStyle w:val="TableParagraph"/>
              <w:spacing w:line="215" w:lineRule="exact"/>
              <w:ind w:left="195" w:right="192"/>
              <w:jc w:val="center"/>
              <w:rPr>
                <w:sz w:val="20"/>
              </w:rPr>
            </w:pPr>
            <w:r>
              <w:rPr>
                <w:sz w:val="20"/>
              </w:rPr>
              <w:t>первенствам России</w:t>
            </w:r>
          </w:p>
        </w:tc>
        <w:tc>
          <w:tcPr>
            <w:tcW w:w="1495" w:type="dxa"/>
          </w:tcPr>
          <w:p w:rsidR="000E39AD" w:rsidRDefault="000E39AD">
            <w:pPr>
              <w:pStyle w:val="TableParagraph"/>
              <w:spacing w:before="4"/>
              <w:rPr>
                <w:sz w:val="19"/>
              </w:rPr>
            </w:pPr>
          </w:p>
          <w:p w:rsidR="000E39AD" w:rsidRDefault="00F91657">
            <w:pPr>
              <w:pStyle w:val="TableParagraph"/>
              <w:ind w:left="2"/>
              <w:jc w:val="center"/>
              <w:rPr>
                <w:sz w:val="20"/>
              </w:rPr>
            </w:pPr>
            <w:r>
              <w:rPr>
                <w:w w:val="99"/>
                <w:sz w:val="20"/>
              </w:rPr>
              <w:t>-</w:t>
            </w:r>
          </w:p>
        </w:tc>
        <w:tc>
          <w:tcPr>
            <w:tcW w:w="1630" w:type="dxa"/>
          </w:tcPr>
          <w:p w:rsidR="000E39AD" w:rsidRDefault="000E39AD">
            <w:pPr>
              <w:pStyle w:val="TableParagraph"/>
              <w:spacing w:before="4"/>
              <w:rPr>
                <w:sz w:val="19"/>
              </w:rPr>
            </w:pPr>
          </w:p>
          <w:p w:rsidR="000E39AD" w:rsidRDefault="00F91657">
            <w:pPr>
              <w:pStyle w:val="TableParagraph"/>
              <w:ind w:left="694" w:right="686"/>
              <w:jc w:val="center"/>
              <w:rPr>
                <w:sz w:val="20"/>
              </w:rPr>
            </w:pPr>
            <w:r>
              <w:rPr>
                <w:sz w:val="20"/>
              </w:rPr>
              <w:t>14</w:t>
            </w:r>
          </w:p>
        </w:tc>
        <w:tc>
          <w:tcPr>
            <w:tcW w:w="1898" w:type="dxa"/>
          </w:tcPr>
          <w:p w:rsidR="000E39AD" w:rsidRDefault="000E39AD">
            <w:pPr>
              <w:pStyle w:val="TableParagraph"/>
              <w:spacing w:before="4"/>
              <w:rPr>
                <w:sz w:val="19"/>
              </w:rPr>
            </w:pPr>
          </w:p>
          <w:p w:rsidR="000E39AD" w:rsidRDefault="00F91657">
            <w:pPr>
              <w:pStyle w:val="TableParagraph"/>
              <w:ind w:left="130" w:right="116"/>
              <w:jc w:val="center"/>
              <w:rPr>
                <w:sz w:val="20"/>
              </w:rPr>
            </w:pPr>
            <w:r>
              <w:rPr>
                <w:sz w:val="20"/>
              </w:rPr>
              <w:t>18</w:t>
            </w:r>
          </w:p>
        </w:tc>
        <w:tc>
          <w:tcPr>
            <w:tcW w:w="1531" w:type="dxa"/>
          </w:tcPr>
          <w:p w:rsidR="000E39AD" w:rsidRDefault="000E39AD">
            <w:pPr>
              <w:pStyle w:val="TableParagraph"/>
              <w:spacing w:before="4"/>
              <w:rPr>
                <w:sz w:val="19"/>
              </w:rPr>
            </w:pPr>
          </w:p>
          <w:p w:rsidR="000E39AD" w:rsidRDefault="00F91657">
            <w:pPr>
              <w:pStyle w:val="TableParagraph"/>
              <w:ind w:left="162" w:right="149"/>
              <w:jc w:val="center"/>
              <w:rPr>
                <w:sz w:val="20"/>
              </w:rPr>
            </w:pPr>
            <w:r>
              <w:rPr>
                <w:sz w:val="20"/>
              </w:rPr>
              <w:t>21</w:t>
            </w:r>
          </w:p>
        </w:tc>
      </w:tr>
      <w:tr w:rsidR="000E39AD">
        <w:trPr>
          <w:trHeight w:val="1380"/>
        </w:trPr>
        <w:tc>
          <w:tcPr>
            <w:tcW w:w="564" w:type="dxa"/>
          </w:tcPr>
          <w:p w:rsidR="000E39AD" w:rsidRDefault="00F91657">
            <w:pPr>
              <w:pStyle w:val="TableParagraph"/>
              <w:spacing w:line="223" w:lineRule="exact"/>
              <w:ind w:left="107"/>
              <w:rPr>
                <w:sz w:val="20"/>
              </w:rPr>
            </w:pPr>
            <w:r>
              <w:rPr>
                <w:sz w:val="20"/>
              </w:rPr>
              <w:t>1.3.</w:t>
            </w:r>
          </w:p>
        </w:tc>
        <w:tc>
          <w:tcPr>
            <w:tcW w:w="2453" w:type="dxa"/>
          </w:tcPr>
          <w:p w:rsidR="000E39AD" w:rsidRDefault="00F91657">
            <w:pPr>
              <w:pStyle w:val="TableParagraph"/>
              <w:ind w:left="195" w:right="186"/>
              <w:jc w:val="center"/>
              <w:rPr>
                <w:sz w:val="20"/>
              </w:rPr>
            </w:pPr>
            <w:r>
              <w:rPr>
                <w:w w:val="95"/>
                <w:sz w:val="20"/>
              </w:rPr>
              <w:t xml:space="preserve">Учебно-тренировочные </w:t>
            </w:r>
            <w:r>
              <w:rPr>
                <w:sz w:val="20"/>
              </w:rPr>
              <w:t>мероприятия по</w:t>
            </w:r>
          </w:p>
          <w:p w:rsidR="000E39AD" w:rsidRDefault="00F91657">
            <w:pPr>
              <w:pStyle w:val="TableParagraph"/>
              <w:ind w:left="195" w:right="186"/>
              <w:jc w:val="center"/>
              <w:rPr>
                <w:sz w:val="20"/>
              </w:rPr>
            </w:pPr>
            <w:r>
              <w:rPr>
                <w:sz w:val="20"/>
              </w:rPr>
              <w:t xml:space="preserve">подготовке к </w:t>
            </w:r>
            <w:r>
              <w:rPr>
                <w:spacing w:val="-3"/>
                <w:sz w:val="20"/>
              </w:rPr>
              <w:t xml:space="preserve">другим </w:t>
            </w:r>
            <w:r>
              <w:rPr>
                <w:sz w:val="20"/>
              </w:rPr>
              <w:t>всероссийским</w:t>
            </w:r>
          </w:p>
          <w:p w:rsidR="000E39AD" w:rsidRDefault="00F91657">
            <w:pPr>
              <w:pStyle w:val="TableParagraph"/>
              <w:spacing w:line="228" w:lineRule="exact"/>
              <w:ind w:left="578" w:firstLine="122"/>
              <w:rPr>
                <w:sz w:val="20"/>
              </w:rPr>
            </w:pPr>
            <w:r>
              <w:rPr>
                <w:sz w:val="20"/>
              </w:rPr>
              <w:t xml:space="preserve">спортивным </w:t>
            </w:r>
            <w:r>
              <w:rPr>
                <w:w w:val="95"/>
                <w:sz w:val="20"/>
              </w:rPr>
              <w:t>соревнованиям</w:t>
            </w:r>
          </w:p>
        </w:tc>
        <w:tc>
          <w:tcPr>
            <w:tcW w:w="1495" w:type="dxa"/>
          </w:tcPr>
          <w:p w:rsidR="000E39AD" w:rsidRDefault="000E39AD">
            <w:pPr>
              <w:pStyle w:val="TableParagraph"/>
              <w:spacing w:before="5"/>
              <w:rPr>
                <w:sz w:val="19"/>
              </w:rPr>
            </w:pPr>
          </w:p>
          <w:p w:rsidR="000E39AD" w:rsidRDefault="00F91657">
            <w:pPr>
              <w:pStyle w:val="TableParagraph"/>
              <w:ind w:left="2"/>
              <w:jc w:val="center"/>
              <w:rPr>
                <w:sz w:val="20"/>
              </w:rPr>
            </w:pPr>
            <w:r>
              <w:rPr>
                <w:w w:val="99"/>
                <w:sz w:val="20"/>
              </w:rPr>
              <w:t>-</w:t>
            </w:r>
          </w:p>
        </w:tc>
        <w:tc>
          <w:tcPr>
            <w:tcW w:w="1630" w:type="dxa"/>
          </w:tcPr>
          <w:p w:rsidR="000E39AD" w:rsidRDefault="000E39AD">
            <w:pPr>
              <w:pStyle w:val="TableParagraph"/>
              <w:spacing w:before="5"/>
              <w:rPr>
                <w:sz w:val="19"/>
              </w:rPr>
            </w:pPr>
          </w:p>
          <w:p w:rsidR="000E39AD" w:rsidRDefault="00F91657">
            <w:pPr>
              <w:pStyle w:val="TableParagraph"/>
              <w:ind w:left="694" w:right="686"/>
              <w:jc w:val="center"/>
              <w:rPr>
                <w:sz w:val="20"/>
              </w:rPr>
            </w:pPr>
            <w:r>
              <w:rPr>
                <w:sz w:val="20"/>
              </w:rPr>
              <w:t>14</w:t>
            </w:r>
          </w:p>
        </w:tc>
        <w:tc>
          <w:tcPr>
            <w:tcW w:w="1898" w:type="dxa"/>
          </w:tcPr>
          <w:p w:rsidR="000E39AD" w:rsidRDefault="000E39AD">
            <w:pPr>
              <w:pStyle w:val="TableParagraph"/>
              <w:spacing w:before="5"/>
              <w:rPr>
                <w:sz w:val="19"/>
              </w:rPr>
            </w:pPr>
          </w:p>
          <w:p w:rsidR="000E39AD" w:rsidRDefault="00F91657">
            <w:pPr>
              <w:pStyle w:val="TableParagraph"/>
              <w:ind w:left="130" w:right="116"/>
              <w:jc w:val="center"/>
              <w:rPr>
                <w:sz w:val="20"/>
              </w:rPr>
            </w:pPr>
            <w:r>
              <w:rPr>
                <w:sz w:val="20"/>
              </w:rPr>
              <w:t>18</w:t>
            </w:r>
          </w:p>
        </w:tc>
        <w:tc>
          <w:tcPr>
            <w:tcW w:w="1531" w:type="dxa"/>
          </w:tcPr>
          <w:p w:rsidR="000E39AD" w:rsidRDefault="000E39AD">
            <w:pPr>
              <w:pStyle w:val="TableParagraph"/>
              <w:spacing w:before="5"/>
              <w:rPr>
                <w:sz w:val="19"/>
              </w:rPr>
            </w:pPr>
          </w:p>
          <w:p w:rsidR="000E39AD" w:rsidRDefault="00F91657">
            <w:pPr>
              <w:pStyle w:val="TableParagraph"/>
              <w:ind w:left="162" w:right="149"/>
              <w:jc w:val="center"/>
              <w:rPr>
                <w:sz w:val="20"/>
              </w:rPr>
            </w:pPr>
            <w:r>
              <w:rPr>
                <w:sz w:val="20"/>
              </w:rPr>
              <w:t>18</w:t>
            </w:r>
          </w:p>
        </w:tc>
      </w:tr>
      <w:tr w:rsidR="000E39AD">
        <w:trPr>
          <w:trHeight w:val="1609"/>
        </w:trPr>
        <w:tc>
          <w:tcPr>
            <w:tcW w:w="564" w:type="dxa"/>
          </w:tcPr>
          <w:p w:rsidR="000E39AD" w:rsidRDefault="00F91657">
            <w:pPr>
              <w:pStyle w:val="TableParagraph"/>
              <w:spacing w:line="223" w:lineRule="exact"/>
              <w:ind w:left="107"/>
              <w:rPr>
                <w:sz w:val="20"/>
              </w:rPr>
            </w:pPr>
            <w:r>
              <w:rPr>
                <w:sz w:val="20"/>
              </w:rPr>
              <w:t>1.4.</w:t>
            </w:r>
          </w:p>
        </w:tc>
        <w:tc>
          <w:tcPr>
            <w:tcW w:w="2453" w:type="dxa"/>
          </w:tcPr>
          <w:p w:rsidR="000E39AD" w:rsidRDefault="00F91657">
            <w:pPr>
              <w:pStyle w:val="TableParagraph"/>
              <w:ind w:left="544" w:right="206" w:hanging="329"/>
              <w:jc w:val="both"/>
              <w:rPr>
                <w:sz w:val="20"/>
              </w:rPr>
            </w:pPr>
            <w:r>
              <w:rPr>
                <w:w w:val="95"/>
                <w:sz w:val="20"/>
              </w:rPr>
              <w:t xml:space="preserve">Учебно-тренировочные </w:t>
            </w:r>
            <w:r>
              <w:rPr>
                <w:sz w:val="20"/>
              </w:rPr>
              <w:t>мероприятия по</w:t>
            </w:r>
          </w:p>
          <w:p w:rsidR="000E39AD" w:rsidRDefault="00F91657">
            <w:pPr>
              <w:pStyle w:val="TableParagraph"/>
              <w:ind w:left="626" w:right="619" w:firstLine="48"/>
              <w:jc w:val="both"/>
              <w:rPr>
                <w:sz w:val="20"/>
              </w:rPr>
            </w:pPr>
            <w:r>
              <w:rPr>
                <w:sz w:val="20"/>
              </w:rPr>
              <w:t xml:space="preserve">подготовке к </w:t>
            </w:r>
            <w:r>
              <w:rPr>
                <w:w w:val="95"/>
                <w:sz w:val="20"/>
              </w:rPr>
              <w:t xml:space="preserve">официальным </w:t>
            </w:r>
            <w:r>
              <w:rPr>
                <w:sz w:val="20"/>
              </w:rPr>
              <w:t>спортивным</w:t>
            </w:r>
          </w:p>
          <w:p w:rsidR="000E39AD" w:rsidRDefault="00F91657">
            <w:pPr>
              <w:pStyle w:val="TableParagraph"/>
              <w:spacing w:line="230" w:lineRule="exact"/>
              <w:ind w:left="230" w:right="167" w:hanging="53"/>
              <w:jc w:val="both"/>
              <w:rPr>
                <w:sz w:val="20"/>
              </w:rPr>
            </w:pPr>
            <w:r>
              <w:rPr>
                <w:sz w:val="20"/>
              </w:rPr>
              <w:t xml:space="preserve">соревнованиям </w:t>
            </w:r>
            <w:r>
              <w:rPr>
                <w:spacing w:val="-3"/>
                <w:sz w:val="20"/>
              </w:rPr>
              <w:t xml:space="preserve">субъекта </w:t>
            </w:r>
            <w:r>
              <w:rPr>
                <w:sz w:val="20"/>
              </w:rPr>
              <w:t>Российской Федерации</w:t>
            </w:r>
          </w:p>
        </w:tc>
        <w:tc>
          <w:tcPr>
            <w:tcW w:w="1495" w:type="dxa"/>
          </w:tcPr>
          <w:p w:rsidR="000E39AD" w:rsidRDefault="000E39AD">
            <w:pPr>
              <w:pStyle w:val="TableParagraph"/>
              <w:spacing w:before="5"/>
              <w:rPr>
                <w:sz w:val="19"/>
              </w:rPr>
            </w:pPr>
          </w:p>
          <w:p w:rsidR="000E39AD" w:rsidRDefault="00F91657">
            <w:pPr>
              <w:pStyle w:val="TableParagraph"/>
              <w:ind w:left="2"/>
              <w:jc w:val="center"/>
              <w:rPr>
                <w:sz w:val="20"/>
              </w:rPr>
            </w:pPr>
            <w:r>
              <w:rPr>
                <w:w w:val="99"/>
                <w:sz w:val="20"/>
              </w:rPr>
              <w:t>-</w:t>
            </w:r>
          </w:p>
        </w:tc>
        <w:tc>
          <w:tcPr>
            <w:tcW w:w="1630" w:type="dxa"/>
          </w:tcPr>
          <w:p w:rsidR="000E39AD" w:rsidRDefault="000E39AD">
            <w:pPr>
              <w:pStyle w:val="TableParagraph"/>
              <w:spacing w:before="5"/>
              <w:rPr>
                <w:sz w:val="19"/>
              </w:rPr>
            </w:pPr>
          </w:p>
          <w:p w:rsidR="000E39AD" w:rsidRDefault="00F91657">
            <w:pPr>
              <w:pStyle w:val="TableParagraph"/>
              <w:ind w:left="694" w:right="686"/>
              <w:jc w:val="center"/>
              <w:rPr>
                <w:sz w:val="20"/>
              </w:rPr>
            </w:pPr>
            <w:r>
              <w:rPr>
                <w:sz w:val="20"/>
              </w:rPr>
              <w:t>14</w:t>
            </w:r>
          </w:p>
        </w:tc>
        <w:tc>
          <w:tcPr>
            <w:tcW w:w="1898" w:type="dxa"/>
          </w:tcPr>
          <w:p w:rsidR="000E39AD" w:rsidRDefault="000E39AD">
            <w:pPr>
              <w:pStyle w:val="TableParagraph"/>
              <w:spacing w:before="5"/>
              <w:rPr>
                <w:sz w:val="19"/>
              </w:rPr>
            </w:pPr>
          </w:p>
          <w:p w:rsidR="000E39AD" w:rsidRDefault="00F91657">
            <w:pPr>
              <w:pStyle w:val="TableParagraph"/>
              <w:ind w:left="130" w:right="116"/>
              <w:jc w:val="center"/>
              <w:rPr>
                <w:sz w:val="20"/>
              </w:rPr>
            </w:pPr>
            <w:r>
              <w:rPr>
                <w:sz w:val="20"/>
              </w:rPr>
              <w:t>14</w:t>
            </w:r>
          </w:p>
        </w:tc>
        <w:tc>
          <w:tcPr>
            <w:tcW w:w="1531" w:type="dxa"/>
          </w:tcPr>
          <w:p w:rsidR="000E39AD" w:rsidRDefault="000E39AD">
            <w:pPr>
              <w:pStyle w:val="TableParagraph"/>
              <w:spacing w:before="5"/>
              <w:rPr>
                <w:sz w:val="19"/>
              </w:rPr>
            </w:pPr>
          </w:p>
          <w:p w:rsidR="000E39AD" w:rsidRDefault="00F91657">
            <w:pPr>
              <w:pStyle w:val="TableParagraph"/>
              <w:ind w:left="162" w:right="149"/>
              <w:jc w:val="center"/>
              <w:rPr>
                <w:sz w:val="20"/>
              </w:rPr>
            </w:pPr>
            <w:r>
              <w:rPr>
                <w:sz w:val="20"/>
              </w:rPr>
              <w:t>14</w:t>
            </w:r>
          </w:p>
        </w:tc>
      </w:tr>
      <w:tr w:rsidR="000E39AD">
        <w:trPr>
          <w:trHeight w:val="229"/>
        </w:trPr>
        <w:tc>
          <w:tcPr>
            <w:tcW w:w="9571" w:type="dxa"/>
            <w:gridSpan w:val="6"/>
          </w:tcPr>
          <w:p w:rsidR="000E39AD" w:rsidRDefault="00F91657">
            <w:pPr>
              <w:pStyle w:val="TableParagraph"/>
              <w:spacing w:line="210" w:lineRule="exact"/>
              <w:ind w:left="2515"/>
              <w:rPr>
                <w:sz w:val="20"/>
              </w:rPr>
            </w:pPr>
            <w:r>
              <w:rPr>
                <w:sz w:val="20"/>
              </w:rPr>
              <w:t>2. Специальные учебно-тренировочные мероприятия</w:t>
            </w:r>
          </w:p>
        </w:tc>
      </w:tr>
      <w:tr w:rsidR="000E39AD">
        <w:trPr>
          <w:trHeight w:val="921"/>
        </w:trPr>
        <w:tc>
          <w:tcPr>
            <w:tcW w:w="564" w:type="dxa"/>
          </w:tcPr>
          <w:p w:rsidR="000E39AD" w:rsidRDefault="00F91657">
            <w:pPr>
              <w:pStyle w:val="TableParagraph"/>
              <w:spacing w:line="223" w:lineRule="exact"/>
              <w:ind w:left="107"/>
              <w:rPr>
                <w:sz w:val="20"/>
              </w:rPr>
            </w:pPr>
            <w:r>
              <w:rPr>
                <w:sz w:val="20"/>
              </w:rPr>
              <w:t>2.1.</w:t>
            </w:r>
          </w:p>
        </w:tc>
        <w:tc>
          <w:tcPr>
            <w:tcW w:w="2453" w:type="dxa"/>
          </w:tcPr>
          <w:p w:rsidR="000E39AD" w:rsidRDefault="00F91657">
            <w:pPr>
              <w:pStyle w:val="TableParagraph"/>
              <w:ind w:left="165" w:right="152" w:hanging="4"/>
              <w:jc w:val="center"/>
              <w:rPr>
                <w:sz w:val="20"/>
              </w:rPr>
            </w:pPr>
            <w:r>
              <w:rPr>
                <w:sz w:val="20"/>
              </w:rPr>
              <w:t>Учебно-тренировочные мероприятия по общей и (или) специальной</w:t>
            </w:r>
          </w:p>
          <w:p w:rsidR="000E39AD" w:rsidRDefault="00F91657">
            <w:pPr>
              <w:pStyle w:val="TableParagraph"/>
              <w:spacing w:line="217" w:lineRule="exact"/>
              <w:ind w:left="195" w:right="193"/>
              <w:jc w:val="center"/>
              <w:rPr>
                <w:sz w:val="20"/>
              </w:rPr>
            </w:pPr>
            <w:r>
              <w:rPr>
                <w:sz w:val="20"/>
              </w:rPr>
              <w:t>физической подготовке</w:t>
            </w:r>
          </w:p>
        </w:tc>
        <w:tc>
          <w:tcPr>
            <w:tcW w:w="1495" w:type="dxa"/>
          </w:tcPr>
          <w:p w:rsidR="000E39AD" w:rsidRDefault="000E39AD">
            <w:pPr>
              <w:pStyle w:val="TableParagraph"/>
              <w:spacing w:before="5"/>
              <w:rPr>
                <w:sz w:val="19"/>
              </w:rPr>
            </w:pPr>
          </w:p>
          <w:p w:rsidR="000E39AD" w:rsidRDefault="00F91657">
            <w:pPr>
              <w:pStyle w:val="TableParagraph"/>
              <w:ind w:left="2"/>
              <w:jc w:val="center"/>
              <w:rPr>
                <w:sz w:val="20"/>
              </w:rPr>
            </w:pPr>
            <w:r>
              <w:rPr>
                <w:w w:val="99"/>
                <w:sz w:val="20"/>
              </w:rPr>
              <w:t>-</w:t>
            </w:r>
          </w:p>
        </w:tc>
        <w:tc>
          <w:tcPr>
            <w:tcW w:w="1630" w:type="dxa"/>
          </w:tcPr>
          <w:p w:rsidR="000E39AD" w:rsidRDefault="000E39AD">
            <w:pPr>
              <w:pStyle w:val="TableParagraph"/>
              <w:spacing w:before="5"/>
              <w:rPr>
                <w:sz w:val="19"/>
              </w:rPr>
            </w:pPr>
          </w:p>
          <w:p w:rsidR="000E39AD" w:rsidRDefault="00F91657">
            <w:pPr>
              <w:pStyle w:val="TableParagraph"/>
              <w:ind w:left="694" w:right="686"/>
              <w:jc w:val="center"/>
              <w:rPr>
                <w:sz w:val="20"/>
              </w:rPr>
            </w:pPr>
            <w:r>
              <w:rPr>
                <w:sz w:val="20"/>
              </w:rPr>
              <w:t>14</w:t>
            </w:r>
          </w:p>
        </w:tc>
        <w:tc>
          <w:tcPr>
            <w:tcW w:w="1898" w:type="dxa"/>
          </w:tcPr>
          <w:p w:rsidR="000E39AD" w:rsidRDefault="000E39AD">
            <w:pPr>
              <w:pStyle w:val="TableParagraph"/>
              <w:spacing w:before="5"/>
              <w:rPr>
                <w:sz w:val="19"/>
              </w:rPr>
            </w:pPr>
          </w:p>
          <w:p w:rsidR="000E39AD" w:rsidRDefault="00F91657">
            <w:pPr>
              <w:pStyle w:val="TableParagraph"/>
              <w:ind w:left="130" w:right="116"/>
              <w:jc w:val="center"/>
              <w:rPr>
                <w:sz w:val="20"/>
              </w:rPr>
            </w:pPr>
            <w:r>
              <w:rPr>
                <w:sz w:val="20"/>
              </w:rPr>
              <w:t>18</w:t>
            </w:r>
          </w:p>
        </w:tc>
        <w:tc>
          <w:tcPr>
            <w:tcW w:w="1531" w:type="dxa"/>
          </w:tcPr>
          <w:p w:rsidR="000E39AD" w:rsidRDefault="000E39AD">
            <w:pPr>
              <w:pStyle w:val="TableParagraph"/>
              <w:spacing w:before="5"/>
              <w:rPr>
                <w:sz w:val="19"/>
              </w:rPr>
            </w:pPr>
          </w:p>
          <w:p w:rsidR="000E39AD" w:rsidRDefault="00F91657">
            <w:pPr>
              <w:pStyle w:val="TableParagraph"/>
              <w:ind w:left="162" w:right="149"/>
              <w:jc w:val="center"/>
              <w:rPr>
                <w:sz w:val="20"/>
              </w:rPr>
            </w:pPr>
            <w:r>
              <w:rPr>
                <w:sz w:val="20"/>
              </w:rPr>
              <w:t>18</w:t>
            </w:r>
          </w:p>
        </w:tc>
      </w:tr>
      <w:tr w:rsidR="000E39AD">
        <w:trPr>
          <w:trHeight w:val="457"/>
        </w:trPr>
        <w:tc>
          <w:tcPr>
            <w:tcW w:w="564" w:type="dxa"/>
          </w:tcPr>
          <w:p w:rsidR="000E39AD" w:rsidRDefault="00F91657">
            <w:pPr>
              <w:pStyle w:val="TableParagraph"/>
              <w:spacing w:line="223" w:lineRule="exact"/>
              <w:ind w:left="107"/>
              <w:rPr>
                <w:sz w:val="20"/>
              </w:rPr>
            </w:pPr>
            <w:r>
              <w:rPr>
                <w:sz w:val="20"/>
              </w:rPr>
              <w:t>2.2.</w:t>
            </w:r>
          </w:p>
        </w:tc>
        <w:tc>
          <w:tcPr>
            <w:tcW w:w="2453" w:type="dxa"/>
          </w:tcPr>
          <w:p w:rsidR="000E39AD" w:rsidRDefault="00F91657">
            <w:pPr>
              <w:pStyle w:val="TableParagraph"/>
              <w:spacing w:line="223" w:lineRule="exact"/>
              <w:ind w:left="195" w:right="188"/>
              <w:jc w:val="center"/>
              <w:rPr>
                <w:sz w:val="20"/>
              </w:rPr>
            </w:pPr>
            <w:r>
              <w:rPr>
                <w:sz w:val="20"/>
              </w:rPr>
              <w:t>Восстановительные</w:t>
            </w:r>
          </w:p>
          <w:p w:rsidR="000E39AD" w:rsidRDefault="00F91657">
            <w:pPr>
              <w:pStyle w:val="TableParagraph"/>
              <w:spacing w:line="215" w:lineRule="exact"/>
              <w:ind w:left="195" w:right="189"/>
              <w:jc w:val="center"/>
              <w:rPr>
                <w:sz w:val="20"/>
              </w:rPr>
            </w:pPr>
            <w:r>
              <w:rPr>
                <w:sz w:val="20"/>
              </w:rPr>
              <w:t>мероприятия</w:t>
            </w:r>
          </w:p>
        </w:tc>
        <w:tc>
          <w:tcPr>
            <w:tcW w:w="1495" w:type="dxa"/>
          </w:tcPr>
          <w:p w:rsidR="000E39AD" w:rsidRDefault="000E39AD">
            <w:pPr>
              <w:pStyle w:val="TableParagraph"/>
              <w:spacing w:before="5"/>
              <w:rPr>
                <w:sz w:val="19"/>
              </w:rPr>
            </w:pPr>
          </w:p>
          <w:p w:rsidR="000E39AD" w:rsidRDefault="00F91657">
            <w:pPr>
              <w:pStyle w:val="TableParagraph"/>
              <w:spacing w:line="215" w:lineRule="exact"/>
              <w:ind w:left="2"/>
              <w:jc w:val="center"/>
              <w:rPr>
                <w:sz w:val="20"/>
              </w:rPr>
            </w:pPr>
            <w:r>
              <w:rPr>
                <w:w w:val="99"/>
                <w:sz w:val="20"/>
              </w:rPr>
              <w:t>-</w:t>
            </w:r>
          </w:p>
        </w:tc>
        <w:tc>
          <w:tcPr>
            <w:tcW w:w="1630" w:type="dxa"/>
          </w:tcPr>
          <w:p w:rsidR="000E39AD" w:rsidRDefault="000E39AD">
            <w:pPr>
              <w:pStyle w:val="TableParagraph"/>
              <w:spacing w:before="5"/>
              <w:rPr>
                <w:sz w:val="19"/>
              </w:rPr>
            </w:pPr>
          </w:p>
          <w:p w:rsidR="000E39AD" w:rsidRDefault="00F91657">
            <w:pPr>
              <w:pStyle w:val="TableParagraph"/>
              <w:spacing w:line="215" w:lineRule="exact"/>
              <w:ind w:left="7"/>
              <w:jc w:val="center"/>
              <w:rPr>
                <w:sz w:val="20"/>
              </w:rPr>
            </w:pPr>
            <w:r>
              <w:rPr>
                <w:w w:val="99"/>
                <w:sz w:val="20"/>
              </w:rPr>
              <w:t>-</w:t>
            </w:r>
          </w:p>
        </w:tc>
        <w:tc>
          <w:tcPr>
            <w:tcW w:w="3429" w:type="dxa"/>
            <w:gridSpan w:val="2"/>
          </w:tcPr>
          <w:p w:rsidR="000E39AD" w:rsidRDefault="000E39AD">
            <w:pPr>
              <w:pStyle w:val="TableParagraph"/>
              <w:spacing w:before="5"/>
              <w:rPr>
                <w:sz w:val="19"/>
              </w:rPr>
            </w:pPr>
          </w:p>
          <w:p w:rsidR="000E39AD" w:rsidRDefault="00F91657">
            <w:pPr>
              <w:pStyle w:val="TableParagraph"/>
              <w:spacing w:line="215" w:lineRule="exact"/>
              <w:ind w:left="1190" w:right="1179"/>
              <w:jc w:val="center"/>
              <w:rPr>
                <w:sz w:val="20"/>
              </w:rPr>
            </w:pPr>
            <w:r>
              <w:rPr>
                <w:sz w:val="20"/>
              </w:rPr>
              <w:t>До 10 суток</w:t>
            </w:r>
          </w:p>
        </w:tc>
      </w:tr>
      <w:tr w:rsidR="000E39AD">
        <w:trPr>
          <w:trHeight w:val="921"/>
        </w:trPr>
        <w:tc>
          <w:tcPr>
            <w:tcW w:w="564" w:type="dxa"/>
          </w:tcPr>
          <w:p w:rsidR="000E39AD" w:rsidRDefault="00F91657">
            <w:pPr>
              <w:pStyle w:val="TableParagraph"/>
              <w:spacing w:line="225" w:lineRule="exact"/>
              <w:ind w:left="107"/>
              <w:rPr>
                <w:sz w:val="20"/>
              </w:rPr>
            </w:pPr>
            <w:r>
              <w:rPr>
                <w:sz w:val="20"/>
              </w:rPr>
              <w:t>2.3.</w:t>
            </w:r>
          </w:p>
        </w:tc>
        <w:tc>
          <w:tcPr>
            <w:tcW w:w="2453" w:type="dxa"/>
          </w:tcPr>
          <w:p w:rsidR="000E39AD" w:rsidRDefault="00F91657">
            <w:pPr>
              <w:pStyle w:val="TableParagraph"/>
              <w:ind w:left="618" w:right="455" w:hanging="144"/>
              <w:rPr>
                <w:sz w:val="20"/>
              </w:rPr>
            </w:pPr>
            <w:r>
              <w:rPr>
                <w:sz w:val="20"/>
              </w:rPr>
              <w:t>Мероприятия</w:t>
            </w:r>
            <w:r>
              <w:rPr>
                <w:spacing w:val="-9"/>
                <w:sz w:val="20"/>
              </w:rPr>
              <w:t xml:space="preserve"> </w:t>
            </w:r>
            <w:r>
              <w:rPr>
                <w:sz w:val="20"/>
              </w:rPr>
              <w:t>для комплексного медицинского</w:t>
            </w:r>
          </w:p>
          <w:p w:rsidR="000E39AD" w:rsidRDefault="00F91657">
            <w:pPr>
              <w:pStyle w:val="TableParagraph"/>
              <w:spacing w:line="216" w:lineRule="exact"/>
              <w:ind w:left="640"/>
              <w:rPr>
                <w:sz w:val="20"/>
              </w:rPr>
            </w:pPr>
            <w:r>
              <w:rPr>
                <w:sz w:val="20"/>
              </w:rPr>
              <w:t>обследования</w:t>
            </w:r>
          </w:p>
        </w:tc>
        <w:tc>
          <w:tcPr>
            <w:tcW w:w="1495" w:type="dxa"/>
          </w:tcPr>
          <w:p w:rsidR="000E39AD" w:rsidRDefault="000E39AD">
            <w:pPr>
              <w:pStyle w:val="TableParagraph"/>
              <w:spacing w:before="5"/>
              <w:rPr>
                <w:sz w:val="19"/>
              </w:rPr>
            </w:pPr>
          </w:p>
          <w:p w:rsidR="000E39AD" w:rsidRDefault="00F91657">
            <w:pPr>
              <w:pStyle w:val="TableParagraph"/>
              <w:ind w:left="2"/>
              <w:jc w:val="center"/>
              <w:rPr>
                <w:sz w:val="20"/>
              </w:rPr>
            </w:pPr>
            <w:r>
              <w:rPr>
                <w:w w:val="99"/>
                <w:sz w:val="20"/>
              </w:rPr>
              <w:t>-</w:t>
            </w:r>
          </w:p>
        </w:tc>
        <w:tc>
          <w:tcPr>
            <w:tcW w:w="1630" w:type="dxa"/>
          </w:tcPr>
          <w:p w:rsidR="000E39AD" w:rsidRDefault="000E39AD">
            <w:pPr>
              <w:pStyle w:val="TableParagraph"/>
              <w:spacing w:before="5"/>
              <w:rPr>
                <w:sz w:val="19"/>
              </w:rPr>
            </w:pPr>
          </w:p>
          <w:p w:rsidR="000E39AD" w:rsidRDefault="00F91657">
            <w:pPr>
              <w:pStyle w:val="TableParagraph"/>
              <w:ind w:left="7"/>
              <w:jc w:val="center"/>
              <w:rPr>
                <w:sz w:val="20"/>
              </w:rPr>
            </w:pPr>
            <w:r>
              <w:rPr>
                <w:w w:val="99"/>
                <w:sz w:val="20"/>
              </w:rPr>
              <w:t>-</w:t>
            </w:r>
          </w:p>
        </w:tc>
        <w:tc>
          <w:tcPr>
            <w:tcW w:w="3429" w:type="dxa"/>
            <w:gridSpan w:val="2"/>
          </w:tcPr>
          <w:p w:rsidR="000E39AD" w:rsidRDefault="000E39AD">
            <w:pPr>
              <w:pStyle w:val="TableParagraph"/>
              <w:spacing w:before="5"/>
              <w:rPr>
                <w:sz w:val="19"/>
              </w:rPr>
            </w:pPr>
          </w:p>
          <w:p w:rsidR="000E39AD" w:rsidRDefault="00F91657">
            <w:pPr>
              <w:pStyle w:val="TableParagraph"/>
              <w:ind w:left="245"/>
              <w:rPr>
                <w:sz w:val="20"/>
              </w:rPr>
            </w:pPr>
            <w:r>
              <w:rPr>
                <w:sz w:val="20"/>
              </w:rPr>
              <w:t>До 3 суток, но не более 2 раз в год</w:t>
            </w:r>
          </w:p>
        </w:tc>
      </w:tr>
      <w:tr w:rsidR="000E39AD">
        <w:trPr>
          <w:trHeight w:val="690"/>
        </w:trPr>
        <w:tc>
          <w:tcPr>
            <w:tcW w:w="564" w:type="dxa"/>
          </w:tcPr>
          <w:p w:rsidR="000E39AD" w:rsidRDefault="00F91657">
            <w:pPr>
              <w:pStyle w:val="TableParagraph"/>
              <w:spacing w:line="223" w:lineRule="exact"/>
              <w:ind w:left="107"/>
              <w:rPr>
                <w:sz w:val="20"/>
              </w:rPr>
            </w:pPr>
            <w:r>
              <w:rPr>
                <w:sz w:val="20"/>
              </w:rPr>
              <w:t>2.4.</w:t>
            </w:r>
          </w:p>
        </w:tc>
        <w:tc>
          <w:tcPr>
            <w:tcW w:w="2453" w:type="dxa"/>
          </w:tcPr>
          <w:p w:rsidR="000E39AD" w:rsidRDefault="00F91657">
            <w:pPr>
              <w:pStyle w:val="TableParagraph"/>
              <w:ind w:left="599" w:hanging="384"/>
              <w:rPr>
                <w:sz w:val="20"/>
              </w:rPr>
            </w:pPr>
            <w:r>
              <w:rPr>
                <w:w w:val="95"/>
                <w:sz w:val="20"/>
              </w:rPr>
              <w:t xml:space="preserve">Учебно-тренировочные </w:t>
            </w:r>
            <w:r>
              <w:rPr>
                <w:sz w:val="20"/>
              </w:rPr>
              <w:t>мероприятия в</w:t>
            </w:r>
          </w:p>
          <w:p w:rsidR="000E39AD" w:rsidRDefault="00F91657">
            <w:pPr>
              <w:pStyle w:val="TableParagraph"/>
              <w:spacing w:line="217" w:lineRule="exact"/>
              <w:ind w:left="280"/>
              <w:rPr>
                <w:sz w:val="20"/>
              </w:rPr>
            </w:pPr>
            <w:r>
              <w:rPr>
                <w:sz w:val="20"/>
              </w:rPr>
              <w:t>каникулярный период</w:t>
            </w:r>
          </w:p>
        </w:tc>
        <w:tc>
          <w:tcPr>
            <w:tcW w:w="3125" w:type="dxa"/>
            <w:gridSpan w:val="2"/>
          </w:tcPr>
          <w:p w:rsidR="000E39AD" w:rsidRDefault="00F91657">
            <w:pPr>
              <w:pStyle w:val="TableParagraph"/>
              <w:spacing w:line="223" w:lineRule="exact"/>
              <w:ind w:left="340" w:hanging="77"/>
              <w:rPr>
                <w:sz w:val="20"/>
              </w:rPr>
            </w:pPr>
            <w:r>
              <w:rPr>
                <w:sz w:val="20"/>
              </w:rPr>
              <w:t>До 21 суток подряд и не более</w:t>
            </w:r>
          </w:p>
          <w:p w:rsidR="000E39AD" w:rsidRDefault="00F91657">
            <w:pPr>
              <w:pStyle w:val="TableParagraph"/>
              <w:spacing w:line="230" w:lineRule="atLeast"/>
              <w:ind w:left="760" w:hanging="420"/>
              <w:rPr>
                <w:sz w:val="20"/>
              </w:rPr>
            </w:pPr>
            <w:r>
              <w:rPr>
                <w:sz w:val="20"/>
              </w:rPr>
              <w:t>двух учебно-тренировочных мероприятий в год</w:t>
            </w:r>
          </w:p>
        </w:tc>
        <w:tc>
          <w:tcPr>
            <w:tcW w:w="1898" w:type="dxa"/>
          </w:tcPr>
          <w:p w:rsidR="000E39AD" w:rsidRDefault="000E39AD">
            <w:pPr>
              <w:pStyle w:val="TableParagraph"/>
              <w:spacing w:before="5"/>
              <w:rPr>
                <w:sz w:val="19"/>
              </w:rPr>
            </w:pPr>
          </w:p>
          <w:p w:rsidR="000E39AD" w:rsidRDefault="00F91657">
            <w:pPr>
              <w:pStyle w:val="TableParagraph"/>
              <w:ind w:left="8"/>
              <w:jc w:val="center"/>
              <w:rPr>
                <w:sz w:val="20"/>
              </w:rPr>
            </w:pPr>
            <w:r>
              <w:rPr>
                <w:w w:val="99"/>
                <w:sz w:val="20"/>
              </w:rPr>
              <w:t>-</w:t>
            </w:r>
          </w:p>
        </w:tc>
        <w:tc>
          <w:tcPr>
            <w:tcW w:w="1531" w:type="dxa"/>
          </w:tcPr>
          <w:p w:rsidR="000E39AD" w:rsidRDefault="000E39AD">
            <w:pPr>
              <w:pStyle w:val="TableParagraph"/>
              <w:spacing w:before="5"/>
              <w:rPr>
                <w:sz w:val="19"/>
              </w:rPr>
            </w:pPr>
          </w:p>
          <w:p w:rsidR="000E39AD" w:rsidRDefault="00F91657">
            <w:pPr>
              <w:pStyle w:val="TableParagraph"/>
              <w:ind w:left="12"/>
              <w:jc w:val="center"/>
              <w:rPr>
                <w:sz w:val="20"/>
              </w:rPr>
            </w:pPr>
            <w:r>
              <w:rPr>
                <w:w w:val="99"/>
                <w:sz w:val="20"/>
              </w:rPr>
              <w:t>-</w:t>
            </w:r>
          </w:p>
        </w:tc>
      </w:tr>
      <w:tr w:rsidR="000E39AD">
        <w:trPr>
          <w:trHeight w:val="457"/>
        </w:trPr>
        <w:tc>
          <w:tcPr>
            <w:tcW w:w="564" w:type="dxa"/>
          </w:tcPr>
          <w:p w:rsidR="000E39AD" w:rsidRDefault="00F91657">
            <w:pPr>
              <w:pStyle w:val="TableParagraph"/>
              <w:spacing w:line="223" w:lineRule="exact"/>
              <w:ind w:left="107"/>
              <w:rPr>
                <w:sz w:val="20"/>
              </w:rPr>
            </w:pPr>
            <w:r>
              <w:rPr>
                <w:sz w:val="20"/>
              </w:rPr>
              <w:t>2.5.</w:t>
            </w:r>
          </w:p>
        </w:tc>
        <w:tc>
          <w:tcPr>
            <w:tcW w:w="2453" w:type="dxa"/>
          </w:tcPr>
          <w:p w:rsidR="000E39AD" w:rsidRDefault="00F91657">
            <w:pPr>
              <w:pStyle w:val="TableParagraph"/>
              <w:spacing w:line="223" w:lineRule="exact"/>
              <w:ind w:left="195" w:right="189"/>
              <w:jc w:val="center"/>
              <w:rPr>
                <w:sz w:val="20"/>
              </w:rPr>
            </w:pPr>
            <w:r>
              <w:rPr>
                <w:sz w:val="20"/>
              </w:rPr>
              <w:t>Просмотровые учебно-</w:t>
            </w:r>
          </w:p>
          <w:p w:rsidR="000E39AD" w:rsidRDefault="00DE4CE1">
            <w:pPr>
              <w:pStyle w:val="TableParagraph"/>
              <w:spacing w:line="215" w:lineRule="exact"/>
              <w:ind w:left="195" w:right="191"/>
              <w:jc w:val="center"/>
              <w:rPr>
                <w:sz w:val="20"/>
              </w:rPr>
            </w:pPr>
            <w:r>
              <w:rPr>
                <w:sz w:val="20"/>
              </w:rPr>
              <w:t>т</w:t>
            </w:r>
            <w:r w:rsidR="00F91657">
              <w:rPr>
                <w:sz w:val="20"/>
              </w:rPr>
              <w:t>ренировочные</w:t>
            </w:r>
          </w:p>
          <w:p w:rsidR="00DE4CE1" w:rsidRDefault="00DE4CE1">
            <w:pPr>
              <w:pStyle w:val="TableParagraph"/>
              <w:spacing w:line="215" w:lineRule="exact"/>
              <w:ind w:left="195" w:right="191"/>
              <w:jc w:val="center"/>
              <w:rPr>
                <w:sz w:val="20"/>
              </w:rPr>
            </w:pPr>
            <w:r>
              <w:rPr>
                <w:sz w:val="20"/>
              </w:rPr>
              <w:t>мероприятия</w:t>
            </w:r>
          </w:p>
        </w:tc>
        <w:tc>
          <w:tcPr>
            <w:tcW w:w="1495" w:type="dxa"/>
          </w:tcPr>
          <w:p w:rsidR="000E39AD" w:rsidRDefault="000E39AD">
            <w:pPr>
              <w:pStyle w:val="TableParagraph"/>
              <w:spacing w:before="5"/>
              <w:rPr>
                <w:sz w:val="19"/>
              </w:rPr>
            </w:pPr>
          </w:p>
          <w:p w:rsidR="000E39AD" w:rsidRDefault="00F91657">
            <w:pPr>
              <w:pStyle w:val="TableParagraph"/>
              <w:spacing w:line="215" w:lineRule="exact"/>
              <w:ind w:left="2"/>
              <w:jc w:val="center"/>
              <w:rPr>
                <w:sz w:val="20"/>
              </w:rPr>
            </w:pPr>
            <w:r>
              <w:rPr>
                <w:w w:val="99"/>
                <w:sz w:val="20"/>
              </w:rPr>
              <w:t>-</w:t>
            </w:r>
          </w:p>
        </w:tc>
        <w:tc>
          <w:tcPr>
            <w:tcW w:w="5059" w:type="dxa"/>
            <w:gridSpan w:val="3"/>
          </w:tcPr>
          <w:p w:rsidR="000E39AD" w:rsidRDefault="000E39AD">
            <w:pPr>
              <w:pStyle w:val="TableParagraph"/>
              <w:spacing w:before="5"/>
              <w:rPr>
                <w:sz w:val="19"/>
              </w:rPr>
            </w:pPr>
          </w:p>
          <w:p w:rsidR="000E39AD" w:rsidRDefault="00F91657">
            <w:pPr>
              <w:pStyle w:val="TableParagraph"/>
              <w:spacing w:line="215" w:lineRule="exact"/>
              <w:ind w:left="2001" w:right="1997"/>
              <w:jc w:val="center"/>
              <w:rPr>
                <w:sz w:val="20"/>
              </w:rPr>
            </w:pPr>
            <w:r>
              <w:rPr>
                <w:sz w:val="20"/>
              </w:rPr>
              <w:t>До 60 суток</w:t>
            </w:r>
          </w:p>
        </w:tc>
      </w:tr>
    </w:tbl>
    <w:p w:rsidR="000E39AD" w:rsidRDefault="00B37D85" w:rsidP="00B37D85">
      <w:pPr>
        <w:spacing w:line="215" w:lineRule="exact"/>
        <w:rPr>
          <w:sz w:val="20"/>
        </w:rPr>
        <w:sectPr w:rsidR="000E39AD">
          <w:type w:val="continuous"/>
          <w:pgSz w:w="11910" w:h="16840"/>
          <w:pgMar w:top="1040" w:right="120" w:bottom="280" w:left="1100" w:header="720" w:footer="720" w:gutter="0"/>
          <w:cols w:space="720"/>
        </w:sectPr>
      </w:pPr>
      <w:r>
        <w:rPr>
          <w:sz w:val="20"/>
        </w:rPr>
        <w:tab/>
      </w:r>
    </w:p>
    <w:p w:rsidR="000E39AD" w:rsidRDefault="00F91657" w:rsidP="00B37D85">
      <w:pPr>
        <w:pStyle w:val="a3"/>
        <w:spacing w:before="89"/>
        <w:ind w:left="0" w:right="725" w:firstLine="720"/>
      </w:pPr>
      <w:r>
        <w:lastRenderedPageBreak/>
        <w:t>Для обеспечения непрерывности учебно-тренировочного процесса Организация формирует количественный состав обучающихся для участия в учебно-тренировочных мероприятиях (сборах) с учётом планирования участия обучающихся в физкультурных мероприятиях и спортивных мероприятиях, включённых в Единый календарный план межрегиональных, всероссийских и международных физкультурных мероприятий и спортивных мероприятий, а так же в календарные планы субъектов Российской Федерации и муниципальных образований, в соответствии с положениями (регламентами) об их проведении, но не более 1,5-кратного численного состава команды.</w:t>
      </w:r>
    </w:p>
    <w:p w:rsidR="000E39AD" w:rsidRDefault="000E39AD">
      <w:pPr>
        <w:pStyle w:val="a3"/>
        <w:spacing w:before="8"/>
        <w:ind w:left="0"/>
        <w:jc w:val="left"/>
        <w:rPr>
          <w:sz w:val="38"/>
        </w:rPr>
      </w:pPr>
    </w:p>
    <w:p w:rsidR="000E39AD" w:rsidRPr="00B37D85" w:rsidRDefault="00F91657" w:rsidP="00B37D85">
      <w:pPr>
        <w:pStyle w:val="1"/>
        <w:spacing w:before="1"/>
        <w:ind w:right="904"/>
        <w:jc w:val="center"/>
      </w:pPr>
      <w:r>
        <w:t>Спортивные соревнования.</w:t>
      </w:r>
    </w:p>
    <w:p w:rsidR="000E39AD" w:rsidRDefault="00F91657">
      <w:pPr>
        <w:pStyle w:val="a3"/>
        <w:spacing w:before="1"/>
        <w:ind w:right="727" w:firstLine="707"/>
      </w:pPr>
      <w:r>
        <w:t>Спортивное соревнование – состязание (матч) среди спортсменов или команд спортсменов по различным видам спорта (спортивным дисциплинам) в целях выявления лучшего участника состязания (матча), проводимое по утверждённому его организатором положению (регламенту).</w:t>
      </w:r>
    </w:p>
    <w:p w:rsidR="000E39AD" w:rsidRDefault="00F91657">
      <w:pPr>
        <w:pStyle w:val="a3"/>
        <w:spacing w:line="322" w:lineRule="exact"/>
        <w:ind w:left="1310"/>
      </w:pPr>
      <w:r>
        <w:t xml:space="preserve">Требования к участию в спортивных </w:t>
      </w:r>
      <w:r w:rsidR="004708BB">
        <w:t xml:space="preserve"> </w:t>
      </w:r>
      <w:r>
        <w:t>соревнованиях обучающихся:</w:t>
      </w:r>
    </w:p>
    <w:p w:rsidR="000E39AD" w:rsidRDefault="00F91657">
      <w:pPr>
        <w:pStyle w:val="a4"/>
        <w:numPr>
          <w:ilvl w:val="0"/>
          <w:numId w:val="25"/>
        </w:numPr>
        <w:tabs>
          <w:tab w:val="left" w:pos="977"/>
        </w:tabs>
        <w:ind w:right="729" w:firstLine="0"/>
        <w:rPr>
          <w:sz w:val="28"/>
        </w:rPr>
      </w:pPr>
      <w:r>
        <w:rPr>
          <w:sz w:val="28"/>
        </w:rPr>
        <w:t>соответствие возраста, пола и уровня спортивной квалификации обучающихся, положениям (регламентам) об официальных спортивных соревнованиях согласно Единой всероссийской спортивной квалификации и правилам вида</w:t>
      </w:r>
      <w:r>
        <w:rPr>
          <w:spacing w:val="-1"/>
          <w:sz w:val="28"/>
        </w:rPr>
        <w:t xml:space="preserve"> </w:t>
      </w:r>
      <w:r>
        <w:rPr>
          <w:sz w:val="28"/>
        </w:rPr>
        <w:t>спорта;</w:t>
      </w:r>
    </w:p>
    <w:p w:rsidR="000E39AD" w:rsidRDefault="00F91657">
      <w:pPr>
        <w:pStyle w:val="a4"/>
        <w:numPr>
          <w:ilvl w:val="0"/>
          <w:numId w:val="25"/>
        </w:numPr>
        <w:tabs>
          <w:tab w:val="left" w:pos="847"/>
        </w:tabs>
        <w:spacing w:before="2"/>
        <w:ind w:right="732" w:firstLine="0"/>
        <w:rPr>
          <w:sz w:val="28"/>
        </w:rPr>
      </w:pPr>
      <w:r>
        <w:rPr>
          <w:sz w:val="28"/>
        </w:rPr>
        <w:t>наличие медицинского заключения о допуске к участию в спортивных соревнованиях;</w:t>
      </w:r>
    </w:p>
    <w:p w:rsidR="000E39AD" w:rsidRDefault="00F91657">
      <w:pPr>
        <w:pStyle w:val="a4"/>
        <w:numPr>
          <w:ilvl w:val="0"/>
          <w:numId w:val="25"/>
        </w:numPr>
        <w:tabs>
          <w:tab w:val="left" w:pos="929"/>
        </w:tabs>
        <w:ind w:right="727" w:firstLine="0"/>
        <w:rPr>
          <w:sz w:val="28"/>
        </w:rPr>
      </w:pPr>
      <w:r>
        <w:rPr>
          <w:sz w:val="28"/>
        </w:rPr>
        <w:t>соблюдение общероссийских антидопинговых правил, утверждённых международными антидопинговыми</w:t>
      </w:r>
      <w:r>
        <w:rPr>
          <w:spacing w:val="-3"/>
          <w:sz w:val="28"/>
        </w:rPr>
        <w:t xml:space="preserve"> </w:t>
      </w:r>
      <w:r>
        <w:rPr>
          <w:sz w:val="28"/>
        </w:rPr>
        <w:t>организациями.</w:t>
      </w:r>
    </w:p>
    <w:p w:rsidR="000E39AD" w:rsidRDefault="00F91657">
      <w:pPr>
        <w:pStyle w:val="a3"/>
        <w:ind w:right="724" w:firstLine="707"/>
      </w:pPr>
      <w:r>
        <w:t xml:space="preserve">Обучающиеся направляются на спортивные соревнования на основании утверждённого плана физкультурных </w:t>
      </w:r>
      <w:r w:rsidR="004708BB">
        <w:t>и спортивных мероприятий</w:t>
      </w:r>
      <w:r>
        <w:t>, формируемого в том числе в соответствии с Единым календарным планом межрегиональных</w:t>
      </w:r>
      <w:r w:rsidR="004708BB">
        <w:t xml:space="preserve">, всероссийских и международных </w:t>
      </w:r>
      <w:r>
        <w:t>физкультурных мероприятий и спортивных мероприятий субъекта Российской Федерации, календарных планов физкультурных и спортивных мероприятий муниципальных образований и соответствующих положений (регламентов) об официальных спортивных</w:t>
      </w:r>
      <w:r>
        <w:rPr>
          <w:spacing w:val="-5"/>
        </w:rPr>
        <w:t xml:space="preserve"> </w:t>
      </w:r>
      <w:r>
        <w:t>соревнованиях.</w:t>
      </w:r>
    </w:p>
    <w:p w:rsidR="000E39AD" w:rsidRDefault="00F91657">
      <w:pPr>
        <w:pStyle w:val="a3"/>
        <w:ind w:left="1310"/>
      </w:pPr>
      <w:r>
        <w:t>Объём соревновательной деятельности указан в таблице 5.</w:t>
      </w:r>
    </w:p>
    <w:p w:rsidR="000E39AD" w:rsidRDefault="000E39AD">
      <w:pPr>
        <w:sectPr w:rsidR="000E39AD">
          <w:pgSz w:w="11910" w:h="16840"/>
          <w:pgMar w:top="1120" w:right="120" w:bottom="1240" w:left="1100" w:header="0" w:footer="964" w:gutter="0"/>
          <w:cols w:space="720"/>
        </w:sectPr>
      </w:pPr>
    </w:p>
    <w:p w:rsidR="000E39AD" w:rsidRDefault="00F91657">
      <w:pPr>
        <w:spacing w:before="70"/>
        <w:ind w:right="729"/>
        <w:jc w:val="right"/>
        <w:rPr>
          <w:sz w:val="20"/>
        </w:rPr>
      </w:pPr>
      <w:r>
        <w:rPr>
          <w:sz w:val="20"/>
        </w:rPr>
        <w:lastRenderedPageBreak/>
        <w:t>Таблица 5</w:t>
      </w:r>
    </w:p>
    <w:p w:rsidR="000E39AD" w:rsidRDefault="000E39AD">
      <w:pPr>
        <w:pStyle w:val="a3"/>
        <w:ind w:left="0"/>
        <w:jc w:val="left"/>
        <w:rPr>
          <w:sz w:val="20"/>
        </w:rPr>
      </w:pPr>
    </w:p>
    <w:p w:rsidR="000E39AD" w:rsidRDefault="00F91657">
      <w:pPr>
        <w:pStyle w:val="1"/>
        <w:spacing w:before="214"/>
        <w:ind w:right="902"/>
        <w:jc w:val="center"/>
      </w:pPr>
      <w:bookmarkStart w:id="2" w:name="_TOC_250004"/>
      <w:bookmarkEnd w:id="2"/>
      <w:r>
        <w:t>Объём соревновательной деятельности</w:t>
      </w:r>
    </w:p>
    <w:p w:rsidR="000E39AD" w:rsidRDefault="000E39AD">
      <w:pPr>
        <w:pStyle w:val="a3"/>
        <w:ind w:left="0"/>
        <w:jc w:val="left"/>
        <w:rPr>
          <w:b/>
          <w:sz w:val="20"/>
        </w:rPr>
      </w:pPr>
    </w:p>
    <w:p w:rsidR="000E39AD" w:rsidRDefault="000E39AD">
      <w:pPr>
        <w:pStyle w:val="a3"/>
        <w:spacing w:before="4"/>
        <w:ind w:left="0"/>
        <w:jc w:val="left"/>
        <w:rPr>
          <w:b/>
          <w:sz w:val="18"/>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1"/>
        <w:gridCol w:w="759"/>
        <w:gridCol w:w="965"/>
        <w:gridCol w:w="1004"/>
        <w:gridCol w:w="1028"/>
        <w:gridCol w:w="966"/>
        <w:gridCol w:w="2132"/>
        <w:gridCol w:w="1431"/>
      </w:tblGrid>
      <w:tr w:rsidR="000E39AD">
        <w:trPr>
          <w:trHeight w:val="292"/>
        </w:trPr>
        <w:tc>
          <w:tcPr>
            <w:tcW w:w="2011" w:type="dxa"/>
            <w:vMerge w:val="restart"/>
          </w:tcPr>
          <w:p w:rsidR="000E39AD" w:rsidRDefault="000E39AD">
            <w:pPr>
              <w:pStyle w:val="TableParagraph"/>
              <w:rPr>
                <w:b/>
              </w:rPr>
            </w:pPr>
          </w:p>
          <w:p w:rsidR="000E39AD" w:rsidRDefault="000E39AD">
            <w:pPr>
              <w:pStyle w:val="TableParagraph"/>
              <w:rPr>
                <w:b/>
              </w:rPr>
            </w:pPr>
          </w:p>
          <w:p w:rsidR="000E39AD" w:rsidRDefault="000E39AD">
            <w:pPr>
              <w:pStyle w:val="TableParagraph"/>
              <w:rPr>
                <w:b/>
              </w:rPr>
            </w:pPr>
          </w:p>
          <w:p w:rsidR="000E39AD" w:rsidRDefault="000E39AD">
            <w:pPr>
              <w:pStyle w:val="TableParagraph"/>
              <w:spacing w:before="3"/>
              <w:rPr>
                <w:b/>
              </w:rPr>
            </w:pPr>
          </w:p>
          <w:p w:rsidR="000E39AD" w:rsidRDefault="00F91657">
            <w:pPr>
              <w:pStyle w:val="TableParagraph"/>
              <w:spacing w:line="264" w:lineRule="auto"/>
              <w:ind w:left="412" w:right="199" w:hanging="188"/>
              <w:rPr>
                <w:sz w:val="20"/>
              </w:rPr>
            </w:pPr>
            <w:r>
              <w:rPr>
                <w:sz w:val="20"/>
              </w:rPr>
              <w:t>Вицы спортивных соревнований</w:t>
            </w:r>
          </w:p>
        </w:tc>
        <w:tc>
          <w:tcPr>
            <w:tcW w:w="8285" w:type="dxa"/>
            <w:gridSpan w:val="7"/>
          </w:tcPr>
          <w:p w:rsidR="000E39AD" w:rsidRDefault="00F91657">
            <w:pPr>
              <w:pStyle w:val="TableParagraph"/>
              <w:spacing w:before="55" w:line="217" w:lineRule="exact"/>
              <w:ind w:left="2491" w:right="2492"/>
              <w:jc w:val="center"/>
              <w:rPr>
                <w:sz w:val="20"/>
              </w:rPr>
            </w:pPr>
            <w:r>
              <w:rPr>
                <w:sz w:val="20"/>
              </w:rPr>
              <w:t>Этапы и годы спортивной подготовки</w:t>
            </w:r>
          </w:p>
        </w:tc>
      </w:tr>
      <w:tr w:rsidR="000E39AD">
        <w:trPr>
          <w:trHeight w:val="1391"/>
        </w:trPr>
        <w:tc>
          <w:tcPr>
            <w:tcW w:w="2011" w:type="dxa"/>
            <w:vMerge/>
            <w:tcBorders>
              <w:top w:val="nil"/>
            </w:tcBorders>
          </w:tcPr>
          <w:p w:rsidR="000E39AD" w:rsidRDefault="000E39AD">
            <w:pPr>
              <w:rPr>
                <w:sz w:val="2"/>
                <w:szCs w:val="2"/>
              </w:rPr>
            </w:pPr>
          </w:p>
        </w:tc>
        <w:tc>
          <w:tcPr>
            <w:tcW w:w="2728" w:type="dxa"/>
            <w:gridSpan w:val="3"/>
          </w:tcPr>
          <w:p w:rsidR="000E39AD" w:rsidRDefault="000E39AD">
            <w:pPr>
              <w:pStyle w:val="TableParagraph"/>
              <w:rPr>
                <w:b/>
              </w:rPr>
            </w:pPr>
          </w:p>
          <w:p w:rsidR="000E39AD" w:rsidRDefault="000E39AD">
            <w:pPr>
              <w:pStyle w:val="TableParagraph"/>
              <w:spacing w:before="9"/>
              <w:rPr>
                <w:b/>
                <w:sz w:val="26"/>
              </w:rPr>
            </w:pPr>
          </w:p>
          <w:p w:rsidR="000E39AD" w:rsidRDefault="00F91657">
            <w:pPr>
              <w:pStyle w:val="TableParagraph"/>
              <w:spacing w:before="1"/>
              <w:ind w:left="170"/>
              <w:rPr>
                <w:sz w:val="20"/>
              </w:rPr>
            </w:pPr>
            <w:r>
              <w:rPr>
                <w:sz w:val="20"/>
              </w:rPr>
              <w:t>Этап начальной подготовки</w:t>
            </w:r>
          </w:p>
        </w:tc>
        <w:tc>
          <w:tcPr>
            <w:tcW w:w="1994" w:type="dxa"/>
            <w:gridSpan w:val="2"/>
          </w:tcPr>
          <w:p w:rsidR="000E39AD" w:rsidRDefault="000E39AD">
            <w:pPr>
              <w:pStyle w:val="TableParagraph"/>
              <w:rPr>
                <w:b/>
              </w:rPr>
            </w:pPr>
          </w:p>
          <w:p w:rsidR="000E39AD" w:rsidRDefault="00F91657">
            <w:pPr>
              <w:pStyle w:val="TableParagraph"/>
              <w:spacing w:before="129"/>
              <w:ind w:left="642"/>
              <w:rPr>
                <w:sz w:val="20"/>
              </w:rPr>
            </w:pPr>
            <w:r>
              <w:rPr>
                <w:sz w:val="20"/>
              </w:rPr>
              <w:t>Учебно-</w:t>
            </w:r>
          </w:p>
          <w:p w:rsidR="000E39AD" w:rsidRDefault="00F91657">
            <w:pPr>
              <w:pStyle w:val="TableParagraph"/>
              <w:spacing w:before="4" w:line="252" w:lineRule="exact"/>
              <w:ind w:left="253" w:right="93" w:hanging="135"/>
              <w:rPr>
                <w:sz w:val="20"/>
              </w:rPr>
            </w:pPr>
            <w:r>
              <w:rPr>
                <w:sz w:val="20"/>
              </w:rPr>
              <w:t>тренировочный этап (этап спортивной специализации)</w:t>
            </w:r>
          </w:p>
        </w:tc>
        <w:tc>
          <w:tcPr>
            <w:tcW w:w="2132" w:type="dxa"/>
            <w:vMerge w:val="restart"/>
          </w:tcPr>
          <w:p w:rsidR="000E39AD" w:rsidRDefault="000E39AD">
            <w:pPr>
              <w:pStyle w:val="TableParagraph"/>
              <w:rPr>
                <w:b/>
              </w:rPr>
            </w:pPr>
          </w:p>
          <w:p w:rsidR="000E39AD" w:rsidRDefault="000E39AD">
            <w:pPr>
              <w:pStyle w:val="TableParagraph"/>
              <w:rPr>
                <w:b/>
              </w:rPr>
            </w:pPr>
          </w:p>
          <w:p w:rsidR="000E39AD" w:rsidRDefault="000E39AD">
            <w:pPr>
              <w:pStyle w:val="TableParagraph"/>
              <w:spacing w:before="1"/>
              <w:rPr>
                <w:b/>
                <w:sz w:val="20"/>
              </w:rPr>
            </w:pPr>
          </w:p>
          <w:p w:rsidR="000E39AD" w:rsidRDefault="00F91657">
            <w:pPr>
              <w:pStyle w:val="TableParagraph"/>
              <w:ind w:left="9" w:right="4"/>
              <w:jc w:val="center"/>
              <w:rPr>
                <w:sz w:val="20"/>
              </w:rPr>
            </w:pPr>
            <w:r>
              <w:rPr>
                <w:sz w:val="20"/>
              </w:rPr>
              <w:t>Этап</w:t>
            </w:r>
          </w:p>
          <w:p w:rsidR="000E39AD" w:rsidRDefault="00F91657">
            <w:pPr>
              <w:pStyle w:val="TableParagraph"/>
              <w:spacing w:before="22"/>
              <w:ind w:left="9" w:right="5"/>
              <w:jc w:val="center"/>
              <w:rPr>
                <w:sz w:val="20"/>
              </w:rPr>
            </w:pPr>
            <w:r>
              <w:rPr>
                <w:sz w:val="20"/>
              </w:rPr>
              <w:t>совершенствования</w:t>
            </w:r>
          </w:p>
          <w:p w:rsidR="000E39AD" w:rsidRDefault="00F91657">
            <w:pPr>
              <w:pStyle w:val="TableParagraph"/>
              <w:spacing w:before="24"/>
              <w:ind w:left="9" w:right="9"/>
              <w:jc w:val="center"/>
              <w:rPr>
                <w:sz w:val="20"/>
              </w:rPr>
            </w:pPr>
            <w:r>
              <w:rPr>
                <w:sz w:val="20"/>
              </w:rPr>
              <w:t>спортивного мастерства</w:t>
            </w:r>
          </w:p>
        </w:tc>
        <w:tc>
          <w:tcPr>
            <w:tcW w:w="1431" w:type="dxa"/>
            <w:vMerge w:val="restart"/>
          </w:tcPr>
          <w:p w:rsidR="000E39AD" w:rsidRDefault="000E39AD">
            <w:pPr>
              <w:pStyle w:val="TableParagraph"/>
              <w:rPr>
                <w:b/>
              </w:rPr>
            </w:pPr>
          </w:p>
          <w:p w:rsidR="000E39AD" w:rsidRDefault="000E39AD">
            <w:pPr>
              <w:pStyle w:val="TableParagraph"/>
              <w:rPr>
                <w:b/>
              </w:rPr>
            </w:pPr>
          </w:p>
          <w:p w:rsidR="000E39AD" w:rsidRDefault="000E39AD">
            <w:pPr>
              <w:pStyle w:val="TableParagraph"/>
              <w:spacing w:before="1"/>
              <w:rPr>
                <w:b/>
                <w:sz w:val="20"/>
              </w:rPr>
            </w:pPr>
          </w:p>
          <w:p w:rsidR="000E39AD" w:rsidRDefault="00F91657">
            <w:pPr>
              <w:pStyle w:val="TableParagraph"/>
              <w:spacing w:line="266" w:lineRule="auto"/>
              <w:ind w:left="86" w:right="86"/>
              <w:jc w:val="center"/>
              <w:rPr>
                <w:sz w:val="20"/>
              </w:rPr>
            </w:pPr>
            <w:r>
              <w:rPr>
                <w:sz w:val="20"/>
              </w:rPr>
              <w:t>Этап высшего спортивного мастерства</w:t>
            </w:r>
          </w:p>
        </w:tc>
      </w:tr>
      <w:tr w:rsidR="000E39AD">
        <w:trPr>
          <w:trHeight w:val="844"/>
        </w:trPr>
        <w:tc>
          <w:tcPr>
            <w:tcW w:w="2011" w:type="dxa"/>
            <w:vMerge/>
            <w:tcBorders>
              <w:top w:val="nil"/>
            </w:tcBorders>
          </w:tcPr>
          <w:p w:rsidR="000E39AD" w:rsidRDefault="000E39AD">
            <w:pPr>
              <w:rPr>
                <w:sz w:val="2"/>
                <w:szCs w:val="2"/>
              </w:rPr>
            </w:pPr>
          </w:p>
        </w:tc>
        <w:tc>
          <w:tcPr>
            <w:tcW w:w="759" w:type="dxa"/>
          </w:tcPr>
          <w:p w:rsidR="000E39AD" w:rsidRDefault="000E39AD">
            <w:pPr>
              <w:pStyle w:val="TableParagraph"/>
              <w:spacing w:before="1"/>
              <w:rPr>
                <w:b/>
                <w:sz w:val="26"/>
              </w:rPr>
            </w:pPr>
          </w:p>
          <w:p w:rsidR="000E39AD" w:rsidRDefault="00F91657">
            <w:pPr>
              <w:pStyle w:val="TableParagraph"/>
              <w:ind w:left="28" w:right="22"/>
              <w:jc w:val="center"/>
              <w:rPr>
                <w:sz w:val="20"/>
              </w:rPr>
            </w:pPr>
            <w:r>
              <w:rPr>
                <w:sz w:val="20"/>
              </w:rPr>
              <w:t>До года</w:t>
            </w:r>
          </w:p>
        </w:tc>
        <w:tc>
          <w:tcPr>
            <w:tcW w:w="965" w:type="dxa"/>
          </w:tcPr>
          <w:p w:rsidR="000E39AD" w:rsidRDefault="00F91657">
            <w:pPr>
              <w:pStyle w:val="TableParagraph"/>
              <w:spacing w:line="268" w:lineRule="auto"/>
              <w:ind w:left="119" w:right="1" w:hanging="92"/>
              <w:rPr>
                <w:sz w:val="20"/>
              </w:rPr>
            </w:pPr>
            <w:r>
              <w:rPr>
                <w:sz w:val="20"/>
              </w:rPr>
              <w:t>От года до двух лет</w:t>
            </w:r>
          </w:p>
        </w:tc>
        <w:tc>
          <w:tcPr>
            <w:tcW w:w="1004" w:type="dxa"/>
          </w:tcPr>
          <w:p w:rsidR="000E39AD" w:rsidRDefault="00F91657">
            <w:pPr>
              <w:pStyle w:val="TableParagraph"/>
              <w:spacing w:before="163" w:line="264" w:lineRule="auto"/>
              <w:ind w:left="138" w:right="113" w:firstLine="60"/>
              <w:rPr>
                <w:sz w:val="20"/>
              </w:rPr>
            </w:pPr>
            <w:r>
              <w:rPr>
                <w:sz w:val="20"/>
              </w:rPr>
              <w:t>Свыше двух лет</w:t>
            </w:r>
          </w:p>
        </w:tc>
        <w:tc>
          <w:tcPr>
            <w:tcW w:w="1028" w:type="dxa"/>
          </w:tcPr>
          <w:p w:rsidR="000E39AD" w:rsidRDefault="000E39AD">
            <w:pPr>
              <w:pStyle w:val="TableParagraph"/>
              <w:spacing w:before="9"/>
              <w:rPr>
                <w:b/>
                <w:sz w:val="24"/>
              </w:rPr>
            </w:pPr>
          </w:p>
          <w:p w:rsidR="000E39AD" w:rsidRDefault="00F91657">
            <w:pPr>
              <w:pStyle w:val="TableParagraph"/>
              <w:spacing w:before="1"/>
              <w:ind w:left="7"/>
              <w:jc w:val="center"/>
              <w:rPr>
                <w:sz w:val="20"/>
              </w:rPr>
            </w:pPr>
            <w:r>
              <w:rPr>
                <w:sz w:val="20"/>
              </w:rPr>
              <w:t>До трех лет</w:t>
            </w:r>
          </w:p>
        </w:tc>
        <w:tc>
          <w:tcPr>
            <w:tcW w:w="966" w:type="dxa"/>
          </w:tcPr>
          <w:p w:rsidR="000E39AD" w:rsidRDefault="00F91657">
            <w:pPr>
              <w:pStyle w:val="TableParagraph"/>
              <w:spacing w:before="163" w:line="264" w:lineRule="auto"/>
              <w:ind w:left="128" w:right="105" w:firstLine="50"/>
              <w:rPr>
                <w:sz w:val="20"/>
              </w:rPr>
            </w:pPr>
            <w:r>
              <w:rPr>
                <w:sz w:val="20"/>
              </w:rPr>
              <w:t>Свыше трех лет</w:t>
            </w:r>
          </w:p>
        </w:tc>
        <w:tc>
          <w:tcPr>
            <w:tcW w:w="2132" w:type="dxa"/>
            <w:vMerge/>
            <w:tcBorders>
              <w:top w:val="nil"/>
            </w:tcBorders>
          </w:tcPr>
          <w:p w:rsidR="000E39AD" w:rsidRDefault="000E39AD">
            <w:pPr>
              <w:rPr>
                <w:sz w:val="2"/>
                <w:szCs w:val="2"/>
              </w:rPr>
            </w:pPr>
          </w:p>
        </w:tc>
        <w:tc>
          <w:tcPr>
            <w:tcW w:w="1431" w:type="dxa"/>
            <w:vMerge/>
            <w:tcBorders>
              <w:top w:val="nil"/>
            </w:tcBorders>
          </w:tcPr>
          <w:p w:rsidR="000E39AD" w:rsidRDefault="000E39AD">
            <w:pPr>
              <w:rPr>
                <w:sz w:val="2"/>
                <w:szCs w:val="2"/>
              </w:rPr>
            </w:pPr>
          </w:p>
        </w:tc>
      </w:tr>
      <w:tr w:rsidR="000E39AD">
        <w:trPr>
          <w:trHeight w:val="283"/>
        </w:trPr>
        <w:tc>
          <w:tcPr>
            <w:tcW w:w="10296" w:type="dxa"/>
            <w:gridSpan w:val="8"/>
          </w:tcPr>
          <w:p w:rsidR="000E39AD" w:rsidRDefault="00F91657">
            <w:pPr>
              <w:pStyle w:val="TableParagraph"/>
              <w:spacing w:before="46" w:line="217" w:lineRule="exact"/>
              <w:ind w:left="3557" w:right="3557"/>
              <w:jc w:val="center"/>
              <w:rPr>
                <w:sz w:val="20"/>
              </w:rPr>
            </w:pPr>
            <w:r>
              <w:rPr>
                <w:sz w:val="20"/>
              </w:rPr>
              <w:t>Для спортивной дисциплины «бокс»</w:t>
            </w:r>
          </w:p>
        </w:tc>
      </w:tr>
      <w:tr w:rsidR="000E39AD">
        <w:trPr>
          <w:trHeight w:val="273"/>
        </w:trPr>
        <w:tc>
          <w:tcPr>
            <w:tcW w:w="2011" w:type="dxa"/>
          </w:tcPr>
          <w:p w:rsidR="000E39AD" w:rsidRDefault="00F91657">
            <w:pPr>
              <w:pStyle w:val="TableParagraph"/>
              <w:spacing w:before="36" w:line="217" w:lineRule="exact"/>
              <w:ind w:left="290"/>
              <w:rPr>
                <w:sz w:val="20"/>
              </w:rPr>
            </w:pPr>
            <w:r>
              <w:rPr>
                <w:sz w:val="20"/>
              </w:rPr>
              <w:t>Контрольные</w:t>
            </w:r>
          </w:p>
        </w:tc>
        <w:tc>
          <w:tcPr>
            <w:tcW w:w="759" w:type="dxa"/>
          </w:tcPr>
          <w:p w:rsidR="000E39AD" w:rsidRDefault="00F91657">
            <w:pPr>
              <w:pStyle w:val="TableParagraph"/>
              <w:spacing w:before="36" w:line="217" w:lineRule="exact"/>
              <w:ind w:left="4"/>
              <w:jc w:val="center"/>
              <w:rPr>
                <w:sz w:val="20"/>
              </w:rPr>
            </w:pPr>
            <w:r>
              <w:rPr>
                <w:w w:val="99"/>
                <w:sz w:val="20"/>
              </w:rPr>
              <w:t>-</w:t>
            </w:r>
          </w:p>
        </w:tc>
        <w:tc>
          <w:tcPr>
            <w:tcW w:w="965" w:type="dxa"/>
          </w:tcPr>
          <w:p w:rsidR="000E39AD" w:rsidRDefault="00F91657">
            <w:pPr>
              <w:pStyle w:val="TableParagraph"/>
              <w:spacing w:before="36" w:line="217" w:lineRule="exact"/>
              <w:ind w:left="8"/>
              <w:jc w:val="center"/>
              <w:rPr>
                <w:sz w:val="20"/>
              </w:rPr>
            </w:pPr>
            <w:r>
              <w:rPr>
                <w:w w:val="99"/>
                <w:sz w:val="20"/>
              </w:rPr>
              <w:t>-</w:t>
            </w:r>
          </w:p>
        </w:tc>
        <w:tc>
          <w:tcPr>
            <w:tcW w:w="1004" w:type="dxa"/>
          </w:tcPr>
          <w:p w:rsidR="000E39AD" w:rsidRDefault="00F91657">
            <w:pPr>
              <w:pStyle w:val="TableParagraph"/>
              <w:spacing w:before="36" w:line="217" w:lineRule="exact"/>
              <w:ind w:left="7"/>
              <w:jc w:val="center"/>
              <w:rPr>
                <w:sz w:val="20"/>
              </w:rPr>
            </w:pPr>
            <w:r>
              <w:rPr>
                <w:w w:val="99"/>
                <w:sz w:val="20"/>
              </w:rPr>
              <w:t>2</w:t>
            </w:r>
          </w:p>
        </w:tc>
        <w:tc>
          <w:tcPr>
            <w:tcW w:w="1028" w:type="dxa"/>
          </w:tcPr>
          <w:p w:rsidR="000E39AD" w:rsidRDefault="00F91657">
            <w:pPr>
              <w:pStyle w:val="TableParagraph"/>
              <w:spacing w:before="36" w:line="217" w:lineRule="exact"/>
              <w:ind w:left="6"/>
              <w:jc w:val="center"/>
              <w:rPr>
                <w:sz w:val="20"/>
              </w:rPr>
            </w:pPr>
            <w:r>
              <w:rPr>
                <w:w w:val="99"/>
                <w:sz w:val="20"/>
              </w:rPr>
              <w:t>3</w:t>
            </w:r>
          </w:p>
        </w:tc>
        <w:tc>
          <w:tcPr>
            <w:tcW w:w="966" w:type="dxa"/>
          </w:tcPr>
          <w:p w:rsidR="000E39AD" w:rsidRDefault="00F91657">
            <w:pPr>
              <w:pStyle w:val="TableParagraph"/>
              <w:spacing w:before="36" w:line="217" w:lineRule="exact"/>
              <w:ind w:left="4"/>
              <w:jc w:val="center"/>
              <w:rPr>
                <w:sz w:val="20"/>
              </w:rPr>
            </w:pPr>
            <w:r>
              <w:rPr>
                <w:w w:val="99"/>
                <w:sz w:val="20"/>
              </w:rPr>
              <w:t>2</w:t>
            </w:r>
          </w:p>
        </w:tc>
        <w:tc>
          <w:tcPr>
            <w:tcW w:w="2132" w:type="dxa"/>
          </w:tcPr>
          <w:p w:rsidR="000E39AD" w:rsidRDefault="00F91657">
            <w:pPr>
              <w:pStyle w:val="TableParagraph"/>
              <w:spacing w:before="36" w:line="217" w:lineRule="exact"/>
              <w:ind w:left="3"/>
              <w:jc w:val="center"/>
              <w:rPr>
                <w:sz w:val="20"/>
              </w:rPr>
            </w:pPr>
            <w:r>
              <w:rPr>
                <w:w w:val="99"/>
                <w:sz w:val="20"/>
              </w:rPr>
              <w:t>2</w:t>
            </w:r>
          </w:p>
        </w:tc>
        <w:tc>
          <w:tcPr>
            <w:tcW w:w="1431" w:type="dxa"/>
          </w:tcPr>
          <w:p w:rsidR="000E39AD" w:rsidRDefault="00F91657">
            <w:pPr>
              <w:pStyle w:val="TableParagraph"/>
              <w:spacing w:before="36" w:line="217" w:lineRule="exact"/>
              <w:ind w:right="657"/>
              <w:jc w:val="right"/>
              <w:rPr>
                <w:sz w:val="20"/>
              </w:rPr>
            </w:pPr>
            <w:r>
              <w:rPr>
                <w:w w:val="99"/>
                <w:sz w:val="20"/>
              </w:rPr>
              <w:t>2</w:t>
            </w:r>
          </w:p>
        </w:tc>
      </w:tr>
      <w:tr w:rsidR="000E39AD">
        <w:trPr>
          <w:trHeight w:val="282"/>
        </w:trPr>
        <w:tc>
          <w:tcPr>
            <w:tcW w:w="2011" w:type="dxa"/>
          </w:tcPr>
          <w:p w:rsidR="000E39AD" w:rsidRDefault="00F91657">
            <w:pPr>
              <w:pStyle w:val="TableParagraph"/>
              <w:spacing w:before="19"/>
              <w:ind w:left="472"/>
              <w:rPr>
                <w:sz w:val="20"/>
              </w:rPr>
            </w:pPr>
            <w:r>
              <w:rPr>
                <w:sz w:val="20"/>
              </w:rPr>
              <w:t>Отборочные</w:t>
            </w:r>
          </w:p>
        </w:tc>
        <w:tc>
          <w:tcPr>
            <w:tcW w:w="759" w:type="dxa"/>
          </w:tcPr>
          <w:p w:rsidR="000E39AD" w:rsidRDefault="00F91657">
            <w:pPr>
              <w:pStyle w:val="TableParagraph"/>
              <w:spacing w:before="19"/>
              <w:ind w:left="4"/>
              <w:jc w:val="center"/>
              <w:rPr>
                <w:sz w:val="20"/>
              </w:rPr>
            </w:pPr>
            <w:r>
              <w:rPr>
                <w:w w:val="99"/>
                <w:sz w:val="20"/>
              </w:rPr>
              <w:t>-</w:t>
            </w:r>
          </w:p>
        </w:tc>
        <w:tc>
          <w:tcPr>
            <w:tcW w:w="965" w:type="dxa"/>
          </w:tcPr>
          <w:p w:rsidR="000E39AD" w:rsidRDefault="00F91657">
            <w:pPr>
              <w:pStyle w:val="TableParagraph"/>
              <w:spacing w:before="19"/>
              <w:ind w:left="8"/>
              <w:jc w:val="center"/>
              <w:rPr>
                <w:sz w:val="20"/>
              </w:rPr>
            </w:pPr>
            <w:r>
              <w:rPr>
                <w:w w:val="99"/>
                <w:sz w:val="20"/>
              </w:rPr>
              <w:t>-</w:t>
            </w:r>
          </w:p>
        </w:tc>
        <w:tc>
          <w:tcPr>
            <w:tcW w:w="1004" w:type="dxa"/>
          </w:tcPr>
          <w:p w:rsidR="000E39AD" w:rsidRDefault="00F91657">
            <w:pPr>
              <w:pStyle w:val="TableParagraph"/>
              <w:spacing w:before="19"/>
              <w:ind w:left="7"/>
              <w:jc w:val="center"/>
              <w:rPr>
                <w:sz w:val="20"/>
              </w:rPr>
            </w:pPr>
            <w:r>
              <w:rPr>
                <w:w w:val="99"/>
                <w:sz w:val="20"/>
              </w:rPr>
              <w:t>1</w:t>
            </w:r>
          </w:p>
        </w:tc>
        <w:tc>
          <w:tcPr>
            <w:tcW w:w="1028" w:type="dxa"/>
          </w:tcPr>
          <w:p w:rsidR="000E39AD" w:rsidRDefault="00F91657">
            <w:pPr>
              <w:pStyle w:val="TableParagraph"/>
              <w:spacing w:before="19"/>
              <w:ind w:left="6"/>
              <w:jc w:val="center"/>
              <w:rPr>
                <w:sz w:val="20"/>
              </w:rPr>
            </w:pPr>
            <w:r>
              <w:rPr>
                <w:w w:val="99"/>
                <w:sz w:val="20"/>
              </w:rPr>
              <w:t>1</w:t>
            </w:r>
          </w:p>
        </w:tc>
        <w:tc>
          <w:tcPr>
            <w:tcW w:w="966" w:type="dxa"/>
          </w:tcPr>
          <w:p w:rsidR="000E39AD" w:rsidRDefault="00F91657">
            <w:pPr>
              <w:pStyle w:val="TableParagraph"/>
              <w:spacing w:before="19"/>
              <w:ind w:left="4"/>
              <w:jc w:val="center"/>
              <w:rPr>
                <w:sz w:val="20"/>
              </w:rPr>
            </w:pPr>
            <w:r>
              <w:rPr>
                <w:w w:val="99"/>
                <w:sz w:val="20"/>
              </w:rPr>
              <w:t>2</w:t>
            </w:r>
          </w:p>
        </w:tc>
        <w:tc>
          <w:tcPr>
            <w:tcW w:w="2132" w:type="dxa"/>
          </w:tcPr>
          <w:p w:rsidR="000E39AD" w:rsidRDefault="00F91657">
            <w:pPr>
              <w:pStyle w:val="TableParagraph"/>
              <w:spacing w:before="19"/>
              <w:ind w:left="3"/>
              <w:jc w:val="center"/>
              <w:rPr>
                <w:sz w:val="20"/>
              </w:rPr>
            </w:pPr>
            <w:r>
              <w:rPr>
                <w:w w:val="99"/>
                <w:sz w:val="20"/>
              </w:rPr>
              <w:t>2</w:t>
            </w:r>
          </w:p>
        </w:tc>
        <w:tc>
          <w:tcPr>
            <w:tcW w:w="1431" w:type="dxa"/>
          </w:tcPr>
          <w:p w:rsidR="000E39AD" w:rsidRDefault="00F91657">
            <w:pPr>
              <w:pStyle w:val="TableParagraph"/>
              <w:spacing w:before="19"/>
              <w:ind w:right="657"/>
              <w:jc w:val="right"/>
              <w:rPr>
                <w:sz w:val="20"/>
              </w:rPr>
            </w:pPr>
            <w:r>
              <w:rPr>
                <w:w w:val="99"/>
                <w:sz w:val="20"/>
              </w:rPr>
              <w:t>2</w:t>
            </w:r>
          </w:p>
        </w:tc>
      </w:tr>
      <w:tr w:rsidR="000E39AD">
        <w:trPr>
          <w:trHeight w:val="277"/>
        </w:trPr>
        <w:tc>
          <w:tcPr>
            <w:tcW w:w="2011" w:type="dxa"/>
          </w:tcPr>
          <w:p w:rsidR="000E39AD" w:rsidRDefault="00F91657">
            <w:pPr>
              <w:pStyle w:val="TableParagraph"/>
              <w:spacing w:before="17"/>
              <w:ind w:left="573"/>
              <w:rPr>
                <w:sz w:val="20"/>
              </w:rPr>
            </w:pPr>
            <w:r>
              <w:rPr>
                <w:sz w:val="20"/>
              </w:rPr>
              <w:t>Основные</w:t>
            </w:r>
          </w:p>
        </w:tc>
        <w:tc>
          <w:tcPr>
            <w:tcW w:w="759" w:type="dxa"/>
          </w:tcPr>
          <w:p w:rsidR="000E39AD" w:rsidRDefault="00F91657">
            <w:pPr>
              <w:pStyle w:val="TableParagraph"/>
              <w:spacing w:before="17"/>
              <w:ind w:left="4"/>
              <w:jc w:val="center"/>
              <w:rPr>
                <w:sz w:val="20"/>
              </w:rPr>
            </w:pPr>
            <w:r>
              <w:rPr>
                <w:w w:val="99"/>
                <w:sz w:val="20"/>
              </w:rPr>
              <w:t>-</w:t>
            </w:r>
          </w:p>
        </w:tc>
        <w:tc>
          <w:tcPr>
            <w:tcW w:w="965" w:type="dxa"/>
          </w:tcPr>
          <w:p w:rsidR="000E39AD" w:rsidRDefault="00F91657">
            <w:pPr>
              <w:pStyle w:val="TableParagraph"/>
              <w:spacing w:before="17"/>
              <w:ind w:left="8"/>
              <w:jc w:val="center"/>
              <w:rPr>
                <w:sz w:val="20"/>
              </w:rPr>
            </w:pPr>
            <w:r>
              <w:rPr>
                <w:w w:val="99"/>
                <w:sz w:val="20"/>
              </w:rPr>
              <w:t>-</w:t>
            </w:r>
          </w:p>
        </w:tc>
        <w:tc>
          <w:tcPr>
            <w:tcW w:w="1004" w:type="dxa"/>
          </w:tcPr>
          <w:p w:rsidR="000E39AD" w:rsidRDefault="00F91657">
            <w:pPr>
              <w:pStyle w:val="TableParagraph"/>
              <w:spacing w:before="17"/>
              <w:ind w:left="7"/>
              <w:jc w:val="center"/>
              <w:rPr>
                <w:sz w:val="20"/>
              </w:rPr>
            </w:pPr>
            <w:r>
              <w:rPr>
                <w:w w:val="99"/>
                <w:sz w:val="20"/>
              </w:rPr>
              <w:t>-</w:t>
            </w:r>
          </w:p>
        </w:tc>
        <w:tc>
          <w:tcPr>
            <w:tcW w:w="1028" w:type="dxa"/>
          </w:tcPr>
          <w:p w:rsidR="000E39AD" w:rsidRDefault="00F91657">
            <w:pPr>
              <w:pStyle w:val="TableParagraph"/>
              <w:spacing w:before="17"/>
              <w:ind w:left="6"/>
              <w:jc w:val="center"/>
              <w:rPr>
                <w:sz w:val="20"/>
              </w:rPr>
            </w:pPr>
            <w:r>
              <w:rPr>
                <w:w w:val="99"/>
                <w:sz w:val="20"/>
              </w:rPr>
              <w:t>1</w:t>
            </w:r>
          </w:p>
        </w:tc>
        <w:tc>
          <w:tcPr>
            <w:tcW w:w="966" w:type="dxa"/>
          </w:tcPr>
          <w:p w:rsidR="000E39AD" w:rsidRDefault="00F91657">
            <w:pPr>
              <w:pStyle w:val="TableParagraph"/>
              <w:spacing w:before="17"/>
              <w:ind w:left="4"/>
              <w:jc w:val="center"/>
              <w:rPr>
                <w:sz w:val="20"/>
              </w:rPr>
            </w:pPr>
            <w:r>
              <w:rPr>
                <w:w w:val="99"/>
                <w:sz w:val="20"/>
              </w:rPr>
              <w:t>2</w:t>
            </w:r>
          </w:p>
        </w:tc>
        <w:tc>
          <w:tcPr>
            <w:tcW w:w="2132" w:type="dxa"/>
          </w:tcPr>
          <w:p w:rsidR="000E39AD" w:rsidRDefault="00F91657">
            <w:pPr>
              <w:pStyle w:val="TableParagraph"/>
              <w:spacing w:before="17"/>
              <w:ind w:left="3"/>
              <w:jc w:val="center"/>
              <w:rPr>
                <w:sz w:val="20"/>
              </w:rPr>
            </w:pPr>
            <w:r>
              <w:rPr>
                <w:w w:val="99"/>
                <w:sz w:val="20"/>
              </w:rPr>
              <w:t>2</w:t>
            </w:r>
          </w:p>
        </w:tc>
        <w:tc>
          <w:tcPr>
            <w:tcW w:w="1431" w:type="dxa"/>
          </w:tcPr>
          <w:p w:rsidR="000E39AD" w:rsidRDefault="00F91657">
            <w:pPr>
              <w:pStyle w:val="TableParagraph"/>
              <w:spacing w:before="17"/>
              <w:ind w:right="657"/>
              <w:jc w:val="right"/>
              <w:rPr>
                <w:sz w:val="20"/>
              </w:rPr>
            </w:pPr>
            <w:r>
              <w:rPr>
                <w:w w:val="99"/>
                <w:sz w:val="20"/>
              </w:rPr>
              <w:t>2</w:t>
            </w:r>
          </w:p>
        </w:tc>
      </w:tr>
    </w:tbl>
    <w:p w:rsidR="000E39AD" w:rsidRDefault="000E39AD">
      <w:pPr>
        <w:pStyle w:val="a3"/>
        <w:spacing w:before="7"/>
        <w:ind w:left="0"/>
        <w:jc w:val="left"/>
        <w:rPr>
          <w:b/>
          <w:sz w:val="19"/>
        </w:rPr>
      </w:pPr>
    </w:p>
    <w:p w:rsidR="000E39AD" w:rsidRDefault="00F91657">
      <w:pPr>
        <w:pStyle w:val="a3"/>
        <w:spacing w:before="89"/>
        <w:ind w:right="726" w:firstLine="707"/>
      </w:pPr>
      <w:r>
        <w:t>Обучающиеся, участвующие в спортивных соревнованиях, знакомятся под роспись с нормами, утверждёнными общероссийскими спортивными федерациями, правилами соответствующих видов спорта, положениями (регламентами) о спортивных соревнованиях, антидопинговыми правилами, условиями договоров с организаторами спортивных мероприятий в части, касающейся участия спортсменов в соответствующем соревновании.</w:t>
      </w:r>
    </w:p>
    <w:p w:rsidR="000E39AD" w:rsidRDefault="000E39AD">
      <w:pPr>
        <w:pStyle w:val="a3"/>
        <w:spacing w:before="5"/>
        <w:ind w:left="0"/>
        <w:jc w:val="left"/>
      </w:pPr>
    </w:p>
    <w:p w:rsidR="000E39AD" w:rsidRDefault="00F91657">
      <w:pPr>
        <w:pStyle w:val="1"/>
        <w:ind w:right="902"/>
        <w:jc w:val="center"/>
      </w:pPr>
      <w:r>
        <w:t>Работа по индивидуальным планам.</w:t>
      </w:r>
    </w:p>
    <w:p w:rsidR="000E39AD" w:rsidRDefault="000E39AD">
      <w:pPr>
        <w:pStyle w:val="a3"/>
        <w:spacing w:before="8"/>
        <w:ind w:left="0"/>
        <w:jc w:val="left"/>
        <w:rPr>
          <w:b/>
          <w:sz w:val="27"/>
        </w:rPr>
      </w:pPr>
    </w:p>
    <w:p w:rsidR="000E39AD" w:rsidRDefault="00F91657">
      <w:pPr>
        <w:pStyle w:val="a3"/>
        <w:ind w:right="732" w:firstLine="707"/>
      </w:pPr>
      <w:r>
        <w:t>Работа по индивидуальным планам спортивной подготовки может осуществляться на этапах совершенствования спортивного мастерства и высшег</w:t>
      </w:r>
      <w:r w:rsidR="00B37D85">
        <w:t>о спортивного мастерства, а так</w:t>
      </w:r>
      <w:r>
        <w:t>же на всех этапах спортивной подготовки в период проведения тренировочных мероприятий и участия в спортивных соревнованиях.</w:t>
      </w:r>
    </w:p>
    <w:p w:rsidR="000E39AD" w:rsidRDefault="00F91657">
      <w:pPr>
        <w:pStyle w:val="a3"/>
        <w:spacing w:before="1"/>
        <w:ind w:right="724" w:firstLine="707"/>
      </w:pPr>
      <w:r>
        <w:t>Для обеспечения непрерывности учебно-тренировочного процесса Организация составляет и использует индивидуальные учебно- тренировочные планы для обучающихся, включённых в списки кандидатов в спортивные сборные команды субъекта Российской Федерации и (или) в спортивные сборные команды Российской</w:t>
      </w:r>
      <w:r>
        <w:rPr>
          <w:spacing w:val="-3"/>
        </w:rPr>
        <w:t xml:space="preserve"> </w:t>
      </w:r>
      <w:r>
        <w:t>Федерации.</w:t>
      </w:r>
    </w:p>
    <w:p w:rsidR="000E39AD" w:rsidRDefault="000E39AD">
      <w:pPr>
        <w:pStyle w:val="a3"/>
        <w:spacing w:before="3"/>
        <w:ind w:left="0"/>
        <w:jc w:val="left"/>
      </w:pPr>
    </w:p>
    <w:p w:rsidR="000E39AD" w:rsidRDefault="00F91657">
      <w:pPr>
        <w:pStyle w:val="1"/>
        <w:numPr>
          <w:ilvl w:val="1"/>
          <w:numId w:val="27"/>
        </w:numPr>
        <w:tabs>
          <w:tab w:val="left" w:pos="3483"/>
        </w:tabs>
        <w:ind w:left="3482" w:hanging="2901"/>
        <w:jc w:val="left"/>
      </w:pPr>
      <w:r>
        <w:t>Годовой учебно-тренировочный</w:t>
      </w:r>
      <w:r>
        <w:rPr>
          <w:spacing w:val="-15"/>
        </w:rPr>
        <w:t xml:space="preserve"> </w:t>
      </w:r>
      <w:r>
        <w:t>план</w:t>
      </w:r>
    </w:p>
    <w:p w:rsidR="000E39AD" w:rsidRDefault="000E39AD">
      <w:pPr>
        <w:pStyle w:val="a3"/>
        <w:spacing w:before="8"/>
        <w:ind w:left="0"/>
        <w:jc w:val="left"/>
        <w:rPr>
          <w:b/>
          <w:sz w:val="27"/>
        </w:rPr>
      </w:pPr>
    </w:p>
    <w:p w:rsidR="000E39AD" w:rsidRDefault="00F91657">
      <w:pPr>
        <w:pStyle w:val="a3"/>
        <w:ind w:right="732" w:firstLine="707"/>
      </w:pPr>
      <w:r>
        <w:t>Дополнительная образовательная программа спортивной подготовки рассчитывается на 52 недели в год.</w:t>
      </w:r>
    </w:p>
    <w:p w:rsidR="000E39AD" w:rsidRDefault="00F91657">
      <w:pPr>
        <w:pStyle w:val="a3"/>
        <w:ind w:right="725" w:firstLine="700"/>
      </w:pPr>
      <w:r>
        <w:t>Учебно-тренировочный процесс в организации, реализующей дополнительную образовательную программу спортивной подготовки, должен вестись в соответствии с годовым учебно-тренировочным планом</w:t>
      </w:r>
    </w:p>
    <w:p w:rsidR="000E39AD" w:rsidRDefault="000E39AD">
      <w:pPr>
        <w:sectPr w:rsidR="000E39AD">
          <w:pgSz w:w="11910" w:h="16840"/>
          <w:pgMar w:top="1040" w:right="120" w:bottom="1240" w:left="1100" w:header="0" w:footer="964" w:gutter="0"/>
          <w:cols w:space="720"/>
        </w:sectPr>
      </w:pPr>
    </w:p>
    <w:p w:rsidR="000E39AD" w:rsidRDefault="00F91657">
      <w:pPr>
        <w:pStyle w:val="a3"/>
        <w:spacing w:before="67"/>
        <w:ind w:right="720"/>
      </w:pPr>
      <w:r>
        <w:lastRenderedPageBreak/>
        <w:t>(включая период самостоятельной подготовки по индивидуальным планам спортивной подготовки для обеспечения непрерывности учебно- тренировочного процесса).</w:t>
      </w:r>
    </w:p>
    <w:p w:rsidR="000E39AD" w:rsidRDefault="00F91657">
      <w:pPr>
        <w:pStyle w:val="a3"/>
        <w:spacing w:before="2"/>
        <w:ind w:right="722" w:firstLine="700"/>
      </w:pPr>
      <w:r>
        <w:t>При включении в учебно-тренировочный процесс самостоятельной подготовки ее продолжительность составляет не менее 10% и не более 20% от общего количества часов, предусмотренных годовым учебно- тренировочным планом организации, реализующей дополнительную образовательную программу спортивной</w:t>
      </w:r>
      <w:r>
        <w:rPr>
          <w:spacing w:val="-7"/>
        </w:rPr>
        <w:t xml:space="preserve"> </w:t>
      </w:r>
      <w:r>
        <w:t>подготовки.</w:t>
      </w:r>
    </w:p>
    <w:p w:rsidR="000E39AD" w:rsidRDefault="00F91657">
      <w:pPr>
        <w:pStyle w:val="a3"/>
        <w:spacing w:line="322" w:lineRule="exact"/>
        <w:ind w:left="1310"/>
      </w:pPr>
      <w:r>
        <w:t>Для обеспечения непрерывности учебно-тренировочного процесса:</w:t>
      </w:r>
    </w:p>
    <w:p w:rsidR="000E39AD" w:rsidRDefault="00F91657">
      <w:pPr>
        <w:pStyle w:val="a4"/>
        <w:numPr>
          <w:ilvl w:val="0"/>
          <w:numId w:val="22"/>
        </w:numPr>
        <w:tabs>
          <w:tab w:val="left" w:pos="1699"/>
        </w:tabs>
        <w:ind w:right="726" w:firstLine="707"/>
        <w:jc w:val="both"/>
        <w:rPr>
          <w:sz w:val="28"/>
        </w:rPr>
      </w:pPr>
      <w:r>
        <w:rPr>
          <w:sz w:val="28"/>
        </w:rPr>
        <w:t>Определяются сроки начала и окончания учебно-тренировочного процесса с учётом сроков проведения физкультурных и спортивных мероприятий, в которых планируется участие</w:t>
      </w:r>
      <w:r>
        <w:rPr>
          <w:spacing w:val="-7"/>
          <w:sz w:val="28"/>
        </w:rPr>
        <w:t xml:space="preserve"> </w:t>
      </w:r>
      <w:r>
        <w:rPr>
          <w:sz w:val="28"/>
        </w:rPr>
        <w:t>обучающихся.</w:t>
      </w:r>
    </w:p>
    <w:p w:rsidR="000E39AD" w:rsidRDefault="00F91657">
      <w:pPr>
        <w:pStyle w:val="a4"/>
        <w:numPr>
          <w:ilvl w:val="0"/>
          <w:numId w:val="22"/>
        </w:numPr>
        <w:tabs>
          <w:tab w:val="left" w:pos="1619"/>
        </w:tabs>
        <w:ind w:right="720" w:firstLine="707"/>
        <w:jc w:val="both"/>
        <w:rPr>
          <w:sz w:val="28"/>
        </w:rPr>
      </w:pPr>
      <w:r>
        <w:rPr>
          <w:sz w:val="28"/>
        </w:rPr>
        <w:t>проводится учебно-тренировочный процесс в соответствии с учебно- тренировочным планом круглогодичной подготовки, рассчитанным исходя из астрономического часа (60 минут).</w:t>
      </w:r>
    </w:p>
    <w:p w:rsidR="000E39AD" w:rsidRDefault="00F91657">
      <w:pPr>
        <w:pStyle w:val="a4"/>
        <w:numPr>
          <w:ilvl w:val="0"/>
          <w:numId w:val="22"/>
        </w:numPr>
        <w:tabs>
          <w:tab w:val="left" w:pos="1975"/>
        </w:tabs>
        <w:spacing w:before="1"/>
        <w:ind w:right="722" w:firstLine="707"/>
        <w:jc w:val="both"/>
        <w:rPr>
          <w:sz w:val="28"/>
        </w:rPr>
      </w:pPr>
      <w:r>
        <w:rPr>
          <w:sz w:val="28"/>
        </w:rPr>
        <w:t>используются следующие виды планирования учебно- тренировочного</w:t>
      </w:r>
      <w:r>
        <w:rPr>
          <w:spacing w:val="-3"/>
          <w:sz w:val="28"/>
        </w:rPr>
        <w:t xml:space="preserve"> </w:t>
      </w:r>
      <w:r>
        <w:rPr>
          <w:sz w:val="28"/>
        </w:rPr>
        <w:t>процесса:</w:t>
      </w:r>
    </w:p>
    <w:p w:rsidR="000E39AD" w:rsidRDefault="00F91657">
      <w:pPr>
        <w:pStyle w:val="a4"/>
        <w:numPr>
          <w:ilvl w:val="1"/>
          <w:numId w:val="25"/>
        </w:numPr>
        <w:tabs>
          <w:tab w:val="left" w:pos="1742"/>
        </w:tabs>
        <w:ind w:right="731" w:firstLine="707"/>
        <w:rPr>
          <w:sz w:val="28"/>
        </w:rPr>
      </w:pPr>
      <w:r>
        <w:rPr>
          <w:sz w:val="28"/>
        </w:rPr>
        <w:t>перспективное, позволяющее определить сроки реализации дополнительной образовательной программы спортивной подготовки с учётом олимпийского цикла;</w:t>
      </w:r>
    </w:p>
    <w:p w:rsidR="000E39AD" w:rsidRDefault="00F91657">
      <w:pPr>
        <w:pStyle w:val="a4"/>
        <w:numPr>
          <w:ilvl w:val="1"/>
          <w:numId w:val="25"/>
        </w:numPr>
        <w:tabs>
          <w:tab w:val="left" w:pos="1555"/>
        </w:tabs>
        <w:ind w:right="731" w:firstLine="707"/>
        <w:rPr>
          <w:sz w:val="28"/>
        </w:rPr>
      </w:pPr>
      <w:r>
        <w:rPr>
          <w:sz w:val="28"/>
        </w:rPr>
        <w:t>ежегодное, позволяющее составить план проведения групповых и индивидуальных учебно-тренировочных занятий, промежуточной и итоговой (в случае её проведения)</w:t>
      </w:r>
      <w:r>
        <w:rPr>
          <w:spacing w:val="-2"/>
          <w:sz w:val="28"/>
        </w:rPr>
        <w:t xml:space="preserve"> </w:t>
      </w:r>
      <w:r>
        <w:rPr>
          <w:sz w:val="28"/>
        </w:rPr>
        <w:t>аттестации;</w:t>
      </w:r>
    </w:p>
    <w:p w:rsidR="000E39AD" w:rsidRDefault="00F91657">
      <w:pPr>
        <w:pStyle w:val="a4"/>
        <w:numPr>
          <w:ilvl w:val="1"/>
          <w:numId w:val="25"/>
        </w:numPr>
        <w:tabs>
          <w:tab w:val="left" w:pos="1534"/>
        </w:tabs>
        <w:ind w:right="722" w:firstLine="707"/>
        <w:rPr>
          <w:sz w:val="28"/>
        </w:rPr>
      </w:pPr>
      <w:r>
        <w:rPr>
          <w:sz w:val="28"/>
        </w:rPr>
        <w:t>ежеквартальное, позволяющее спланировать работу по проведению индивидуальных учебно-тренировочных занятий, самостоятельную работу обучающихся по индивидуальным планам, учебно-тренировочные мероприятия (сборы), участие в спортивных соревнованиях и иных физкультурных мероприятиях;</w:t>
      </w:r>
    </w:p>
    <w:p w:rsidR="000E39AD" w:rsidRDefault="00F91657">
      <w:pPr>
        <w:pStyle w:val="a4"/>
        <w:numPr>
          <w:ilvl w:val="1"/>
          <w:numId w:val="25"/>
        </w:numPr>
        <w:tabs>
          <w:tab w:val="left" w:pos="1488"/>
        </w:tabs>
        <w:ind w:right="723" w:firstLine="707"/>
        <w:rPr>
          <w:sz w:val="28"/>
        </w:rPr>
      </w:pPr>
      <w:r>
        <w:rPr>
          <w:sz w:val="28"/>
        </w:rPr>
        <w:t>ежемесячное, составляемое не позднее чем за месяц до планируемого срока проведения учебно-тренировочных занятий, включающее инструкторскую и судейскую практику, а так же медико-восстановительные и другие</w:t>
      </w:r>
      <w:r>
        <w:rPr>
          <w:spacing w:val="-1"/>
          <w:sz w:val="28"/>
        </w:rPr>
        <w:t xml:space="preserve"> </w:t>
      </w:r>
      <w:r>
        <w:rPr>
          <w:sz w:val="28"/>
        </w:rPr>
        <w:t>мероприятия.</w:t>
      </w:r>
    </w:p>
    <w:p w:rsidR="000E39AD" w:rsidRDefault="000E39AD">
      <w:pPr>
        <w:pStyle w:val="a3"/>
        <w:spacing w:before="5"/>
        <w:ind w:left="0"/>
        <w:jc w:val="left"/>
      </w:pPr>
    </w:p>
    <w:p w:rsidR="000E39AD" w:rsidRDefault="00F91657">
      <w:pPr>
        <w:pStyle w:val="1"/>
        <w:spacing w:before="1"/>
        <w:ind w:right="904"/>
        <w:jc w:val="center"/>
      </w:pPr>
      <w:bookmarkStart w:id="3" w:name="_TOC_250003"/>
      <w:bookmarkEnd w:id="3"/>
      <w:r>
        <w:t>Годовой учебно-тренировочный план</w:t>
      </w:r>
    </w:p>
    <w:p w:rsidR="000E39AD" w:rsidRDefault="000E39AD">
      <w:pPr>
        <w:pStyle w:val="a3"/>
        <w:spacing w:before="3"/>
        <w:ind w:left="0"/>
        <w:jc w:val="left"/>
        <w:rPr>
          <w:b/>
          <w:sz w:val="26"/>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2316"/>
        <w:gridCol w:w="991"/>
        <w:gridCol w:w="991"/>
        <w:gridCol w:w="991"/>
        <w:gridCol w:w="1112"/>
        <w:gridCol w:w="1897"/>
        <w:gridCol w:w="1292"/>
      </w:tblGrid>
      <w:tr w:rsidR="000E39AD">
        <w:trPr>
          <w:trHeight w:val="230"/>
        </w:trPr>
        <w:tc>
          <w:tcPr>
            <w:tcW w:w="487" w:type="dxa"/>
            <w:tcBorders>
              <w:bottom w:val="nil"/>
            </w:tcBorders>
          </w:tcPr>
          <w:p w:rsidR="000E39AD" w:rsidRDefault="000E39AD">
            <w:pPr>
              <w:pStyle w:val="TableParagraph"/>
              <w:rPr>
                <w:sz w:val="16"/>
              </w:rPr>
            </w:pPr>
          </w:p>
        </w:tc>
        <w:tc>
          <w:tcPr>
            <w:tcW w:w="2316" w:type="dxa"/>
            <w:tcBorders>
              <w:bottom w:val="nil"/>
            </w:tcBorders>
          </w:tcPr>
          <w:p w:rsidR="000E39AD" w:rsidRDefault="000E39AD">
            <w:pPr>
              <w:pStyle w:val="TableParagraph"/>
              <w:rPr>
                <w:sz w:val="16"/>
              </w:rPr>
            </w:pPr>
          </w:p>
        </w:tc>
        <w:tc>
          <w:tcPr>
            <w:tcW w:w="7274" w:type="dxa"/>
            <w:gridSpan w:val="6"/>
          </w:tcPr>
          <w:p w:rsidR="000E39AD" w:rsidRDefault="00F91657">
            <w:pPr>
              <w:pStyle w:val="TableParagraph"/>
              <w:spacing w:line="210" w:lineRule="exact"/>
              <w:ind w:left="2251" w:right="2251"/>
              <w:jc w:val="center"/>
              <w:rPr>
                <w:sz w:val="20"/>
              </w:rPr>
            </w:pPr>
            <w:r>
              <w:rPr>
                <w:sz w:val="20"/>
              </w:rPr>
              <w:t>Этапы и годы подготовки</w:t>
            </w:r>
          </w:p>
        </w:tc>
      </w:tr>
      <w:tr w:rsidR="000E39AD">
        <w:trPr>
          <w:trHeight w:val="227"/>
        </w:trPr>
        <w:tc>
          <w:tcPr>
            <w:tcW w:w="487" w:type="dxa"/>
            <w:tcBorders>
              <w:top w:val="nil"/>
              <w:bottom w:val="nil"/>
            </w:tcBorders>
          </w:tcPr>
          <w:p w:rsidR="000E39AD" w:rsidRDefault="000E39AD">
            <w:pPr>
              <w:pStyle w:val="TableParagraph"/>
              <w:rPr>
                <w:sz w:val="16"/>
              </w:rPr>
            </w:pPr>
          </w:p>
        </w:tc>
        <w:tc>
          <w:tcPr>
            <w:tcW w:w="2316" w:type="dxa"/>
            <w:tcBorders>
              <w:top w:val="nil"/>
              <w:bottom w:val="nil"/>
            </w:tcBorders>
          </w:tcPr>
          <w:p w:rsidR="000E39AD" w:rsidRDefault="000E39AD">
            <w:pPr>
              <w:pStyle w:val="TableParagraph"/>
              <w:rPr>
                <w:sz w:val="16"/>
              </w:rPr>
            </w:pPr>
          </w:p>
        </w:tc>
        <w:tc>
          <w:tcPr>
            <w:tcW w:w="1982" w:type="dxa"/>
            <w:gridSpan w:val="2"/>
            <w:tcBorders>
              <w:bottom w:val="nil"/>
            </w:tcBorders>
          </w:tcPr>
          <w:p w:rsidR="000E39AD" w:rsidRDefault="00F91657">
            <w:pPr>
              <w:pStyle w:val="TableParagraph"/>
              <w:spacing w:line="208" w:lineRule="exact"/>
              <w:ind w:left="312"/>
              <w:rPr>
                <w:sz w:val="20"/>
              </w:rPr>
            </w:pPr>
            <w:r>
              <w:rPr>
                <w:sz w:val="20"/>
              </w:rPr>
              <w:t>Этап начальной</w:t>
            </w:r>
          </w:p>
        </w:tc>
        <w:tc>
          <w:tcPr>
            <w:tcW w:w="2103" w:type="dxa"/>
            <w:gridSpan w:val="2"/>
            <w:tcBorders>
              <w:bottom w:val="nil"/>
            </w:tcBorders>
          </w:tcPr>
          <w:p w:rsidR="000E39AD" w:rsidRDefault="00F91657">
            <w:pPr>
              <w:pStyle w:val="TableParagraph"/>
              <w:spacing w:line="208" w:lineRule="exact"/>
              <w:ind w:left="697"/>
              <w:rPr>
                <w:sz w:val="20"/>
              </w:rPr>
            </w:pPr>
            <w:r>
              <w:rPr>
                <w:sz w:val="20"/>
              </w:rPr>
              <w:t>Учебно-</w:t>
            </w:r>
          </w:p>
        </w:tc>
        <w:tc>
          <w:tcPr>
            <w:tcW w:w="1897" w:type="dxa"/>
            <w:tcBorders>
              <w:bottom w:val="nil"/>
            </w:tcBorders>
          </w:tcPr>
          <w:p w:rsidR="000E39AD" w:rsidRDefault="00F91657">
            <w:pPr>
              <w:pStyle w:val="TableParagraph"/>
              <w:spacing w:line="208" w:lineRule="exact"/>
              <w:ind w:left="85" w:right="78"/>
              <w:jc w:val="center"/>
              <w:rPr>
                <w:sz w:val="20"/>
              </w:rPr>
            </w:pPr>
            <w:r>
              <w:rPr>
                <w:sz w:val="20"/>
              </w:rPr>
              <w:t>Этап</w:t>
            </w:r>
          </w:p>
        </w:tc>
        <w:tc>
          <w:tcPr>
            <w:tcW w:w="1292" w:type="dxa"/>
            <w:tcBorders>
              <w:bottom w:val="nil"/>
            </w:tcBorders>
          </w:tcPr>
          <w:p w:rsidR="000E39AD" w:rsidRDefault="00F91657">
            <w:pPr>
              <w:pStyle w:val="TableParagraph"/>
              <w:spacing w:line="208" w:lineRule="exact"/>
              <w:ind w:left="87" w:right="81"/>
              <w:jc w:val="center"/>
              <w:rPr>
                <w:sz w:val="20"/>
              </w:rPr>
            </w:pPr>
            <w:r>
              <w:rPr>
                <w:sz w:val="20"/>
              </w:rPr>
              <w:t>Этап</w:t>
            </w:r>
          </w:p>
        </w:tc>
      </w:tr>
      <w:tr w:rsidR="000E39AD">
        <w:trPr>
          <w:trHeight w:val="230"/>
        </w:trPr>
        <w:tc>
          <w:tcPr>
            <w:tcW w:w="487" w:type="dxa"/>
            <w:tcBorders>
              <w:top w:val="nil"/>
              <w:bottom w:val="nil"/>
            </w:tcBorders>
          </w:tcPr>
          <w:p w:rsidR="000E39AD" w:rsidRDefault="000E39AD">
            <w:pPr>
              <w:pStyle w:val="TableParagraph"/>
              <w:rPr>
                <w:sz w:val="16"/>
              </w:rPr>
            </w:pPr>
          </w:p>
        </w:tc>
        <w:tc>
          <w:tcPr>
            <w:tcW w:w="2316" w:type="dxa"/>
            <w:tcBorders>
              <w:top w:val="nil"/>
              <w:bottom w:val="nil"/>
            </w:tcBorders>
          </w:tcPr>
          <w:p w:rsidR="000E39AD" w:rsidRDefault="000E39AD">
            <w:pPr>
              <w:pStyle w:val="TableParagraph"/>
              <w:rPr>
                <w:sz w:val="16"/>
              </w:rPr>
            </w:pPr>
          </w:p>
        </w:tc>
        <w:tc>
          <w:tcPr>
            <w:tcW w:w="1982" w:type="dxa"/>
            <w:gridSpan w:val="2"/>
            <w:tcBorders>
              <w:top w:val="nil"/>
              <w:bottom w:val="nil"/>
            </w:tcBorders>
          </w:tcPr>
          <w:p w:rsidR="000E39AD" w:rsidRDefault="00F91657">
            <w:pPr>
              <w:pStyle w:val="TableParagraph"/>
              <w:spacing w:line="210" w:lineRule="exact"/>
              <w:ind w:left="502"/>
              <w:rPr>
                <w:sz w:val="20"/>
              </w:rPr>
            </w:pPr>
            <w:r>
              <w:rPr>
                <w:sz w:val="20"/>
              </w:rPr>
              <w:t>подготовки</w:t>
            </w:r>
          </w:p>
        </w:tc>
        <w:tc>
          <w:tcPr>
            <w:tcW w:w="2103" w:type="dxa"/>
            <w:gridSpan w:val="2"/>
            <w:tcBorders>
              <w:top w:val="nil"/>
              <w:bottom w:val="nil"/>
            </w:tcBorders>
          </w:tcPr>
          <w:p w:rsidR="000E39AD" w:rsidRDefault="00F91657">
            <w:pPr>
              <w:pStyle w:val="TableParagraph"/>
              <w:spacing w:line="210" w:lineRule="exact"/>
              <w:ind w:left="176"/>
              <w:rPr>
                <w:sz w:val="20"/>
              </w:rPr>
            </w:pPr>
            <w:r>
              <w:rPr>
                <w:sz w:val="20"/>
              </w:rPr>
              <w:t>тренировочный этап</w:t>
            </w:r>
          </w:p>
        </w:tc>
        <w:tc>
          <w:tcPr>
            <w:tcW w:w="1897" w:type="dxa"/>
            <w:tcBorders>
              <w:top w:val="nil"/>
              <w:bottom w:val="nil"/>
            </w:tcBorders>
          </w:tcPr>
          <w:p w:rsidR="000E39AD" w:rsidRDefault="00F91657">
            <w:pPr>
              <w:pStyle w:val="TableParagraph"/>
              <w:spacing w:line="210" w:lineRule="exact"/>
              <w:ind w:left="85" w:right="79"/>
              <w:jc w:val="center"/>
              <w:rPr>
                <w:sz w:val="20"/>
              </w:rPr>
            </w:pPr>
            <w:r>
              <w:rPr>
                <w:sz w:val="20"/>
              </w:rPr>
              <w:t>совершенствования</w:t>
            </w:r>
          </w:p>
        </w:tc>
        <w:tc>
          <w:tcPr>
            <w:tcW w:w="1292" w:type="dxa"/>
            <w:tcBorders>
              <w:top w:val="nil"/>
              <w:bottom w:val="nil"/>
            </w:tcBorders>
          </w:tcPr>
          <w:p w:rsidR="000E39AD" w:rsidRDefault="00F91657">
            <w:pPr>
              <w:pStyle w:val="TableParagraph"/>
              <w:spacing w:line="210" w:lineRule="exact"/>
              <w:ind w:left="87" w:right="81"/>
              <w:jc w:val="center"/>
              <w:rPr>
                <w:sz w:val="20"/>
              </w:rPr>
            </w:pPr>
            <w:r>
              <w:rPr>
                <w:sz w:val="20"/>
              </w:rPr>
              <w:t>высшего</w:t>
            </w:r>
          </w:p>
        </w:tc>
      </w:tr>
      <w:tr w:rsidR="000E39AD">
        <w:trPr>
          <w:trHeight w:val="229"/>
        </w:trPr>
        <w:tc>
          <w:tcPr>
            <w:tcW w:w="487" w:type="dxa"/>
            <w:tcBorders>
              <w:top w:val="nil"/>
              <w:bottom w:val="nil"/>
            </w:tcBorders>
          </w:tcPr>
          <w:p w:rsidR="000E39AD" w:rsidRDefault="000E39AD">
            <w:pPr>
              <w:pStyle w:val="TableParagraph"/>
              <w:rPr>
                <w:sz w:val="16"/>
              </w:rPr>
            </w:pPr>
          </w:p>
        </w:tc>
        <w:tc>
          <w:tcPr>
            <w:tcW w:w="2316" w:type="dxa"/>
            <w:tcBorders>
              <w:top w:val="nil"/>
              <w:bottom w:val="nil"/>
            </w:tcBorders>
          </w:tcPr>
          <w:p w:rsidR="000E39AD" w:rsidRDefault="000E39AD">
            <w:pPr>
              <w:pStyle w:val="TableParagraph"/>
              <w:rPr>
                <w:sz w:val="16"/>
              </w:rPr>
            </w:pPr>
          </w:p>
        </w:tc>
        <w:tc>
          <w:tcPr>
            <w:tcW w:w="1982" w:type="dxa"/>
            <w:gridSpan w:val="2"/>
            <w:tcBorders>
              <w:top w:val="nil"/>
              <w:bottom w:val="nil"/>
            </w:tcBorders>
          </w:tcPr>
          <w:p w:rsidR="000E39AD" w:rsidRDefault="000E39AD">
            <w:pPr>
              <w:pStyle w:val="TableParagraph"/>
              <w:rPr>
                <w:sz w:val="16"/>
              </w:rPr>
            </w:pPr>
          </w:p>
        </w:tc>
        <w:tc>
          <w:tcPr>
            <w:tcW w:w="2103" w:type="dxa"/>
            <w:gridSpan w:val="2"/>
            <w:tcBorders>
              <w:top w:val="nil"/>
              <w:bottom w:val="nil"/>
            </w:tcBorders>
          </w:tcPr>
          <w:p w:rsidR="000E39AD" w:rsidRDefault="00F91657">
            <w:pPr>
              <w:pStyle w:val="TableParagraph"/>
              <w:spacing w:line="209" w:lineRule="exact"/>
              <w:ind w:left="308"/>
              <w:rPr>
                <w:sz w:val="20"/>
              </w:rPr>
            </w:pPr>
            <w:r>
              <w:rPr>
                <w:sz w:val="20"/>
              </w:rPr>
              <w:t>(этап спортивной</w:t>
            </w:r>
          </w:p>
        </w:tc>
        <w:tc>
          <w:tcPr>
            <w:tcW w:w="1897" w:type="dxa"/>
            <w:tcBorders>
              <w:top w:val="nil"/>
              <w:bottom w:val="nil"/>
            </w:tcBorders>
          </w:tcPr>
          <w:p w:rsidR="000E39AD" w:rsidRDefault="00F91657">
            <w:pPr>
              <w:pStyle w:val="TableParagraph"/>
              <w:spacing w:line="209" w:lineRule="exact"/>
              <w:ind w:left="85" w:right="78"/>
              <w:jc w:val="center"/>
              <w:rPr>
                <w:sz w:val="20"/>
              </w:rPr>
            </w:pPr>
            <w:r>
              <w:rPr>
                <w:sz w:val="20"/>
              </w:rPr>
              <w:t>спортивного</w:t>
            </w:r>
          </w:p>
        </w:tc>
        <w:tc>
          <w:tcPr>
            <w:tcW w:w="1292" w:type="dxa"/>
            <w:tcBorders>
              <w:top w:val="nil"/>
              <w:bottom w:val="nil"/>
            </w:tcBorders>
          </w:tcPr>
          <w:p w:rsidR="000E39AD" w:rsidRDefault="00F91657">
            <w:pPr>
              <w:pStyle w:val="TableParagraph"/>
              <w:spacing w:line="209" w:lineRule="exact"/>
              <w:ind w:left="87" w:right="81"/>
              <w:jc w:val="center"/>
              <w:rPr>
                <w:sz w:val="20"/>
              </w:rPr>
            </w:pPr>
            <w:r>
              <w:rPr>
                <w:sz w:val="20"/>
              </w:rPr>
              <w:t>спортивного</w:t>
            </w:r>
          </w:p>
        </w:tc>
      </w:tr>
      <w:tr w:rsidR="000E39AD">
        <w:trPr>
          <w:trHeight w:val="231"/>
        </w:trPr>
        <w:tc>
          <w:tcPr>
            <w:tcW w:w="487" w:type="dxa"/>
            <w:tcBorders>
              <w:top w:val="nil"/>
              <w:bottom w:val="nil"/>
            </w:tcBorders>
          </w:tcPr>
          <w:p w:rsidR="000E39AD" w:rsidRDefault="000E39AD">
            <w:pPr>
              <w:pStyle w:val="TableParagraph"/>
              <w:rPr>
                <w:sz w:val="16"/>
              </w:rPr>
            </w:pPr>
          </w:p>
        </w:tc>
        <w:tc>
          <w:tcPr>
            <w:tcW w:w="2316" w:type="dxa"/>
            <w:tcBorders>
              <w:top w:val="nil"/>
              <w:bottom w:val="nil"/>
            </w:tcBorders>
          </w:tcPr>
          <w:p w:rsidR="000E39AD" w:rsidRDefault="000E39AD">
            <w:pPr>
              <w:pStyle w:val="TableParagraph"/>
              <w:rPr>
                <w:sz w:val="16"/>
              </w:rPr>
            </w:pPr>
          </w:p>
        </w:tc>
        <w:tc>
          <w:tcPr>
            <w:tcW w:w="1982" w:type="dxa"/>
            <w:gridSpan w:val="2"/>
            <w:tcBorders>
              <w:top w:val="nil"/>
            </w:tcBorders>
          </w:tcPr>
          <w:p w:rsidR="000E39AD" w:rsidRDefault="000E39AD">
            <w:pPr>
              <w:pStyle w:val="TableParagraph"/>
              <w:rPr>
                <w:sz w:val="16"/>
              </w:rPr>
            </w:pPr>
          </w:p>
        </w:tc>
        <w:tc>
          <w:tcPr>
            <w:tcW w:w="2103" w:type="dxa"/>
            <w:gridSpan w:val="2"/>
            <w:tcBorders>
              <w:top w:val="nil"/>
            </w:tcBorders>
          </w:tcPr>
          <w:p w:rsidR="000E39AD" w:rsidRDefault="00F91657">
            <w:pPr>
              <w:pStyle w:val="TableParagraph"/>
              <w:spacing w:line="211" w:lineRule="exact"/>
              <w:ind w:left="375"/>
              <w:rPr>
                <w:sz w:val="20"/>
              </w:rPr>
            </w:pPr>
            <w:r>
              <w:rPr>
                <w:sz w:val="20"/>
              </w:rPr>
              <w:t>специализации)</w:t>
            </w:r>
          </w:p>
        </w:tc>
        <w:tc>
          <w:tcPr>
            <w:tcW w:w="1897" w:type="dxa"/>
            <w:tcBorders>
              <w:top w:val="nil"/>
              <w:bottom w:val="nil"/>
            </w:tcBorders>
          </w:tcPr>
          <w:p w:rsidR="000E39AD" w:rsidRDefault="00F91657">
            <w:pPr>
              <w:pStyle w:val="TableParagraph"/>
              <w:spacing w:line="211" w:lineRule="exact"/>
              <w:ind w:left="82" w:right="79"/>
              <w:jc w:val="center"/>
              <w:rPr>
                <w:sz w:val="20"/>
              </w:rPr>
            </w:pPr>
            <w:r>
              <w:rPr>
                <w:sz w:val="20"/>
              </w:rPr>
              <w:t>мастерства</w:t>
            </w:r>
          </w:p>
        </w:tc>
        <w:tc>
          <w:tcPr>
            <w:tcW w:w="1292" w:type="dxa"/>
            <w:tcBorders>
              <w:top w:val="nil"/>
              <w:bottom w:val="nil"/>
            </w:tcBorders>
          </w:tcPr>
          <w:p w:rsidR="000E39AD" w:rsidRDefault="00F91657">
            <w:pPr>
              <w:pStyle w:val="TableParagraph"/>
              <w:spacing w:line="211" w:lineRule="exact"/>
              <w:ind w:left="83" w:right="81"/>
              <w:jc w:val="center"/>
              <w:rPr>
                <w:sz w:val="20"/>
              </w:rPr>
            </w:pPr>
            <w:r>
              <w:rPr>
                <w:sz w:val="20"/>
              </w:rPr>
              <w:t>мастерства</w:t>
            </w:r>
          </w:p>
        </w:tc>
      </w:tr>
      <w:tr w:rsidR="000E39AD">
        <w:trPr>
          <w:trHeight w:val="460"/>
        </w:trPr>
        <w:tc>
          <w:tcPr>
            <w:tcW w:w="487" w:type="dxa"/>
            <w:vMerge w:val="restart"/>
            <w:tcBorders>
              <w:top w:val="nil"/>
              <w:bottom w:val="nil"/>
            </w:tcBorders>
          </w:tcPr>
          <w:p w:rsidR="000E39AD" w:rsidRDefault="000E39AD">
            <w:pPr>
              <w:pStyle w:val="TableParagraph"/>
              <w:spacing w:before="8"/>
              <w:rPr>
                <w:b/>
                <w:sz w:val="17"/>
              </w:rPr>
            </w:pPr>
          </w:p>
          <w:p w:rsidR="000E39AD" w:rsidRDefault="00F91657">
            <w:pPr>
              <w:pStyle w:val="TableParagraph"/>
              <w:ind w:left="107" w:right="93" w:firstLine="38"/>
              <w:rPr>
                <w:sz w:val="20"/>
              </w:rPr>
            </w:pPr>
            <w:r>
              <w:rPr>
                <w:sz w:val="20"/>
              </w:rPr>
              <w:t xml:space="preserve">№ </w:t>
            </w:r>
            <w:r>
              <w:rPr>
                <w:w w:val="95"/>
                <w:sz w:val="20"/>
              </w:rPr>
              <w:t>п/п</w:t>
            </w:r>
          </w:p>
        </w:tc>
        <w:tc>
          <w:tcPr>
            <w:tcW w:w="2316" w:type="dxa"/>
            <w:vMerge w:val="restart"/>
            <w:tcBorders>
              <w:top w:val="nil"/>
              <w:bottom w:val="nil"/>
            </w:tcBorders>
          </w:tcPr>
          <w:p w:rsidR="000E39AD" w:rsidRDefault="000E39AD">
            <w:pPr>
              <w:pStyle w:val="TableParagraph"/>
              <w:spacing w:before="8"/>
              <w:rPr>
                <w:b/>
                <w:sz w:val="17"/>
              </w:rPr>
            </w:pPr>
          </w:p>
          <w:p w:rsidR="000E39AD" w:rsidRDefault="00F91657">
            <w:pPr>
              <w:pStyle w:val="TableParagraph"/>
              <w:ind w:left="357" w:right="300" w:hanging="32"/>
              <w:rPr>
                <w:sz w:val="20"/>
              </w:rPr>
            </w:pPr>
            <w:r>
              <w:rPr>
                <w:sz w:val="20"/>
              </w:rPr>
              <w:t>Виды подготовки и иные мероприятия</w:t>
            </w:r>
          </w:p>
        </w:tc>
        <w:tc>
          <w:tcPr>
            <w:tcW w:w="991" w:type="dxa"/>
          </w:tcPr>
          <w:p w:rsidR="000E39AD" w:rsidRDefault="00F91657">
            <w:pPr>
              <w:pStyle w:val="TableParagraph"/>
              <w:spacing w:line="223" w:lineRule="exact"/>
              <w:ind w:left="139" w:right="134"/>
              <w:jc w:val="center"/>
              <w:rPr>
                <w:sz w:val="20"/>
              </w:rPr>
            </w:pPr>
            <w:r>
              <w:rPr>
                <w:sz w:val="20"/>
              </w:rPr>
              <w:t>До года</w:t>
            </w:r>
          </w:p>
        </w:tc>
        <w:tc>
          <w:tcPr>
            <w:tcW w:w="991" w:type="dxa"/>
          </w:tcPr>
          <w:p w:rsidR="000E39AD" w:rsidRDefault="00F91657">
            <w:pPr>
              <w:pStyle w:val="TableParagraph"/>
              <w:spacing w:line="223" w:lineRule="exact"/>
              <w:ind w:left="139" w:right="128"/>
              <w:jc w:val="center"/>
              <w:rPr>
                <w:sz w:val="20"/>
              </w:rPr>
            </w:pPr>
            <w:r>
              <w:rPr>
                <w:sz w:val="20"/>
              </w:rPr>
              <w:t>Свыше</w:t>
            </w:r>
          </w:p>
          <w:p w:rsidR="000E39AD" w:rsidRDefault="00F91657">
            <w:pPr>
              <w:pStyle w:val="TableParagraph"/>
              <w:spacing w:line="217" w:lineRule="exact"/>
              <w:ind w:left="139" w:right="127"/>
              <w:jc w:val="center"/>
              <w:rPr>
                <w:sz w:val="20"/>
              </w:rPr>
            </w:pPr>
            <w:r>
              <w:rPr>
                <w:sz w:val="20"/>
              </w:rPr>
              <w:t>года</w:t>
            </w:r>
          </w:p>
        </w:tc>
        <w:tc>
          <w:tcPr>
            <w:tcW w:w="991" w:type="dxa"/>
          </w:tcPr>
          <w:p w:rsidR="000E39AD" w:rsidRDefault="00F91657">
            <w:pPr>
              <w:pStyle w:val="TableParagraph"/>
              <w:spacing w:line="223" w:lineRule="exact"/>
              <w:ind w:left="139" w:right="138"/>
              <w:jc w:val="center"/>
              <w:rPr>
                <w:sz w:val="20"/>
              </w:rPr>
            </w:pPr>
            <w:r>
              <w:rPr>
                <w:sz w:val="20"/>
              </w:rPr>
              <w:t>До трёх</w:t>
            </w:r>
          </w:p>
          <w:p w:rsidR="000E39AD" w:rsidRDefault="00F91657">
            <w:pPr>
              <w:pStyle w:val="TableParagraph"/>
              <w:spacing w:line="217" w:lineRule="exact"/>
              <w:ind w:left="139" w:right="138"/>
              <w:jc w:val="center"/>
              <w:rPr>
                <w:sz w:val="20"/>
              </w:rPr>
            </w:pPr>
            <w:r>
              <w:rPr>
                <w:sz w:val="20"/>
              </w:rPr>
              <w:t>лет</w:t>
            </w:r>
          </w:p>
        </w:tc>
        <w:tc>
          <w:tcPr>
            <w:tcW w:w="1112" w:type="dxa"/>
          </w:tcPr>
          <w:p w:rsidR="000E39AD" w:rsidRDefault="00F91657">
            <w:pPr>
              <w:pStyle w:val="TableParagraph"/>
              <w:spacing w:line="223" w:lineRule="exact"/>
              <w:ind w:left="251"/>
              <w:rPr>
                <w:sz w:val="20"/>
              </w:rPr>
            </w:pPr>
            <w:r>
              <w:rPr>
                <w:sz w:val="20"/>
              </w:rPr>
              <w:t>Свыше</w:t>
            </w:r>
          </w:p>
          <w:p w:rsidR="000E39AD" w:rsidRDefault="00F91657">
            <w:pPr>
              <w:pStyle w:val="TableParagraph"/>
              <w:spacing w:line="217" w:lineRule="exact"/>
              <w:ind w:left="200"/>
              <w:rPr>
                <w:sz w:val="20"/>
              </w:rPr>
            </w:pPr>
            <w:r>
              <w:rPr>
                <w:sz w:val="20"/>
              </w:rPr>
              <w:t>трёх</w:t>
            </w:r>
            <w:r>
              <w:rPr>
                <w:spacing w:val="-3"/>
                <w:sz w:val="20"/>
              </w:rPr>
              <w:t xml:space="preserve"> </w:t>
            </w:r>
            <w:r>
              <w:rPr>
                <w:sz w:val="20"/>
              </w:rPr>
              <w:t>лет</w:t>
            </w:r>
          </w:p>
        </w:tc>
        <w:tc>
          <w:tcPr>
            <w:tcW w:w="1897" w:type="dxa"/>
            <w:tcBorders>
              <w:top w:val="nil"/>
            </w:tcBorders>
          </w:tcPr>
          <w:p w:rsidR="000E39AD" w:rsidRDefault="000E39AD">
            <w:pPr>
              <w:pStyle w:val="TableParagraph"/>
              <w:rPr>
                <w:sz w:val="26"/>
              </w:rPr>
            </w:pPr>
          </w:p>
        </w:tc>
        <w:tc>
          <w:tcPr>
            <w:tcW w:w="1292" w:type="dxa"/>
            <w:tcBorders>
              <w:top w:val="nil"/>
            </w:tcBorders>
          </w:tcPr>
          <w:p w:rsidR="000E39AD" w:rsidRDefault="000E39AD">
            <w:pPr>
              <w:pStyle w:val="TableParagraph"/>
              <w:rPr>
                <w:sz w:val="26"/>
              </w:rPr>
            </w:pPr>
          </w:p>
        </w:tc>
      </w:tr>
      <w:tr w:rsidR="000E39AD">
        <w:trPr>
          <w:trHeight w:val="230"/>
        </w:trPr>
        <w:tc>
          <w:tcPr>
            <w:tcW w:w="487" w:type="dxa"/>
            <w:vMerge/>
            <w:tcBorders>
              <w:top w:val="nil"/>
              <w:bottom w:val="nil"/>
            </w:tcBorders>
          </w:tcPr>
          <w:p w:rsidR="000E39AD" w:rsidRDefault="000E39AD">
            <w:pPr>
              <w:rPr>
                <w:sz w:val="2"/>
                <w:szCs w:val="2"/>
              </w:rPr>
            </w:pPr>
          </w:p>
        </w:tc>
        <w:tc>
          <w:tcPr>
            <w:tcW w:w="2316" w:type="dxa"/>
            <w:vMerge/>
            <w:tcBorders>
              <w:top w:val="nil"/>
              <w:bottom w:val="nil"/>
            </w:tcBorders>
          </w:tcPr>
          <w:p w:rsidR="000E39AD" w:rsidRDefault="000E39AD">
            <w:pPr>
              <w:rPr>
                <w:sz w:val="2"/>
                <w:szCs w:val="2"/>
              </w:rPr>
            </w:pPr>
          </w:p>
        </w:tc>
        <w:tc>
          <w:tcPr>
            <w:tcW w:w="7274" w:type="dxa"/>
            <w:gridSpan w:val="6"/>
          </w:tcPr>
          <w:p w:rsidR="000E39AD" w:rsidRDefault="00F91657">
            <w:pPr>
              <w:pStyle w:val="TableParagraph"/>
              <w:spacing w:line="210" w:lineRule="exact"/>
              <w:ind w:left="2251" w:right="2250"/>
              <w:jc w:val="center"/>
              <w:rPr>
                <w:sz w:val="20"/>
              </w:rPr>
            </w:pPr>
            <w:r>
              <w:rPr>
                <w:sz w:val="20"/>
              </w:rPr>
              <w:t>Недельная нагрузка в часах</w:t>
            </w:r>
          </w:p>
        </w:tc>
      </w:tr>
      <w:tr w:rsidR="000E39AD">
        <w:trPr>
          <w:trHeight w:val="230"/>
        </w:trPr>
        <w:tc>
          <w:tcPr>
            <w:tcW w:w="487" w:type="dxa"/>
            <w:tcBorders>
              <w:top w:val="nil"/>
              <w:bottom w:val="nil"/>
            </w:tcBorders>
          </w:tcPr>
          <w:p w:rsidR="000E39AD" w:rsidRDefault="000E39AD">
            <w:pPr>
              <w:pStyle w:val="TableParagraph"/>
              <w:rPr>
                <w:sz w:val="16"/>
              </w:rPr>
            </w:pPr>
          </w:p>
        </w:tc>
        <w:tc>
          <w:tcPr>
            <w:tcW w:w="2316" w:type="dxa"/>
            <w:tcBorders>
              <w:top w:val="nil"/>
              <w:bottom w:val="nil"/>
            </w:tcBorders>
          </w:tcPr>
          <w:p w:rsidR="000E39AD" w:rsidRDefault="000E39AD">
            <w:pPr>
              <w:pStyle w:val="TableParagraph"/>
              <w:rPr>
                <w:sz w:val="16"/>
              </w:rPr>
            </w:pPr>
          </w:p>
        </w:tc>
        <w:tc>
          <w:tcPr>
            <w:tcW w:w="991" w:type="dxa"/>
          </w:tcPr>
          <w:p w:rsidR="000E39AD" w:rsidRDefault="00B37D85">
            <w:pPr>
              <w:pStyle w:val="TableParagraph"/>
              <w:spacing w:line="210" w:lineRule="exact"/>
              <w:ind w:left="139" w:right="135"/>
              <w:jc w:val="center"/>
              <w:rPr>
                <w:b/>
                <w:sz w:val="20"/>
              </w:rPr>
            </w:pPr>
            <w:r>
              <w:rPr>
                <w:b/>
                <w:sz w:val="20"/>
              </w:rPr>
              <w:t>6</w:t>
            </w:r>
          </w:p>
        </w:tc>
        <w:tc>
          <w:tcPr>
            <w:tcW w:w="991" w:type="dxa"/>
          </w:tcPr>
          <w:p w:rsidR="000E39AD" w:rsidRDefault="00B37D85">
            <w:pPr>
              <w:pStyle w:val="TableParagraph"/>
              <w:spacing w:line="210" w:lineRule="exact"/>
              <w:ind w:left="8"/>
              <w:jc w:val="center"/>
              <w:rPr>
                <w:b/>
                <w:sz w:val="20"/>
              </w:rPr>
            </w:pPr>
            <w:r>
              <w:rPr>
                <w:b/>
                <w:w w:val="99"/>
                <w:sz w:val="20"/>
              </w:rPr>
              <w:t>8</w:t>
            </w:r>
          </w:p>
        </w:tc>
        <w:tc>
          <w:tcPr>
            <w:tcW w:w="991" w:type="dxa"/>
          </w:tcPr>
          <w:p w:rsidR="000E39AD" w:rsidRDefault="00F91657">
            <w:pPr>
              <w:pStyle w:val="TableParagraph"/>
              <w:spacing w:line="210" w:lineRule="exact"/>
              <w:ind w:left="139" w:right="124"/>
              <w:jc w:val="center"/>
              <w:rPr>
                <w:b/>
                <w:sz w:val="20"/>
              </w:rPr>
            </w:pPr>
            <w:r>
              <w:rPr>
                <w:b/>
                <w:sz w:val="20"/>
              </w:rPr>
              <w:t>10</w:t>
            </w:r>
          </w:p>
        </w:tc>
        <w:tc>
          <w:tcPr>
            <w:tcW w:w="1112" w:type="dxa"/>
          </w:tcPr>
          <w:p w:rsidR="000E39AD" w:rsidRDefault="00F91657">
            <w:pPr>
              <w:pStyle w:val="TableParagraph"/>
              <w:spacing w:line="210" w:lineRule="exact"/>
              <w:ind w:left="438" w:right="423"/>
              <w:jc w:val="center"/>
              <w:rPr>
                <w:b/>
                <w:sz w:val="20"/>
              </w:rPr>
            </w:pPr>
            <w:r>
              <w:rPr>
                <w:b/>
                <w:sz w:val="20"/>
              </w:rPr>
              <w:t>16</w:t>
            </w:r>
          </w:p>
        </w:tc>
        <w:tc>
          <w:tcPr>
            <w:tcW w:w="1897" w:type="dxa"/>
          </w:tcPr>
          <w:p w:rsidR="000E39AD" w:rsidRDefault="00F91657">
            <w:pPr>
              <w:pStyle w:val="TableParagraph"/>
              <w:spacing w:line="210" w:lineRule="exact"/>
              <w:ind w:left="85" w:right="74"/>
              <w:jc w:val="center"/>
              <w:rPr>
                <w:b/>
                <w:sz w:val="20"/>
              </w:rPr>
            </w:pPr>
            <w:r>
              <w:rPr>
                <w:b/>
                <w:sz w:val="20"/>
              </w:rPr>
              <w:t>20</w:t>
            </w:r>
          </w:p>
        </w:tc>
        <w:tc>
          <w:tcPr>
            <w:tcW w:w="1292" w:type="dxa"/>
          </w:tcPr>
          <w:p w:rsidR="000E39AD" w:rsidRDefault="00F91657">
            <w:pPr>
              <w:pStyle w:val="TableParagraph"/>
              <w:spacing w:line="210" w:lineRule="exact"/>
              <w:ind w:left="87" w:right="77"/>
              <w:jc w:val="center"/>
              <w:rPr>
                <w:b/>
                <w:sz w:val="20"/>
              </w:rPr>
            </w:pPr>
            <w:r>
              <w:rPr>
                <w:b/>
                <w:sz w:val="20"/>
              </w:rPr>
              <w:t>24</w:t>
            </w:r>
          </w:p>
        </w:tc>
      </w:tr>
      <w:tr w:rsidR="000E39AD">
        <w:trPr>
          <w:trHeight w:val="227"/>
        </w:trPr>
        <w:tc>
          <w:tcPr>
            <w:tcW w:w="487" w:type="dxa"/>
            <w:tcBorders>
              <w:top w:val="nil"/>
              <w:bottom w:val="nil"/>
            </w:tcBorders>
          </w:tcPr>
          <w:p w:rsidR="000E39AD" w:rsidRDefault="000E39AD">
            <w:pPr>
              <w:pStyle w:val="TableParagraph"/>
              <w:rPr>
                <w:sz w:val="16"/>
              </w:rPr>
            </w:pPr>
          </w:p>
        </w:tc>
        <w:tc>
          <w:tcPr>
            <w:tcW w:w="2316" w:type="dxa"/>
            <w:tcBorders>
              <w:top w:val="nil"/>
              <w:bottom w:val="nil"/>
            </w:tcBorders>
          </w:tcPr>
          <w:p w:rsidR="000E39AD" w:rsidRDefault="000E39AD">
            <w:pPr>
              <w:pStyle w:val="TableParagraph"/>
              <w:rPr>
                <w:sz w:val="16"/>
              </w:rPr>
            </w:pPr>
          </w:p>
        </w:tc>
        <w:tc>
          <w:tcPr>
            <w:tcW w:w="7274" w:type="dxa"/>
            <w:gridSpan w:val="6"/>
            <w:tcBorders>
              <w:bottom w:val="nil"/>
            </w:tcBorders>
          </w:tcPr>
          <w:p w:rsidR="000E39AD" w:rsidRDefault="00F91657">
            <w:pPr>
              <w:pStyle w:val="TableParagraph"/>
              <w:spacing w:line="208" w:lineRule="exact"/>
              <w:ind w:left="346"/>
              <w:rPr>
                <w:sz w:val="20"/>
              </w:rPr>
            </w:pPr>
            <w:r>
              <w:rPr>
                <w:sz w:val="20"/>
              </w:rPr>
              <w:t>Максимальная продолжительность одного учебно-тренировочного занятия в</w:t>
            </w:r>
          </w:p>
        </w:tc>
      </w:tr>
      <w:tr w:rsidR="000E39AD">
        <w:trPr>
          <w:trHeight w:val="232"/>
        </w:trPr>
        <w:tc>
          <w:tcPr>
            <w:tcW w:w="487" w:type="dxa"/>
            <w:tcBorders>
              <w:top w:val="nil"/>
              <w:bottom w:val="nil"/>
            </w:tcBorders>
          </w:tcPr>
          <w:p w:rsidR="000E39AD" w:rsidRDefault="000E39AD">
            <w:pPr>
              <w:pStyle w:val="TableParagraph"/>
              <w:rPr>
                <w:sz w:val="16"/>
              </w:rPr>
            </w:pPr>
          </w:p>
        </w:tc>
        <w:tc>
          <w:tcPr>
            <w:tcW w:w="2316" w:type="dxa"/>
            <w:tcBorders>
              <w:top w:val="nil"/>
              <w:bottom w:val="nil"/>
            </w:tcBorders>
          </w:tcPr>
          <w:p w:rsidR="000E39AD" w:rsidRDefault="000E39AD">
            <w:pPr>
              <w:pStyle w:val="TableParagraph"/>
              <w:rPr>
                <w:sz w:val="16"/>
              </w:rPr>
            </w:pPr>
          </w:p>
        </w:tc>
        <w:tc>
          <w:tcPr>
            <w:tcW w:w="7274" w:type="dxa"/>
            <w:gridSpan w:val="6"/>
            <w:tcBorders>
              <w:top w:val="nil"/>
            </w:tcBorders>
          </w:tcPr>
          <w:p w:rsidR="000E39AD" w:rsidRDefault="00F91657">
            <w:pPr>
              <w:pStyle w:val="TableParagraph"/>
              <w:spacing w:line="213" w:lineRule="exact"/>
              <w:ind w:left="2251" w:right="2250"/>
              <w:jc w:val="center"/>
              <w:rPr>
                <w:sz w:val="20"/>
              </w:rPr>
            </w:pPr>
            <w:r>
              <w:rPr>
                <w:sz w:val="20"/>
              </w:rPr>
              <w:t>часах</w:t>
            </w:r>
          </w:p>
        </w:tc>
      </w:tr>
      <w:tr w:rsidR="000E39AD">
        <w:trPr>
          <w:trHeight w:val="230"/>
        </w:trPr>
        <w:tc>
          <w:tcPr>
            <w:tcW w:w="487" w:type="dxa"/>
            <w:tcBorders>
              <w:top w:val="nil"/>
              <w:bottom w:val="nil"/>
            </w:tcBorders>
          </w:tcPr>
          <w:p w:rsidR="000E39AD" w:rsidRDefault="000E39AD">
            <w:pPr>
              <w:pStyle w:val="TableParagraph"/>
              <w:rPr>
                <w:sz w:val="16"/>
              </w:rPr>
            </w:pPr>
          </w:p>
        </w:tc>
        <w:tc>
          <w:tcPr>
            <w:tcW w:w="2316" w:type="dxa"/>
            <w:tcBorders>
              <w:top w:val="nil"/>
              <w:bottom w:val="nil"/>
            </w:tcBorders>
          </w:tcPr>
          <w:p w:rsidR="000E39AD" w:rsidRDefault="000E39AD">
            <w:pPr>
              <w:pStyle w:val="TableParagraph"/>
              <w:rPr>
                <w:sz w:val="16"/>
              </w:rPr>
            </w:pPr>
          </w:p>
        </w:tc>
        <w:tc>
          <w:tcPr>
            <w:tcW w:w="991" w:type="dxa"/>
          </w:tcPr>
          <w:p w:rsidR="000E39AD" w:rsidRDefault="00F91657">
            <w:pPr>
              <w:pStyle w:val="TableParagraph"/>
              <w:spacing w:line="210" w:lineRule="exact"/>
              <w:ind w:left="2"/>
              <w:jc w:val="center"/>
              <w:rPr>
                <w:sz w:val="20"/>
              </w:rPr>
            </w:pPr>
            <w:r>
              <w:rPr>
                <w:w w:val="99"/>
                <w:sz w:val="20"/>
              </w:rPr>
              <w:t>2</w:t>
            </w:r>
          </w:p>
        </w:tc>
        <w:tc>
          <w:tcPr>
            <w:tcW w:w="991" w:type="dxa"/>
          </w:tcPr>
          <w:p w:rsidR="000E39AD" w:rsidRDefault="00F91657">
            <w:pPr>
              <w:pStyle w:val="TableParagraph"/>
              <w:spacing w:line="210" w:lineRule="exact"/>
              <w:ind w:left="8"/>
              <w:jc w:val="center"/>
              <w:rPr>
                <w:sz w:val="20"/>
              </w:rPr>
            </w:pPr>
            <w:r>
              <w:rPr>
                <w:w w:val="99"/>
                <w:sz w:val="20"/>
              </w:rPr>
              <w:t>2</w:t>
            </w:r>
          </w:p>
        </w:tc>
        <w:tc>
          <w:tcPr>
            <w:tcW w:w="991" w:type="dxa"/>
          </w:tcPr>
          <w:p w:rsidR="000E39AD" w:rsidRDefault="00F91657">
            <w:pPr>
              <w:pStyle w:val="TableParagraph"/>
              <w:spacing w:line="210" w:lineRule="exact"/>
              <w:ind w:left="14"/>
              <w:jc w:val="center"/>
              <w:rPr>
                <w:sz w:val="20"/>
              </w:rPr>
            </w:pPr>
            <w:r>
              <w:rPr>
                <w:w w:val="99"/>
                <w:sz w:val="20"/>
              </w:rPr>
              <w:t>3</w:t>
            </w:r>
          </w:p>
        </w:tc>
        <w:tc>
          <w:tcPr>
            <w:tcW w:w="1112" w:type="dxa"/>
          </w:tcPr>
          <w:p w:rsidR="000E39AD" w:rsidRDefault="00F91657">
            <w:pPr>
              <w:pStyle w:val="TableParagraph"/>
              <w:spacing w:line="210" w:lineRule="exact"/>
              <w:ind w:left="9"/>
              <w:jc w:val="center"/>
              <w:rPr>
                <w:sz w:val="20"/>
              </w:rPr>
            </w:pPr>
            <w:r>
              <w:rPr>
                <w:w w:val="99"/>
                <w:sz w:val="20"/>
              </w:rPr>
              <w:t>3</w:t>
            </w:r>
          </w:p>
        </w:tc>
        <w:tc>
          <w:tcPr>
            <w:tcW w:w="1897" w:type="dxa"/>
          </w:tcPr>
          <w:p w:rsidR="000E39AD" w:rsidRDefault="00F91657">
            <w:pPr>
              <w:pStyle w:val="TableParagraph"/>
              <w:spacing w:line="210" w:lineRule="exact"/>
              <w:ind w:left="5"/>
              <w:jc w:val="center"/>
              <w:rPr>
                <w:sz w:val="20"/>
              </w:rPr>
            </w:pPr>
            <w:r>
              <w:rPr>
                <w:w w:val="99"/>
                <w:sz w:val="20"/>
              </w:rPr>
              <w:t>4</w:t>
            </w:r>
          </w:p>
        </w:tc>
        <w:tc>
          <w:tcPr>
            <w:tcW w:w="1292" w:type="dxa"/>
          </w:tcPr>
          <w:p w:rsidR="000E39AD" w:rsidRDefault="00F91657">
            <w:pPr>
              <w:pStyle w:val="TableParagraph"/>
              <w:spacing w:line="210" w:lineRule="exact"/>
              <w:ind w:left="4"/>
              <w:jc w:val="center"/>
              <w:rPr>
                <w:sz w:val="20"/>
              </w:rPr>
            </w:pPr>
            <w:r>
              <w:rPr>
                <w:w w:val="99"/>
                <w:sz w:val="20"/>
              </w:rPr>
              <w:t>4</w:t>
            </w:r>
          </w:p>
        </w:tc>
      </w:tr>
      <w:tr w:rsidR="000E39AD">
        <w:trPr>
          <w:trHeight w:val="230"/>
        </w:trPr>
        <w:tc>
          <w:tcPr>
            <w:tcW w:w="487" w:type="dxa"/>
            <w:tcBorders>
              <w:top w:val="nil"/>
            </w:tcBorders>
          </w:tcPr>
          <w:p w:rsidR="000E39AD" w:rsidRDefault="000E39AD">
            <w:pPr>
              <w:pStyle w:val="TableParagraph"/>
              <w:rPr>
                <w:sz w:val="16"/>
              </w:rPr>
            </w:pPr>
          </w:p>
        </w:tc>
        <w:tc>
          <w:tcPr>
            <w:tcW w:w="2316" w:type="dxa"/>
            <w:tcBorders>
              <w:top w:val="nil"/>
            </w:tcBorders>
          </w:tcPr>
          <w:p w:rsidR="000E39AD" w:rsidRDefault="000E39AD">
            <w:pPr>
              <w:pStyle w:val="TableParagraph"/>
              <w:rPr>
                <w:sz w:val="16"/>
              </w:rPr>
            </w:pPr>
          </w:p>
        </w:tc>
        <w:tc>
          <w:tcPr>
            <w:tcW w:w="7274" w:type="dxa"/>
            <w:gridSpan w:val="6"/>
          </w:tcPr>
          <w:p w:rsidR="000E39AD" w:rsidRDefault="00F91657">
            <w:pPr>
              <w:pStyle w:val="TableParagraph"/>
              <w:spacing w:line="210" w:lineRule="exact"/>
              <w:ind w:left="2251" w:right="2251"/>
              <w:jc w:val="center"/>
              <w:rPr>
                <w:sz w:val="20"/>
              </w:rPr>
            </w:pPr>
            <w:r>
              <w:rPr>
                <w:sz w:val="20"/>
              </w:rPr>
              <w:t>Наполняемость групп (человек)</w:t>
            </w:r>
          </w:p>
        </w:tc>
      </w:tr>
    </w:tbl>
    <w:p w:rsidR="000E39AD" w:rsidRDefault="000E39AD">
      <w:pPr>
        <w:spacing w:line="210" w:lineRule="exact"/>
        <w:jc w:val="center"/>
        <w:rPr>
          <w:sz w:val="20"/>
        </w:rPr>
        <w:sectPr w:rsidR="000E39AD">
          <w:pgSz w:w="11910" w:h="16840"/>
          <w:pgMar w:top="1040" w:right="120" w:bottom="1240" w:left="1100" w:header="0" w:footer="964" w:gutter="0"/>
          <w:cols w:space="720"/>
        </w:sect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2316"/>
        <w:gridCol w:w="991"/>
        <w:gridCol w:w="991"/>
        <w:gridCol w:w="993"/>
        <w:gridCol w:w="1109"/>
        <w:gridCol w:w="1896"/>
        <w:gridCol w:w="1291"/>
      </w:tblGrid>
      <w:tr w:rsidR="000E39AD">
        <w:trPr>
          <w:trHeight w:val="230"/>
        </w:trPr>
        <w:tc>
          <w:tcPr>
            <w:tcW w:w="487" w:type="dxa"/>
          </w:tcPr>
          <w:p w:rsidR="000E39AD" w:rsidRDefault="000E39AD">
            <w:pPr>
              <w:pStyle w:val="TableParagraph"/>
              <w:rPr>
                <w:sz w:val="16"/>
              </w:rPr>
            </w:pPr>
          </w:p>
        </w:tc>
        <w:tc>
          <w:tcPr>
            <w:tcW w:w="2316" w:type="dxa"/>
          </w:tcPr>
          <w:p w:rsidR="000E39AD" w:rsidRDefault="000E39AD">
            <w:pPr>
              <w:pStyle w:val="TableParagraph"/>
              <w:rPr>
                <w:sz w:val="16"/>
              </w:rPr>
            </w:pPr>
          </w:p>
        </w:tc>
        <w:tc>
          <w:tcPr>
            <w:tcW w:w="991" w:type="dxa"/>
          </w:tcPr>
          <w:p w:rsidR="000E39AD" w:rsidRDefault="00F91657">
            <w:pPr>
              <w:pStyle w:val="TableParagraph"/>
              <w:spacing w:line="210" w:lineRule="exact"/>
              <w:ind w:left="139" w:right="135"/>
              <w:jc w:val="center"/>
              <w:rPr>
                <w:sz w:val="20"/>
              </w:rPr>
            </w:pPr>
            <w:r>
              <w:rPr>
                <w:sz w:val="20"/>
              </w:rPr>
              <w:t>10-20</w:t>
            </w:r>
          </w:p>
        </w:tc>
        <w:tc>
          <w:tcPr>
            <w:tcW w:w="991" w:type="dxa"/>
          </w:tcPr>
          <w:p w:rsidR="000E39AD" w:rsidRDefault="00F91657">
            <w:pPr>
              <w:pStyle w:val="TableParagraph"/>
              <w:spacing w:line="210" w:lineRule="exact"/>
              <w:ind w:left="139" w:right="129"/>
              <w:jc w:val="center"/>
              <w:rPr>
                <w:sz w:val="20"/>
              </w:rPr>
            </w:pPr>
            <w:r>
              <w:rPr>
                <w:sz w:val="20"/>
              </w:rPr>
              <w:t>10-20</w:t>
            </w:r>
          </w:p>
        </w:tc>
        <w:tc>
          <w:tcPr>
            <w:tcW w:w="993" w:type="dxa"/>
          </w:tcPr>
          <w:p w:rsidR="000E39AD" w:rsidRDefault="00F91657">
            <w:pPr>
              <w:pStyle w:val="TableParagraph"/>
              <w:spacing w:line="210" w:lineRule="exact"/>
              <w:ind w:left="115" w:right="102"/>
              <w:jc w:val="center"/>
              <w:rPr>
                <w:sz w:val="20"/>
              </w:rPr>
            </w:pPr>
            <w:r>
              <w:rPr>
                <w:sz w:val="20"/>
              </w:rPr>
              <w:t>8-16</w:t>
            </w:r>
          </w:p>
        </w:tc>
        <w:tc>
          <w:tcPr>
            <w:tcW w:w="1109" w:type="dxa"/>
          </w:tcPr>
          <w:p w:rsidR="000E39AD" w:rsidRDefault="00F91657">
            <w:pPr>
              <w:pStyle w:val="TableParagraph"/>
              <w:spacing w:line="210" w:lineRule="exact"/>
              <w:ind w:left="353" w:right="339"/>
              <w:jc w:val="center"/>
              <w:rPr>
                <w:sz w:val="20"/>
              </w:rPr>
            </w:pPr>
            <w:r>
              <w:rPr>
                <w:sz w:val="20"/>
              </w:rPr>
              <w:t>8-16</w:t>
            </w:r>
          </w:p>
        </w:tc>
        <w:tc>
          <w:tcPr>
            <w:tcW w:w="1896" w:type="dxa"/>
          </w:tcPr>
          <w:p w:rsidR="000E39AD" w:rsidRDefault="00F91657">
            <w:pPr>
              <w:pStyle w:val="TableParagraph"/>
              <w:spacing w:line="210" w:lineRule="exact"/>
              <w:ind w:left="729" w:right="716"/>
              <w:jc w:val="center"/>
              <w:rPr>
                <w:sz w:val="20"/>
              </w:rPr>
            </w:pPr>
            <w:r>
              <w:rPr>
                <w:sz w:val="20"/>
              </w:rPr>
              <w:t>4-8</w:t>
            </w:r>
          </w:p>
        </w:tc>
        <w:tc>
          <w:tcPr>
            <w:tcW w:w="1291" w:type="dxa"/>
          </w:tcPr>
          <w:p w:rsidR="000E39AD" w:rsidRDefault="00F91657">
            <w:pPr>
              <w:pStyle w:val="TableParagraph"/>
              <w:spacing w:line="210" w:lineRule="exact"/>
              <w:ind w:left="427" w:right="413"/>
              <w:jc w:val="center"/>
              <w:rPr>
                <w:sz w:val="20"/>
              </w:rPr>
            </w:pPr>
            <w:r>
              <w:rPr>
                <w:sz w:val="20"/>
              </w:rPr>
              <w:t>1-2</w:t>
            </w:r>
          </w:p>
        </w:tc>
      </w:tr>
      <w:tr w:rsidR="00B37D85">
        <w:trPr>
          <w:trHeight w:val="460"/>
        </w:trPr>
        <w:tc>
          <w:tcPr>
            <w:tcW w:w="487" w:type="dxa"/>
          </w:tcPr>
          <w:p w:rsidR="00B37D85" w:rsidRDefault="00B37D85" w:rsidP="00B37D85">
            <w:pPr>
              <w:pStyle w:val="TableParagraph"/>
              <w:spacing w:line="220" w:lineRule="exact"/>
              <w:ind w:left="107"/>
              <w:rPr>
                <w:sz w:val="20"/>
              </w:rPr>
            </w:pPr>
            <w:r>
              <w:rPr>
                <w:sz w:val="20"/>
              </w:rPr>
              <w:t>1.</w:t>
            </w:r>
          </w:p>
        </w:tc>
        <w:tc>
          <w:tcPr>
            <w:tcW w:w="2316" w:type="dxa"/>
          </w:tcPr>
          <w:p w:rsidR="00B37D85" w:rsidRDefault="00B37D85" w:rsidP="00B37D85">
            <w:pPr>
              <w:pStyle w:val="TableParagraph"/>
              <w:spacing w:line="219" w:lineRule="exact"/>
              <w:ind w:left="105"/>
              <w:rPr>
                <w:sz w:val="20"/>
              </w:rPr>
            </w:pPr>
            <w:r>
              <w:rPr>
                <w:sz w:val="20"/>
              </w:rPr>
              <w:t>Общая физическая</w:t>
            </w:r>
          </w:p>
          <w:p w:rsidR="00B37D85" w:rsidRDefault="00B37D85" w:rsidP="00B37D85">
            <w:pPr>
              <w:pStyle w:val="TableParagraph"/>
              <w:spacing w:line="222" w:lineRule="exact"/>
              <w:ind w:left="105"/>
              <w:rPr>
                <w:sz w:val="20"/>
              </w:rPr>
            </w:pPr>
            <w:r>
              <w:rPr>
                <w:sz w:val="20"/>
              </w:rPr>
              <w:t>подготовка</w:t>
            </w:r>
          </w:p>
        </w:tc>
        <w:tc>
          <w:tcPr>
            <w:tcW w:w="991" w:type="dxa"/>
          </w:tcPr>
          <w:p w:rsidR="00B37D85" w:rsidRDefault="00B37D85" w:rsidP="00B37D85">
            <w:pPr>
              <w:pStyle w:val="TableParagraph"/>
              <w:spacing w:line="220" w:lineRule="exact"/>
              <w:ind w:left="139" w:right="125"/>
              <w:jc w:val="center"/>
              <w:rPr>
                <w:sz w:val="20"/>
              </w:rPr>
            </w:pPr>
            <w:r>
              <w:rPr>
                <w:sz w:val="20"/>
              </w:rPr>
              <w:t>119</w:t>
            </w:r>
          </w:p>
        </w:tc>
        <w:tc>
          <w:tcPr>
            <w:tcW w:w="991" w:type="dxa"/>
          </w:tcPr>
          <w:p w:rsidR="00B37D85" w:rsidRDefault="00B37D85" w:rsidP="00B37D85">
            <w:pPr>
              <w:pStyle w:val="TableParagraph"/>
              <w:spacing w:line="220" w:lineRule="exact"/>
              <w:ind w:left="139" w:right="125"/>
              <w:jc w:val="center"/>
              <w:rPr>
                <w:sz w:val="20"/>
              </w:rPr>
            </w:pPr>
            <w:r>
              <w:rPr>
                <w:sz w:val="20"/>
              </w:rPr>
              <w:t>119</w:t>
            </w:r>
          </w:p>
        </w:tc>
        <w:tc>
          <w:tcPr>
            <w:tcW w:w="993" w:type="dxa"/>
          </w:tcPr>
          <w:p w:rsidR="00B37D85" w:rsidRDefault="00B37D85" w:rsidP="00B37D85">
            <w:pPr>
              <w:pStyle w:val="TableParagraph"/>
              <w:spacing w:line="220" w:lineRule="exact"/>
              <w:ind w:left="115" w:right="102"/>
              <w:jc w:val="center"/>
              <w:rPr>
                <w:sz w:val="20"/>
              </w:rPr>
            </w:pPr>
            <w:r>
              <w:rPr>
                <w:sz w:val="20"/>
              </w:rPr>
              <w:t>104</w:t>
            </w:r>
          </w:p>
        </w:tc>
        <w:tc>
          <w:tcPr>
            <w:tcW w:w="1109" w:type="dxa"/>
          </w:tcPr>
          <w:p w:rsidR="00B37D85" w:rsidRDefault="00B37D85" w:rsidP="00B37D85">
            <w:pPr>
              <w:pStyle w:val="TableParagraph"/>
              <w:spacing w:line="220" w:lineRule="exact"/>
              <w:ind w:left="353" w:right="339"/>
              <w:jc w:val="center"/>
              <w:rPr>
                <w:sz w:val="20"/>
              </w:rPr>
            </w:pPr>
            <w:r>
              <w:rPr>
                <w:sz w:val="20"/>
              </w:rPr>
              <w:t>125</w:t>
            </w:r>
          </w:p>
        </w:tc>
        <w:tc>
          <w:tcPr>
            <w:tcW w:w="1896" w:type="dxa"/>
          </w:tcPr>
          <w:p w:rsidR="00B37D85" w:rsidRDefault="00B37D85" w:rsidP="00B37D85">
            <w:pPr>
              <w:pStyle w:val="TableParagraph"/>
              <w:spacing w:line="220" w:lineRule="exact"/>
              <w:ind w:left="730" w:right="716"/>
              <w:jc w:val="center"/>
              <w:rPr>
                <w:sz w:val="20"/>
              </w:rPr>
            </w:pPr>
            <w:r>
              <w:rPr>
                <w:sz w:val="20"/>
              </w:rPr>
              <w:t>125</w:t>
            </w:r>
          </w:p>
        </w:tc>
        <w:tc>
          <w:tcPr>
            <w:tcW w:w="1291" w:type="dxa"/>
          </w:tcPr>
          <w:p w:rsidR="00B37D85" w:rsidRDefault="00B37D85" w:rsidP="00B37D85">
            <w:pPr>
              <w:pStyle w:val="TableParagraph"/>
              <w:spacing w:line="220" w:lineRule="exact"/>
              <w:ind w:left="428" w:right="413"/>
              <w:jc w:val="center"/>
              <w:rPr>
                <w:sz w:val="20"/>
              </w:rPr>
            </w:pPr>
            <w:r>
              <w:rPr>
                <w:sz w:val="20"/>
              </w:rPr>
              <w:t>112</w:t>
            </w:r>
          </w:p>
        </w:tc>
      </w:tr>
      <w:tr w:rsidR="00B37D85">
        <w:trPr>
          <w:trHeight w:val="460"/>
        </w:trPr>
        <w:tc>
          <w:tcPr>
            <w:tcW w:w="487" w:type="dxa"/>
          </w:tcPr>
          <w:p w:rsidR="00B37D85" w:rsidRDefault="00B37D85" w:rsidP="00B37D85">
            <w:pPr>
              <w:pStyle w:val="TableParagraph"/>
              <w:spacing w:line="217" w:lineRule="exact"/>
              <w:ind w:left="107"/>
              <w:rPr>
                <w:sz w:val="20"/>
              </w:rPr>
            </w:pPr>
            <w:r>
              <w:rPr>
                <w:sz w:val="20"/>
              </w:rPr>
              <w:t>2.</w:t>
            </w:r>
          </w:p>
        </w:tc>
        <w:tc>
          <w:tcPr>
            <w:tcW w:w="2316" w:type="dxa"/>
          </w:tcPr>
          <w:p w:rsidR="00B37D85" w:rsidRDefault="00B37D85" w:rsidP="00B37D85">
            <w:pPr>
              <w:pStyle w:val="TableParagraph"/>
              <w:spacing w:line="217" w:lineRule="exact"/>
              <w:ind w:left="105"/>
              <w:rPr>
                <w:sz w:val="20"/>
              </w:rPr>
            </w:pPr>
            <w:r>
              <w:rPr>
                <w:sz w:val="20"/>
              </w:rPr>
              <w:t>Специальная</w:t>
            </w:r>
          </w:p>
          <w:p w:rsidR="00B37D85" w:rsidRDefault="00B37D85" w:rsidP="00B37D85">
            <w:pPr>
              <w:pStyle w:val="TableParagraph"/>
              <w:spacing w:line="223" w:lineRule="exact"/>
              <w:ind w:left="105"/>
              <w:rPr>
                <w:sz w:val="20"/>
              </w:rPr>
            </w:pPr>
            <w:r>
              <w:rPr>
                <w:sz w:val="20"/>
              </w:rPr>
              <w:t>физическая подготовка</w:t>
            </w:r>
          </w:p>
        </w:tc>
        <w:tc>
          <w:tcPr>
            <w:tcW w:w="991" w:type="dxa"/>
          </w:tcPr>
          <w:p w:rsidR="00B37D85" w:rsidRDefault="00B37D85" w:rsidP="00B37D85">
            <w:pPr>
              <w:pStyle w:val="TableParagraph"/>
              <w:spacing w:line="217" w:lineRule="exact"/>
              <w:ind w:left="139" w:right="125"/>
              <w:jc w:val="center"/>
              <w:rPr>
                <w:sz w:val="20"/>
              </w:rPr>
            </w:pPr>
            <w:r>
              <w:rPr>
                <w:sz w:val="20"/>
              </w:rPr>
              <w:t>47</w:t>
            </w:r>
          </w:p>
        </w:tc>
        <w:tc>
          <w:tcPr>
            <w:tcW w:w="991" w:type="dxa"/>
          </w:tcPr>
          <w:p w:rsidR="00B37D85" w:rsidRDefault="00B37D85" w:rsidP="00B37D85">
            <w:pPr>
              <w:pStyle w:val="TableParagraph"/>
              <w:spacing w:line="217" w:lineRule="exact"/>
              <w:ind w:left="139" w:right="125"/>
              <w:jc w:val="center"/>
              <w:rPr>
                <w:sz w:val="20"/>
              </w:rPr>
            </w:pPr>
            <w:r>
              <w:rPr>
                <w:sz w:val="20"/>
              </w:rPr>
              <w:t>85</w:t>
            </w:r>
          </w:p>
        </w:tc>
        <w:tc>
          <w:tcPr>
            <w:tcW w:w="993" w:type="dxa"/>
          </w:tcPr>
          <w:p w:rsidR="00B37D85" w:rsidRDefault="00B37D85" w:rsidP="00B37D85">
            <w:pPr>
              <w:pStyle w:val="TableParagraph"/>
              <w:spacing w:line="217" w:lineRule="exact"/>
              <w:ind w:left="115" w:right="102"/>
              <w:jc w:val="center"/>
              <w:rPr>
                <w:sz w:val="20"/>
              </w:rPr>
            </w:pPr>
            <w:r>
              <w:rPr>
                <w:sz w:val="20"/>
              </w:rPr>
              <w:t>104</w:t>
            </w:r>
          </w:p>
        </w:tc>
        <w:tc>
          <w:tcPr>
            <w:tcW w:w="1109" w:type="dxa"/>
          </w:tcPr>
          <w:p w:rsidR="00B37D85" w:rsidRDefault="00B37D85" w:rsidP="00B37D85">
            <w:pPr>
              <w:pStyle w:val="TableParagraph"/>
              <w:spacing w:line="217" w:lineRule="exact"/>
              <w:ind w:left="353" w:right="339"/>
              <w:jc w:val="center"/>
              <w:rPr>
                <w:sz w:val="20"/>
              </w:rPr>
            </w:pPr>
            <w:r>
              <w:rPr>
                <w:sz w:val="20"/>
              </w:rPr>
              <w:t>142</w:t>
            </w:r>
          </w:p>
        </w:tc>
        <w:tc>
          <w:tcPr>
            <w:tcW w:w="1896" w:type="dxa"/>
          </w:tcPr>
          <w:p w:rsidR="00B37D85" w:rsidRDefault="00B37D85" w:rsidP="00B37D85">
            <w:pPr>
              <w:pStyle w:val="TableParagraph"/>
              <w:spacing w:line="217" w:lineRule="exact"/>
              <w:ind w:left="730" w:right="716"/>
              <w:jc w:val="center"/>
              <w:rPr>
                <w:sz w:val="20"/>
              </w:rPr>
            </w:pPr>
            <w:r>
              <w:rPr>
                <w:sz w:val="20"/>
              </w:rPr>
              <w:t>177</w:t>
            </w:r>
          </w:p>
        </w:tc>
        <w:tc>
          <w:tcPr>
            <w:tcW w:w="1291" w:type="dxa"/>
          </w:tcPr>
          <w:p w:rsidR="00B37D85" w:rsidRDefault="00B37D85" w:rsidP="00B37D85">
            <w:pPr>
              <w:pStyle w:val="TableParagraph"/>
              <w:spacing w:line="217" w:lineRule="exact"/>
              <w:ind w:left="428" w:right="413"/>
              <w:jc w:val="center"/>
              <w:rPr>
                <w:sz w:val="20"/>
              </w:rPr>
            </w:pPr>
            <w:r>
              <w:rPr>
                <w:sz w:val="20"/>
              </w:rPr>
              <w:t>225</w:t>
            </w:r>
          </w:p>
        </w:tc>
      </w:tr>
      <w:tr w:rsidR="00B37D85">
        <w:trPr>
          <w:trHeight w:val="460"/>
        </w:trPr>
        <w:tc>
          <w:tcPr>
            <w:tcW w:w="487" w:type="dxa"/>
          </w:tcPr>
          <w:p w:rsidR="00B37D85" w:rsidRDefault="00B37D85" w:rsidP="00B37D85">
            <w:pPr>
              <w:pStyle w:val="TableParagraph"/>
              <w:spacing w:line="217" w:lineRule="exact"/>
              <w:ind w:left="107"/>
              <w:rPr>
                <w:sz w:val="20"/>
              </w:rPr>
            </w:pPr>
            <w:r>
              <w:rPr>
                <w:sz w:val="20"/>
              </w:rPr>
              <w:t>3.</w:t>
            </w:r>
          </w:p>
        </w:tc>
        <w:tc>
          <w:tcPr>
            <w:tcW w:w="2316" w:type="dxa"/>
          </w:tcPr>
          <w:p w:rsidR="00B37D85" w:rsidRDefault="00B37D85" w:rsidP="00B37D85">
            <w:pPr>
              <w:pStyle w:val="TableParagraph"/>
              <w:spacing w:line="217" w:lineRule="exact"/>
              <w:ind w:left="105"/>
              <w:rPr>
                <w:sz w:val="20"/>
              </w:rPr>
            </w:pPr>
            <w:r>
              <w:rPr>
                <w:sz w:val="20"/>
              </w:rPr>
              <w:t>Участие в спортивных</w:t>
            </w:r>
          </w:p>
          <w:p w:rsidR="00B37D85" w:rsidRDefault="00B37D85" w:rsidP="00B37D85">
            <w:pPr>
              <w:pStyle w:val="TableParagraph"/>
              <w:spacing w:line="223" w:lineRule="exact"/>
              <w:ind w:left="105"/>
              <w:rPr>
                <w:sz w:val="20"/>
              </w:rPr>
            </w:pPr>
            <w:r>
              <w:rPr>
                <w:sz w:val="20"/>
              </w:rPr>
              <w:t>соревнованиях</w:t>
            </w:r>
          </w:p>
        </w:tc>
        <w:tc>
          <w:tcPr>
            <w:tcW w:w="991" w:type="dxa"/>
          </w:tcPr>
          <w:p w:rsidR="00B37D85" w:rsidRDefault="00B37D85" w:rsidP="00B37D85">
            <w:pPr>
              <w:pStyle w:val="TableParagraph"/>
              <w:spacing w:line="217" w:lineRule="exact"/>
              <w:ind w:left="9"/>
              <w:jc w:val="center"/>
              <w:rPr>
                <w:sz w:val="20"/>
              </w:rPr>
            </w:pPr>
            <w:r>
              <w:rPr>
                <w:w w:val="99"/>
                <w:sz w:val="20"/>
              </w:rPr>
              <w:t>-</w:t>
            </w:r>
          </w:p>
        </w:tc>
        <w:tc>
          <w:tcPr>
            <w:tcW w:w="991" w:type="dxa"/>
          </w:tcPr>
          <w:p w:rsidR="00B37D85" w:rsidRDefault="00B37D85" w:rsidP="00B37D85">
            <w:pPr>
              <w:pStyle w:val="TableParagraph"/>
              <w:spacing w:line="217" w:lineRule="exact"/>
              <w:ind w:left="9"/>
              <w:jc w:val="center"/>
              <w:rPr>
                <w:sz w:val="20"/>
              </w:rPr>
            </w:pPr>
          </w:p>
        </w:tc>
        <w:tc>
          <w:tcPr>
            <w:tcW w:w="993" w:type="dxa"/>
          </w:tcPr>
          <w:p w:rsidR="00B37D85" w:rsidRDefault="00B37D85" w:rsidP="00B37D85">
            <w:pPr>
              <w:pStyle w:val="TableParagraph"/>
              <w:spacing w:line="217" w:lineRule="exact"/>
              <w:ind w:left="115" w:right="102"/>
              <w:jc w:val="center"/>
              <w:rPr>
                <w:sz w:val="20"/>
              </w:rPr>
            </w:pPr>
            <w:r>
              <w:rPr>
                <w:sz w:val="20"/>
              </w:rPr>
              <w:t>10</w:t>
            </w:r>
          </w:p>
        </w:tc>
        <w:tc>
          <w:tcPr>
            <w:tcW w:w="1109" w:type="dxa"/>
          </w:tcPr>
          <w:p w:rsidR="00B37D85" w:rsidRDefault="00B37D85" w:rsidP="00B37D85">
            <w:pPr>
              <w:pStyle w:val="TableParagraph"/>
              <w:spacing w:line="217" w:lineRule="exact"/>
              <w:ind w:left="353" w:right="339"/>
              <w:jc w:val="center"/>
              <w:rPr>
                <w:sz w:val="20"/>
              </w:rPr>
            </w:pPr>
            <w:r>
              <w:rPr>
                <w:sz w:val="20"/>
              </w:rPr>
              <w:t>42</w:t>
            </w:r>
          </w:p>
        </w:tc>
        <w:tc>
          <w:tcPr>
            <w:tcW w:w="1896" w:type="dxa"/>
          </w:tcPr>
          <w:p w:rsidR="00B37D85" w:rsidRDefault="00B37D85" w:rsidP="00B37D85">
            <w:pPr>
              <w:pStyle w:val="TableParagraph"/>
              <w:spacing w:line="217" w:lineRule="exact"/>
              <w:ind w:left="730" w:right="716"/>
              <w:jc w:val="center"/>
              <w:rPr>
                <w:sz w:val="20"/>
              </w:rPr>
            </w:pPr>
            <w:r>
              <w:rPr>
                <w:sz w:val="20"/>
              </w:rPr>
              <w:t>52</w:t>
            </w:r>
          </w:p>
        </w:tc>
        <w:tc>
          <w:tcPr>
            <w:tcW w:w="1291" w:type="dxa"/>
          </w:tcPr>
          <w:p w:rsidR="00B37D85" w:rsidRDefault="00B37D85" w:rsidP="00B37D85">
            <w:pPr>
              <w:pStyle w:val="TableParagraph"/>
              <w:spacing w:line="217" w:lineRule="exact"/>
              <w:ind w:left="428" w:right="413"/>
              <w:jc w:val="center"/>
              <w:rPr>
                <w:sz w:val="20"/>
              </w:rPr>
            </w:pPr>
            <w:r>
              <w:rPr>
                <w:sz w:val="20"/>
              </w:rPr>
              <w:t>62</w:t>
            </w:r>
          </w:p>
        </w:tc>
      </w:tr>
      <w:tr w:rsidR="00B37D85">
        <w:trPr>
          <w:trHeight w:val="230"/>
        </w:trPr>
        <w:tc>
          <w:tcPr>
            <w:tcW w:w="487" w:type="dxa"/>
          </w:tcPr>
          <w:p w:rsidR="00B37D85" w:rsidRDefault="00B37D85" w:rsidP="00B37D85">
            <w:pPr>
              <w:pStyle w:val="TableParagraph"/>
              <w:spacing w:line="210" w:lineRule="exact"/>
              <w:ind w:left="107"/>
              <w:rPr>
                <w:sz w:val="20"/>
              </w:rPr>
            </w:pPr>
            <w:r>
              <w:rPr>
                <w:sz w:val="20"/>
              </w:rPr>
              <w:t>4.</w:t>
            </w:r>
          </w:p>
        </w:tc>
        <w:tc>
          <w:tcPr>
            <w:tcW w:w="2316" w:type="dxa"/>
          </w:tcPr>
          <w:p w:rsidR="00B37D85" w:rsidRDefault="00B37D85" w:rsidP="00B37D85">
            <w:pPr>
              <w:pStyle w:val="TableParagraph"/>
              <w:spacing w:line="210" w:lineRule="exact"/>
              <w:ind w:left="105"/>
              <w:rPr>
                <w:sz w:val="20"/>
              </w:rPr>
            </w:pPr>
            <w:r>
              <w:rPr>
                <w:sz w:val="20"/>
              </w:rPr>
              <w:t>Техническая подготовка</w:t>
            </w:r>
          </w:p>
        </w:tc>
        <w:tc>
          <w:tcPr>
            <w:tcW w:w="991" w:type="dxa"/>
          </w:tcPr>
          <w:p w:rsidR="00B37D85" w:rsidRDefault="00B37D85" w:rsidP="00B37D85">
            <w:pPr>
              <w:pStyle w:val="TableParagraph"/>
              <w:spacing w:line="210" w:lineRule="exact"/>
              <w:ind w:left="139" w:right="125"/>
              <w:jc w:val="center"/>
              <w:rPr>
                <w:sz w:val="20"/>
              </w:rPr>
            </w:pPr>
            <w:r>
              <w:rPr>
                <w:sz w:val="20"/>
              </w:rPr>
              <w:t>100</w:t>
            </w:r>
          </w:p>
        </w:tc>
        <w:tc>
          <w:tcPr>
            <w:tcW w:w="991" w:type="dxa"/>
          </w:tcPr>
          <w:p w:rsidR="00B37D85" w:rsidRDefault="00B37D85" w:rsidP="00B37D85">
            <w:pPr>
              <w:pStyle w:val="TableParagraph"/>
              <w:spacing w:line="210" w:lineRule="exact"/>
              <w:ind w:left="139" w:right="125"/>
              <w:jc w:val="center"/>
              <w:rPr>
                <w:sz w:val="20"/>
              </w:rPr>
            </w:pPr>
            <w:r>
              <w:rPr>
                <w:sz w:val="20"/>
              </w:rPr>
              <w:t>140</w:t>
            </w:r>
          </w:p>
        </w:tc>
        <w:tc>
          <w:tcPr>
            <w:tcW w:w="993" w:type="dxa"/>
          </w:tcPr>
          <w:p w:rsidR="00B37D85" w:rsidRDefault="00B37D85" w:rsidP="00B37D85">
            <w:pPr>
              <w:pStyle w:val="TableParagraph"/>
              <w:spacing w:line="210" w:lineRule="exact"/>
              <w:ind w:left="115" w:right="102"/>
              <w:jc w:val="center"/>
              <w:rPr>
                <w:sz w:val="20"/>
              </w:rPr>
            </w:pPr>
            <w:r>
              <w:rPr>
                <w:sz w:val="20"/>
              </w:rPr>
              <w:t>182</w:t>
            </w:r>
          </w:p>
        </w:tc>
        <w:tc>
          <w:tcPr>
            <w:tcW w:w="1109" w:type="dxa"/>
          </w:tcPr>
          <w:p w:rsidR="00B37D85" w:rsidRDefault="00B37D85" w:rsidP="00B37D85">
            <w:pPr>
              <w:pStyle w:val="TableParagraph"/>
              <w:spacing w:line="210" w:lineRule="exact"/>
              <w:ind w:left="353" w:right="339"/>
              <w:jc w:val="center"/>
              <w:rPr>
                <w:sz w:val="20"/>
              </w:rPr>
            </w:pPr>
            <w:r>
              <w:rPr>
                <w:sz w:val="20"/>
              </w:rPr>
              <w:t>291</w:t>
            </w:r>
          </w:p>
        </w:tc>
        <w:tc>
          <w:tcPr>
            <w:tcW w:w="1896" w:type="dxa"/>
          </w:tcPr>
          <w:p w:rsidR="00B37D85" w:rsidRDefault="00B37D85" w:rsidP="00B37D85">
            <w:pPr>
              <w:pStyle w:val="TableParagraph"/>
              <w:spacing w:line="210" w:lineRule="exact"/>
              <w:ind w:left="730" w:right="716"/>
              <w:jc w:val="center"/>
              <w:rPr>
                <w:sz w:val="20"/>
              </w:rPr>
            </w:pPr>
            <w:r>
              <w:rPr>
                <w:sz w:val="20"/>
              </w:rPr>
              <w:t>322</w:t>
            </w:r>
          </w:p>
        </w:tc>
        <w:tc>
          <w:tcPr>
            <w:tcW w:w="1291" w:type="dxa"/>
          </w:tcPr>
          <w:p w:rsidR="00B37D85" w:rsidRDefault="00B37D85" w:rsidP="00B37D85">
            <w:pPr>
              <w:pStyle w:val="TableParagraph"/>
              <w:spacing w:line="210" w:lineRule="exact"/>
              <w:ind w:left="428" w:right="413"/>
              <w:jc w:val="center"/>
              <w:rPr>
                <w:sz w:val="20"/>
              </w:rPr>
            </w:pPr>
            <w:r>
              <w:rPr>
                <w:sz w:val="20"/>
              </w:rPr>
              <w:t>374</w:t>
            </w:r>
          </w:p>
        </w:tc>
      </w:tr>
      <w:tr w:rsidR="00B37D85">
        <w:trPr>
          <w:trHeight w:val="230"/>
        </w:trPr>
        <w:tc>
          <w:tcPr>
            <w:tcW w:w="487" w:type="dxa"/>
          </w:tcPr>
          <w:p w:rsidR="00B37D85" w:rsidRDefault="00B37D85" w:rsidP="00B37D85">
            <w:pPr>
              <w:pStyle w:val="TableParagraph"/>
              <w:spacing w:line="210" w:lineRule="exact"/>
              <w:ind w:left="107"/>
              <w:rPr>
                <w:sz w:val="20"/>
              </w:rPr>
            </w:pPr>
            <w:r>
              <w:rPr>
                <w:sz w:val="20"/>
              </w:rPr>
              <w:t>5.</w:t>
            </w:r>
          </w:p>
        </w:tc>
        <w:tc>
          <w:tcPr>
            <w:tcW w:w="2316" w:type="dxa"/>
          </w:tcPr>
          <w:p w:rsidR="00B37D85" w:rsidRDefault="00B37D85" w:rsidP="00B37D85">
            <w:pPr>
              <w:pStyle w:val="TableParagraph"/>
              <w:spacing w:line="210" w:lineRule="exact"/>
              <w:ind w:left="105"/>
              <w:rPr>
                <w:sz w:val="20"/>
              </w:rPr>
            </w:pPr>
            <w:r>
              <w:rPr>
                <w:sz w:val="20"/>
              </w:rPr>
              <w:t>Тактическая подготовка</w:t>
            </w:r>
          </w:p>
        </w:tc>
        <w:tc>
          <w:tcPr>
            <w:tcW w:w="991" w:type="dxa"/>
          </w:tcPr>
          <w:p w:rsidR="00B37D85" w:rsidRDefault="00B37D85" w:rsidP="00B37D85">
            <w:pPr>
              <w:pStyle w:val="TableParagraph"/>
              <w:spacing w:line="210" w:lineRule="exact"/>
              <w:ind w:left="139" w:right="125"/>
              <w:jc w:val="center"/>
              <w:rPr>
                <w:sz w:val="20"/>
              </w:rPr>
            </w:pPr>
            <w:r>
              <w:rPr>
                <w:sz w:val="20"/>
              </w:rPr>
              <w:t>28</w:t>
            </w:r>
          </w:p>
        </w:tc>
        <w:tc>
          <w:tcPr>
            <w:tcW w:w="991" w:type="dxa"/>
          </w:tcPr>
          <w:p w:rsidR="00B37D85" w:rsidRDefault="00B37D85" w:rsidP="00B37D85">
            <w:pPr>
              <w:pStyle w:val="TableParagraph"/>
              <w:spacing w:line="210" w:lineRule="exact"/>
              <w:ind w:left="139" w:right="125"/>
              <w:jc w:val="center"/>
              <w:rPr>
                <w:sz w:val="20"/>
              </w:rPr>
            </w:pPr>
            <w:r>
              <w:rPr>
                <w:sz w:val="20"/>
              </w:rPr>
              <w:t>47</w:t>
            </w:r>
          </w:p>
        </w:tc>
        <w:tc>
          <w:tcPr>
            <w:tcW w:w="993" w:type="dxa"/>
          </w:tcPr>
          <w:p w:rsidR="00B37D85" w:rsidRDefault="00B37D85" w:rsidP="00B37D85">
            <w:pPr>
              <w:pStyle w:val="TableParagraph"/>
              <w:spacing w:line="210" w:lineRule="exact"/>
              <w:ind w:left="115" w:right="102"/>
              <w:jc w:val="center"/>
              <w:rPr>
                <w:sz w:val="20"/>
              </w:rPr>
            </w:pPr>
            <w:r>
              <w:rPr>
                <w:sz w:val="20"/>
              </w:rPr>
              <w:t>61</w:t>
            </w:r>
          </w:p>
        </w:tc>
        <w:tc>
          <w:tcPr>
            <w:tcW w:w="1109" w:type="dxa"/>
          </w:tcPr>
          <w:p w:rsidR="00B37D85" w:rsidRDefault="00B37D85" w:rsidP="00B37D85">
            <w:pPr>
              <w:pStyle w:val="TableParagraph"/>
              <w:spacing w:line="210" w:lineRule="exact"/>
              <w:ind w:left="353" w:right="339"/>
              <w:jc w:val="center"/>
              <w:rPr>
                <w:sz w:val="20"/>
              </w:rPr>
            </w:pPr>
            <w:r>
              <w:rPr>
                <w:sz w:val="20"/>
              </w:rPr>
              <w:t>126</w:t>
            </w:r>
          </w:p>
        </w:tc>
        <w:tc>
          <w:tcPr>
            <w:tcW w:w="1896" w:type="dxa"/>
          </w:tcPr>
          <w:p w:rsidR="00B37D85" w:rsidRDefault="00B37D85" w:rsidP="00B37D85">
            <w:pPr>
              <w:pStyle w:val="TableParagraph"/>
              <w:spacing w:line="210" w:lineRule="exact"/>
              <w:ind w:left="730" w:right="716"/>
              <w:jc w:val="center"/>
              <w:rPr>
                <w:sz w:val="20"/>
              </w:rPr>
            </w:pPr>
            <w:r>
              <w:rPr>
                <w:sz w:val="20"/>
              </w:rPr>
              <w:t>192</w:t>
            </w:r>
          </w:p>
        </w:tc>
        <w:tc>
          <w:tcPr>
            <w:tcW w:w="1291" w:type="dxa"/>
          </w:tcPr>
          <w:p w:rsidR="00B37D85" w:rsidRDefault="00B37D85" w:rsidP="00B37D85">
            <w:pPr>
              <w:pStyle w:val="TableParagraph"/>
              <w:spacing w:line="210" w:lineRule="exact"/>
              <w:ind w:left="428" w:right="413"/>
              <w:jc w:val="center"/>
              <w:rPr>
                <w:sz w:val="20"/>
              </w:rPr>
            </w:pPr>
            <w:r>
              <w:rPr>
                <w:sz w:val="20"/>
              </w:rPr>
              <w:t>267</w:t>
            </w:r>
          </w:p>
        </w:tc>
      </w:tr>
      <w:tr w:rsidR="00B37D85">
        <w:trPr>
          <w:trHeight w:val="460"/>
        </w:trPr>
        <w:tc>
          <w:tcPr>
            <w:tcW w:w="487" w:type="dxa"/>
          </w:tcPr>
          <w:p w:rsidR="00B37D85" w:rsidRDefault="00B37D85" w:rsidP="00B37D85">
            <w:pPr>
              <w:pStyle w:val="TableParagraph"/>
              <w:spacing w:line="217" w:lineRule="exact"/>
              <w:ind w:left="107"/>
              <w:rPr>
                <w:sz w:val="20"/>
              </w:rPr>
            </w:pPr>
            <w:r>
              <w:rPr>
                <w:sz w:val="20"/>
              </w:rPr>
              <w:t>6.</w:t>
            </w:r>
          </w:p>
        </w:tc>
        <w:tc>
          <w:tcPr>
            <w:tcW w:w="2316" w:type="dxa"/>
          </w:tcPr>
          <w:p w:rsidR="00B37D85" w:rsidRDefault="00B37D85" w:rsidP="00B37D85">
            <w:pPr>
              <w:pStyle w:val="TableParagraph"/>
              <w:spacing w:line="217" w:lineRule="exact"/>
              <w:ind w:left="105"/>
              <w:rPr>
                <w:sz w:val="20"/>
              </w:rPr>
            </w:pPr>
            <w:r>
              <w:rPr>
                <w:sz w:val="20"/>
              </w:rPr>
              <w:t>Теоретическая</w:t>
            </w:r>
          </w:p>
          <w:p w:rsidR="00B37D85" w:rsidRDefault="00B37D85" w:rsidP="00B37D85">
            <w:pPr>
              <w:pStyle w:val="TableParagraph"/>
              <w:spacing w:line="223" w:lineRule="exact"/>
              <w:ind w:left="105"/>
              <w:rPr>
                <w:sz w:val="20"/>
              </w:rPr>
            </w:pPr>
            <w:r>
              <w:rPr>
                <w:sz w:val="20"/>
              </w:rPr>
              <w:t>подготовка</w:t>
            </w:r>
          </w:p>
        </w:tc>
        <w:tc>
          <w:tcPr>
            <w:tcW w:w="991" w:type="dxa"/>
          </w:tcPr>
          <w:p w:rsidR="00B37D85" w:rsidRDefault="00B37D85" w:rsidP="00B37D85">
            <w:pPr>
              <w:pStyle w:val="TableParagraph"/>
              <w:spacing w:line="217" w:lineRule="exact"/>
              <w:ind w:left="8"/>
              <w:jc w:val="center"/>
              <w:rPr>
                <w:sz w:val="20"/>
              </w:rPr>
            </w:pPr>
            <w:r>
              <w:rPr>
                <w:w w:val="99"/>
                <w:sz w:val="20"/>
              </w:rPr>
              <w:t>3</w:t>
            </w:r>
          </w:p>
        </w:tc>
        <w:tc>
          <w:tcPr>
            <w:tcW w:w="991" w:type="dxa"/>
          </w:tcPr>
          <w:p w:rsidR="00B37D85" w:rsidRDefault="00B37D85" w:rsidP="00B37D85">
            <w:pPr>
              <w:pStyle w:val="TableParagraph"/>
              <w:spacing w:line="217" w:lineRule="exact"/>
              <w:ind w:left="8"/>
              <w:jc w:val="center"/>
              <w:rPr>
                <w:sz w:val="20"/>
              </w:rPr>
            </w:pPr>
            <w:r>
              <w:rPr>
                <w:w w:val="99"/>
                <w:sz w:val="20"/>
              </w:rPr>
              <w:t>5</w:t>
            </w:r>
          </w:p>
        </w:tc>
        <w:tc>
          <w:tcPr>
            <w:tcW w:w="993" w:type="dxa"/>
          </w:tcPr>
          <w:p w:rsidR="00B37D85" w:rsidRDefault="00B37D85" w:rsidP="00B37D85">
            <w:pPr>
              <w:pStyle w:val="TableParagraph"/>
              <w:spacing w:line="217" w:lineRule="exact"/>
              <w:ind w:left="115" w:right="102"/>
              <w:jc w:val="center"/>
              <w:rPr>
                <w:sz w:val="20"/>
              </w:rPr>
            </w:pPr>
            <w:r>
              <w:rPr>
                <w:sz w:val="20"/>
              </w:rPr>
              <w:t>10</w:t>
            </w:r>
          </w:p>
        </w:tc>
        <w:tc>
          <w:tcPr>
            <w:tcW w:w="1109" w:type="dxa"/>
          </w:tcPr>
          <w:p w:rsidR="00B37D85" w:rsidRDefault="00B37D85" w:rsidP="00B37D85">
            <w:pPr>
              <w:pStyle w:val="TableParagraph"/>
              <w:spacing w:line="217" w:lineRule="exact"/>
              <w:ind w:left="353" w:right="339"/>
              <w:jc w:val="center"/>
              <w:rPr>
                <w:sz w:val="20"/>
              </w:rPr>
            </w:pPr>
            <w:r>
              <w:rPr>
                <w:sz w:val="20"/>
              </w:rPr>
              <w:t>16</w:t>
            </w:r>
          </w:p>
        </w:tc>
        <w:tc>
          <w:tcPr>
            <w:tcW w:w="1896" w:type="dxa"/>
          </w:tcPr>
          <w:p w:rsidR="00B37D85" w:rsidRDefault="00B37D85" w:rsidP="00B37D85">
            <w:pPr>
              <w:pStyle w:val="TableParagraph"/>
              <w:spacing w:line="217" w:lineRule="exact"/>
              <w:ind w:left="730" w:right="716"/>
              <w:jc w:val="center"/>
              <w:rPr>
                <w:sz w:val="20"/>
              </w:rPr>
            </w:pPr>
            <w:r>
              <w:rPr>
                <w:sz w:val="20"/>
              </w:rPr>
              <w:t>20</w:t>
            </w:r>
          </w:p>
        </w:tc>
        <w:tc>
          <w:tcPr>
            <w:tcW w:w="1291" w:type="dxa"/>
          </w:tcPr>
          <w:p w:rsidR="00B37D85" w:rsidRDefault="00B37D85" w:rsidP="00B37D85">
            <w:pPr>
              <w:pStyle w:val="TableParagraph"/>
              <w:spacing w:line="217" w:lineRule="exact"/>
              <w:ind w:left="428" w:right="413"/>
              <w:jc w:val="center"/>
              <w:rPr>
                <w:sz w:val="20"/>
              </w:rPr>
            </w:pPr>
            <w:r>
              <w:rPr>
                <w:sz w:val="20"/>
              </w:rPr>
              <w:t>10</w:t>
            </w:r>
          </w:p>
        </w:tc>
      </w:tr>
      <w:tr w:rsidR="00B37D85">
        <w:trPr>
          <w:trHeight w:val="460"/>
        </w:trPr>
        <w:tc>
          <w:tcPr>
            <w:tcW w:w="487" w:type="dxa"/>
          </w:tcPr>
          <w:p w:rsidR="00B37D85" w:rsidRDefault="00B37D85" w:rsidP="00B37D85">
            <w:pPr>
              <w:pStyle w:val="TableParagraph"/>
              <w:spacing w:line="217" w:lineRule="exact"/>
              <w:ind w:left="107"/>
              <w:rPr>
                <w:sz w:val="20"/>
              </w:rPr>
            </w:pPr>
            <w:r>
              <w:rPr>
                <w:sz w:val="20"/>
              </w:rPr>
              <w:t>7.</w:t>
            </w:r>
          </w:p>
        </w:tc>
        <w:tc>
          <w:tcPr>
            <w:tcW w:w="2316" w:type="dxa"/>
          </w:tcPr>
          <w:p w:rsidR="00B37D85" w:rsidRDefault="00B37D85" w:rsidP="00B37D85">
            <w:pPr>
              <w:pStyle w:val="TableParagraph"/>
              <w:spacing w:line="217" w:lineRule="exact"/>
              <w:ind w:left="105"/>
              <w:rPr>
                <w:sz w:val="20"/>
              </w:rPr>
            </w:pPr>
            <w:r>
              <w:rPr>
                <w:sz w:val="20"/>
              </w:rPr>
              <w:t>Психологическая</w:t>
            </w:r>
          </w:p>
          <w:p w:rsidR="00B37D85" w:rsidRDefault="00B37D85" w:rsidP="00B37D85">
            <w:pPr>
              <w:pStyle w:val="TableParagraph"/>
              <w:spacing w:line="223" w:lineRule="exact"/>
              <w:ind w:left="105"/>
              <w:rPr>
                <w:sz w:val="20"/>
              </w:rPr>
            </w:pPr>
            <w:r>
              <w:rPr>
                <w:sz w:val="20"/>
              </w:rPr>
              <w:t>подготовка</w:t>
            </w:r>
          </w:p>
        </w:tc>
        <w:tc>
          <w:tcPr>
            <w:tcW w:w="991" w:type="dxa"/>
          </w:tcPr>
          <w:p w:rsidR="00B37D85" w:rsidRDefault="00B37D85" w:rsidP="00B37D85">
            <w:pPr>
              <w:pStyle w:val="TableParagraph"/>
              <w:spacing w:line="217" w:lineRule="exact"/>
              <w:ind w:left="8"/>
              <w:jc w:val="center"/>
              <w:rPr>
                <w:sz w:val="20"/>
              </w:rPr>
            </w:pPr>
            <w:r>
              <w:rPr>
                <w:w w:val="99"/>
                <w:sz w:val="20"/>
              </w:rPr>
              <w:t>6</w:t>
            </w:r>
          </w:p>
        </w:tc>
        <w:tc>
          <w:tcPr>
            <w:tcW w:w="991" w:type="dxa"/>
          </w:tcPr>
          <w:p w:rsidR="00B37D85" w:rsidRDefault="00B37D85" w:rsidP="00B37D85">
            <w:pPr>
              <w:pStyle w:val="TableParagraph"/>
              <w:spacing w:line="217" w:lineRule="exact"/>
              <w:ind w:left="8"/>
              <w:jc w:val="center"/>
              <w:rPr>
                <w:sz w:val="20"/>
              </w:rPr>
            </w:pPr>
            <w:r>
              <w:rPr>
                <w:w w:val="99"/>
                <w:sz w:val="20"/>
              </w:rPr>
              <w:t>6</w:t>
            </w:r>
          </w:p>
        </w:tc>
        <w:tc>
          <w:tcPr>
            <w:tcW w:w="993" w:type="dxa"/>
          </w:tcPr>
          <w:p w:rsidR="00B37D85" w:rsidRDefault="00B37D85" w:rsidP="00B37D85">
            <w:pPr>
              <w:pStyle w:val="TableParagraph"/>
              <w:spacing w:line="217" w:lineRule="exact"/>
              <w:ind w:left="115" w:right="102"/>
              <w:jc w:val="center"/>
              <w:rPr>
                <w:sz w:val="20"/>
              </w:rPr>
            </w:pPr>
            <w:r>
              <w:rPr>
                <w:sz w:val="20"/>
              </w:rPr>
              <w:t>12</w:t>
            </w:r>
          </w:p>
        </w:tc>
        <w:tc>
          <w:tcPr>
            <w:tcW w:w="1109" w:type="dxa"/>
          </w:tcPr>
          <w:p w:rsidR="00B37D85" w:rsidRDefault="00B37D85" w:rsidP="00B37D85">
            <w:pPr>
              <w:pStyle w:val="TableParagraph"/>
              <w:spacing w:line="217" w:lineRule="exact"/>
              <w:ind w:left="353" w:right="339"/>
              <w:jc w:val="center"/>
              <w:rPr>
                <w:sz w:val="20"/>
              </w:rPr>
            </w:pPr>
            <w:r>
              <w:rPr>
                <w:sz w:val="20"/>
              </w:rPr>
              <w:t>24</w:t>
            </w:r>
          </w:p>
        </w:tc>
        <w:tc>
          <w:tcPr>
            <w:tcW w:w="1896" w:type="dxa"/>
          </w:tcPr>
          <w:p w:rsidR="00B37D85" w:rsidRDefault="00B37D85" w:rsidP="00B37D85">
            <w:pPr>
              <w:pStyle w:val="TableParagraph"/>
              <w:spacing w:line="217" w:lineRule="exact"/>
              <w:ind w:left="730" w:right="716"/>
              <w:jc w:val="center"/>
              <w:rPr>
                <w:sz w:val="20"/>
              </w:rPr>
            </w:pPr>
            <w:r>
              <w:rPr>
                <w:sz w:val="20"/>
              </w:rPr>
              <w:t>48</w:t>
            </w:r>
          </w:p>
        </w:tc>
        <w:tc>
          <w:tcPr>
            <w:tcW w:w="1291" w:type="dxa"/>
          </w:tcPr>
          <w:p w:rsidR="00B37D85" w:rsidRDefault="00B37D85" w:rsidP="00B37D85">
            <w:pPr>
              <w:pStyle w:val="TableParagraph"/>
              <w:spacing w:line="217" w:lineRule="exact"/>
              <w:ind w:left="428" w:right="413"/>
              <w:jc w:val="center"/>
              <w:rPr>
                <w:sz w:val="20"/>
              </w:rPr>
            </w:pPr>
            <w:r>
              <w:rPr>
                <w:sz w:val="20"/>
              </w:rPr>
              <w:t>48</w:t>
            </w:r>
          </w:p>
        </w:tc>
      </w:tr>
      <w:tr w:rsidR="00B37D85">
        <w:trPr>
          <w:trHeight w:val="918"/>
        </w:trPr>
        <w:tc>
          <w:tcPr>
            <w:tcW w:w="487" w:type="dxa"/>
          </w:tcPr>
          <w:p w:rsidR="00B37D85" w:rsidRDefault="00B37D85" w:rsidP="00B37D85">
            <w:pPr>
              <w:pStyle w:val="TableParagraph"/>
              <w:spacing w:line="217" w:lineRule="exact"/>
              <w:ind w:left="107"/>
              <w:rPr>
                <w:sz w:val="20"/>
              </w:rPr>
            </w:pPr>
            <w:r>
              <w:rPr>
                <w:sz w:val="20"/>
              </w:rPr>
              <w:t>8.</w:t>
            </w:r>
          </w:p>
        </w:tc>
        <w:tc>
          <w:tcPr>
            <w:tcW w:w="2316" w:type="dxa"/>
          </w:tcPr>
          <w:p w:rsidR="00B37D85" w:rsidRDefault="00B37D85" w:rsidP="00B37D85">
            <w:pPr>
              <w:pStyle w:val="TableParagraph"/>
              <w:spacing w:line="217" w:lineRule="exact"/>
              <w:ind w:left="105"/>
              <w:rPr>
                <w:sz w:val="20"/>
              </w:rPr>
            </w:pPr>
            <w:r>
              <w:rPr>
                <w:sz w:val="20"/>
              </w:rPr>
              <w:t>Контрольные</w:t>
            </w:r>
          </w:p>
          <w:p w:rsidR="00B37D85" w:rsidRDefault="00B37D85" w:rsidP="00B37D85">
            <w:pPr>
              <w:pStyle w:val="TableParagraph"/>
              <w:ind w:left="105" w:right="300"/>
              <w:rPr>
                <w:sz w:val="20"/>
              </w:rPr>
            </w:pPr>
            <w:r>
              <w:rPr>
                <w:sz w:val="20"/>
              </w:rPr>
              <w:t>мероприятия (тестирование и</w:t>
            </w:r>
          </w:p>
          <w:p w:rsidR="00B37D85" w:rsidRDefault="00B37D85" w:rsidP="00B37D85">
            <w:pPr>
              <w:pStyle w:val="TableParagraph"/>
              <w:spacing w:line="221" w:lineRule="exact"/>
              <w:ind w:left="105"/>
              <w:rPr>
                <w:sz w:val="20"/>
              </w:rPr>
            </w:pPr>
            <w:r>
              <w:rPr>
                <w:sz w:val="20"/>
              </w:rPr>
              <w:t>контроль)</w:t>
            </w:r>
          </w:p>
        </w:tc>
        <w:tc>
          <w:tcPr>
            <w:tcW w:w="991" w:type="dxa"/>
          </w:tcPr>
          <w:p w:rsidR="00B37D85" w:rsidRDefault="00B37D85" w:rsidP="00B37D85">
            <w:pPr>
              <w:pStyle w:val="TableParagraph"/>
              <w:spacing w:line="217" w:lineRule="exact"/>
              <w:ind w:left="8"/>
              <w:jc w:val="center"/>
              <w:rPr>
                <w:sz w:val="20"/>
              </w:rPr>
            </w:pPr>
            <w:r>
              <w:rPr>
                <w:w w:val="99"/>
                <w:sz w:val="20"/>
              </w:rPr>
              <w:t>2</w:t>
            </w:r>
          </w:p>
        </w:tc>
        <w:tc>
          <w:tcPr>
            <w:tcW w:w="991" w:type="dxa"/>
          </w:tcPr>
          <w:p w:rsidR="00B37D85" w:rsidRDefault="00B37D85" w:rsidP="00B37D85">
            <w:pPr>
              <w:pStyle w:val="TableParagraph"/>
              <w:spacing w:line="217" w:lineRule="exact"/>
              <w:ind w:left="8"/>
              <w:jc w:val="center"/>
              <w:rPr>
                <w:sz w:val="20"/>
              </w:rPr>
            </w:pPr>
            <w:r>
              <w:rPr>
                <w:w w:val="99"/>
                <w:sz w:val="20"/>
              </w:rPr>
              <w:t>2</w:t>
            </w:r>
          </w:p>
        </w:tc>
        <w:tc>
          <w:tcPr>
            <w:tcW w:w="993" w:type="dxa"/>
          </w:tcPr>
          <w:p w:rsidR="00B37D85" w:rsidRDefault="00B37D85" w:rsidP="00B37D85">
            <w:pPr>
              <w:pStyle w:val="TableParagraph"/>
              <w:spacing w:line="217" w:lineRule="exact"/>
              <w:ind w:left="12"/>
              <w:jc w:val="center"/>
              <w:rPr>
                <w:sz w:val="20"/>
              </w:rPr>
            </w:pPr>
            <w:r>
              <w:rPr>
                <w:w w:val="99"/>
                <w:sz w:val="20"/>
              </w:rPr>
              <w:t>3</w:t>
            </w:r>
          </w:p>
        </w:tc>
        <w:tc>
          <w:tcPr>
            <w:tcW w:w="1109" w:type="dxa"/>
          </w:tcPr>
          <w:p w:rsidR="00B37D85" w:rsidRDefault="00B37D85" w:rsidP="00B37D85">
            <w:pPr>
              <w:pStyle w:val="TableParagraph"/>
              <w:spacing w:line="217" w:lineRule="exact"/>
              <w:ind w:left="8"/>
              <w:jc w:val="center"/>
              <w:rPr>
                <w:sz w:val="20"/>
              </w:rPr>
            </w:pPr>
            <w:r>
              <w:rPr>
                <w:w w:val="99"/>
                <w:sz w:val="20"/>
              </w:rPr>
              <w:t>4</w:t>
            </w:r>
          </w:p>
        </w:tc>
        <w:tc>
          <w:tcPr>
            <w:tcW w:w="1896" w:type="dxa"/>
          </w:tcPr>
          <w:p w:rsidR="00B37D85" w:rsidRDefault="00B37D85" w:rsidP="00B37D85">
            <w:pPr>
              <w:pStyle w:val="TableParagraph"/>
              <w:spacing w:line="217" w:lineRule="exact"/>
              <w:ind w:left="8"/>
              <w:jc w:val="center"/>
              <w:rPr>
                <w:sz w:val="20"/>
              </w:rPr>
            </w:pPr>
            <w:r>
              <w:rPr>
                <w:w w:val="99"/>
                <w:sz w:val="20"/>
              </w:rPr>
              <w:t>5</w:t>
            </w:r>
          </w:p>
        </w:tc>
        <w:tc>
          <w:tcPr>
            <w:tcW w:w="1291" w:type="dxa"/>
          </w:tcPr>
          <w:p w:rsidR="00B37D85" w:rsidRDefault="00B37D85" w:rsidP="00B37D85">
            <w:pPr>
              <w:pStyle w:val="TableParagraph"/>
              <w:spacing w:line="217" w:lineRule="exact"/>
              <w:ind w:left="428" w:right="413"/>
              <w:jc w:val="center"/>
              <w:rPr>
                <w:sz w:val="20"/>
              </w:rPr>
            </w:pPr>
            <w:r>
              <w:rPr>
                <w:sz w:val="20"/>
              </w:rPr>
              <w:t>10</w:t>
            </w:r>
          </w:p>
        </w:tc>
      </w:tr>
      <w:tr w:rsidR="00B37D85">
        <w:trPr>
          <w:trHeight w:val="460"/>
        </w:trPr>
        <w:tc>
          <w:tcPr>
            <w:tcW w:w="487" w:type="dxa"/>
          </w:tcPr>
          <w:p w:rsidR="00B37D85" w:rsidRDefault="00B37D85" w:rsidP="00B37D85">
            <w:pPr>
              <w:pStyle w:val="TableParagraph"/>
              <w:spacing w:line="218" w:lineRule="exact"/>
              <w:ind w:left="107"/>
              <w:rPr>
                <w:sz w:val="20"/>
              </w:rPr>
            </w:pPr>
            <w:r>
              <w:rPr>
                <w:sz w:val="20"/>
              </w:rPr>
              <w:t>9.</w:t>
            </w:r>
          </w:p>
        </w:tc>
        <w:tc>
          <w:tcPr>
            <w:tcW w:w="2316" w:type="dxa"/>
          </w:tcPr>
          <w:p w:rsidR="00B37D85" w:rsidRDefault="00B37D85" w:rsidP="00B37D85">
            <w:pPr>
              <w:pStyle w:val="TableParagraph"/>
              <w:spacing w:line="218" w:lineRule="exact"/>
              <w:ind w:left="105"/>
              <w:rPr>
                <w:sz w:val="20"/>
              </w:rPr>
            </w:pPr>
            <w:r>
              <w:rPr>
                <w:sz w:val="20"/>
              </w:rPr>
              <w:t>Инструкторская</w:t>
            </w:r>
          </w:p>
          <w:p w:rsidR="00B37D85" w:rsidRDefault="00B37D85" w:rsidP="00B37D85">
            <w:pPr>
              <w:pStyle w:val="TableParagraph"/>
              <w:spacing w:line="223" w:lineRule="exact"/>
              <w:ind w:left="105"/>
              <w:rPr>
                <w:sz w:val="20"/>
              </w:rPr>
            </w:pPr>
            <w:r>
              <w:rPr>
                <w:sz w:val="20"/>
              </w:rPr>
              <w:t>практика</w:t>
            </w:r>
          </w:p>
        </w:tc>
        <w:tc>
          <w:tcPr>
            <w:tcW w:w="991" w:type="dxa"/>
          </w:tcPr>
          <w:p w:rsidR="00B37D85" w:rsidRDefault="00B37D85" w:rsidP="00B37D85">
            <w:pPr>
              <w:pStyle w:val="TableParagraph"/>
              <w:spacing w:line="218" w:lineRule="exact"/>
              <w:ind w:left="9"/>
              <w:jc w:val="center"/>
              <w:rPr>
                <w:sz w:val="20"/>
              </w:rPr>
            </w:pPr>
            <w:r>
              <w:rPr>
                <w:w w:val="99"/>
                <w:sz w:val="20"/>
              </w:rPr>
              <w:t>-</w:t>
            </w:r>
          </w:p>
        </w:tc>
        <w:tc>
          <w:tcPr>
            <w:tcW w:w="991" w:type="dxa"/>
          </w:tcPr>
          <w:p w:rsidR="00B37D85" w:rsidRDefault="00B37D85" w:rsidP="00B37D85">
            <w:pPr>
              <w:pStyle w:val="TableParagraph"/>
              <w:spacing w:line="218" w:lineRule="exact"/>
              <w:ind w:left="9"/>
              <w:jc w:val="center"/>
              <w:rPr>
                <w:sz w:val="20"/>
              </w:rPr>
            </w:pPr>
            <w:r>
              <w:rPr>
                <w:w w:val="99"/>
                <w:sz w:val="20"/>
              </w:rPr>
              <w:t>-</w:t>
            </w:r>
          </w:p>
        </w:tc>
        <w:tc>
          <w:tcPr>
            <w:tcW w:w="993" w:type="dxa"/>
          </w:tcPr>
          <w:p w:rsidR="00B37D85" w:rsidRDefault="00B37D85" w:rsidP="00B37D85">
            <w:pPr>
              <w:pStyle w:val="TableParagraph"/>
              <w:spacing w:line="218" w:lineRule="exact"/>
              <w:ind w:left="115" w:right="102"/>
              <w:jc w:val="center"/>
              <w:rPr>
                <w:sz w:val="20"/>
              </w:rPr>
            </w:pPr>
            <w:r>
              <w:rPr>
                <w:sz w:val="20"/>
              </w:rPr>
              <w:t>10</w:t>
            </w:r>
          </w:p>
        </w:tc>
        <w:tc>
          <w:tcPr>
            <w:tcW w:w="1109" w:type="dxa"/>
          </w:tcPr>
          <w:p w:rsidR="00B37D85" w:rsidRDefault="00B37D85" w:rsidP="00B37D85">
            <w:pPr>
              <w:pStyle w:val="TableParagraph"/>
              <w:spacing w:line="218" w:lineRule="exact"/>
              <w:ind w:left="353" w:right="339"/>
              <w:jc w:val="center"/>
              <w:rPr>
                <w:sz w:val="20"/>
              </w:rPr>
            </w:pPr>
            <w:r>
              <w:rPr>
                <w:sz w:val="20"/>
              </w:rPr>
              <w:t>20</w:t>
            </w:r>
          </w:p>
        </w:tc>
        <w:tc>
          <w:tcPr>
            <w:tcW w:w="1896" w:type="dxa"/>
          </w:tcPr>
          <w:p w:rsidR="00B37D85" w:rsidRDefault="00B37D85" w:rsidP="00B37D85">
            <w:pPr>
              <w:pStyle w:val="TableParagraph"/>
              <w:spacing w:line="218" w:lineRule="exact"/>
              <w:ind w:left="730" w:right="716"/>
              <w:jc w:val="center"/>
              <w:rPr>
                <w:sz w:val="20"/>
              </w:rPr>
            </w:pPr>
            <w:r>
              <w:rPr>
                <w:sz w:val="20"/>
              </w:rPr>
              <w:t>20</w:t>
            </w:r>
          </w:p>
        </w:tc>
        <w:tc>
          <w:tcPr>
            <w:tcW w:w="1291" w:type="dxa"/>
          </w:tcPr>
          <w:p w:rsidR="00B37D85" w:rsidRDefault="00B37D85" w:rsidP="00B37D85">
            <w:pPr>
              <w:pStyle w:val="TableParagraph"/>
              <w:spacing w:line="218" w:lineRule="exact"/>
              <w:ind w:left="428" w:right="413"/>
              <w:jc w:val="center"/>
              <w:rPr>
                <w:sz w:val="20"/>
              </w:rPr>
            </w:pPr>
            <w:r>
              <w:rPr>
                <w:sz w:val="20"/>
              </w:rPr>
              <w:t>25</w:t>
            </w:r>
          </w:p>
        </w:tc>
      </w:tr>
      <w:tr w:rsidR="00B37D85">
        <w:trPr>
          <w:trHeight w:val="230"/>
        </w:trPr>
        <w:tc>
          <w:tcPr>
            <w:tcW w:w="487" w:type="dxa"/>
          </w:tcPr>
          <w:p w:rsidR="00B37D85" w:rsidRDefault="00B37D85" w:rsidP="00B37D85">
            <w:pPr>
              <w:pStyle w:val="TableParagraph"/>
              <w:spacing w:line="210" w:lineRule="exact"/>
              <w:ind w:left="107"/>
              <w:rPr>
                <w:sz w:val="20"/>
              </w:rPr>
            </w:pPr>
            <w:r>
              <w:rPr>
                <w:sz w:val="20"/>
              </w:rPr>
              <w:t>10.</w:t>
            </w:r>
          </w:p>
        </w:tc>
        <w:tc>
          <w:tcPr>
            <w:tcW w:w="2316" w:type="dxa"/>
          </w:tcPr>
          <w:p w:rsidR="00B37D85" w:rsidRDefault="00B37D85" w:rsidP="00B37D85">
            <w:pPr>
              <w:pStyle w:val="TableParagraph"/>
              <w:spacing w:line="210" w:lineRule="exact"/>
              <w:ind w:left="105"/>
              <w:rPr>
                <w:sz w:val="20"/>
              </w:rPr>
            </w:pPr>
            <w:r>
              <w:rPr>
                <w:sz w:val="20"/>
              </w:rPr>
              <w:t>Судейская практика</w:t>
            </w:r>
          </w:p>
        </w:tc>
        <w:tc>
          <w:tcPr>
            <w:tcW w:w="991" w:type="dxa"/>
          </w:tcPr>
          <w:p w:rsidR="00B37D85" w:rsidRDefault="00B37D85" w:rsidP="00B37D85">
            <w:pPr>
              <w:pStyle w:val="TableParagraph"/>
              <w:spacing w:line="210" w:lineRule="exact"/>
              <w:ind w:left="9"/>
              <w:jc w:val="center"/>
              <w:rPr>
                <w:sz w:val="20"/>
              </w:rPr>
            </w:pPr>
            <w:r>
              <w:rPr>
                <w:w w:val="99"/>
                <w:sz w:val="20"/>
              </w:rPr>
              <w:t>-</w:t>
            </w:r>
          </w:p>
        </w:tc>
        <w:tc>
          <w:tcPr>
            <w:tcW w:w="991" w:type="dxa"/>
          </w:tcPr>
          <w:p w:rsidR="00B37D85" w:rsidRDefault="00B37D85" w:rsidP="00B37D85">
            <w:pPr>
              <w:pStyle w:val="TableParagraph"/>
              <w:spacing w:line="210" w:lineRule="exact"/>
              <w:ind w:left="9"/>
              <w:jc w:val="center"/>
              <w:rPr>
                <w:sz w:val="20"/>
              </w:rPr>
            </w:pPr>
            <w:r>
              <w:rPr>
                <w:w w:val="99"/>
                <w:sz w:val="20"/>
              </w:rPr>
              <w:t>-</w:t>
            </w:r>
          </w:p>
        </w:tc>
        <w:tc>
          <w:tcPr>
            <w:tcW w:w="993" w:type="dxa"/>
          </w:tcPr>
          <w:p w:rsidR="00B37D85" w:rsidRDefault="00B37D85" w:rsidP="00B37D85">
            <w:pPr>
              <w:pStyle w:val="TableParagraph"/>
              <w:spacing w:line="210" w:lineRule="exact"/>
              <w:ind w:left="12"/>
              <w:jc w:val="center"/>
              <w:rPr>
                <w:sz w:val="20"/>
              </w:rPr>
            </w:pPr>
            <w:r>
              <w:rPr>
                <w:w w:val="99"/>
                <w:sz w:val="20"/>
              </w:rPr>
              <w:t>6</w:t>
            </w:r>
          </w:p>
        </w:tc>
        <w:tc>
          <w:tcPr>
            <w:tcW w:w="1109" w:type="dxa"/>
          </w:tcPr>
          <w:p w:rsidR="00B37D85" w:rsidRDefault="00B37D85" w:rsidP="00B37D85">
            <w:pPr>
              <w:pStyle w:val="TableParagraph"/>
              <w:spacing w:line="210" w:lineRule="exact"/>
              <w:ind w:left="353" w:right="339"/>
              <w:jc w:val="center"/>
              <w:rPr>
                <w:sz w:val="20"/>
              </w:rPr>
            </w:pPr>
            <w:r>
              <w:rPr>
                <w:sz w:val="20"/>
              </w:rPr>
              <w:t>13</w:t>
            </w:r>
          </w:p>
        </w:tc>
        <w:tc>
          <w:tcPr>
            <w:tcW w:w="1896" w:type="dxa"/>
          </w:tcPr>
          <w:p w:rsidR="00B37D85" w:rsidRDefault="00B37D85" w:rsidP="00B37D85">
            <w:pPr>
              <w:pStyle w:val="TableParagraph"/>
              <w:spacing w:line="210" w:lineRule="exact"/>
              <w:ind w:left="730" w:right="716"/>
              <w:jc w:val="center"/>
              <w:rPr>
                <w:sz w:val="20"/>
              </w:rPr>
            </w:pPr>
            <w:r>
              <w:rPr>
                <w:sz w:val="20"/>
              </w:rPr>
              <w:t>22</w:t>
            </w:r>
          </w:p>
        </w:tc>
        <w:tc>
          <w:tcPr>
            <w:tcW w:w="1291" w:type="dxa"/>
          </w:tcPr>
          <w:p w:rsidR="00B37D85" w:rsidRDefault="00B37D85" w:rsidP="00B37D85">
            <w:pPr>
              <w:pStyle w:val="TableParagraph"/>
              <w:spacing w:line="210" w:lineRule="exact"/>
              <w:ind w:left="428" w:right="413"/>
              <w:jc w:val="center"/>
              <w:rPr>
                <w:sz w:val="20"/>
              </w:rPr>
            </w:pPr>
            <w:r>
              <w:rPr>
                <w:sz w:val="20"/>
              </w:rPr>
              <w:t>25</w:t>
            </w:r>
          </w:p>
        </w:tc>
      </w:tr>
      <w:tr w:rsidR="00B37D85">
        <w:trPr>
          <w:trHeight w:val="688"/>
        </w:trPr>
        <w:tc>
          <w:tcPr>
            <w:tcW w:w="487" w:type="dxa"/>
          </w:tcPr>
          <w:p w:rsidR="00B37D85" w:rsidRDefault="00B37D85" w:rsidP="00B37D85">
            <w:pPr>
              <w:pStyle w:val="TableParagraph"/>
              <w:spacing w:line="217" w:lineRule="exact"/>
              <w:ind w:left="107"/>
              <w:rPr>
                <w:sz w:val="20"/>
              </w:rPr>
            </w:pPr>
            <w:r>
              <w:rPr>
                <w:sz w:val="20"/>
              </w:rPr>
              <w:t>11.</w:t>
            </w:r>
          </w:p>
        </w:tc>
        <w:tc>
          <w:tcPr>
            <w:tcW w:w="2316" w:type="dxa"/>
          </w:tcPr>
          <w:p w:rsidR="00B37D85" w:rsidRDefault="00B37D85" w:rsidP="00B37D85">
            <w:pPr>
              <w:pStyle w:val="TableParagraph"/>
              <w:spacing w:line="217" w:lineRule="exact"/>
              <w:ind w:left="105"/>
              <w:rPr>
                <w:sz w:val="20"/>
              </w:rPr>
            </w:pPr>
            <w:r>
              <w:rPr>
                <w:sz w:val="20"/>
              </w:rPr>
              <w:t>Медицинские, медико-</w:t>
            </w:r>
          </w:p>
          <w:p w:rsidR="00B37D85" w:rsidRDefault="00B37D85" w:rsidP="00B37D85">
            <w:pPr>
              <w:pStyle w:val="TableParagraph"/>
              <w:spacing w:line="230" w:lineRule="atLeast"/>
              <w:ind w:left="105" w:right="300"/>
              <w:rPr>
                <w:sz w:val="20"/>
              </w:rPr>
            </w:pPr>
            <w:r>
              <w:rPr>
                <w:w w:val="95"/>
                <w:sz w:val="20"/>
              </w:rPr>
              <w:t xml:space="preserve">биологические </w:t>
            </w:r>
            <w:r>
              <w:rPr>
                <w:sz w:val="20"/>
              </w:rPr>
              <w:t>мероприятия</w:t>
            </w:r>
          </w:p>
        </w:tc>
        <w:tc>
          <w:tcPr>
            <w:tcW w:w="991" w:type="dxa"/>
          </w:tcPr>
          <w:p w:rsidR="00B37D85" w:rsidRDefault="00B37D85" w:rsidP="00B37D85">
            <w:pPr>
              <w:pStyle w:val="TableParagraph"/>
              <w:spacing w:line="217" w:lineRule="exact"/>
              <w:ind w:left="8"/>
              <w:jc w:val="center"/>
              <w:rPr>
                <w:sz w:val="20"/>
              </w:rPr>
            </w:pPr>
            <w:r>
              <w:rPr>
                <w:w w:val="99"/>
                <w:sz w:val="20"/>
              </w:rPr>
              <w:t>2</w:t>
            </w:r>
          </w:p>
        </w:tc>
        <w:tc>
          <w:tcPr>
            <w:tcW w:w="991" w:type="dxa"/>
          </w:tcPr>
          <w:p w:rsidR="00B37D85" w:rsidRDefault="00B37D85" w:rsidP="00B37D85">
            <w:pPr>
              <w:pStyle w:val="TableParagraph"/>
              <w:spacing w:line="217" w:lineRule="exact"/>
              <w:ind w:left="8"/>
              <w:jc w:val="center"/>
              <w:rPr>
                <w:sz w:val="20"/>
              </w:rPr>
            </w:pPr>
            <w:r>
              <w:rPr>
                <w:w w:val="99"/>
                <w:sz w:val="20"/>
              </w:rPr>
              <w:t>2</w:t>
            </w:r>
          </w:p>
        </w:tc>
        <w:tc>
          <w:tcPr>
            <w:tcW w:w="993" w:type="dxa"/>
          </w:tcPr>
          <w:p w:rsidR="00B37D85" w:rsidRDefault="00B37D85" w:rsidP="00B37D85">
            <w:pPr>
              <w:pStyle w:val="TableParagraph"/>
              <w:spacing w:line="217" w:lineRule="exact"/>
              <w:ind w:left="12"/>
              <w:jc w:val="center"/>
              <w:rPr>
                <w:sz w:val="20"/>
              </w:rPr>
            </w:pPr>
            <w:r>
              <w:rPr>
                <w:w w:val="99"/>
                <w:sz w:val="20"/>
              </w:rPr>
              <w:t>3</w:t>
            </w:r>
          </w:p>
        </w:tc>
        <w:tc>
          <w:tcPr>
            <w:tcW w:w="1109" w:type="dxa"/>
          </w:tcPr>
          <w:p w:rsidR="00B37D85" w:rsidRDefault="00B37D85" w:rsidP="00B37D85">
            <w:pPr>
              <w:pStyle w:val="TableParagraph"/>
              <w:spacing w:line="217" w:lineRule="exact"/>
              <w:ind w:left="8"/>
              <w:jc w:val="center"/>
              <w:rPr>
                <w:sz w:val="20"/>
              </w:rPr>
            </w:pPr>
            <w:r>
              <w:rPr>
                <w:w w:val="99"/>
                <w:sz w:val="20"/>
              </w:rPr>
              <w:t>4</w:t>
            </w:r>
          </w:p>
        </w:tc>
        <w:tc>
          <w:tcPr>
            <w:tcW w:w="1896" w:type="dxa"/>
          </w:tcPr>
          <w:p w:rsidR="00B37D85" w:rsidRDefault="00B37D85" w:rsidP="00B37D85">
            <w:pPr>
              <w:pStyle w:val="TableParagraph"/>
              <w:spacing w:line="217" w:lineRule="exact"/>
              <w:ind w:left="730" w:right="716"/>
              <w:jc w:val="center"/>
              <w:rPr>
                <w:sz w:val="20"/>
              </w:rPr>
            </w:pPr>
            <w:r>
              <w:rPr>
                <w:sz w:val="20"/>
              </w:rPr>
              <w:t>10</w:t>
            </w:r>
          </w:p>
        </w:tc>
        <w:tc>
          <w:tcPr>
            <w:tcW w:w="1291" w:type="dxa"/>
          </w:tcPr>
          <w:p w:rsidR="00B37D85" w:rsidRDefault="00B37D85" w:rsidP="00B37D85">
            <w:pPr>
              <w:pStyle w:val="TableParagraph"/>
              <w:spacing w:line="217" w:lineRule="exact"/>
              <w:ind w:left="428" w:right="413"/>
              <w:jc w:val="center"/>
              <w:rPr>
                <w:sz w:val="20"/>
              </w:rPr>
            </w:pPr>
            <w:r>
              <w:rPr>
                <w:sz w:val="20"/>
              </w:rPr>
              <w:t>10</w:t>
            </w:r>
          </w:p>
        </w:tc>
      </w:tr>
      <w:tr w:rsidR="00B37D85">
        <w:trPr>
          <w:trHeight w:val="460"/>
        </w:trPr>
        <w:tc>
          <w:tcPr>
            <w:tcW w:w="487" w:type="dxa"/>
          </w:tcPr>
          <w:p w:rsidR="00B37D85" w:rsidRDefault="00B37D85" w:rsidP="00B37D85">
            <w:pPr>
              <w:pStyle w:val="TableParagraph"/>
              <w:spacing w:line="220" w:lineRule="exact"/>
              <w:ind w:left="107"/>
              <w:rPr>
                <w:sz w:val="20"/>
              </w:rPr>
            </w:pPr>
            <w:r>
              <w:rPr>
                <w:sz w:val="20"/>
              </w:rPr>
              <w:t>12.</w:t>
            </w:r>
          </w:p>
        </w:tc>
        <w:tc>
          <w:tcPr>
            <w:tcW w:w="2316" w:type="dxa"/>
          </w:tcPr>
          <w:p w:rsidR="00B37D85" w:rsidRDefault="00B37D85" w:rsidP="00B37D85">
            <w:pPr>
              <w:pStyle w:val="TableParagraph"/>
              <w:spacing w:line="219" w:lineRule="exact"/>
              <w:ind w:left="105"/>
              <w:rPr>
                <w:sz w:val="20"/>
              </w:rPr>
            </w:pPr>
            <w:r>
              <w:rPr>
                <w:sz w:val="20"/>
              </w:rPr>
              <w:t>Восстановительные</w:t>
            </w:r>
          </w:p>
          <w:p w:rsidR="00B37D85" w:rsidRDefault="00B37D85" w:rsidP="00B37D85">
            <w:pPr>
              <w:pStyle w:val="TableParagraph"/>
              <w:spacing w:line="222" w:lineRule="exact"/>
              <w:ind w:left="105"/>
              <w:rPr>
                <w:sz w:val="20"/>
              </w:rPr>
            </w:pPr>
            <w:r>
              <w:rPr>
                <w:sz w:val="20"/>
              </w:rPr>
              <w:t>мероприятия</w:t>
            </w:r>
          </w:p>
        </w:tc>
        <w:tc>
          <w:tcPr>
            <w:tcW w:w="991" w:type="dxa"/>
          </w:tcPr>
          <w:p w:rsidR="00B37D85" w:rsidRDefault="00B37D85" w:rsidP="00B37D85">
            <w:pPr>
              <w:pStyle w:val="TableParagraph"/>
              <w:spacing w:line="220" w:lineRule="exact"/>
              <w:ind w:left="8"/>
              <w:jc w:val="center"/>
              <w:rPr>
                <w:sz w:val="20"/>
              </w:rPr>
            </w:pPr>
            <w:r>
              <w:rPr>
                <w:w w:val="99"/>
                <w:sz w:val="20"/>
              </w:rPr>
              <w:t>5</w:t>
            </w:r>
          </w:p>
        </w:tc>
        <w:tc>
          <w:tcPr>
            <w:tcW w:w="991" w:type="dxa"/>
          </w:tcPr>
          <w:p w:rsidR="00B37D85" w:rsidRDefault="00B37D85" w:rsidP="00B37D85">
            <w:pPr>
              <w:pStyle w:val="TableParagraph"/>
              <w:spacing w:line="220" w:lineRule="exact"/>
              <w:ind w:left="8"/>
              <w:jc w:val="center"/>
              <w:rPr>
                <w:sz w:val="20"/>
              </w:rPr>
            </w:pPr>
            <w:r>
              <w:rPr>
                <w:w w:val="99"/>
                <w:sz w:val="20"/>
              </w:rPr>
              <w:t>10</w:t>
            </w:r>
          </w:p>
        </w:tc>
        <w:tc>
          <w:tcPr>
            <w:tcW w:w="993" w:type="dxa"/>
          </w:tcPr>
          <w:p w:rsidR="00B37D85" w:rsidRDefault="00B37D85" w:rsidP="00B37D85">
            <w:pPr>
              <w:pStyle w:val="TableParagraph"/>
              <w:spacing w:line="220" w:lineRule="exact"/>
              <w:ind w:left="115" w:right="102"/>
              <w:jc w:val="center"/>
              <w:rPr>
                <w:sz w:val="20"/>
              </w:rPr>
            </w:pPr>
            <w:r>
              <w:rPr>
                <w:sz w:val="20"/>
              </w:rPr>
              <w:t>15</w:t>
            </w:r>
          </w:p>
        </w:tc>
        <w:tc>
          <w:tcPr>
            <w:tcW w:w="1109" w:type="dxa"/>
          </w:tcPr>
          <w:p w:rsidR="00B37D85" w:rsidRDefault="00B37D85" w:rsidP="00B37D85">
            <w:pPr>
              <w:pStyle w:val="TableParagraph"/>
              <w:spacing w:line="220" w:lineRule="exact"/>
              <w:ind w:left="353" w:right="339"/>
              <w:jc w:val="center"/>
              <w:rPr>
                <w:sz w:val="20"/>
              </w:rPr>
            </w:pPr>
            <w:r>
              <w:rPr>
                <w:sz w:val="20"/>
              </w:rPr>
              <w:t>25</w:t>
            </w:r>
          </w:p>
        </w:tc>
        <w:tc>
          <w:tcPr>
            <w:tcW w:w="1896" w:type="dxa"/>
          </w:tcPr>
          <w:p w:rsidR="00B37D85" w:rsidRDefault="00B37D85" w:rsidP="00B37D85">
            <w:pPr>
              <w:pStyle w:val="TableParagraph"/>
              <w:spacing w:line="220" w:lineRule="exact"/>
              <w:ind w:left="730" w:right="716"/>
              <w:jc w:val="center"/>
              <w:rPr>
                <w:sz w:val="20"/>
              </w:rPr>
            </w:pPr>
            <w:r>
              <w:rPr>
                <w:sz w:val="20"/>
              </w:rPr>
              <w:t>47</w:t>
            </w:r>
          </w:p>
        </w:tc>
        <w:tc>
          <w:tcPr>
            <w:tcW w:w="1291" w:type="dxa"/>
          </w:tcPr>
          <w:p w:rsidR="00B37D85" w:rsidRDefault="00B37D85" w:rsidP="00B37D85">
            <w:pPr>
              <w:pStyle w:val="TableParagraph"/>
              <w:spacing w:line="220" w:lineRule="exact"/>
              <w:ind w:left="428" w:right="413"/>
              <w:jc w:val="center"/>
              <w:rPr>
                <w:sz w:val="20"/>
              </w:rPr>
            </w:pPr>
            <w:r>
              <w:rPr>
                <w:sz w:val="20"/>
              </w:rPr>
              <w:t>80</w:t>
            </w:r>
          </w:p>
        </w:tc>
      </w:tr>
      <w:tr w:rsidR="00FA1EF2" w:rsidTr="00660368">
        <w:trPr>
          <w:trHeight w:val="460"/>
        </w:trPr>
        <w:tc>
          <w:tcPr>
            <w:tcW w:w="2803" w:type="dxa"/>
            <w:gridSpan w:val="2"/>
          </w:tcPr>
          <w:p w:rsidR="00FA1EF2" w:rsidRPr="00FA1EF2" w:rsidRDefault="00FA1EF2" w:rsidP="00B37D85">
            <w:pPr>
              <w:pStyle w:val="TableParagraph"/>
              <w:spacing w:line="219" w:lineRule="exact"/>
              <w:ind w:left="105"/>
              <w:rPr>
                <w:i/>
                <w:sz w:val="20"/>
              </w:rPr>
            </w:pPr>
            <w:r w:rsidRPr="00FA1EF2">
              <w:rPr>
                <w:i/>
                <w:sz w:val="20"/>
              </w:rPr>
              <w:t>В том числе самостоятельная работа</w:t>
            </w:r>
          </w:p>
        </w:tc>
        <w:tc>
          <w:tcPr>
            <w:tcW w:w="991" w:type="dxa"/>
          </w:tcPr>
          <w:p w:rsidR="00FA1EF2" w:rsidRDefault="00FA1EF2" w:rsidP="00B37D85">
            <w:pPr>
              <w:pStyle w:val="TableParagraph"/>
              <w:spacing w:line="220" w:lineRule="exact"/>
              <w:ind w:left="8"/>
              <w:jc w:val="center"/>
              <w:rPr>
                <w:w w:val="99"/>
                <w:sz w:val="20"/>
              </w:rPr>
            </w:pPr>
            <w:r>
              <w:rPr>
                <w:w w:val="99"/>
                <w:sz w:val="20"/>
              </w:rPr>
              <w:t>36</w:t>
            </w:r>
          </w:p>
        </w:tc>
        <w:tc>
          <w:tcPr>
            <w:tcW w:w="991" w:type="dxa"/>
          </w:tcPr>
          <w:p w:rsidR="00FA1EF2" w:rsidRDefault="00FA1EF2" w:rsidP="00B37D85">
            <w:pPr>
              <w:pStyle w:val="TableParagraph"/>
              <w:spacing w:line="220" w:lineRule="exact"/>
              <w:ind w:left="8"/>
              <w:jc w:val="center"/>
              <w:rPr>
                <w:w w:val="99"/>
                <w:sz w:val="20"/>
              </w:rPr>
            </w:pPr>
            <w:r>
              <w:rPr>
                <w:w w:val="99"/>
                <w:sz w:val="20"/>
              </w:rPr>
              <w:t>56</w:t>
            </w:r>
          </w:p>
        </w:tc>
        <w:tc>
          <w:tcPr>
            <w:tcW w:w="993" w:type="dxa"/>
          </w:tcPr>
          <w:p w:rsidR="00FA1EF2" w:rsidRDefault="00FA1EF2" w:rsidP="00B37D85">
            <w:pPr>
              <w:pStyle w:val="TableParagraph"/>
              <w:spacing w:line="220" w:lineRule="exact"/>
              <w:ind w:left="115" w:right="102"/>
              <w:jc w:val="center"/>
              <w:rPr>
                <w:sz w:val="20"/>
              </w:rPr>
            </w:pPr>
            <w:r>
              <w:rPr>
                <w:sz w:val="20"/>
              </w:rPr>
              <w:t>60</w:t>
            </w:r>
          </w:p>
        </w:tc>
        <w:tc>
          <w:tcPr>
            <w:tcW w:w="1109" w:type="dxa"/>
          </w:tcPr>
          <w:p w:rsidR="00FA1EF2" w:rsidRDefault="00FA1EF2" w:rsidP="00B37D85">
            <w:pPr>
              <w:pStyle w:val="TableParagraph"/>
              <w:spacing w:line="220" w:lineRule="exact"/>
              <w:ind w:left="353" w:right="339"/>
              <w:jc w:val="center"/>
              <w:rPr>
                <w:sz w:val="20"/>
              </w:rPr>
            </w:pPr>
            <w:r>
              <w:rPr>
                <w:sz w:val="20"/>
              </w:rPr>
              <w:t>150</w:t>
            </w:r>
          </w:p>
        </w:tc>
        <w:tc>
          <w:tcPr>
            <w:tcW w:w="1896" w:type="dxa"/>
          </w:tcPr>
          <w:p w:rsidR="00FA1EF2" w:rsidRDefault="00FA1EF2" w:rsidP="00B37D85">
            <w:pPr>
              <w:pStyle w:val="TableParagraph"/>
              <w:spacing w:line="220" w:lineRule="exact"/>
              <w:ind w:left="730" w:right="716"/>
              <w:jc w:val="center"/>
              <w:rPr>
                <w:sz w:val="20"/>
              </w:rPr>
            </w:pPr>
            <w:r>
              <w:rPr>
                <w:sz w:val="20"/>
              </w:rPr>
              <w:t>300</w:t>
            </w:r>
          </w:p>
        </w:tc>
        <w:tc>
          <w:tcPr>
            <w:tcW w:w="1291" w:type="dxa"/>
          </w:tcPr>
          <w:p w:rsidR="00FA1EF2" w:rsidRDefault="00FA1EF2" w:rsidP="00B37D85">
            <w:pPr>
              <w:pStyle w:val="TableParagraph"/>
              <w:spacing w:line="220" w:lineRule="exact"/>
              <w:ind w:left="428" w:right="413"/>
              <w:jc w:val="center"/>
              <w:rPr>
                <w:sz w:val="20"/>
              </w:rPr>
            </w:pPr>
            <w:r>
              <w:rPr>
                <w:sz w:val="20"/>
              </w:rPr>
              <w:t>324</w:t>
            </w:r>
          </w:p>
        </w:tc>
      </w:tr>
      <w:tr w:rsidR="00B37D85">
        <w:trPr>
          <w:trHeight w:val="460"/>
        </w:trPr>
        <w:tc>
          <w:tcPr>
            <w:tcW w:w="2803" w:type="dxa"/>
            <w:gridSpan w:val="2"/>
          </w:tcPr>
          <w:p w:rsidR="00B37D85" w:rsidRDefault="00B37D85" w:rsidP="00B37D85">
            <w:pPr>
              <w:pStyle w:val="TableParagraph"/>
              <w:spacing w:line="217" w:lineRule="exact"/>
              <w:ind w:left="107"/>
              <w:rPr>
                <w:sz w:val="20"/>
              </w:rPr>
            </w:pPr>
            <w:r>
              <w:rPr>
                <w:sz w:val="20"/>
              </w:rPr>
              <w:t>Общее количество часов в</w:t>
            </w:r>
          </w:p>
          <w:p w:rsidR="00B37D85" w:rsidRDefault="00B37D85" w:rsidP="00B37D85">
            <w:pPr>
              <w:pStyle w:val="TableParagraph"/>
              <w:spacing w:line="223" w:lineRule="exact"/>
              <w:ind w:left="107"/>
              <w:rPr>
                <w:sz w:val="20"/>
              </w:rPr>
            </w:pPr>
            <w:r>
              <w:rPr>
                <w:sz w:val="20"/>
              </w:rPr>
              <w:t>год</w:t>
            </w:r>
          </w:p>
        </w:tc>
        <w:tc>
          <w:tcPr>
            <w:tcW w:w="991" w:type="dxa"/>
          </w:tcPr>
          <w:p w:rsidR="00B37D85" w:rsidRDefault="00B37D85" w:rsidP="00B37D85">
            <w:pPr>
              <w:pStyle w:val="TableParagraph"/>
              <w:spacing w:line="222" w:lineRule="exact"/>
              <w:ind w:left="139" w:right="131"/>
              <w:jc w:val="center"/>
              <w:rPr>
                <w:b/>
                <w:sz w:val="20"/>
              </w:rPr>
            </w:pPr>
            <w:r>
              <w:rPr>
                <w:b/>
                <w:sz w:val="20"/>
              </w:rPr>
              <w:t>312</w:t>
            </w:r>
          </w:p>
        </w:tc>
        <w:tc>
          <w:tcPr>
            <w:tcW w:w="991" w:type="dxa"/>
          </w:tcPr>
          <w:p w:rsidR="00B37D85" w:rsidRDefault="00B37D85" w:rsidP="00B37D85">
            <w:pPr>
              <w:pStyle w:val="TableParagraph"/>
              <w:spacing w:line="222" w:lineRule="exact"/>
              <w:ind w:left="139" w:right="125"/>
              <w:jc w:val="center"/>
              <w:rPr>
                <w:b/>
                <w:sz w:val="20"/>
              </w:rPr>
            </w:pPr>
            <w:r>
              <w:rPr>
                <w:b/>
                <w:sz w:val="20"/>
              </w:rPr>
              <w:t>416</w:t>
            </w:r>
          </w:p>
        </w:tc>
        <w:tc>
          <w:tcPr>
            <w:tcW w:w="993" w:type="dxa"/>
          </w:tcPr>
          <w:p w:rsidR="00B37D85" w:rsidRDefault="00B37D85" w:rsidP="00B37D85">
            <w:pPr>
              <w:pStyle w:val="TableParagraph"/>
              <w:spacing w:line="222" w:lineRule="exact"/>
              <w:ind w:left="115" w:right="102"/>
              <w:jc w:val="center"/>
              <w:rPr>
                <w:b/>
                <w:sz w:val="20"/>
              </w:rPr>
            </w:pPr>
            <w:r>
              <w:rPr>
                <w:b/>
                <w:sz w:val="20"/>
              </w:rPr>
              <w:t>520</w:t>
            </w:r>
          </w:p>
        </w:tc>
        <w:tc>
          <w:tcPr>
            <w:tcW w:w="1109" w:type="dxa"/>
          </w:tcPr>
          <w:p w:rsidR="00B37D85" w:rsidRDefault="00B37D85" w:rsidP="00B37D85">
            <w:pPr>
              <w:pStyle w:val="TableParagraph"/>
              <w:spacing w:line="222" w:lineRule="exact"/>
              <w:ind w:left="353" w:right="339"/>
              <w:jc w:val="center"/>
              <w:rPr>
                <w:b/>
                <w:sz w:val="20"/>
              </w:rPr>
            </w:pPr>
            <w:r>
              <w:rPr>
                <w:b/>
                <w:sz w:val="20"/>
              </w:rPr>
              <w:t>832</w:t>
            </w:r>
          </w:p>
        </w:tc>
        <w:tc>
          <w:tcPr>
            <w:tcW w:w="1896" w:type="dxa"/>
          </w:tcPr>
          <w:p w:rsidR="00B37D85" w:rsidRDefault="00B37D85" w:rsidP="00B37D85">
            <w:pPr>
              <w:pStyle w:val="TableParagraph"/>
              <w:spacing w:line="222" w:lineRule="exact"/>
              <w:ind w:left="730" w:right="716"/>
              <w:jc w:val="center"/>
              <w:rPr>
                <w:b/>
                <w:sz w:val="20"/>
              </w:rPr>
            </w:pPr>
            <w:r>
              <w:rPr>
                <w:b/>
                <w:sz w:val="20"/>
              </w:rPr>
              <w:t>1040</w:t>
            </w:r>
          </w:p>
        </w:tc>
        <w:tc>
          <w:tcPr>
            <w:tcW w:w="1291" w:type="dxa"/>
          </w:tcPr>
          <w:p w:rsidR="00B37D85" w:rsidRDefault="00B37D85" w:rsidP="00B37D85">
            <w:pPr>
              <w:pStyle w:val="TableParagraph"/>
              <w:spacing w:line="222" w:lineRule="exact"/>
              <w:ind w:left="428" w:right="413"/>
              <w:jc w:val="center"/>
              <w:rPr>
                <w:b/>
                <w:sz w:val="20"/>
              </w:rPr>
            </w:pPr>
            <w:r>
              <w:rPr>
                <w:b/>
                <w:sz w:val="20"/>
              </w:rPr>
              <w:t>1248</w:t>
            </w:r>
          </w:p>
        </w:tc>
      </w:tr>
    </w:tbl>
    <w:p w:rsidR="000E39AD" w:rsidRDefault="000E39AD">
      <w:pPr>
        <w:pStyle w:val="a3"/>
        <w:spacing w:before="6"/>
        <w:ind w:left="0"/>
        <w:jc w:val="left"/>
        <w:rPr>
          <w:b/>
          <w:sz w:val="19"/>
        </w:rPr>
      </w:pPr>
    </w:p>
    <w:p w:rsidR="000E39AD" w:rsidRPr="00FA1EF2" w:rsidRDefault="00F91657" w:rsidP="00FA1EF2">
      <w:pPr>
        <w:pStyle w:val="a4"/>
        <w:numPr>
          <w:ilvl w:val="1"/>
          <w:numId w:val="27"/>
        </w:numPr>
        <w:tabs>
          <w:tab w:val="left" w:pos="2741"/>
        </w:tabs>
        <w:spacing w:before="89"/>
        <w:ind w:left="2741"/>
        <w:jc w:val="left"/>
        <w:rPr>
          <w:b/>
          <w:sz w:val="28"/>
        </w:rPr>
      </w:pPr>
      <w:r>
        <w:rPr>
          <w:b/>
          <w:sz w:val="28"/>
        </w:rPr>
        <w:t>Календарный план воспитательной</w:t>
      </w:r>
      <w:r>
        <w:rPr>
          <w:b/>
          <w:spacing w:val="-5"/>
          <w:sz w:val="28"/>
        </w:rPr>
        <w:t xml:space="preserve"> </w:t>
      </w:r>
      <w:r>
        <w:rPr>
          <w:b/>
          <w:sz w:val="28"/>
        </w:rPr>
        <w:t>работы</w:t>
      </w:r>
    </w:p>
    <w:p w:rsidR="000E39AD" w:rsidRDefault="00F91657">
      <w:pPr>
        <w:pStyle w:val="a3"/>
        <w:ind w:right="723" w:firstLine="707"/>
      </w:pPr>
      <w:r>
        <w:t>Главной целью воспитательной работы является воспитание личности, развитие физических возможностей человека, приобретение им умений и знаний в области физической культуры и спорта в целях формирования всесторонне развитого и физически здорового человека с высоким уро</w:t>
      </w:r>
      <w:r w:rsidR="00FA1EF2">
        <w:t>внем ФК</w:t>
      </w:r>
      <w:r w:rsidR="00CD2E63">
        <w:t>, а так</w:t>
      </w:r>
      <w:r>
        <w:t>же воспитание высоких моральных и нравственных качеств, чувства патриотизма, волевых качеств у обучающихся.</w:t>
      </w:r>
    </w:p>
    <w:p w:rsidR="000E39AD" w:rsidRDefault="00F91657">
      <w:pPr>
        <w:pStyle w:val="a3"/>
        <w:spacing w:before="1"/>
        <w:ind w:right="730" w:firstLine="707"/>
      </w:pPr>
      <w:r>
        <w:t>Напряженная тренировочная и соревновательная деятельность, связанная с занятием спортом, предоставляет значительные возможности для осуществления воспитательной работы. Воспитательная работа неразрывно связана с практической и теоретической подготовкой обучающихся.</w:t>
      </w:r>
    </w:p>
    <w:p w:rsidR="000E39AD" w:rsidRDefault="00F91657">
      <w:pPr>
        <w:pStyle w:val="a3"/>
        <w:spacing w:line="242" w:lineRule="auto"/>
        <w:ind w:right="732" w:firstLine="777"/>
      </w:pPr>
      <w:r>
        <w:t>В качестве основных задач и направлений воспитательной работы следует выделить:</w:t>
      </w:r>
    </w:p>
    <w:p w:rsidR="000E39AD" w:rsidRDefault="00F91657">
      <w:pPr>
        <w:pStyle w:val="a4"/>
        <w:numPr>
          <w:ilvl w:val="1"/>
          <w:numId w:val="25"/>
        </w:numPr>
        <w:tabs>
          <w:tab w:val="left" w:pos="1474"/>
        </w:tabs>
        <w:spacing w:line="317" w:lineRule="exact"/>
        <w:ind w:left="1473" w:hanging="164"/>
        <w:rPr>
          <w:sz w:val="28"/>
        </w:rPr>
      </w:pPr>
      <w:r>
        <w:rPr>
          <w:sz w:val="28"/>
        </w:rPr>
        <w:t>государственно-патриотическое</w:t>
      </w:r>
      <w:r>
        <w:rPr>
          <w:spacing w:val="-1"/>
          <w:sz w:val="28"/>
        </w:rPr>
        <w:t xml:space="preserve"> </w:t>
      </w:r>
      <w:r>
        <w:rPr>
          <w:sz w:val="28"/>
        </w:rPr>
        <w:t>воспитание;</w:t>
      </w:r>
    </w:p>
    <w:p w:rsidR="000E39AD" w:rsidRDefault="00F91657">
      <w:pPr>
        <w:pStyle w:val="a4"/>
        <w:numPr>
          <w:ilvl w:val="1"/>
          <w:numId w:val="25"/>
        </w:numPr>
        <w:tabs>
          <w:tab w:val="left" w:pos="1474"/>
        </w:tabs>
        <w:spacing w:line="322" w:lineRule="exact"/>
        <w:ind w:left="1473" w:hanging="164"/>
        <w:rPr>
          <w:sz w:val="28"/>
        </w:rPr>
      </w:pPr>
      <w:r>
        <w:rPr>
          <w:sz w:val="28"/>
        </w:rPr>
        <w:t>нравственное</w:t>
      </w:r>
      <w:r>
        <w:rPr>
          <w:spacing w:val="-1"/>
          <w:sz w:val="28"/>
        </w:rPr>
        <w:t xml:space="preserve"> </w:t>
      </w:r>
      <w:r>
        <w:rPr>
          <w:sz w:val="28"/>
        </w:rPr>
        <w:t>воспитание;</w:t>
      </w:r>
    </w:p>
    <w:p w:rsidR="000E39AD" w:rsidRDefault="00F91657">
      <w:pPr>
        <w:pStyle w:val="a4"/>
        <w:numPr>
          <w:ilvl w:val="1"/>
          <w:numId w:val="25"/>
        </w:numPr>
        <w:tabs>
          <w:tab w:val="left" w:pos="1474"/>
        </w:tabs>
        <w:spacing w:line="322" w:lineRule="exact"/>
        <w:ind w:left="1473" w:hanging="164"/>
        <w:rPr>
          <w:sz w:val="28"/>
        </w:rPr>
      </w:pPr>
      <w:r>
        <w:rPr>
          <w:sz w:val="28"/>
        </w:rPr>
        <w:t>спортивно-этическое и правовое</w:t>
      </w:r>
      <w:r>
        <w:rPr>
          <w:spacing w:val="-4"/>
          <w:sz w:val="28"/>
        </w:rPr>
        <w:t xml:space="preserve"> </w:t>
      </w:r>
      <w:r>
        <w:rPr>
          <w:sz w:val="28"/>
        </w:rPr>
        <w:t>воспитание.</w:t>
      </w:r>
    </w:p>
    <w:p w:rsidR="000E39AD" w:rsidRDefault="00F91657">
      <w:pPr>
        <w:pStyle w:val="a3"/>
        <w:ind w:right="723" w:firstLine="707"/>
      </w:pPr>
      <w:r>
        <w:t>Государственно-патриотическое воспитание представляет собой целенаправленное формирование определенной системы взглядов, ценностей, убеждений, определяющих отношение личности к государственности России и её демократическим</w:t>
      </w:r>
      <w:r>
        <w:rPr>
          <w:spacing w:val="-8"/>
        </w:rPr>
        <w:t xml:space="preserve"> </w:t>
      </w:r>
      <w:r>
        <w:t>основам.</w:t>
      </w:r>
    </w:p>
    <w:p w:rsidR="000E39AD" w:rsidRDefault="00F91657">
      <w:pPr>
        <w:pStyle w:val="a3"/>
        <w:ind w:right="723" w:firstLine="707"/>
      </w:pPr>
      <w:r>
        <w:t>Цель государственно-патриотического воспитания - формирование качеств личности гражданина Российской Федерации.</w:t>
      </w:r>
    </w:p>
    <w:p w:rsidR="000E39AD" w:rsidRDefault="000E39AD">
      <w:pPr>
        <w:sectPr w:rsidR="000E39AD">
          <w:pgSz w:w="11910" w:h="16840"/>
          <w:pgMar w:top="1120" w:right="120" w:bottom="1220" w:left="1100" w:header="0" w:footer="964" w:gutter="0"/>
          <w:cols w:space="720"/>
        </w:sectPr>
      </w:pPr>
    </w:p>
    <w:p w:rsidR="000E39AD" w:rsidRDefault="00F91657">
      <w:pPr>
        <w:pStyle w:val="a3"/>
        <w:spacing w:before="67"/>
        <w:ind w:right="722" w:firstLine="707"/>
      </w:pPr>
      <w:r>
        <w:lastRenderedPageBreak/>
        <w:t>В силу своей специфики спортивная деятельность обладает огромным воспитательным потенциалом в развитии таких мировоззренческих оснований личности, как уважение к государственной символике Российской Федерации (флаг, герб, гимн), таким понятиям, как Отечество, честь, достоинство.</w:t>
      </w:r>
    </w:p>
    <w:p w:rsidR="000E39AD" w:rsidRDefault="00F91657">
      <w:pPr>
        <w:pStyle w:val="a3"/>
        <w:spacing w:before="1"/>
        <w:ind w:right="726" w:firstLine="707"/>
      </w:pPr>
      <w:r>
        <w:t>В процессе государственно-патриотического воспитания создаются условия для развития различных качеств личности гражданина и прежде всего уважения и преданности идеалам Отечества и</w:t>
      </w:r>
      <w:r>
        <w:rPr>
          <w:spacing w:val="-18"/>
        </w:rPr>
        <w:t xml:space="preserve"> </w:t>
      </w:r>
      <w:r>
        <w:t>патриотизма.</w:t>
      </w:r>
    </w:p>
    <w:p w:rsidR="000E39AD" w:rsidRDefault="00F91657">
      <w:pPr>
        <w:pStyle w:val="a3"/>
        <w:spacing w:before="1"/>
        <w:ind w:right="724" w:firstLine="707"/>
      </w:pPr>
      <w:r>
        <w:t>В процессе воспитательной работы предполагается приобщение спортсменов к отечественной истории, традициям, культурным ценностям, достижениям российского спорта.</w:t>
      </w:r>
    </w:p>
    <w:p w:rsidR="000E39AD" w:rsidRDefault="00F91657">
      <w:pPr>
        <w:pStyle w:val="a3"/>
        <w:ind w:right="723" w:firstLine="707"/>
      </w:pPr>
      <w:r>
        <w:t>Государственно-патриотическое воспитание ориентирует личность на формирование профессионально значимых качеств, умений и готовности к их активному проявлению, как в спорте, так и в различных сферах жизни общества.</w:t>
      </w:r>
    </w:p>
    <w:p w:rsidR="000E39AD" w:rsidRDefault="00F91657">
      <w:pPr>
        <w:pStyle w:val="a3"/>
        <w:spacing w:before="1"/>
        <w:ind w:right="728" w:firstLine="707"/>
      </w:pPr>
      <w:r>
        <w:t>Нравственное воспитание - процесс, направленный на формирование твёрдых моральных убеждений, нравственных чувств и навыков поведения человека. Наряду с семьёй и общеобразовательной школой важную роль в этом процессе играет непосредственно спортивная деятельность. Нравственность и духовность как стержневые качества человека требуют усвоения системы нравственных знаний, понятий, являющихся предпосылкой осознания обучающимися своих обязанностей и привычек поведения. Реализация этих предпосылок составляет одну из важнейших задач тренера-преподавателя и всего педагогического коллектива спортивной школы.</w:t>
      </w:r>
    </w:p>
    <w:p w:rsidR="000E39AD" w:rsidRDefault="00F91657">
      <w:pPr>
        <w:pStyle w:val="a3"/>
        <w:ind w:right="722" w:firstLine="707"/>
      </w:pPr>
      <w:r>
        <w:t>Спортивно-этическое и правовое воспитание. Одной из важных задач, решаемых в процессе воспитательной работы, является освоение норм и правил поведения, предусматриваемых спортивной этикой. Спортивно- этическое воспитание в занятиях с юными спортсменами осуществляется непосредственно в спортивной деятельности.</w:t>
      </w:r>
    </w:p>
    <w:p w:rsidR="000E39AD" w:rsidRDefault="00F91657">
      <w:pPr>
        <w:pStyle w:val="a3"/>
        <w:ind w:right="728" w:firstLine="707"/>
      </w:pPr>
      <w:r>
        <w:t>Поведение спортсмена ориентируется на конкретные этические нормы, реализуемые как в условиях избранного вида спорта, так и спортивного движения в целом. Приверженность нормам спортивной этики побуждает спортсмена к честной спортивной борьбе, исключая возможность использования допингов.</w:t>
      </w:r>
    </w:p>
    <w:p w:rsidR="000E39AD" w:rsidRDefault="00F91657">
      <w:pPr>
        <w:pStyle w:val="a3"/>
        <w:ind w:right="722" w:firstLine="707"/>
      </w:pPr>
      <w:r>
        <w:t>Спортивно-этические нормы предписывают спортсмену следовать общим социально-правовым нормам общества. Спортивно-этическое и правовое воспитание неразрывно связано с гуманистической моралью, культурой межличностных отношений. Усвоение спортсменом социально- правовых норм является основой для уважительного отношения к соперникам и товарищам по команде независимо от их национальности и вероисповедания.</w:t>
      </w:r>
    </w:p>
    <w:p w:rsidR="000E39AD" w:rsidRDefault="00F91657" w:rsidP="00CD2E63">
      <w:pPr>
        <w:pStyle w:val="a3"/>
        <w:ind w:right="727" w:firstLine="707"/>
        <w:sectPr w:rsidR="000E39AD">
          <w:pgSz w:w="11910" w:h="16840"/>
          <w:pgMar w:top="1040" w:right="120" w:bottom="1240" w:left="1100" w:header="0" w:footer="964" w:gutter="0"/>
          <w:cols w:space="720"/>
        </w:sectPr>
      </w:pPr>
      <w:r>
        <w:t>Воспитательная рабо</w:t>
      </w:r>
      <w:r w:rsidR="00CD2E63">
        <w:t>та в условиях МБУДО ДЮСШ г.Рассказово</w:t>
      </w:r>
      <w:r>
        <w:t>, основывается на творческом использовании</w:t>
      </w:r>
      <w:r w:rsidR="00CD2E63">
        <w:t xml:space="preserve"> </w:t>
      </w:r>
    </w:p>
    <w:p w:rsidR="000E39AD" w:rsidRDefault="00F91657" w:rsidP="00CD2E63">
      <w:pPr>
        <w:pStyle w:val="a3"/>
        <w:spacing w:before="67"/>
        <w:ind w:left="0"/>
        <w:jc w:val="left"/>
      </w:pPr>
      <w:r>
        <w:lastRenderedPageBreak/>
        <w:t>общих принципов воспитания:</w:t>
      </w:r>
    </w:p>
    <w:p w:rsidR="000E39AD" w:rsidRDefault="00F91657">
      <w:pPr>
        <w:pStyle w:val="a4"/>
        <w:numPr>
          <w:ilvl w:val="1"/>
          <w:numId w:val="25"/>
        </w:numPr>
        <w:tabs>
          <w:tab w:val="left" w:pos="1474"/>
        </w:tabs>
        <w:spacing w:before="2"/>
        <w:ind w:left="1473" w:hanging="164"/>
        <w:jc w:val="left"/>
        <w:rPr>
          <w:sz w:val="28"/>
        </w:rPr>
      </w:pPr>
      <w:r>
        <w:rPr>
          <w:sz w:val="28"/>
        </w:rPr>
        <w:t>гуманистический характер</w:t>
      </w:r>
      <w:r>
        <w:rPr>
          <w:spacing w:val="-3"/>
          <w:sz w:val="28"/>
        </w:rPr>
        <w:t xml:space="preserve"> </w:t>
      </w:r>
      <w:r>
        <w:rPr>
          <w:sz w:val="28"/>
        </w:rPr>
        <w:t>воспитания;</w:t>
      </w:r>
    </w:p>
    <w:p w:rsidR="000E39AD" w:rsidRDefault="00F91657">
      <w:pPr>
        <w:pStyle w:val="a4"/>
        <w:numPr>
          <w:ilvl w:val="1"/>
          <w:numId w:val="25"/>
        </w:numPr>
        <w:tabs>
          <w:tab w:val="left" w:pos="1474"/>
        </w:tabs>
        <w:spacing w:line="322" w:lineRule="exact"/>
        <w:ind w:left="1473" w:hanging="164"/>
        <w:jc w:val="left"/>
        <w:rPr>
          <w:sz w:val="28"/>
        </w:rPr>
      </w:pPr>
      <w:r>
        <w:rPr>
          <w:sz w:val="28"/>
        </w:rPr>
        <w:t>воспитание в процессе спортивной</w:t>
      </w:r>
      <w:r>
        <w:rPr>
          <w:spacing w:val="-10"/>
          <w:sz w:val="28"/>
        </w:rPr>
        <w:t xml:space="preserve"> </w:t>
      </w:r>
      <w:r>
        <w:rPr>
          <w:sz w:val="28"/>
        </w:rPr>
        <w:t>деятельности;</w:t>
      </w:r>
    </w:p>
    <w:p w:rsidR="000E39AD" w:rsidRDefault="00F91657">
      <w:pPr>
        <w:pStyle w:val="a4"/>
        <w:numPr>
          <w:ilvl w:val="1"/>
          <w:numId w:val="25"/>
        </w:numPr>
        <w:tabs>
          <w:tab w:val="left" w:pos="1474"/>
        </w:tabs>
        <w:spacing w:line="322" w:lineRule="exact"/>
        <w:ind w:left="1473" w:hanging="164"/>
        <w:jc w:val="left"/>
        <w:rPr>
          <w:sz w:val="28"/>
        </w:rPr>
      </w:pPr>
      <w:r>
        <w:rPr>
          <w:sz w:val="28"/>
        </w:rPr>
        <w:t>индивидуальный</w:t>
      </w:r>
      <w:r>
        <w:rPr>
          <w:spacing w:val="-1"/>
          <w:sz w:val="28"/>
        </w:rPr>
        <w:t xml:space="preserve"> </w:t>
      </w:r>
      <w:r>
        <w:rPr>
          <w:sz w:val="28"/>
        </w:rPr>
        <w:t>подход;</w:t>
      </w:r>
    </w:p>
    <w:p w:rsidR="000E39AD" w:rsidRDefault="00F91657">
      <w:pPr>
        <w:pStyle w:val="a4"/>
        <w:numPr>
          <w:ilvl w:val="1"/>
          <w:numId w:val="25"/>
        </w:numPr>
        <w:tabs>
          <w:tab w:val="left" w:pos="1474"/>
        </w:tabs>
        <w:spacing w:line="322" w:lineRule="exact"/>
        <w:ind w:left="1473" w:hanging="164"/>
        <w:jc w:val="left"/>
        <w:rPr>
          <w:sz w:val="28"/>
        </w:rPr>
      </w:pPr>
      <w:r>
        <w:rPr>
          <w:sz w:val="28"/>
        </w:rPr>
        <w:t>воспитание в коллективе и через</w:t>
      </w:r>
      <w:r>
        <w:rPr>
          <w:spacing w:val="-8"/>
          <w:sz w:val="28"/>
        </w:rPr>
        <w:t xml:space="preserve"> </w:t>
      </w:r>
      <w:r>
        <w:rPr>
          <w:sz w:val="28"/>
        </w:rPr>
        <w:t>коллектив;</w:t>
      </w:r>
    </w:p>
    <w:p w:rsidR="000E39AD" w:rsidRDefault="00F91657">
      <w:pPr>
        <w:pStyle w:val="a4"/>
        <w:numPr>
          <w:ilvl w:val="1"/>
          <w:numId w:val="25"/>
        </w:numPr>
        <w:tabs>
          <w:tab w:val="left" w:pos="1734"/>
          <w:tab w:val="left" w:pos="1735"/>
          <w:tab w:val="left" w:pos="3264"/>
          <w:tab w:val="left" w:pos="5721"/>
          <w:tab w:val="left" w:pos="6174"/>
          <w:tab w:val="left" w:pos="7826"/>
          <w:tab w:val="left" w:pos="9271"/>
        </w:tabs>
        <w:ind w:right="727" w:firstLine="707"/>
        <w:jc w:val="left"/>
        <w:rPr>
          <w:sz w:val="28"/>
        </w:rPr>
      </w:pPr>
      <w:r>
        <w:rPr>
          <w:sz w:val="28"/>
        </w:rPr>
        <w:t>сочетание</w:t>
      </w:r>
      <w:r>
        <w:rPr>
          <w:sz w:val="28"/>
        </w:rPr>
        <w:tab/>
        <w:t>требовательности</w:t>
      </w:r>
      <w:r>
        <w:rPr>
          <w:sz w:val="28"/>
        </w:rPr>
        <w:tab/>
        <w:t>с</w:t>
      </w:r>
      <w:r>
        <w:rPr>
          <w:sz w:val="28"/>
        </w:rPr>
        <w:tab/>
        <w:t>уважением</w:t>
      </w:r>
      <w:r>
        <w:rPr>
          <w:sz w:val="28"/>
        </w:rPr>
        <w:tab/>
        <w:t>личности</w:t>
      </w:r>
      <w:r>
        <w:rPr>
          <w:sz w:val="28"/>
        </w:rPr>
        <w:tab/>
      </w:r>
      <w:r>
        <w:rPr>
          <w:spacing w:val="-6"/>
          <w:sz w:val="28"/>
        </w:rPr>
        <w:t xml:space="preserve">юных </w:t>
      </w:r>
      <w:r>
        <w:rPr>
          <w:sz w:val="28"/>
        </w:rPr>
        <w:t>спортсменов;</w:t>
      </w:r>
    </w:p>
    <w:p w:rsidR="000E39AD" w:rsidRDefault="00F91657">
      <w:pPr>
        <w:pStyle w:val="a4"/>
        <w:numPr>
          <w:ilvl w:val="1"/>
          <w:numId w:val="25"/>
        </w:numPr>
        <w:tabs>
          <w:tab w:val="left" w:pos="1543"/>
        </w:tabs>
        <w:spacing w:before="2" w:line="322" w:lineRule="exact"/>
        <w:ind w:left="1542" w:hanging="164"/>
        <w:jc w:val="left"/>
        <w:rPr>
          <w:sz w:val="28"/>
        </w:rPr>
      </w:pPr>
      <w:r>
        <w:rPr>
          <w:sz w:val="28"/>
        </w:rPr>
        <w:t>комплексный подход к</w:t>
      </w:r>
      <w:r>
        <w:rPr>
          <w:spacing w:val="-1"/>
          <w:sz w:val="28"/>
        </w:rPr>
        <w:t xml:space="preserve"> </w:t>
      </w:r>
      <w:r>
        <w:rPr>
          <w:sz w:val="28"/>
        </w:rPr>
        <w:t>воспитанию;</w:t>
      </w:r>
    </w:p>
    <w:p w:rsidR="000E39AD" w:rsidRDefault="00F91657">
      <w:pPr>
        <w:pStyle w:val="a4"/>
        <w:numPr>
          <w:ilvl w:val="1"/>
          <w:numId w:val="25"/>
        </w:numPr>
        <w:tabs>
          <w:tab w:val="left" w:pos="1474"/>
        </w:tabs>
        <w:spacing w:line="322" w:lineRule="exact"/>
        <w:ind w:left="1473" w:hanging="164"/>
        <w:jc w:val="left"/>
        <w:rPr>
          <w:sz w:val="28"/>
        </w:rPr>
      </w:pPr>
      <w:r>
        <w:rPr>
          <w:sz w:val="28"/>
        </w:rPr>
        <w:t>единство обучения и</w:t>
      </w:r>
      <w:r>
        <w:rPr>
          <w:spacing w:val="-2"/>
          <w:sz w:val="28"/>
        </w:rPr>
        <w:t xml:space="preserve"> </w:t>
      </w:r>
      <w:r>
        <w:rPr>
          <w:sz w:val="28"/>
        </w:rPr>
        <w:t>воспитания.</w:t>
      </w:r>
    </w:p>
    <w:p w:rsidR="000E39AD" w:rsidRDefault="00F91657">
      <w:pPr>
        <w:pStyle w:val="a3"/>
        <w:ind w:left="1310"/>
        <w:jc w:val="left"/>
      </w:pPr>
      <w:r>
        <w:t>Календарный план воспитательной работы переведён в таблице 6.</w:t>
      </w:r>
    </w:p>
    <w:p w:rsidR="000E39AD" w:rsidRDefault="000E39AD">
      <w:pPr>
        <w:pStyle w:val="a3"/>
        <w:spacing w:before="10"/>
        <w:ind w:left="0"/>
        <w:jc w:val="left"/>
        <w:rPr>
          <w:sz w:val="27"/>
        </w:rPr>
      </w:pPr>
    </w:p>
    <w:p w:rsidR="000E39AD" w:rsidRDefault="00F91657">
      <w:pPr>
        <w:ind w:right="729"/>
        <w:jc w:val="right"/>
        <w:rPr>
          <w:sz w:val="20"/>
        </w:rPr>
      </w:pPr>
      <w:r>
        <w:rPr>
          <w:sz w:val="20"/>
        </w:rPr>
        <w:t>Таблица 6</w:t>
      </w:r>
    </w:p>
    <w:p w:rsidR="000E39AD" w:rsidRDefault="000E39AD">
      <w:pPr>
        <w:pStyle w:val="a3"/>
        <w:spacing w:before="8"/>
        <w:ind w:left="0"/>
        <w:jc w:val="left"/>
        <w:rPr>
          <w:sz w:val="20"/>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2580"/>
        <w:gridCol w:w="4899"/>
        <w:gridCol w:w="1562"/>
      </w:tblGrid>
      <w:tr w:rsidR="000E39AD">
        <w:trPr>
          <w:trHeight w:val="460"/>
        </w:trPr>
        <w:tc>
          <w:tcPr>
            <w:tcW w:w="530" w:type="dxa"/>
          </w:tcPr>
          <w:p w:rsidR="000E39AD" w:rsidRDefault="00F91657">
            <w:pPr>
              <w:pStyle w:val="TableParagraph"/>
              <w:spacing w:line="224" w:lineRule="exact"/>
              <w:ind w:left="170"/>
              <w:rPr>
                <w:sz w:val="20"/>
              </w:rPr>
            </w:pPr>
            <w:r>
              <w:rPr>
                <w:w w:val="99"/>
                <w:sz w:val="20"/>
              </w:rPr>
              <w:t>№</w:t>
            </w:r>
          </w:p>
          <w:p w:rsidR="000E39AD" w:rsidRDefault="00F91657">
            <w:pPr>
              <w:pStyle w:val="TableParagraph"/>
              <w:spacing w:line="217" w:lineRule="exact"/>
              <w:ind w:left="129"/>
              <w:rPr>
                <w:sz w:val="20"/>
              </w:rPr>
            </w:pPr>
            <w:r>
              <w:rPr>
                <w:sz w:val="20"/>
              </w:rPr>
              <w:t>п/п</w:t>
            </w:r>
          </w:p>
        </w:tc>
        <w:tc>
          <w:tcPr>
            <w:tcW w:w="2580" w:type="dxa"/>
          </w:tcPr>
          <w:p w:rsidR="000E39AD" w:rsidRDefault="00F91657">
            <w:pPr>
              <w:pStyle w:val="TableParagraph"/>
              <w:spacing w:line="224" w:lineRule="exact"/>
              <w:ind w:left="400"/>
              <w:rPr>
                <w:sz w:val="20"/>
              </w:rPr>
            </w:pPr>
            <w:r>
              <w:rPr>
                <w:sz w:val="20"/>
              </w:rPr>
              <w:t>Направление работы</w:t>
            </w:r>
          </w:p>
        </w:tc>
        <w:tc>
          <w:tcPr>
            <w:tcW w:w="4899" w:type="dxa"/>
          </w:tcPr>
          <w:p w:rsidR="000E39AD" w:rsidRDefault="00F91657">
            <w:pPr>
              <w:pStyle w:val="TableParagraph"/>
              <w:spacing w:line="224" w:lineRule="exact"/>
              <w:ind w:left="1848" w:right="1840"/>
              <w:jc w:val="center"/>
              <w:rPr>
                <w:sz w:val="20"/>
              </w:rPr>
            </w:pPr>
            <w:r>
              <w:rPr>
                <w:sz w:val="20"/>
              </w:rPr>
              <w:t>Мероприятия</w:t>
            </w:r>
          </w:p>
        </w:tc>
        <w:tc>
          <w:tcPr>
            <w:tcW w:w="1562" w:type="dxa"/>
          </w:tcPr>
          <w:p w:rsidR="000E39AD" w:rsidRDefault="00F91657">
            <w:pPr>
              <w:pStyle w:val="TableParagraph"/>
              <w:spacing w:line="224" w:lineRule="exact"/>
              <w:ind w:left="267" w:right="253"/>
              <w:jc w:val="center"/>
              <w:rPr>
                <w:sz w:val="20"/>
              </w:rPr>
            </w:pPr>
            <w:r>
              <w:rPr>
                <w:sz w:val="20"/>
              </w:rPr>
              <w:t>Сроки</w:t>
            </w:r>
          </w:p>
          <w:p w:rsidR="000E39AD" w:rsidRDefault="00F91657">
            <w:pPr>
              <w:pStyle w:val="TableParagraph"/>
              <w:spacing w:line="217" w:lineRule="exact"/>
              <w:ind w:left="267" w:right="257"/>
              <w:jc w:val="center"/>
              <w:rPr>
                <w:sz w:val="20"/>
              </w:rPr>
            </w:pPr>
            <w:r>
              <w:rPr>
                <w:sz w:val="20"/>
              </w:rPr>
              <w:t>проведения</w:t>
            </w:r>
          </w:p>
        </w:tc>
      </w:tr>
      <w:tr w:rsidR="000E39AD">
        <w:trPr>
          <w:trHeight w:val="230"/>
        </w:trPr>
        <w:tc>
          <w:tcPr>
            <w:tcW w:w="530" w:type="dxa"/>
          </w:tcPr>
          <w:p w:rsidR="000E39AD" w:rsidRDefault="00F91657">
            <w:pPr>
              <w:pStyle w:val="TableParagraph"/>
              <w:spacing w:line="210" w:lineRule="exact"/>
              <w:ind w:left="107"/>
              <w:rPr>
                <w:sz w:val="20"/>
              </w:rPr>
            </w:pPr>
            <w:r>
              <w:rPr>
                <w:sz w:val="20"/>
              </w:rPr>
              <w:t>1.</w:t>
            </w:r>
          </w:p>
        </w:tc>
        <w:tc>
          <w:tcPr>
            <w:tcW w:w="9041" w:type="dxa"/>
            <w:gridSpan w:val="3"/>
          </w:tcPr>
          <w:p w:rsidR="000E39AD" w:rsidRDefault="00F91657">
            <w:pPr>
              <w:pStyle w:val="TableParagraph"/>
              <w:spacing w:line="210" w:lineRule="exact"/>
              <w:ind w:left="108"/>
              <w:rPr>
                <w:b/>
                <w:sz w:val="20"/>
              </w:rPr>
            </w:pPr>
            <w:r>
              <w:rPr>
                <w:b/>
                <w:sz w:val="20"/>
              </w:rPr>
              <w:t>Профориентационная деятельность</w:t>
            </w:r>
          </w:p>
        </w:tc>
      </w:tr>
      <w:tr w:rsidR="000E39AD">
        <w:trPr>
          <w:trHeight w:val="2990"/>
        </w:trPr>
        <w:tc>
          <w:tcPr>
            <w:tcW w:w="530" w:type="dxa"/>
          </w:tcPr>
          <w:p w:rsidR="000E39AD" w:rsidRDefault="00F91657">
            <w:pPr>
              <w:pStyle w:val="TableParagraph"/>
              <w:spacing w:line="223" w:lineRule="exact"/>
              <w:ind w:left="107"/>
              <w:rPr>
                <w:sz w:val="20"/>
              </w:rPr>
            </w:pPr>
            <w:r>
              <w:rPr>
                <w:sz w:val="20"/>
              </w:rPr>
              <w:t>1.1.</w:t>
            </w:r>
          </w:p>
        </w:tc>
        <w:tc>
          <w:tcPr>
            <w:tcW w:w="2580" w:type="dxa"/>
          </w:tcPr>
          <w:p w:rsidR="000E39AD" w:rsidRDefault="00F91657">
            <w:pPr>
              <w:pStyle w:val="TableParagraph"/>
              <w:spacing w:line="223" w:lineRule="exact"/>
              <w:ind w:left="108"/>
              <w:rPr>
                <w:sz w:val="20"/>
              </w:rPr>
            </w:pPr>
            <w:r>
              <w:rPr>
                <w:sz w:val="20"/>
              </w:rPr>
              <w:t>Судейская практика</w:t>
            </w:r>
          </w:p>
        </w:tc>
        <w:tc>
          <w:tcPr>
            <w:tcW w:w="4899" w:type="dxa"/>
          </w:tcPr>
          <w:p w:rsidR="000E39AD" w:rsidRDefault="00F91657">
            <w:pPr>
              <w:pStyle w:val="TableParagraph"/>
              <w:ind w:left="108" w:right="99"/>
              <w:jc w:val="both"/>
              <w:rPr>
                <w:b/>
                <w:sz w:val="20"/>
              </w:rPr>
            </w:pPr>
            <w:r>
              <w:rPr>
                <w:b/>
                <w:sz w:val="20"/>
              </w:rPr>
              <w:t>Участие в спортивных соревнованиях различного уровня, в рамках которых предусмотрено:</w:t>
            </w:r>
          </w:p>
          <w:p w:rsidR="000E39AD" w:rsidRDefault="00F91657">
            <w:pPr>
              <w:pStyle w:val="TableParagraph"/>
              <w:numPr>
                <w:ilvl w:val="0"/>
                <w:numId w:val="21"/>
              </w:numPr>
              <w:tabs>
                <w:tab w:val="left" w:pos="426"/>
              </w:tabs>
              <w:ind w:right="99" w:firstLine="0"/>
              <w:jc w:val="both"/>
              <w:rPr>
                <w:sz w:val="20"/>
              </w:rPr>
            </w:pPr>
            <w:r>
              <w:rPr>
                <w:sz w:val="20"/>
              </w:rPr>
              <w:t>практическое и теоретическое изучение и применение правил вида спорта и терминологии, принятой в виде</w:t>
            </w:r>
            <w:r>
              <w:rPr>
                <w:spacing w:val="-2"/>
                <w:sz w:val="20"/>
              </w:rPr>
              <w:t xml:space="preserve"> </w:t>
            </w:r>
            <w:r>
              <w:rPr>
                <w:sz w:val="20"/>
              </w:rPr>
              <w:t>спорта;</w:t>
            </w:r>
          </w:p>
          <w:p w:rsidR="000E39AD" w:rsidRDefault="00F91657">
            <w:pPr>
              <w:pStyle w:val="TableParagraph"/>
              <w:numPr>
                <w:ilvl w:val="0"/>
                <w:numId w:val="21"/>
              </w:numPr>
              <w:tabs>
                <w:tab w:val="left" w:pos="332"/>
              </w:tabs>
              <w:ind w:right="99" w:firstLine="0"/>
              <w:jc w:val="both"/>
              <w:rPr>
                <w:sz w:val="20"/>
              </w:rPr>
            </w:pPr>
            <w:r>
              <w:rPr>
                <w:sz w:val="20"/>
              </w:rPr>
              <w:t>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0E39AD" w:rsidRDefault="00F91657">
            <w:pPr>
              <w:pStyle w:val="TableParagraph"/>
              <w:numPr>
                <w:ilvl w:val="0"/>
                <w:numId w:val="21"/>
              </w:numPr>
              <w:tabs>
                <w:tab w:val="left" w:pos="263"/>
              </w:tabs>
              <w:ind w:right="100" w:firstLine="0"/>
              <w:jc w:val="both"/>
              <w:rPr>
                <w:sz w:val="20"/>
              </w:rPr>
            </w:pPr>
            <w:r>
              <w:rPr>
                <w:sz w:val="20"/>
              </w:rPr>
              <w:t>приобретение навыков самостоятельного судейства спортивных соревнований;</w:t>
            </w:r>
          </w:p>
          <w:p w:rsidR="000E39AD" w:rsidRDefault="00F91657">
            <w:pPr>
              <w:pStyle w:val="TableParagraph"/>
              <w:spacing w:line="230" w:lineRule="atLeast"/>
              <w:ind w:left="108" w:right="96"/>
              <w:jc w:val="both"/>
              <w:rPr>
                <w:sz w:val="20"/>
              </w:rPr>
            </w:pPr>
            <w:r>
              <w:rPr>
                <w:sz w:val="20"/>
              </w:rPr>
              <w:t>-формирование уважительного отношения к решениям спортивных судей.</w:t>
            </w:r>
          </w:p>
        </w:tc>
        <w:tc>
          <w:tcPr>
            <w:tcW w:w="1562" w:type="dxa"/>
          </w:tcPr>
          <w:p w:rsidR="000E39AD" w:rsidRDefault="00F91657">
            <w:pPr>
              <w:pStyle w:val="TableParagraph"/>
              <w:spacing w:line="223" w:lineRule="exact"/>
              <w:ind w:left="109"/>
              <w:rPr>
                <w:sz w:val="20"/>
              </w:rPr>
            </w:pPr>
            <w:r>
              <w:rPr>
                <w:sz w:val="20"/>
              </w:rPr>
              <w:t>В течение года</w:t>
            </w:r>
          </w:p>
        </w:tc>
      </w:tr>
      <w:tr w:rsidR="000E39AD">
        <w:trPr>
          <w:trHeight w:val="2529"/>
        </w:trPr>
        <w:tc>
          <w:tcPr>
            <w:tcW w:w="530" w:type="dxa"/>
          </w:tcPr>
          <w:p w:rsidR="000E39AD" w:rsidRDefault="00F91657">
            <w:pPr>
              <w:pStyle w:val="TableParagraph"/>
              <w:spacing w:line="223" w:lineRule="exact"/>
              <w:ind w:left="107"/>
              <w:rPr>
                <w:sz w:val="20"/>
              </w:rPr>
            </w:pPr>
            <w:r>
              <w:rPr>
                <w:sz w:val="20"/>
              </w:rPr>
              <w:t>1.2.</w:t>
            </w:r>
          </w:p>
        </w:tc>
        <w:tc>
          <w:tcPr>
            <w:tcW w:w="2580" w:type="dxa"/>
          </w:tcPr>
          <w:p w:rsidR="000E39AD" w:rsidRDefault="00F91657">
            <w:pPr>
              <w:pStyle w:val="TableParagraph"/>
              <w:spacing w:line="223" w:lineRule="exact"/>
              <w:ind w:left="108"/>
              <w:rPr>
                <w:sz w:val="20"/>
              </w:rPr>
            </w:pPr>
            <w:r>
              <w:rPr>
                <w:sz w:val="20"/>
              </w:rPr>
              <w:t>Инструкторская практика</w:t>
            </w:r>
          </w:p>
        </w:tc>
        <w:tc>
          <w:tcPr>
            <w:tcW w:w="4899" w:type="dxa"/>
          </w:tcPr>
          <w:p w:rsidR="000E39AD" w:rsidRDefault="00F91657">
            <w:pPr>
              <w:pStyle w:val="TableParagraph"/>
              <w:ind w:left="108" w:right="98"/>
              <w:jc w:val="both"/>
              <w:rPr>
                <w:b/>
                <w:sz w:val="20"/>
              </w:rPr>
            </w:pPr>
            <w:r>
              <w:rPr>
                <w:b/>
                <w:sz w:val="20"/>
              </w:rPr>
              <w:t>Учебно-тренировочные занятия, в рамках которых предусмотрено:</w:t>
            </w:r>
          </w:p>
          <w:p w:rsidR="000E39AD" w:rsidRDefault="00F91657">
            <w:pPr>
              <w:pStyle w:val="TableParagraph"/>
              <w:numPr>
                <w:ilvl w:val="0"/>
                <w:numId w:val="20"/>
              </w:numPr>
              <w:tabs>
                <w:tab w:val="left" w:pos="368"/>
              </w:tabs>
              <w:ind w:right="100" w:firstLine="0"/>
              <w:jc w:val="both"/>
              <w:rPr>
                <w:sz w:val="20"/>
              </w:rPr>
            </w:pPr>
            <w:r>
              <w:rPr>
                <w:sz w:val="20"/>
              </w:rPr>
              <w:t>освоение навыков организации и проведения учебно-тренировочных занятий в качестве помощника тренера-преподавателя,</w:t>
            </w:r>
            <w:r>
              <w:rPr>
                <w:spacing w:val="-1"/>
                <w:sz w:val="20"/>
              </w:rPr>
              <w:t xml:space="preserve"> </w:t>
            </w:r>
            <w:r>
              <w:rPr>
                <w:sz w:val="20"/>
              </w:rPr>
              <w:t>инструктора;</w:t>
            </w:r>
          </w:p>
          <w:p w:rsidR="000E39AD" w:rsidRDefault="00F91657">
            <w:pPr>
              <w:pStyle w:val="TableParagraph"/>
              <w:numPr>
                <w:ilvl w:val="0"/>
                <w:numId w:val="20"/>
              </w:numPr>
              <w:tabs>
                <w:tab w:val="left" w:pos="402"/>
              </w:tabs>
              <w:ind w:right="97" w:firstLine="0"/>
              <w:jc w:val="both"/>
              <w:rPr>
                <w:sz w:val="20"/>
              </w:rPr>
            </w:pPr>
            <w:r>
              <w:rPr>
                <w:sz w:val="20"/>
              </w:rPr>
              <w:t>составление конспекта учебно-тренировочного занятия в соответствии с поставленной</w:t>
            </w:r>
            <w:r>
              <w:rPr>
                <w:spacing w:val="-8"/>
                <w:sz w:val="20"/>
              </w:rPr>
              <w:t xml:space="preserve"> </w:t>
            </w:r>
            <w:r>
              <w:rPr>
                <w:sz w:val="20"/>
              </w:rPr>
              <w:t>задачей;</w:t>
            </w:r>
          </w:p>
          <w:p w:rsidR="000E39AD" w:rsidRDefault="00F91657">
            <w:pPr>
              <w:pStyle w:val="TableParagraph"/>
              <w:numPr>
                <w:ilvl w:val="0"/>
                <w:numId w:val="20"/>
              </w:numPr>
              <w:tabs>
                <w:tab w:val="left" w:pos="227"/>
              </w:tabs>
              <w:spacing w:line="229" w:lineRule="exact"/>
              <w:ind w:left="226" w:hanging="119"/>
              <w:jc w:val="both"/>
              <w:rPr>
                <w:sz w:val="20"/>
              </w:rPr>
            </w:pPr>
            <w:r>
              <w:rPr>
                <w:sz w:val="20"/>
              </w:rPr>
              <w:t>формирование навыков наставничества;</w:t>
            </w:r>
          </w:p>
          <w:p w:rsidR="000E39AD" w:rsidRDefault="00F91657">
            <w:pPr>
              <w:pStyle w:val="TableParagraph"/>
              <w:numPr>
                <w:ilvl w:val="0"/>
                <w:numId w:val="20"/>
              </w:numPr>
              <w:tabs>
                <w:tab w:val="left" w:pos="265"/>
              </w:tabs>
              <w:ind w:right="95" w:firstLine="0"/>
              <w:jc w:val="both"/>
              <w:rPr>
                <w:sz w:val="20"/>
              </w:rPr>
            </w:pPr>
            <w:r>
              <w:rPr>
                <w:sz w:val="20"/>
              </w:rPr>
              <w:t>формирование сознательного отношения к учебно- тренировочному и соревновательному</w:t>
            </w:r>
            <w:r>
              <w:rPr>
                <w:spacing w:val="-2"/>
                <w:sz w:val="20"/>
              </w:rPr>
              <w:t xml:space="preserve"> </w:t>
            </w:r>
            <w:r>
              <w:rPr>
                <w:sz w:val="20"/>
              </w:rPr>
              <w:t>процессам;</w:t>
            </w:r>
          </w:p>
          <w:p w:rsidR="000E39AD" w:rsidRDefault="00F91657">
            <w:pPr>
              <w:pStyle w:val="TableParagraph"/>
              <w:numPr>
                <w:ilvl w:val="0"/>
                <w:numId w:val="20"/>
              </w:numPr>
              <w:tabs>
                <w:tab w:val="left" w:pos="227"/>
              </w:tabs>
              <w:spacing w:line="217" w:lineRule="exact"/>
              <w:ind w:left="226" w:hanging="119"/>
              <w:jc w:val="both"/>
              <w:rPr>
                <w:sz w:val="20"/>
              </w:rPr>
            </w:pPr>
            <w:r>
              <w:rPr>
                <w:sz w:val="20"/>
              </w:rPr>
              <w:t>формирование склонности к педагогической</w:t>
            </w:r>
            <w:r>
              <w:rPr>
                <w:spacing w:val="-13"/>
                <w:sz w:val="20"/>
              </w:rPr>
              <w:t xml:space="preserve"> </w:t>
            </w:r>
            <w:r>
              <w:rPr>
                <w:sz w:val="20"/>
              </w:rPr>
              <w:t>работе.</w:t>
            </w:r>
          </w:p>
        </w:tc>
        <w:tc>
          <w:tcPr>
            <w:tcW w:w="1562" w:type="dxa"/>
          </w:tcPr>
          <w:p w:rsidR="000E39AD" w:rsidRDefault="00F91657">
            <w:pPr>
              <w:pStyle w:val="TableParagraph"/>
              <w:spacing w:line="223" w:lineRule="exact"/>
              <w:ind w:left="109"/>
              <w:rPr>
                <w:sz w:val="20"/>
              </w:rPr>
            </w:pPr>
            <w:r>
              <w:rPr>
                <w:sz w:val="20"/>
              </w:rPr>
              <w:t>В течение года</w:t>
            </w:r>
          </w:p>
        </w:tc>
      </w:tr>
      <w:tr w:rsidR="000E39AD">
        <w:trPr>
          <w:trHeight w:val="230"/>
        </w:trPr>
        <w:tc>
          <w:tcPr>
            <w:tcW w:w="530" w:type="dxa"/>
          </w:tcPr>
          <w:p w:rsidR="000E39AD" w:rsidRDefault="00F91657">
            <w:pPr>
              <w:pStyle w:val="TableParagraph"/>
              <w:spacing w:line="210" w:lineRule="exact"/>
              <w:ind w:left="107"/>
              <w:rPr>
                <w:sz w:val="20"/>
              </w:rPr>
            </w:pPr>
            <w:r>
              <w:rPr>
                <w:sz w:val="20"/>
              </w:rPr>
              <w:t>2.</w:t>
            </w:r>
          </w:p>
        </w:tc>
        <w:tc>
          <w:tcPr>
            <w:tcW w:w="9041" w:type="dxa"/>
            <w:gridSpan w:val="3"/>
          </w:tcPr>
          <w:p w:rsidR="000E39AD" w:rsidRDefault="00F91657">
            <w:pPr>
              <w:pStyle w:val="TableParagraph"/>
              <w:spacing w:line="210" w:lineRule="exact"/>
              <w:ind w:left="108"/>
              <w:rPr>
                <w:b/>
                <w:sz w:val="20"/>
              </w:rPr>
            </w:pPr>
            <w:r>
              <w:rPr>
                <w:b/>
                <w:sz w:val="20"/>
              </w:rPr>
              <w:t>Здоровье сбережение</w:t>
            </w:r>
          </w:p>
        </w:tc>
      </w:tr>
      <w:tr w:rsidR="000E39AD">
        <w:trPr>
          <w:trHeight w:val="2299"/>
        </w:trPr>
        <w:tc>
          <w:tcPr>
            <w:tcW w:w="530" w:type="dxa"/>
          </w:tcPr>
          <w:p w:rsidR="000E39AD" w:rsidRDefault="00F91657">
            <w:pPr>
              <w:pStyle w:val="TableParagraph"/>
              <w:spacing w:line="223" w:lineRule="exact"/>
              <w:ind w:left="107"/>
              <w:rPr>
                <w:sz w:val="20"/>
              </w:rPr>
            </w:pPr>
            <w:r>
              <w:rPr>
                <w:sz w:val="20"/>
              </w:rPr>
              <w:t>2.1.</w:t>
            </w:r>
          </w:p>
        </w:tc>
        <w:tc>
          <w:tcPr>
            <w:tcW w:w="2580" w:type="dxa"/>
          </w:tcPr>
          <w:p w:rsidR="000E39AD" w:rsidRDefault="00F91657">
            <w:pPr>
              <w:pStyle w:val="TableParagraph"/>
              <w:ind w:left="108" w:right="100"/>
              <w:jc w:val="both"/>
              <w:rPr>
                <w:sz w:val="20"/>
              </w:rPr>
            </w:pPr>
            <w:r>
              <w:rPr>
                <w:sz w:val="20"/>
              </w:rPr>
              <w:t>Организация и проведение мероприятий,</w:t>
            </w:r>
          </w:p>
          <w:p w:rsidR="000E39AD" w:rsidRDefault="00F91657">
            <w:pPr>
              <w:pStyle w:val="TableParagraph"/>
              <w:tabs>
                <w:tab w:val="left" w:pos="2274"/>
              </w:tabs>
              <w:ind w:left="108" w:right="98"/>
              <w:jc w:val="both"/>
              <w:rPr>
                <w:sz w:val="20"/>
              </w:rPr>
            </w:pPr>
            <w:r>
              <w:rPr>
                <w:sz w:val="20"/>
              </w:rPr>
              <w:t>направленных</w:t>
            </w:r>
            <w:r>
              <w:rPr>
                <w:sz w:val="20"/>
              </w:rPr>
              <w:tab/>
            </w:r>
            <w:r>
              <w:rPr>
                <w:spacing w:val="-9"/>
                <w:sz w:val="20"/>
              </w:rPr>
              <w:t xml:space="preserve">на </w:t>
            </w:r>
            <w:r>
              <w:rPr>
                <w:sz w:val="20"/>
              </w:rPr>
              <w:t>формирование здорового образа</w:t>
            </w:r>
            <w:r>
              <w:rPr>
                <w:spacing w:val="-1"/>
                <w:sz w:val="20"/>
              </w:rPr>
              <w:t xml:space="preserve"> </w:t>
            </w:r>
            <w:r>
              <w:rPr>
                <w:sz w:val="20"/>
              </w:rPr>
              <w:t>жизни</w:t>
            </w:r>
          </w:p>
        </w:tc>
        <w:tc>
          <w:tcPr>
            <w:tcW w:w="4899" w:type="dxa"/>
          </w:tcPr>
          <w:p w:rsidR="000E39AD" w:rsidRDefault="00F91657">
            <w:pPr>
              <w:pStyle w:val="TableParagraph"/>
              <w:ind w:left="108" w:right="101"/>
              <w:jc w:val="both"/>
              <w:rPr>
                <w:b/>
                <w:sz w:val="20"/>
              </w:rPr>
            </w:pPr>
            <w:r>
              <w:rPr>
                <w:b/>
                <w:sz w:val="20"/>
              </w:rPr>
              <w:t>Дни здоровья и спорта, в рамках которых предусмотрено:</w:t>
            </w:r>
          </w:p>
          <w:p w:rsidR="000E39AD" w:rsidRDefault="00F91657">
            <w:pPr>
              <w:pStyle w:val="TableParagraph"/>
              <w:numPr>
                <w:ilvl w:val="0"/>
                <w:numId w:val="19"/>
              </w:numPr>
              <w:tabs>
                <w:tab w:val="left" w:pos="251"/>
              </w:tabs>
              <w:ind w:right="100" w:firstLine="0"/>
              <w:jc w:val="both"/>
              <w:rPr>
                <w:sz w:val="20"/>
              </w:rPr>
            </w:pPr>
            <w:r>
              <w:rPr>
                <w:sz w:val="20"/>
              </w:rPr>
              <w:t>формирование знаний и умений 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rsidR="000E39AD" w:rsidRDefault="00F91657">
            <w:pPr>
              <w:pStyle w:val="TableParagraph"/>
              <w:numPr>
                <w:ilvl w:val="0"/>
                <w:numId w:val="19"/>
              </w:numPr>
              <w:tabs>
                <w:tab w:val="left" w:pos="522"/>
              </w:tabs>
              <w:spacing w:line="230" w:lineRule="exact"/>
              <w:ind w:left="521" w:hanging="414"/>
              <w:jc w:val="both"/>
              <w:rPr>
                <w:sz w:val="20"/>
              </w:rPr>
            </w:pPr>
            <w:r>
              <w:rPr>
                <w:sz w:val="20"/>
              </w:rPr>
              <w:t>подготовка пропагандистских акций</w:t>
            </w:r>
            <w:r>
              <w:rPr>
                <w:spacing w:val="19"/>
                <w:sz w:val="20"/>
              </w:rPr>
              <w:t xml:space="preserve"> </w:t>
            </w:r>
            <w:r>
              <w:rPr>
                <w:sz w:val="20"/>
              </w:rPr>
              <w:t>по</w:t>
            </w:r>
          </w:p>
          <w:p w:rsidR="000E39AD" w:rsidRDefault="00F91657">
            <w:pPr>
              <w:pStyle w:val="TableParagraph"/>
              <w:spacing w:line="228" w:lineRule="exact"/>
              <w:ind w:left="108" w:right="99"/>
              <w:jc w:val="both"/>
              <w:rPr>
                <w:sz w:val="20"/>
              </w:rPr>
            </w:pPr>
            <w:r>
              <w:rPr>
                <w:sz w:val="20"/>
              </w:rPr>
              <w:t>формированию здорового образа жизни средствами различных видов спорта.</w:t>
            </w:r>
          </w:p>
        </w:tc>
        <w:tc>
          <w:tcPr>
            <w:tcW w:w="1562" w:type="dxa"/>
          </w:tcPr>
          <w:p w:rsidR="000E39AD" w:rsidRDefault="00F91657">
            <w:pPr>
              <w:pStyle w:val="TableParagraph"/>
              <w:spacing w:line="223" w:lineRule="exact"/>
              <w:ind w:left="109"/>
              <w:rPr>
                <w:sz w:val="20"/>
              </w:rPr>
            </w:pPr>
            <w:r>
              <w:rPr>
                <w:sz w:val="20"/>
              </w:rPr>
              <w:t>В течение года</w:t>
            </w:r>
          </w:p>
        </w:tc>
      </w:tr>
      <w:tr w:rsidR="000E39AD">
        <w:trPr>
          <w:trHeight w:val="1609"/>
        </w:trPr>
        <w:tc>
          <w:tcPr>
            <w:tcW w:w="530" w:type="dxa"/>
          </w:tcPr>
          <w:p w:rsidR="000E39AD" w:rsidRDefault="00F91657">
            <w:pPr>
              <w:pStyle w:val="TableParagraph"/>
              <w:spacing w:line="223" w:lineRule="exact"/>
              <w:ind w:left="107"/>
              <w:rPr>
                <w:sz w:val="20"/>
              </w:rPr>
            </w:pPr>
            <w:r>
              <w:rPr>
                <w:sz w:val="20"/>
              </w:rPr>
              <w:t>2.2.</w:t>
            </w:r>
          </w:p>
        </w:tc>
        <w:tc>
          <w:tcPr>
            <w:tcW w:w="2580" w:type="dxa"/>
          </w:tcPr>
          <w:p w:rsidR="000E39AD" w:rsidRDefault="00F91657">
            <w:pPr>
              <w:pStyle w:val="TableParagraph"/>
              <w:spacing w:line="223" w:lineRule="exact"/>
              <w:ind w:left="108"/>
              <w:rPr>
                <w:sz w:val="20"/>
              </w:rPr>
            </w:pPr>
            <w:r>
              <w:rPr>
                <w:sz w:val="20"/>
              </w:rPr>
              <w:t>Режим питания и отдыха</w:t>
            </w:r>
          </w:p>
        </w:tc>
        <w:tc>
          <w:tcPr>
            <w:tcW w:w="4899" w:type="dxa"/>
          </w:tcPr>
          <w:p w:rsidR="000E39AD" w:rsidRDefault="00F91657">
            <w:pPr>
              <w:pStyle w:val="TableParagraph"/>
              <w:ind w:left="108" w:right="98"/>
              <w:jc w:val="both"/>
              <w:rPr>
                <w:b/>
                <w:sz w:val="20"/>
              </w:rPr>
            </w:pPr>
            <w:r>
              <w:rPr>
                <w:b/>
                <w:sz w:val="20"/>
              </w:rPr>
              <w:t>Практическая деятельность и восстановительные процессы обучающихся:</w:t>
            </w:r>
          </w:p>
          <w:p w:rsidR="000E39AD" w:rsidRDefault="00F91657">
            <w:pPr>
              <w:pStyle w:val="TableParagraph"/>
              <w:tabs>
                <w:tab w:val="left" w:pos="2749"/>
              </w:tabs>
              <w:ind w:left="108" w:right="97"/>
              <w:jc w:val="both"/>
              <w:rPr>
                <w:sz w:val="20"/>
              </w:rPr>
            </w:pPr>
            <w:r>
              <w:rPr>
                <w:sz w:val="20"/>
              </w:rPr>
              <w:t>- формирование навыков правильного режима (продолжительность</w:t>
            </w:r>
            <w:r>
              <w:rPr>
                <w:sz w:val="20"/>
              </w:rPr>
              <w:tab/>
            </w:r>
            <w:r>
              <w:rPr>
                <w:w w:val="95"/>
                <w:sz w:val="20"/>
              </w:rPr>
              <w:t xml:space="preserve">учебно-тренировочного </w:t>
            </w:r>
            <w:r w:rsidR="00CD2E63">
              <w:rPr>
                <w:sz w:val="20"/>
              </w:rPr>
              <w:t>процесса,</w:t>
            </w:r>
            <w:r>
              <w:rPr>
                <w:sz w:val="20"/>
              </w:rPr>
              <w:t xml:space="preserve"> режимов  сна,  отдыха, </w:t>
            </w:r>
            <w:r>
              <w:rPr>
                <w:spacing w:val="24"/>
                <w:sz w:val="20"/>
              </w:rPr>
              <w:t xml:space="preserve"> </w:t>
            </w:r>
            <w:r>
              <w:rPr>
                <w:sz w:val="20"/>
              </w:rPr>
              <w:t>восстановительных</w:t>
            </w:r>
          </w:p>
          <w:p w:rsidR="000E39AD" w:rsidRDefault="00F91657">
            <w:pPr>
              <w:pStyle w:val="TableParagraph"/>
              <w:spacing w:line="228" w:lineRule="exact"/>
              <w:ind w:left="108" w:right="101"/>
              <w:jc w:val="both"/>
              <w:rPr>
                <w:sz w:val="20"/>
              </w:rPr>
            </w:pPr>
            <w:r>
              <w:rPr>
                <w:sz w:val="20"/>
              </w:rPr>
              <w:t xml:space="preserve">мероприятий после тренировки, оптимальное питание,    профилактика    переутомления    и  </w:t>
            </w:r>
            <w:r>
              <w:rPr>
                <w:spacing w:val="12"/>
                <w:sz w:val="20"/>
              </w:rPr>
              <w:t xml:space="preserve"> </w:t>
            </w:r>
            <w:r>
              <w:rPr>
                <w:sz w:val="20"/>
              </w:rPr>
              <w:t>травм,</w:t>
            </w:r>
          </w:p>
        </w:tc>
        <w:tc>
          <w:tcPr>
            <w:tcW w:w="1562" w:type="dxa"/>
          </w:tcPr>
          <w:p w:rsidR="000E39AD" w:rsidRDefault="00F91657">
            <w:pPr>
              <w:pStyle w:val="TableParagraph"/>
              <w:spacing w:line="223" w:lineRule="exact"/>
              <w:ind w:left="109"/>
              <w:rPr>
                <w:sz w:val="20"/>
              </w:rPr>
            </w:pPr>
            <w:r>
              <w:rPr>
                <w:sz w:val="20"/>
              </w:rPr>
              <w:t>В течение года</w:t>
            </w:r>
          </w:p>
        </w:tc>
      </w:tr>
    </w:tbl>
    <w:p w:rsidR="000E39AD" w:rsidRDefault="000E39AD">
      <w:pPr>
        <w:spacing w:line="223" w:lineRule="exact"/>
        <w:rPr>
          <w:sz w:val="20"/>
        </w:rPr>
        <w:sectPr w:rsidR="000E39AD">
          <w:pgSz w:w="11910" w:h="16840"/>
          <w:pgMar w:top="1040" w:right="120" w:bottom="1180" w:left="1100" w:header="0" w:footer="964" w:gutter="0"/>
          <w:cols w:space="720"/>
        </w:sect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2580"/>
        <w:gridCol w:w="4899"/>
        <w:gridCol w:w="1562"/>
      </w:tblGrid>
      <w:tr w:rsidR="000E39AD">
        <w:trPr>
          <w:trHeight w:val="460"/>
        </w:trPr>
        <w:tc>
          <w:tcPr>
            <w:tcW w:w="530" w:type="dxa"/>
          </w:tcPr>
          <w:p w:rsidR="000E39AD" w:rsidRDefault="000E39AD">
            <w:pPr>
              <w:pStyle w:val="TableParagraph"/>
            </w:pPr>
          </w:p>
        </w:tc>
        <w:tc>
          <w:tcPr>
            <w:tcW w:w="2580" w:type="dxa"/>
          </w:tcPr>
          <w:p w:rsidR="000E39AD" w:rsidRDefault="000E39AD">
            <w:pPr>
              <w:pStyle w:val="TableParagraph"/>
            </w:pPr>
          </w:p>
        </w:tc>
        <w:tc>
          <w:tcPr>
            <w:tcW w:w="4899" w:type="dxa"/>
          </w:tcPr>
          <w:p w:rsidR="000E39AD" w:rsidRDefault="00F91657">
            <w:pPr>
              <w:pStyle w:val="TableParagraph"/>
              <w:spacing w:line="219" w:lineRule="exact"/>
              <w:ind w:left="108"/>
              <w:rPr>
                <w:sz w:val="20"/>
              </w:rPr>
            </w:pPr>
            <w:r>
              <w:rPr>
                <w:sz w:val="20"/>
              </w:rPr>
              <w:t>поддержка физических кондиций, знание способов</w:t>
            </w:r>
          </w:p>
          <w:p w:rsidR="000E39AD" w:rsidRDefault="00F91657">
            <w:pPr>
              <w:pStyle w:val="TableParagraph"/>
              <w:spacing w:line="222" w:lineRule="exact"/>
              <w:ind w:left="108"/>
              <w:rPr>
                <w:sz w:val="20"/>
              </w:rPr>
            </w:pPr>
            <w:r>
              <w:rPr>
                <w:sz w:val="20"/>
              </w:rPr>
              <w:t>закаливания и укрепления иммунитета).</w:t>
            </w:r>
          </w:p>
        </w:tc>
        <w:tc>
          <w:tcPr>
            <w:tcW w:w="1562" w:type="dxa"/>
          </w:tcPr>
          <w:p w:rsidR="000E39AD" w:rsidRDefault="000E39AD">
            <w:pPr>
              <w:pStyle w:val="TableParagraph"/>
            </w:pPr>
          </w:p>
        </w:tc>
      </w:tr>
      <w:tr w:rsidR="000E39AD">
        <w:trPr>
          <w:trHeight w:val="230"/>
        </w:trPr>
        <w:tc>
          <w:tcPr>
            <w:tcW w:w="530" w:type="dxa"/>
          </w:tcPr>
          <w:p w:rsidR="000E39AD" w:rsidRDefault="00F91657">
            <w:pPr>
              <w:pStyle w:val="TableParagraph"/>
              <w:spacing w:line="210" w:lineRule="exact"/>
              <w:ind w:left="107"/>
              <w:rPr>
                <w:sz w:val="20"/>
              </w:rPr>
            </w:pPr>
            <w:r>
              <w:rPr>
                <w:sz w:val="20"/>
              </w:rPr>
              <w:t>3.</w:t>
            </w:r>
          </w:p>
        </w:tc>
        <w:tc>
          <w:tcPr>
            <w:tcW w:w="9041" w:type="dxa"/>
            <w:gridSpan w:val="3"/>
          </w:tcPr>
          <w:p w:rsidR="000E39AD" w:rsidRDefault="00F91657">
            <w:pPr>
              <w:pStyle w:val="TableParagraph"/>
              <w:spacing w:line="210" w:lineRule="exact"/>
              <w:ind w:left="108"/>
              <w:rPr>
                <w:b/>
                <w:sz w:val="20"/>
              </w:rPr>
            </w:pPr>
            <w:r>
              <w:rPr>
                <w:b/>
                <w:sz w:val="20"/>
              </w:rPr>
              <w:t>Патриотическое воспитание обучающихся</w:t>
            </w:r>
          </w:p>
        </w:tc>
      </w:tr>
      <w:tr w:rsidR="000E39AD">
        <w:trPr>
          <w:trHeight w:val="4370"/>
        </w:trPr>
        <w:tc>
          <w:tcPr>
            <w:tcW w:w="530" w:type="dxa"/>
          </w:tcPr>
          <w:p w:rsidR="000E39AD" w:rsidRDefault="00F91657">
            <w:pPr>
              <w:pStyle w:val="TableParagraph"/>
              <w:spacing w:line="217" w:lineRule="exact"/>
              <w:ind w:left="107"/>
              <w:rPr>
                <w:sz w:val="20"/>
              </w:rPr>
            </w:pPr>
            <w:r>
              <w:rPr>
                <w:sz w:val="20"/>
              </w:rPr>
              <w:t>3.1.</w:t>
            </w:r>
          </w:p>
        </w:tc>
        <w:tc>
          <w:tcPr>
            <w:tcW w:w="2580" w:type="dxa"/>
          </w:tcPr>
          <w:p w:rsidR="000E39AD" w:rsidRDefault="00F91657">
            <w:pPr>
              <w:pStyle w:val="TableParagraph"/>
              <w:spacing w:line="217" w:lineRule="exact"/>
              <w:ind w:left="108"/>
              <w:jc w:val="both"/>
              <w:rPr>
                <w:sz w:val="20"/>
              </w:rPr>
            </w:pPr>
            <w:r>
              <w:rPr>
                <w:sz w:val="20"/>
              </w:rPr>
              <w:t xml:space="preserve">Теоретическая </w:t>
            </w:r>
            <w:r>
              <w:rPr>
                <w:spacing w:val="43"/>
                <w:sz w:val="20"/>
              </w:rPr>
              <w:t xml:space="preserve"> </w:t>
            </w:r>
            <w:r>
              <w:rPr>
                <w:sz w:val="20"/>
              </w:rPr>
              <w:t>подготовка</w:t>
            </w:r>
          </w:p>
          <w:p w:rsidR="000E39AD" w:rsidRDefault="00F91657">
            <w:pPr>
              <w:pStyle w:val="TableParagraph"/>
              <w:tabs>
                <w:tab w:val="left" w:pos="1583"/>
                <w:tab w:val="left" w:pos="2363"/>
              </w:tabs>
              <w:ind w:left="108" w:right="97"/>
              <w:jc w:val="both"/>
              <w:rPr>
                <w:sz w:val="20"/>
              </w:rPr>
            </w:pPr>
            <w:r>
              <w:rPr>
                <w:sz w:val="20"/>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w:t>
            </w:r>
            <w:r>
              <w:rPr>
                <w:sz w:val="20"/>
              </w:rPr>
              <w:tab/>
            </w:r>
            <w:r>
              <w:rPr>
                <w:spacing w:val="-3"/>
                <w:sz w:val="20"/>
              </w:rPr>
              <w:t xml:space="preserve">поведения </w:t>
            </w:r>
            <w:r>
              <w:rPr>
                <w:sz w:val="20"/>
              </w:rPr>
              <w:t>болельщиков</w:t>
            </w:r>
            <w:r>
              <w:rPr>
                <w:sz w:val="20"/>
              </w:rPr>
              <w:tab/>
            </w:r>
            <w:r>
              <w:rPr>
                <w:sz w:val="20"/>
              </w:rPr>
              <w:tab/>
            </w:r>
            <w:r>
              <w:rPr>
                <w:spacing w:val="-17"/>
                <w:sz w:val="20"/>
              </w:rPr>
              <w:t>и</w:t>
            </w:r>
          </w:p>
          <w:p w:rsidR="000E39AD" w:rsidRDefault="00F91657">
            <w:pPr>
              <w:pStyle w:val="TableParagraph"/>
              <w:tabs>
                <w:tab w:val="left" w:pos="2274"/>
              </w:tabs>
              <w:spacing w:before="7" w:line="228" w:lineRule="exact"/>
              <w:ind w:left="108" w:right="99"/>
              <w:jc w:val="both"/>
              <w:rPr>
                <w:sz w:val="20"/>
              </w:rPr>
            </w:pPr>
            <w:r>
              <w:rPr>
                <w:sz w:val="20"/>
              </w:rPr>
              <w:t>спортсменов</w:t>
            </w:r>
            <w:r>
              <w:rPr>
                <w:sz w:val="20"/>
              </w:rPr>
              <w:tab/>
            </w:r>
            <w:r>
              <w:rPr>
                <w:spacing w:val="-9"/>
                <w:sz w:val="20"/>
              </w:rPr>
              <w:t xml:space="preserve">на </w:t>
            </w:r>
            <w:r>
              <w:rPr>
                <w:sz w:val="20"/>
              </w:rPr>
              <w:t>соревнованиях)</w:t>
            </w:r>
          </w:p>
        </w:tc>
        <w:tc>
          <w:tcPr>
            <w:tcW w:w="4899" w:type="dxa"/>
          </w:tcPr>
          <w:p w:rsidR="000E39AD" w:rsidRDefault="00F91657">
            <w:pPr>
              <w:pStyle w:val="TableParagraph"/>
              <w:spacing w:line="217" w:lineRule="exact"/>
              <w:ind w:left="108"/>
              <w:jc w:val="both"/>
              <w:rPr>
                <w:sz w:val="20"/>
              </w:rPr>
            </w:pPr>
            <w:r>
              <w:rPr>
                <w:sz w:val="20"/>
              </w:rPr>
              <w:t>Беседы, встречи, диспуты, другие мероприятия с</w:t>
            </w:r>
          </w:p>
          <w:p w:rsidR="000E39AD" w:rsidRDefault="00F91657">
            <w:pPr>
              <w:pStyle w:val="TableParagraph"/>
              <w:ind w:left="108" w:right="100"/>
              <w:jc w:val="both"/>
              <w:rPr>
                <w:sz w:val="20"/>
              </w:rPr>
            </w:pPr>
            <w:r>
              <w:rPr>
                <w:sz w:val="20"/>
              </w:rPr>
              <w:t>приглашением именитых спортсменов, тренеров и ветеранов спорта с обучающимися и иные мероприятия.</w:t>
            </w:r>
          </w:p>
        </w:tc>
        <w:tc>
          <w:tcPr>
            <w:tcW w:w="1562" w:type="dxa"/>
          </w:tcPr>
          <w:p w:rsidR="000E39AD" w:rsidRDefault="00F91657">
            <w:pPr>
              <w:pStyle w:val="TableParagraph"/>
              <w:spacing w:line="217" w:lineRule="exact"/>
              <w:ind w:left="109"/>
              <w:rPr>
                <w:sz w:val="20"/>
              </w:rPr>
            </w:pPr>
            <w:r>
              <w:rPr>
                <w:sz w:val="20"/>
              </w:rPr>
              <w:t>В течение года</w:t>
            </w:r>
          </w:p>
        </w:tc>
      </w:tr>
      <w:tr w:rsidR="000E39AD">
        <w:trPr>
          <w:trHeight w:val="1610"/>
        </w:trPr>
        <w:tc>
          <w:tcPr>
            <w:tcW w:w="530" w:type="dxa"/>
          </w:tcPr>
          <w:p w:rsidR="000E39AD" w:rsidRDefault="00F91657">
            <w:pPr>
              <w:pStyle w:val="TableParagraph"/>
              <w:spacing w:line="217" w:lineRule="exact"/>
              <w:ind w:left="107"/>
              <w:rPr>
                <w:sz w:val="20"/>
              </w:rPr>
            </w:pPr>
            <w:r>
              <w:rPr>
                <w:sz w:val="20"/>
              </w:rPr>
              <w:t>3.2.</w:t>
            </w:r>
          </w:p>
        </w:tc>
        <w:tc>
          <w:tcPr>
            <w:tcW w:w="2580" w:type="dxa"/>
          </w:tcPr>
          <w:p w:rsidR="000E39AD" w:rsidRDefault="00F91657">
            <w:pPr>
              <w:pStyle w:val="TableParagraph"/>
              <w:tabs>
                <w:tab w:val="left" w:pos="1511"/>
              </w:tabs>
              <w:spacing w:line="217" w:lineRule="exact"/>
              <w:ind w:left="108"/>
              <w:rPr>
                <w:sz w:val="20"/>
              </w:rPr>
            </w:pPr>
            <w:r>
              <w:rPr>
                <w:sz w:val="20"/>
              </w:rPr>
              <w:t>Практическая</w:t>
            </w:r>
            <w:r>
              <w:rPr>
                <w:sz w:val="20"/>
              </w:rPr>
              <w:tab/>
              <w:t>подготовка</w:t>
            </w:r>
          </w:p>
          <w:p w:rsidR="000E39AD" w:rsidRDefault="00F91657">
            <w:pPr>
              <w:pStyle w:val="TableParagraph"/>
              <w:tabs>
                <w:tab w:val="left" w:pos="1445"/>
              </w:tabs>
              <w:ind w:left="108" w:right="100"/>
              <w:rPr>
                <w:sz w:val="20"/>
              </w:rPr>
            </w:pPr>
            <w:r>
              <w:rPr>
                <w:sz w:val="20"/>
              </w:rPr>
              <w:t>(участие в физкультурных и</w:t>
            </w:r>
            <w:r>
              <w:rPr>
                <w:sz w:val="20"/>
              </w:rPr>
              <w:tab/>
            </w:r>
            <w:r>
              <w:rPr>
                <w:spacing w:val="-3"/>
                <w:sz w:val="20"/>
              </w:rPr>
              <w:t>спортивных</w:t>
            </w:r>
          </w:p>
          <w:p w:rsidR="000E39AD" w:rsidRDefault="00F91657">
            <w:pPr>
              <w:pStyle w:val="TableParagraph"/>
              <w:tabs>
                <w:tab w:val="left" w:pos="1645"/>
                <w:tab w:val="left" w:pos="2021"/>
              </w:tabs>
              <w:spacing w:before="1"/>
              <w:ind w:left="108" w:right="101"/>
              <w:rPr>
                <w:sz w:val="20"/>
              </w:rPr>
            </w:pPr>
            <w:r>
              <w:rPr>
                <w:sz w:val="20"/>
              </w:rPr>
              <w:t>соревнованиях</w:t>
            </w:r>
            <w:r>
              <w:rPr>
                <w:sz w:val="20"/>
              </w:rPr>
              <w:tab/>
              <w:t>и</w:t>
            </w:r>
            <w:r>
              <w:rPr>
                <w:sz w:val="20"/>
              </w:rPr>
              <w:tab/>
            </w:r>
            <w:r>
              <w:rPr>
                <w:spacing w:val="-5"/>
                <w:sz w:val="20"/>
              </w:rPr>
              <w:t xml:space="preserve">иных </w:t>
            </w:r>
            <w:r>
              <w:rPr>
                <w:sz w:val="20"/>
              </w:rPr>
              <w:t>мероприятиях)</w:t>
            </w:r>
          </w:p>
        </w:tc>
        <w:tc>
          <w:tcPr>
            <w:tcW w:w="4899" w:type="dxa"/>
          </w:tcPr>
          <w:p w:rsidR="000E39AD" w:rsidRDefault="00F91657">
            <w:pPr>
              <w:pStyle w:val="TableParagraph"/>
              <w:spacing w:line="217" w:lineRule="exact"/>
              <w:ind w:left="108"/>
              <w:jc w:val="both"/>
              <w:rPr>
                <w:sz w:val="20"/>
              </w:rPr>
            </w:pPr>
            <w:r>
              <w:rPr>
                <w:sz w:val="20"/>
              </w:rPr>
              <w:t>Участие в:</w:t>
            </w:r>
          </w:p>
          <w:p w:rsidR="000E39AD" w:rsidRDefault="00F91657">
            <w:pPr>
              <w:pStyle w:val="TableParagraph"/>
              <w:numPr>
                <w:ilvl w:val="0"/>
                <w:numId w:val="18"/>
              </w:numPr>
              <w:tabs>
                <w:tab w:val="left" w:pos="642"/>
              </w:tabs>
              <w:ind w:right="96" w:firstLine="0"/>
              <w:jc w:val="both"/>
              <w:rPr>
                <w:sz w:val="20"/>
              </w:rPr>
            </w:pPr>
            <w:r>
              <w:rPr>
                <w:sz w:val="20"/>
              </w:rPr>
              <w:t>физкультурных и спортивно-массовых мероприятиях, спортивных соревнованиях, в том числе в парадах, церемониях открытия (закрытия), награждения на указанных мероприятиях;</w:t>
            </w:r>
          </w:p>
          <w:p w:rsidR="000E39AD" w:rsidRDefault="00F91657">
            <w:pPr>
              <w:pStyle w:val="TableParagraph"/>
              <w:numPr>
                <w:ilvl w:val="0"/>
                <w:numId w:val="18"/>
              </w:numPr>
              <w:tabs>
                <w:tab w:val="left" w:pos="754"/>
                <w:tab w:val="left" w:pos="755"/>
                <w:tab w:val="left" w:pos="2498"/>
              </w:tabs>
              <w:spacing w:before="2" w:line="230" w:lineRule="exact"/>
              <w:ind w:right="99" w:firstLine="0"/>
              <w:jc w:val="both"/>
              <w:rPr>
                <w:sz w:val="20"/>
              </w:rPr>
            </w:pPr>
            <w:r>
              <w:rPr>
                <w:sz w:val="20"/>
              </w:rPr>
              <w:t>тематических</w:t>
            </w:r>
            <w:r>
              <w:rPr>
                <w:sz w:val="20"/>
              </w:rPr>
              <w:tab/>
            </w:r>
            <w:r>
              <w:rPr>
                <w:w w:val="95"/>
                <w:sz w:val="20"/>
              </w:rPr>
              <w:t xml:space="preserve">физкультурно-спортивных </w:t>
            </w:r>
            <w:r>
              <w:rPr>
                <w:sz w:val="20"/>
              </w:rPr>
              <w:t>праздниках.</w:t>
            </w:r>
          </w:p>
        </w:tc>
        <w:tc>
          <w:tcPr>
            <w:tcW w:w="1562" w:type="dxa"/>
          </w:tcPr>
          <w:p w:rsidR="000E39AD" w:rsidRDefault="00F91657">
            <w:pPr>
              <w:pStyle w:val="TableParagraph"/>
              <w:spacing w:line="217" w:lineRule="exact"/>
              <w:ind w:left="109"/>
              <w:rPr>
                <w:sz w:val="20"/>
              </w:rPr>
            </w:pPr>
            <w:r>
              <w:rPr>
                <w:sz w:val="20"/>
              </w:rPr>
              <w:t>В течение года</w:t>
            </w:r>
          </w:p>
        </w:tc>
      </w:tr>
      <w:tr w:rsidR="000E39AD">
        <w:trPr>
          <w:trHeight w:val="230"/>
        </w:trPr>
        <w:tc>
          <w:tcPr>
            <w:tcW w:w="530" w:type="dxa"/>
          </w:tcPr>
          <w:p w:rsidR="000E39AD" w:rsidRDefault="00F91657">
            <w:pPr>
              <w:pStyle w:val="TableParagraph"/>
              <w:spacing w:line="210" w:lineRule="exact"/>
              <w:ind w:left="107"/>
              <w:rPr>
                <w:sz w:val="20"/>
              </w:rPr>
            </w:pPr>
            <w:r>
              <w:rPr>
                <w:sz w:val="20"/>
              </w:rPr>
              <w:t>4.</w:t>
            </w:r>
          </w:p>
        </w:tc>
        <w:tc>
          <w:tcPr>
            <w:tcW w:w="9041" w:type="dxa"/>
            <w:gridSpan w:val="3"/>
          </w:tcPr>
          <w:p w:rsidR="000E39AD" w:rsidRDefault="00F91657">
            <w:pPr>
              <w:pStyle w:val="TableParagraph"/>
              <w:spacing w:line="210" w:lineRule="exact"/>
              <w:ind w:left="108"/>
              <w:rPr>
                <w:b/>
                <w:sz w:val="20"/>
              </w:rPr>
            </w:pPr>
            <w:r>
              <w:rPr>
                <w:b/>
                <w:sz w:val="20"/>
              </w:rPr>
              <w:t>Развитие творческого мышления</w:t>
            </w:r>
          </w:p>
        </w:tc>
      </w:tr>
      <w:tr w:rsidR="000E39AD">
        <w:trPr>
          <w:trHeight w:val="2301"/>
        </w:trPr>
        <w:tc>
          <w:tcPr>
            <w:tcW w:w="530" w:type="dxa"/>
          </w:tcPr>
          <w:p w:rsidR="000E39AD" w:rsidRDefault="00F91657">
            <w:pPr>
              <w:pStyle w:val="TableParagraph"/>
              <w:spacing w:line="217" w:lineRule="exact"/>
              <w:ind w:left="107"/>
              <w:rPr>
                <w:sz w:val="20"/>
              </w:rPr>
            </w:pPr>
            <w:r>
              <w:rPr>
                <w:sz w:val="20"/>
              </w:rPr>
              <w:t>4.1.</w:t>
            </w:r>
          </w:p>
        </w:tc>
        <w:tc>
          <w:tcPr>
            <w:tcW w:w="2580" w:type="dxa"/>
          </w:tcPr>
          <w:p w:rsidR="000E39AD" w:rsidRDefault="00F91657">
            <w:pPr>
              <w:pStyle w:val="TableParagraph"/>
              <w:spacing w:line="217" w:lineRule="exact"/>
              <w:ind w:left="108"/>
              <w:jc w:val="both"/>
              <w:rPr>
                <w:sz w:val="20"/>
              </w:rPr>
            </w:pPr>
            <w:r>
              <w:rPr>
                <w:sz w:val="20"/>
              </w:rPr>
              <w:t>Практическая подготовка</w:t>
            </w:r>
          </w:p>
          <w:p w:rsidR="000E39AD" w:rsidRDefault="00F91657">
            <w:pPr>
              <w:pStyle w:val="TableParagraph"/>
              <w:ind w:left="108" w:right="99"/>
              <w:jc w:val="both"/>
              <w:rPr>
                <w:sz w:val="20"/>
              </w:rPr>
            </w:pPr>
            <w:r>
              <w:rPr>
                <w:sz w:val="20"/>
              </w:rPr>
              <w:t>(формирование умений и навыков, способствующих достижению спортивных результатов)</w:t>
            </w:r>
          </w:p>
        </w:tc>
        <w:tc>
          <w:tcPr>
            <w:tcW w:w="4899" w:type="dxa"/>
          </w:tcPr>
          <w:p w:rsidR="000E39AD" w:rsidRDefault="00F91657">
            <w:pPr>
              <w:pStyle w:val="TableParagraph"/>
              <w:tabs>
                <w:tab w:val="left" w:pos="1641"/>
                <w:tab w:val="left" w:pos="3533"/>
              </w:tabs>
              <w:spacing w:line="217" w:lineRule="exact"/>
              <w:ind w:left="108"/>
              <w:jc w:val="both"/>
              <w:rPr>
                <w:sz w:val="20"/>
              </w:rPr>
            </w:pPr>
            <w:r>
              <w:rPr>
                <w:sz w:val="20"/>
              </w:rPr>
              <w:t>Семинары,</w:t>
            </w:r>
            <w:r>
              <w:rPr>
                <w:sz w:val="20"/>
              </w:rPr>
              <w:tab/>
              <w:t>мастер-классы,</w:t>
            </w:r>
            <w:r>
              <w:rPr>
                <w:sz w:val="20"/>
              </w:rPr>
              <w:tab/>
              <w:t>показательные</w:t>
            </w:r>
          </w:p>
          <w:p w:rsidR="000E39AD" w:rsidRDefault="00F91657">
            <w:pPr>
              <w:pStyle w:val="TableParagraph"/>
              <w:ind w:left="108"/>
              <w:jc w:val="both"/>
              <w:rPr>
                <w:sz w:val="20"/>
              </w:rPr>
            </w:pPr>
            <w:r>
              <w:rPr>
                <w:sz w:val="20"/>
              </w:rPr>
              <w:t>выступления для обучающихся, направленные на:</w:t>
            </w:r>
          </w:p>
          <w:p w:rsidR="000E39AD" w:rsidRDefault="00F91657">
            <w:pPr>
              <w:pStyle w:val="TableParagraph"/>
              <w:numPr>
                <w:ilvl w:val="0"/>
                <w:numId w:val="17"/>
              </w:numPr>
              <w:tabs>
                <w:tab w:val="left" w:pos="253"/>
              </w:tabs>
              <w:spacing w:before="1"/>
              <w:ind w:right="102" w:firstLine="0"/>
              <w:jc w:val="both"/>
              <w:rPr>
                <w:sz w:val="20"/>
              </w:rPr>
            </w:pPr>
            <w:r>
              <w:rPr>
                <w:sz w:val="20"/>
              </w:rPr>
              <w:t>формирование умений и навыков, способствующих достижению спортивных</w:t>
            </w:r>
            <w:r>
              <w:rPr>
                <w:spacing w:val="-1"/>
                <w:sz w:val="20"/>
              </w:rPr>
              <w:t xml:space="preserve"> </w:t>
            </w:r>
            <w:r>
              <w:rPr>
                <w:sz w:val="20"/>
              </w:rPr>
              <w:t>результатов;</w:t>
            </w:r>
          </w:p>
          <w:p w:rsidR="000E39AD" w:rsidRDefault="00F91657">
            <w:pPr>
              <w:pStyle w:val="TableParagraph"/>
              <w:numPr>
                <w:ilvl w:val="0"/>
                <w:numId w:val="17"/>
              </w:numPr>
              <w:tabs>
                <w:tab w:val="left" w:pos="385"/>
              </w:tabs>
              <w:spacing w:before="1"/>
              <w:ind w:right="99" w:firstLine="0"/>
              <w:jc w:val="both"/>
              <w:rPr>
                <w:sz w:val="20"/>
              </w:rPr>
            </w:pPr>
            <w:r>
              <w:rPr>
                <w:sz w:val="20"/>
              </w:rPr>
              <w:t>развитие навыков юных спортсменов и их мотивации к формированию культуры спортивного поведения, воспитания толерантности и взаимоуважения;</w:t>
            </w:r>
          </w:p>
          <w:p w:rsidR="000E39AD" w:rsidRDefault="00F91657">
            <w:pPr>
              <w:pStyle w:val="TableParagraph"/>
              <w:numPr>
                <w:ilvl w:val="0"/>
                <w:numId w:val="17"/>
              </w:numPr>
              <w:tabs>
                <w:tab w:val="left" w:pos="227"/>
              </w:tabs>
              <w:spacing w:line="229" w:lineRule="exact"/>
              <w:ind w:left="226" w:hanging="119"/>
              <w:jc w:val="both"/>
              <w:rPr>
                <w:sz w:val="20"/>
              </w:rPr>
            </w:pPr>
            <w:r>
              <w:rPr>
                <w:sz w:val="20"/>
              </w:rPr>
              <w:t>правомерное поведение</w:t>
            </w:r>
            <w:r>
              <w:rPr>
                <w:spacing w:val="-2"/>
                <w:sz w:val="20"/>
              </w:rPr>
              <w:t xml:space="preserve"> </w:t>
            </w:r>
            <w:r>
              <w:rPr>
                <w:sz w:val="20"/>
              </w:rPr>
              <w:t>болельщиков;</w:t>
            </w:r>
          </w:p>
          <w:p w:rsidR="000E39AD" w:rsidRDefault="00F91657">
            <w:pPr>
              <w:pStyle w:val="TableParagraph"/>
              <w:numPr>
                <w:ilvl w:val="0"/>
                <w:numId w:val="17"/>
              </w:numPr>
              <w:tabs>
                <w:tab w:val="left" w:pos="227"/>
              </w:tabs>
              <w:spacing w:line="223" w:lineRule="exact"/>
              <w:ind w:left="226" w:hanging="119"/>
              <w:jc w:val="both"/>
              <w:rPr>
                <w:sz w:val="20"/>
              </w:rPr>
            </w:pPr>
            <w:r>
              <w:rPr>
                <w:sz w:val="20"/>
              </w:rPr>
              <w:t>расширение общего кругозора юных</w:t>
            </w:r>
            <w:r>
              <w:rPr>
                <w:spacing w:val="-6"/>
                <w:sz w:val="20"/>
              </w:rPr>
              <w:t xml:space="preserve"> </w:t>
            </w:r>
            <w:r>
              <w:rPr>
                <w:sz w:val="20"/>
              </w:rPr>
              <w:t>спортсменов.</w:t>
            </w:r>
          </w:p>
        </w:tc>
        <w:tc>
          <w:tcPr>
            <w:tcW w:w="1562" w:type="dxa"/>
          </w:tcPr>
          <w:p w:rsidR="000E39AD" w:rsidRDefault="00F91657">
            <w:pPr>
              <w:pStyle w:val="TableParagraph"/>
              <w:spacing w:line="217" w:lineRule="exact"/>
              <w:ind w:left="109"/>
              <w:rPr>
                <w:sz w:val="20"/>
              </w:rPr>
            </w:pPr>
            <w:r>
              <w:rPr>
                <w:sz w:val="20"/>
              </w:rPr>
              <w:t>В течение года</w:t>
            </w:r>
          </w:p>
        </w:tc>
      </w:tr>
    </w:tbl>
    <w:p w:rsidR="000E39AD" w:rsidRDefault="000E39AD">
      <w:pPr>
        <w:pStyle w:val="a3"/>
        <w:spacing w:before="11"/>
        <w:ind w:left="0"/>
        <w:jc w:val="left"/>
        <w:rPr>
          <w:sz w:val="14"/>
        </w:rPr>
      </w:pPr>
    </w:p>
    <w:p w:rsidR="000E39AD" w:rsidRDefault="00F91657">
      <w:pPr>
        <w:pStyle w:val="1"/>
        <w:numPr>
          <w:ilvl w:val="1"/>
          <w:numId w:val="27"/>
        </w:numPr>
        <w:tabs>
          <w:tab w:val="left" w:pos="1500"/>
        </w:tabs>
        <w:spacing w:before="89"/>
        <w:ind w:left="3775" w:right="1137" w:hanging="2768"/>
        <w:jc w:val="left"/>
      </w:pPr>
      <w:r>
        <w:t>План мероприятий направленных на предотвращение допинга в спорте и борьбу с</w:t>
      </w:r>
      <w:r>
        <w:rPr>
          <w:spacing w:val="-6"/>
        </w:rPr>
        <w:t xml:space="preserve"> </w:t>
      </w:r>
      <w:r>
        <w:t>ним</w:t>
      </w:r>
    </w:p>
    <w:p w:rsidR="000E39AD" w:rsidRDefault="000E39AD">
      <w:pPr>
        <w:pStyle w:val="a3"/>
        <w:spacing w:before="5"/>
        <w:ind w:left="0"/>
        <w:jc w:val="left"/>
        <w:rPr>
          <w:b/>
          <w:sz w:val="27"/>
        </w:rPr>
      </w:pPr>
    </w:p>
    <w:p w:rsidR="000E39AD" w:rsidRDefault="00F91657">
      <w:pPr>
        <w:pStyle w:val="a3"/>
        <w:ind w:right="727" w:firstLine="707"/>
      </w:pPr>
      <w:r>
        <w:t>Допингом в спорте признаётся нарушение антидопингового правила, в том числе использование или попытка использования субстанции и (или) метода, включённых в перечни субстанций и (или) методов, запрещённых для использования в</w:t>
      </w:r>
      <w:r>
        <w:rPr>
          <w:spacing w:val="-4"/>
        </w:rPr>
        <w:t xml:space="preserve"> </w:t>
      </w:r>
      <w:r>
        <w:t>спорте.</w:t>
      </w:r>
    </w:p>
    <w:p w:rsidR="000E39AD" w:rsidRDefault="00F91657">
      <w:pPr>
        <w:pStyle w:val="a3"/>
        <w:spacing w:before="2"/>
        <w:ind w:right="724" w:firstLine="707"/>
      </w:pPr>
      <w:r>
        <w:t>Предотвращение допинга в спорте и борьба с ним осуществляются в соответствии с общероссийскими антидопинговыми правилами, утверждёнными федеральным органом исполнительной власти в области физической культуры и спорта, и антидопинговыми правилами, утверждёнными международными антидопинговыми организациями.</w:t>
      </w:r>
    </w:p>
    <w:p w:rsidR="000E39AD" w:rsidRDefault="00F91657">
      <w:pPr>
        <w:pStyle w:val="a3"/>
        <w:ind w:right="730" w:firstLine="707"/>
      </w:pPr>
      <w:r>
        <w:t>В Организации осуществляется реализация мер по предотвращению допинга в спорте и борьбе с ним, в том числе ежегодно проводятся с обучающимися занятия, на которых до них доводятся сведения о</w:t>
      </w:r>
    </w:p>
    <w:p w:rsidR="000E39AD" w:rsidRDefault="000E39AD">
      <w:pPr>
        <w:sectPr w:rsidR="000E39AD">
          <w:pgSz w:w="11910" w:h="16840"/>
          <w:pgMar w:top="1120" w:right="120" w:bottom="1240" w:left="1100" w:header="0" w:footer="964" w:gutter="0"/>
          <w:cols w:space="720"/>
        </w:sectPr>
      </w:pPr>
    </w:p>
    <w:p w:rsidR="000E39AD" w:rsidRDefault="00F91657">
      <w:pPr>
        <w:pStyle w:val="a3"/>
        <w:spacing w:before="67" w:line="242" w:lineRule="auto"/>
        <w:ind w:right="733"/>
      </w:pPr>
      <w:r>
        <w:lastRenderedPageBreak/>
        <w:t>последствиях допинга в спорте для здоровья обучающихся, об ответственности за нарушение антидопинговых правил.</w:t>
      </w:r>
    </w:p>
    <w:p w:rsidR="000E39AD" w:rsidRDefault="00F91657">
      <w:pPr>
        <w:pStyle w:val="a3"/>
        <w:ind w:right="725" w:firstLine="707"/>
      </w:pPr>
      <w:r>
        <w:t>В соответствии с ч. 2 ст. 34.3 Федерального закона от 04.12.2007 № 329-ФЗ «О физической культуре и спорте в Российской Федерации» организации, реализующие дополнительные образовательные программы спортивной подготовки, обязаны реализовать меры по предотвращению допинга в спорте и борьбе с ним, в том числе ежегодно проводить с лицами, проходящими спортивную подготовку, занятия на которых до них доводятся сведения о последствиях допинга в спорте для здоровья спортсменов, об ответственности за нарушение антидопинговых правил; знакомить лиц, проходящих спортивную подготовку под роспись с локальными нормативными актами, связанными с осуществлением спортивной подготовки, а так же с антидопинговыми правилами по соответствующему виду или видам спорта.</w:t>
      </w:r>
    </w:p>
    <w:p w:rsidR="000E39AD" w:rsidRDefault="00F91657">
      <w:pPr>
        <w:pStyle w:val="a3"/>
        <w:ind w:right="733" w:firstLine="707"/>
      </w:pPr>
      <w:r>
        <w:t>Меры, направленные на предотвращение допинга в спорте и борьбе с ним, включают следующие мероприятия:</w:t>
      </w:r>
    </w:p>
    <w:p w:rsidR="000E39AD" w:rsidRDefault="00F91657">
      <w:pPr>
        <w:pStyle w:val="a4"/>
        <w:numPr>
          <w:ilvl w:val="1"/>
          <w:numId w:val="25"/>
        </w:numPr>
        <w:tabs>
          <w:tab w:val="left" w:pos="1512"/>
        </w:tabs>
        <w:ind w:right="729" w:firstLine="707"/>
        <w:jc w:val="left"/>
        <w:rPr>
          <w:sz w:val="28"/>
        </w:rPr>
      </w:pPr>
      <w:r>
        <w:rPr>
          <w:sz w:val="28"/>
        </w:rPr>
        <w:t>проведение ежегодных семинаров/лекций/викторин для спортсменов и персонала спортсменов, а также родительских</w:t>
      </w:r>
      <w:r>
        <w:rPr>
          <w:spacing w:val="-10"/>
          <w:sz w:val="28"/>
        </w:rPr>
        <w:t xml:space="preserve"> </w:t>
      </w:r>
      <w:r>
        <w:rPr>
          <w:sz w:val="28"/>
        </w:rPr>
        <w:t>собраний;</w:t>
      </w:r>
    </w:p>
    <w:p w:rsidR="000E39AD" w:rsidRDefault="00F91657">
      <w:pPr>
        <w:pStyle w:val="a4"/>
        <w:numPr>
          <w:ilvl w:val="1"/>
          <w:numId w:val="25"/>
        </w:numPr>
        <w:tabs>
          <w:tab w:val="left" w:pos="1548"/>
        </w:tabs>
        <w:ind w:right="730" w:firstLine="707"/>
        <w:jc w:val="left"/>
        <w:rPr>
          <w:sz w:val="28"/>
        </w:rPr>
      </w:pPr>
      <w:r>
        <w:rPr>
          <w:sz w:val="28"/>
        </w:rPr>
        <w:t>ежегодное обучение ответственных за антидопинговое обучение в организациях, осуществляющих спортивную</w:t>
      </w:r>
      <w:r>
        <w:rPr>
          <w:spacing w:val="-3"/>
          <w:sz w:val="28"/>
        </w:rPr>
        <w:t xml:space="preserve"> </w:t>
      </w:r>
      <w:r>
        <w:rPr>
          <w:sz w:val="28"/>
        </w:rPr>
        <w:t>подготовку;</w:t>
      </w:r>
    </w:p>
    <w:p w:rsidR="000E39AD" w:rsidRDefault="00F91657">
      <w:pPr>
        <w:pStyle w:val="a4"/>
        <w:numPr>
          <w:ilvl w:val="1"/>
          <w:numId w:val="25"/>
        </w:numPr>
        <w:tabs>
          <w:tab w:val="left" w:pos="1474"/>
        </w:tabs>
        <w:spacing w:line="322" w:lineRule="exact"/>
        <w:ind w:left="1473" w:hanging="164"/>
        <w:jc w:val="left"/>
        <w:rPr>
          <w:sz w:val="28"/>
        </w:rPr>
      </w:pPr>
      <w:r>
        <w:rPr>
          <w:sz w:val="28"/>
        </w:rPr>
        <w:t>ежегодная оценка уровня</w:t>
      </w:r>
      <w:r>
        <w:rPr>
          <w:spacing w:val="-7"/>
          <w:sz w:val="28"/>
        </w:rPr>
        <w:t xml:space="preserve"> </w:t>
      </w:r>
      <w:r>
        <w:rPr>
          <w:sz w:val="28"/>
        </w:rPr>
        <w:t>знаний.</w:t>
      </w:r>
    </w:p>
    <w:p w:rsidR="000E39AD" w:rsidRDefault="00F91657">
      <w:pPr>
        <w:pStyle w:val="a3"/>
        <w:ind w:right="728" w:firstLine="707"/>
      </w:pPr>
      <w:r>
        <w:t>Всемирный антидопинговый Кодекс является основополагающим 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w:t>
      </w:r>
      <w:r>
        <w:rPr>
          <w:spacing w:val="-10"/>
        </w:rPr>
        <w:t xml:space="preserve"> </w:t>
      </w:r>
      <w:r>
        <w:t>их.</w:t>
      </w:r>
    </w:p>
    <w:p w:rsidR="000E39AD" w:rsidRDefault="00F91657">
      <w:pPr>
        <w:pStyle w:val="a3"/>
        <w:ind w:right="732" w:firstLine="707"/>
      </w:pPr>
      <w:r>
        <w:t>Допинг определяется как совершение одного или нескольких нарушений антидопинговых правил. К нарушениям антидопинговых правил относятся:</w:t>
      </w:r>
    </w:p>
    <w:p w:rsidR="000E39AD" w:rsidRDefault="00F91657">
      <w:pPr>
        <w:pStyle w:val="a4"/>
        <w:numPr>
          <w:ilvl w:val="2"/>
          <w:numId w:val="27"/>
        </w:numPr>
        <w:tabs>
          <w:tab w:val="left" w:pos="1758"/>
          <w:tab w:val="left" w:pos="1759"/>
          <w:tab w:val="left" w:pos="3028"/>
          <w:tab w:val="left" w:pos="4843"/>
          <w:tab w:val="left" w:pos="6527"/>
          <w:tab w:val="left" w:pos="7205"/>
          <w:tab w:val="left" w:pos="7692"/>
          <w:tab w:val="left" w:pos="9513"/>
        </w:tabs>
        <w:ind w:right="730" w:firstLine="707"/>
        <w:jc w:val="left"/>
        <w:rPr>
          <w:sz w:val="28"/>
        </w:rPr>
      </w:pPr>
      <w:r>
        <w:rPr>
          <w:sz w:val="28"/>
        </w:rPr>
        <w:t>Наличие</w:t>
      </w:r>
      <w:r>
        <w:rPr>
          <w:sz w:val="28"/>
        </w:rPr>
        <w:tab/>
        <w:t>запрещённой</w:t>
      </w:r>
      <w:r>
        <w:rPr>
          <w:sz w:val="28"/>
        </w:rPr>
        <w:tab/>
        <w:t>субстанции,</w:t>
      </w:r>
      <w:r>
        <w:rPr>
          <w:sz w:val="28"/>
        </w:rPr>
        <w:tab/>
        <w:t>или</w:t>
      </w:r>
      <w:r>
        <w:rPr>
          <w:sz w:val="28"/>
        </w:rPr>
        <w:tab/>
        <w:t>её</w:t>
      </w:r>
      <w:r>
        <w:rPr>
          <w:sz w:val="28"/>
        </w:rPr>
        <w:tab/>
        <w:t>метаболитов,</w:t>
      </w:r>
      <w:r>
        <w:rPr>
          <w:sz w:val="28"/>
        </w:rPr>
        <w:tab/>
      </w:r>
      <w:r>
        <w:rPr>
          <w:spacing w:val="-7"/>
          <w:sz w:val="28"/>
        </w:rPr>
        <w:t xml:space="preserve">или </w:t>
      </w:r>
      <w:r>
        <w:rPr>
          <w:sz w:val="28"/>
        </w:rPr>
        <w:t>маркеров в пробе, взятой у</w:t>
      </w:r>
      <w:r>
        <w:rPr>
          <w:spacing w:val="-6"/>
          <w:sz w:val="28"/>
        </w:rPr>
        <w:t xml:space="preserve"> </w:t>
      </w:r>
      <w:r>
        <w:rPr>
          <w:sz w:val="28"/>
        </w:rPr>
        <w:t>спортсмена.</w:t>
      </w:r>
    </w:p>
    <w:p w:rsidR="000E39AD" w:rsidRDefault="00F91657">
      <w:pPr>
        <w:pStyle w:val="a4"/>
        <w:numPr>
          <w:ilvl w:val="2"/>
          <w:numId w:val="27"/>
        </w:numPr>
        <w:tabs>
          <w:tab w:val="left" w:pos="1861"/>
          <w:tab w:val="left" w:pos="1862"/>
          <w:tab w:val="left" w:pos="4015"/>
          <w:tab w:val="left" w:pos="4794"/>
          <w:tab w:val="left" w:pos="6144"/>
          <w:tab w:val="left" w:pos="8250"/>
        </w:tabs>
        <w:spacing w:line="242" w:lineRule="auto"/>
        <w:ind w:right="731" w:firstLine="707"/>
        <w:jc w:val="left"/>
        <w:rPr>
          <w:sz w:val="28"/>
        </w:rPr>
      </w:pPr>
      <w:r>
        <w:rPr>
          <w:sz w:val="28"/>
        </w:rPr>
        <w:t>Использование</w:t>
      </w:r>
      <w:r>
        <w:rPr>
          <w:sz w:val="28"/>
        </w:rPr>
        <w:tab/>
        <w:t>или</w:t>
      </w:r>
      <w:r>
        <w:rPr>
          <w:sz w:val="28"/>
        </w:rPr>
        <w:tab/>
        <w:t>попытка</w:t>
      </w:r>
      <w:r>
        <w:rPr>
          <w:sz w:val="28"/>
        </w:rPr>
        <w:tab/>
        <w:t>использования</w:t>
      </w:r>
      <w:r>
        <w:rPr>
          <w:sz w:val="28"/>
        </w:rPr>
        <w:tab/>
      </w:r>
      <w:r>
        <w:rPr>
          <w:spacing w:val="-1"/>
          <w:sz w:val="28"/>
        </w:rPr>
        <w:t xml:space="preserve">спортсменами </w:t>
      </w:r>
      <w:r>
        <w:rPr>
          <w:sz w:val="28"/>
        </w:rPr>
        <w:t>запрещённой субстанции или запрещённого</w:t>
      </w:r>
      <w:r>
        <w:rPr>
          <w:spacing w:val="-4"/>
          <w:sz w:val="28"/>
        </w:rPr>
        <w:t xml:space="preserve"> </w:t>
      </w:r>
      <w:r>
        <w:rPr>
          <w:sz w:val="28"/>
        </w:rPr>
        <w:t>метода.</w:t>
      </w:r>
    </w:p>
    <w:p w:rsidR="000E39AD" w:rsidRDefault="00F91657">
      <w:pPr>
        <w:pStyle w:val="a4"/>
        <w:numPr>
          <w:ilvl w:val="2"/>
          <w:numId w:val="27"/>
        </w:numPr>
        <w:tabs>
          <w:tab w:val="left" w:pos="1591"/>
        </w:tabs>
        <w:spacing w:line="318" w:lineRule="exact"/>
        <w:ind w:left="1590" w:hanging="281"/>
        <w:jc w:val="left"/>
        <w:rPr>
          <w:sz w:val="28"/>
        </w:rPr>
      </w:pPr>
      <w:r>
        <w:rPr>
          <w:sz w:val="28"/>
        </w:rPr>
        <w:t>Уклонение, отказ или неявка спортсмена на процедуру сдачи</w:t>
      </w:r>
      <w:r>
        <w:rPr>
          <w:spacing w:val="-10"/>
          <w:sz w:val="28"/>
        </w:rPr>
        <w:t xml:space="preserve"> </w:t>
      </w:r>
      <w:r>
        <w:rPr>
          <w:sz w:val="28"/>
        </w:rPr>
        <w:t>проб.</w:t>
      </w:r>
    </w:p>
    <w:p w:rsidR="000E39AD" w:rsidRDefault="00F91657">
      <w:pPr>
        <w:pStyle w:val="a4"/>
        <w:numPr>
          <w:ilvl w:val="2"/>
          <w:numId w:val="27"/>
        </w:numPr>
        <w:tabs>
          <w:tab w:val="left" w:pos="1687"/>
        </w:tabs>
        <w:ind w:right="731" w:firstLine="707"/>
        <w:jc w:val="left"/>
        <w:rPr>
          <w:sz w:val="28"/>
        </w:rPr>
      </w:pPr>
      <w:r>
        <w:rPr>
          <w:sz w:val="28"/>
        </w:rPr>
        <w:t>Нарушение спортсменом порядка предоставления информации о местонахождении.</w:t>
      </w:r>
    </w:p>
    <w:p w:rsidR="000E39AD" w:rsidRDefault="00F91657">
      <w:pPr>
        <w:pStyle w:val="a4"/>
        <w:numPr>
          <w:ilvl w:val="2"/>
          <w:numId w:val="27"/>
        </w:numPr>
        <w:tabs>
          <w:tab w:val="left" w:pos="1634"/>
        </w:tabs>
        <w:ind w:right="732" w:firstLine="707"/>
        <w:jc w:val="left"/>
        <w:rPr>
          <w:sz w:val="28"/>
        </w:rPr>
      </w:pPr>
      <w:r>
        <w:rPr>
          <w:sz w:val="28"/>
        </w:rPr>
        <w:t>Фальсификация или попытка фальсификации любой составляющей допинг-контроля со стороны спортсмена или иного</w:t>
      </w:r>
      <w:r>
        <w:rPr>
          <w:spacing w:val="-7"/>
          <w:sz w:val="28"/>
        </w:rPr>
        <w:t xml:space="preserve"> </w:t>
      </w:r>
      <w:r>
        <w:rPr>
          <w:sz w:val="28"/>
        </w:rPr>
        <w:t>лица.</w:t>
      </w:r>
    </w:p>
    <w:p w:rsidR="000E39AD" w:rsidRDefault="00F91657">
      <w:pPr>
        <w:pStyle w:val="a4"/>
        <w:numPr>
          <w:ilvl w:val="2"/>
          <w:numId w:val="27"/>
        </w:numPr>
        <w:tabs>
          <w:tab w:val="left" w:pos="1617"/>
        </w:tabs>
        <w:ind w:right="733" w:firstLine="707"/>
        <w:jc w:val="left"/>
        <w:rPr>
          <w:sz w:val="28"/>
        </w:rPr>
      </w:pPr>
      <w:r>
        <w:rPr>
          <w:sz w:val="28"/>
        </w:rPr>
        <w:t>Обладание запрещённой субстанцией или запрещённым методом со стороны спортсмена или персонала</w:t>
      </w:r>
      <w:r>
        <w:rPr>
          <w:spacing w:val="-6"/>
          <w:sz w:val="28"/>
        </w:rPr>
        <w:t xml:space="preserve"> </w:t>
      </w:r>
      <w:r>
        <w:rPr>
          <w:sz w:val="28"/>
        </w:rPr>
        <w:t>спортсмена.</w:t>
      </w:r>
    </w:p>
    <w:p w:rsidR="000E39AD" w:rsidRDefault="00F91657">
      <w:pPr>
        <w:pStyle w:val="a4"/>
        <w:numPr>
          <w:ilvl w:val="2"/>
          <w:numId w:val="27"/>
        </w:numPr>
        <w:tabs>
          <w:tab w:val="left" w:pos="1612"/>
        </w:tabs>
        <w:ind w:right="730" w:firstLine="707"/>
        <w:jc w:val="left"/>
        <w:rPr>
          <w:sz w:val="28"/>
        </w:rPr>
      </w:pPr>
      <w:r>
        <w:rPr>
          <w:sz w:val="28"/>
        </w:rPr>
        <w:t>Распространение или попытка распространения любой запрещённой субстанции или запрещённого метода спортсменом или иным</w:t>
      </w:r>
      <w:r>
        <w:rPr>
          <w:spacing w:val="-11"/>
          <w:sz w:val="28"/>
        </w:rPr>
        <w:t xml:space="preserve"> </w:t>
      </w:r>
      <w:r>
        <w:rPr>
          <w:sz w:val="28"/>
        </w:rPr>
        <w:t>лицом.</w:t>
      </w:r>
    </w:p>
    <w:p w:rsidR="000E39AD" w:rsidRDefault="000E39AD">
      <w:pPr>
        <w:rPr>
          <w:sz w:val="28"/>
        </w:rPr>
        <w:sectPr w:rsidR="000E39AD">
          <w:pgSz w:w="11910" w:h="16840"/>
          <w:pgMar w:top="1040" w:right="120" w:bottom="1240" w:left="1100" w:header="0" w:footer="964" w:gutter="0"/>
          <w:cols w:space="720"/>
        </w:sectPr>
      </w:pPr>
    </w:p>
    <w:p w:rsidR="000E39AD" w:rsidRDefault="00F91657">
      <w:pPr>
        <w:pStyle w:val="a4"/>
        <w:numPr>
          <w:ilvl w:val="2"/>
          <w:numId w:val="27"/>
        </w:numPr>
        <w:tabs>
          <w:tab w:val="left" w:pos="1622"/>
        </w:tabs>
        <w:spacing w:before="67"/>
        <w:ind w:right="730" w:firstLine="707"/>
        <w:jc w:val="both"/>
        <w:rPr>
          <w:sz w:val="28"/>
        </w:rPr>
      </w:pPr>
      <w:r>
        <w:rPr>
          <w:sz w:val="28"/>
        </w:rPr>
        <w:lastRenderedPageBreak/>
        <w:t>Назначение или попытка назначения спортсменом или иным лицом любому спортсмену в соревновательном периоде запрещённой субстанции или запрещённого метода, или назначение или попытка назначения любому спортсмену во внесоревновательном периоде запрещённой субстанции или запрещённого метода, запрещённого во внесоревновательный</w:t>
      </w:r>
      <w:r>
        <w:rPr>
          <w:spacing w:val="-8"/>
          <w:sz w:val="28"/>
        </w:rPr>
        <w:t xml:space="preserve"> </w:t>
      </w:r>
      <w:r>
        <w:rPr>
          <w:sz w:val="28"/>
        </w:rPr>
        <w:t>период.</w:t>
      </w:r>
    </w:p>
    <w:p w:rsidR="000E39AD" w:rsidRDefault="00F91657">
      <w:pPr>
        <w:pStyle w:val="a4"/>
        <w:numPr>
          <w:ilvl w:val="2"/>
          <w:numId w:val="27"/>
        </w:numPr>
        <w:tabs>
          <w:tab w:val="left" w:pos="1605"/>
        </w:tabs>
        <w:spacing w:before="1"/>
        <w:ind w:left="1604" w:hanging="295"/>
        <w:jc w:val="both"/>
        <w:rPr>
          <w:sz w:val="28"/>
        </w:rPr>
      </w:pPr>
      <w:r>
        <w:rPr>
          <w:sz w:val="28"/>
        </w:rPr>
        <w:t>Соучастие</w:t>
      </w:r>
      <w:r>
        <w:rPr>
          <w:spacing w:val="10"/>
          <w:sz w:val="28"/>
        </w:rPr>
        <w:t xml:space="preserve"> </w:t>
      </w:r>
      <w:r>
        <w:rPr>
          <w:sz w:val="28"/>
        </w:rPr>
        <w:t>или</w:t>
      </w:r>
      <w:r>
        <w:rPr>
          <w:spacing w:val="13"/>
          <w:sz w:val="28"/>
        </w:rPr>
        <w:t xml:space="preserve"> </w:t>
      </w:r>
      <w:r>
        <w:rPr>
          <w:sz w:val="28"/>
        </w:rPr>
        <w:t>попытка</w:t>
      </w:r>
      <w:r>
        <w:rPr>
          <w:spacing w:val="13"/>
          <w:sz w:val="28"/>
        </w:rPr>
        <w:t xml:space="preserve"> </w:t>
      </w:r>
      <w:r>
        <w:rPr>
          <w:sz w:val="28"/>
        </w:rPr>
        <w:t>соучастия</w:t>
      </w:r>
      <w:r>
        <w:rPr>
          <w:spacing w:val="13"/>
          <w:sz w:val="28"/>
        </w:rPr>
        <w:t xml:space="preserve"> </w:t>
      </w:r>
      <w:r>
        <w:rPr>
          <w:sz w:val="28"/>
        </w:rPr>
        <w:t>со</w:t>
      </w:r>
      <w:r>
        <w:rPr>
          <w:spacing w:val="11"/>
          <w:sz w:val="28"/>
        </w:rPr>
        <w:t xml:space="preserve"> </w:t>
      </w:r>
      <w:r>
        <w:rPr>
          <w:sz w:val="28"/>
        </w:rPr>
        <w:t>стороны</w:t>
      </w:r>
      <w:r>
        <w:rPr>
          <w:spacing w:val="13"/>
          <w:sz w:val="28"/>
        </w:rPr>
        <w:t xml:space="preserve"> </w:t>
      </w:r>
      <w:r>
        <w:rPr>
          <w:sz w:val="28"/>
        </w:rPr>
        <w:t>спортсмена</w:t>
      </w:r>
      <w:r>
        <w:rPr>
          <w:spacing w:val="13"/>
          <w:sz w:val="28"/>
        </w:rPr>
        <w:t xml:space="preserve"> </w:t>
      </w:r>
      <w:r>
        <w:rPr>
          <w:sz w:val="28"/>
        </w:rPr>
        <w:t>или</w:t>
      </w:r>
      <w:r>
        <w:rPr>
          <w:spacing w:val="13"/>
          <w:sz w:val="28"/>
        </w:rPr>
        <w:t xml:space="preserve"> </w:t>
      </w:r>
      <w:r>
        <w:rPr>
          <w:sz w:val="28"/>
        </w:rPr>
        <w:t>иного</w:t>
      </w:r>
    </w:p>
    <w:p w:rsidR="000E39AD" w:rsidRDefault="000E39AD">
      <w:pPr>
        <w:jc w:val="both"/>
        <w:rPr>
          <w:sz w:val="28"/>
        </w:rPr>
        <w:sectPr w:rsidR="000E39AD">
          <w:pgSz w:w="11910" w:h="16840"/>
          <w:pgMar w:top="1040" w:right="120" w:bottom="1240" w:left="1100" w:header="0" w:footer="964" w:gutter="0"/>
          <w:cols w:space="720"/>
        </w:sectPr>
      </w:pPr>
    </w:p>
    <w:p w:rsidR="000E39AD" w:rsidRDefault="00F91657">
      <w:pPr>
        <w:pStyle w:val="a3"/>
        <w:spacing w:line="482" w:lineRule="auto"/>
        <w:ind w:right="-18"/>
        <w:jc w:val="left"/>
      </w:pPr>
      <w:r>
        <w:lastRenderedPageBreak/>
        <w:t>лица. лица.</w:t>
      </w:r>
    </w:p>
    <w:p w:rsidR="000E39AD" w:rsidRDefault="00F91657">
      <w:pPr>
        <w:pStyle w:val="a3"/>
        <w:spacing w:before="1"/>
        <w:ind w:left="0"/>
        <w:jc w:val="left"/>
      </w:pPr>
      <w:r>
        <w:br w:type="column"/>
      </w:r>
    </w:p>
    <w:p w:rsidR="000E39AD" w:rsidRDefault="00F91657">
      <w:pPr>
        <w:pStyle w:val="a4"/>
        <w:numPr>
          <w:ilvl w:val="2"/>
          <w:numId w:val="27"/>
        </w:numPr>
        <w:tabs>
          <w:tab w:val="left" w:pos="531"/>
        </w:tabs>
        <w:spacing w:before="1"/>
        <w:ind w:left="530" w:hanging="499"/>
        <w:jc w:val="left"/>
        <w:rPr>
          <w:sz w:val="28"/>
        </w:rPr>
      </w:pPr>
      <w:r>
        <w:rPr>
          <w:sz w:val="28"/>
        </w:rPr>
        <w:t>Запрещённое сотрудничество со стороны спортсмена или</w:t>
      </w:r>
      <w:r>
        <w:rPr>
          <w:spacing w:val="35"/>
          <w:sz w:val="28"/>
        </w:rPr>
        <w:t xml:space="preserve"> </w:t>
      </w:r>
      <w:r>
        <w:rPr>
          <w:sz w:val="28"/>
        </w:rPr>
        <w:t>иного</w:t>
      </w:r>
    </w:p>
    <w:p w:rsidR="000E39AD" w:rsidRDefault="000E39AD">
      <w:pPr>
        <w:pStyle w:val="a3"/>
        <w:spacing w:before="10"/>
        <w:ind w:left="0"/>
        <w:jc w:val="left"/>
        <w:rPr>
          <w:sz w:val="27"/>
        </w:rPr>
      </w:pPr>
    </w:p>
    <w:p w:rsidR="000E39AD" w:rsidRDefault="00F91657">
      <w:pPr>
        <w:pStyle w:val="a4"/>
        <w:numPr>
          <w:ilvl w:val="2"/>
          <w:numId w:val="27"/>
        </w:numPr>
        <w:tabs>
          <w:tab w:val="left" w:pos="676"/>
          <w:tab w:val="left" w:pos="677"/>
          <w:tab w:val="left" w:pos="2094"/>
          <w:tab w:val="left" w:pos="3761"/>
          <w:tab w:val="left" w:pos="4494"/>
          <w:tab w:val="left" w:pos="5484"/>
          <w:tab w:val="left" w:pos="6417"/>
          <w:tab w:val="left" w:pos="8407"/>
        </w:tabs>
        <w:ind w:left="676" w:hanging="645"/>
        <w:jc w:val="left"/>
        <w:rPr>
          <w:sz w:val="28"/>
        </w:rPr>
      </w:pPr>
      <w:r>
        <w:rPr>
          <w:sz w:val="28"/>
        </w:rPr>
        <w:t>Действия</w:t>
      </w:r>
      <w:r>
        <w:rPr>
          <w:sz w:val="28"/>
        </w:rPr>
        <w:tab/>
        <w:t>спортсмена</w:t>
      </w:r>
      <w:r>
        <w:rPr>
          <w:sz w:val="28"/>
        </w:rPr>
        <w:tab/>
        <w:t>или</w:t>
      </w:r>
      <w:r>
        <w:rPr>
          <w:sz w:val="28"/>
        </w:rPr>
        <w:tab/>
        <w:t>иного</w:t>
      </w:r>
      <w:r>
        <w:rPr>
          <w:sz w:val="28"/>
        </w:rPr>
        <w:tab/>
        <w:t>лица,</w:t>
      </w:r>
      <w:r>
        <w:rPr>
          <w:sz w:val="28"/>
        </w:rPr>
        <w:tab/>
        <w:t>направленные</w:t>
      </w:r>
      <w:r>
        <w:rPr>
          <w:sz w:val="28"/>
        </w:rPr>
        <w:tab/>
        <w:t>на</w:t>
      </w:r>
    </w:p>
    <w:p w:rsidR="000E39AD" w:rsidRDefault="000E39AD">
      <w:pPr>
        <w:rPr>
          <w:sz w:val="28"/>
        </w:rPr>
        <w:sectPr w:rsidR="000E39AD">
          <w:type w:val="continuous"/>
          <w:pgSz w:w="11910" w:h="16840"/>
          <w:pgMar w:top="1040" w:right="120" w:bottom="280" w:left="1100" w:header="720" w:footer="720" w:gutter="0"/>
          <w:cols w:num="2" w:space="720" w:equalWidth="0">
            <w:col w:w="1238" w:space="40"/>
            <w:col w:w="9412"/>
          </w:cols>
        </w:sectPr>
      </w:pPr>
    </w:p>
    <w:p w:rsidR="000E39AD" w:rsidRDefault="00F91657">
      <w:pPr>
        <w:pStyle w:val="a3"/>
        <w:ind w:right="732"/>
      </w:pPr>
      <w:r>
        <w:lastRenderedPageBreak/>
        <w:t>воспрепятствование или преследование за предоставление информации уполномоченным органам.</w:t>
      </w:r>
    </w:p>
    <w:p w:rsidR="000E39AD" w:rsidRDefault="00F91657">
      <w:pPr>
        <w:pStyle w:val="a3"/>
        <w:ind w:right="726" w:firstLine="707"/>
      </w:pPr>
      <w:r>
        <w:t>В отношении спортсмена действует «принцип строгой ответственности». Персональной обязанностью каждого спортсмена является недопущение попадания запрещённой субстанции в его организм, а также неиспользование запрещённого метода.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w:t>
      </w:r>
      <w:r>
        <w:rPr>
          <w:spacing w:val="-3"/>
        </w:rPr>
        <w:t xml:space="preserve"> </w:t>
      </w:r>
      <w:r>
        <w:t>упаковке.</w:t>
      </w:r>
    </w:p>
    <w:p w:rsidR="000E39AD" w:rsidRDefault="00F91657">
      <w:pPr>
        <w:pStyle w:val="a3"/>
        <w:ind w:right="724" w:firstLine="707"/>
      </w:pPr>
      <w:r>
        <w:t>Информация о видах нарушений антидопинговых правил, сервисах по проверке препаратов, рисках использования биологически-активных добавок, процедуре допинг-контроля, а также о документах, регламентирующих антидопинговую деятельность, должна быть размещена на стенде организации, осуществляющей спортивную подготовку. Также, должен быть актуализирован раздел «Антидопинг» на сайте организации со всеми необходимыми материалами и ссылками на сайт РАА «РУСАДА».</w:t>
      </w:r>
    </w:p>
    <w:p w:rsidR="000E39AD" w:rsidRDefault="00F91657">
      <w:pPr>
        <w:pStyle w:val="a3"/>
        <w:ind w:right="733" w:firstLine="707"/>
      </w:pPr>
      <w:r>
        <w:t>План мероприятий, направленный на предотвращение допинга в сорте и борьбу с ним, указан в таблице</w:t>
      </w:r>
      <w:r>
        <w:rPr>
          <w:spacing w:val="-9"/>
        </w:rPr>
        <w:t xml:space="preserve"> </w:t>
      </w:r>
      <w:r>
        <w:t>7.</w:t>
      </w:r>
    </w:p>
    <w:p w:rsidR="000E39AD" w:rsidRDefault="00F91657">
      <w:pPr>
        <w:spacing w:line="225" w:lineRule="exact"/>
        <w:ind w:right="729"/>
        <w:jc w:val="right"/>
        <w:rPr>
          <w:sz w:val="20"/>
        </w:rPr>
      </w:pPr>
      <w:r>
        <w:rPr>
          <w:sz w:val="20"/>
        </w:rPr>
        <w:t>Таблица 7</w:t>
      </w:r>
    </w:p>
    <w:p w:rsidR="000E39AD" w:rsidRDefault="00F91657">
      <w:pPr>
        <w:pStyle w:val="1"/>
        <w:spacing w:before="5"/>
        <w:ind w:left="3225" w:right="1875" w:hanging="1467"/>
      </w:pPr>
      <w:r>
        <w:t>План мероприятий, направленный на предотвращение допинга в спорте и борьбу с ним</w:t>
      </w:r>
    </w:p>
    <w:p w:rsidR="000E39AD" w:rsidRDefault="000E39AD">
      <w:pPr>
        <w:pStyle w:val="a3"/>
        <w:spacing w:before="1"/>
        <w:ind w:left="0"/>
        <w:jc w:val="left"/>
        <w:rPr>
          <w:b/>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9"/>
        <w:gridCol w:w="3008"/>
        <w:gridCol w:w="1275"/>
        <w:gridCol w:w="3392"/>
      </w:tblGrid>
      <w:tr w:rsidR="000E39AD">
        <w:trPr>
          <w:trHeight w:val="461"/>
        </w:trPr>
        <w:tc>
          <w:tcPr>
            <w:tcW w:w="1899" w:type="dxa"/>
          </w:tcPr>
          <w:p w:rsidR="000E39AD" w:rsidRDefault="00F91657">
            <w:pPr>
              <w:pStyle w:val="TableParagraph"/>
              <w:spacing w:line="225" w:lineRule="exact"/>
              <w:ind w:left="129" w:right="121"/>
              <w:jc w:val="center"/>
              <w:rPr>
                <w:sz w:val="20"/>
              </w:rPr>
            </w:pPr>
            <w:r>
              <w:rPr>
                <w:sz w:val="20"/>
              </w:rPr>
              <w:t>Этап спортивной</w:t>
            </w:r>
          </w:p>
          <w:p w:rsidR="000E39AD" w:rsidRDefault="00F91657">
            <w:pPr>
              <w:pStyle w:val="TableParagraph"/>
              <w:spacing w:line="216" w:lineRule="exact"/>
              <w:ind w:left="127" w:right="121"/>
              <w:jc w:val="center"/>
              <w:rPr>
                <w:sz w:val="20"/>
              </w:rPr>
            </w:pPr>
            <w:r>
              <w:rPr>
                <w:sz w:val="20"/>
              </w:rPr>
              <w:t>подготовки</w:t>
            </w:r>
          </w:p>
        </w:tc>
        <w:tc>
          <w:tcPr>
            <w:tcW w:w="3008" w:type="dxa"/>
          </w:tcPr>
          <w:p w:rsidR="000E39AD" w:rsidRDefault="00F91657">
            <w:pPr>
              <w:pStyle w:val="TableParagraph"/>
              <w:spacing w:line="225" w:lineRule="exact"/>
              <w:ind w:left="136" w:right="131"/>
              <w:jc w:val="center"/>
              <w:rPr>
                <w:sz w:val="20"/>
              </w:rPr>
            </w:pPr>
            <w:r>
              <w:rPr>
                <w:sz w:val="20"/>
              </w:rPr>
              <w:t>Содержание мероприятия и его</w:t>
            </w:r>
          </w:p>
          <w:p w:rsidR="000E39AD" w:rsidRDefault="00F91657">
            <w:pPr>
              <w:pStyle w:val="TableParagraph"/>
              <w:spacing w:line="216" w:lineRule="exact"/>
              <w:ind w:left="136" w:right="126"/>
              <w:jc w:val="center"/>
              <w:rPr>
                <w:sz w:val="20"/>
              </w:rPr>
            </w:pPr>
            <w:r>
              <w:rPr>
                <w:sz w:val="20"/>
              </w:rPr>
              <w:t>форма</w:t>
            </w:r>
          </w:p>
        </w:tc>
        <w:tc>
          <w:tcPr>
            <w:tcW w:w="1275" w:type="dxa"/>
          </w:tcPr>
          <w:p w:rsidR="000E39AD" w:rsidRDefault="00F91657">
            <w:pPr>
              <w:pStyle w:val="TableParagraph"/>
              <w:spacing w:line="225" w:lineRule="exact"/>
              <w:ind w:left="101" w:right="93"/>
              <w:jc w:val="center"/>
              <w:rPr>
                <w:sz w:val="20"/>
              </w:rPr>
            </w:pPr>
            <w:r>
              <w:rPr>
                <w:sz w:val="20"/>
              </w:rPr>
              <w:t>Сроки</w:t>
            </w:r>
          </w:p>
          <w:p w:rsidR="000E39AD" w:rsidRDefault="00F91657">
            <w:pPr>
              <w:pStyle w:val="TableParagraph"/>
              <w:spacing w:line="216" w:lineRule="exact"/>
              <w:ind w:left="101" w:right="96"/>
              <w:jc w:val="center"/>
              <w:rPr>
                <w:sz w:val="20"/>
              </w:rPr>
            </w:pPr>
            <w:r>
              <w:rPr>
                <w:sz w:val="20"/>
              </w:rPr>
              <w:t>проведения</w:t>
            </w:r>
          </w:p>
        </w:tc>
        <w:tc>
          <w:tcPr>
            <w:tcW w:w="3392" w:type="dxa"/>
          </w:tcPr>
          <w:p w:rsidR="000E39AD" w:rsidRDefault="00F91657">
            <w:pPr>
              <w:pStyle w:val="TableParagraph"/>
              <w:spacing w:line="225" w:lineRule="exact"/>
              <w:ind w:left="381" w:right="378"/>
              <w:jc w:val="center"/>
              <w:rPr>
                <w:sz w:val="20"/>
              </w:rPr>
            </w:pPr>
            <w:r>
              <w:rPr>
                <w:sz w:val="20"/>
              </w:rPr>
              <w:t>Рекомендации по проведению</w:t>
            </w:r>
          </w:p>
          <w:p w:rsidR="000E39AD" w:rsidRDefault="00F91657">
            <w:pPr>
              <w:pStyle w:val="TableParagraph"/>
              <w:spacing w:line="216" w:lineRule="exact"/>
              <w:ind w:left="381" w:right="378"/>
              <w:jc w:val="center"/>
              <w:rPr>
                <w:sz w:val="20"/>
              </w:rPr>
            </w:pPr>
            <w:r>
              <w:rPr>
                <w:sz w:val="20"/>
              </w:rPr>
              <w:t>мероприятий</w:t>
            </w:r>
          </w:p>
        </w:tc>
      </w:tr>
      <w:tr w:rsidR="000E39AD">
        <w:trPr>
          <w:trHeight w:val="1151"/>
        </w:trPr>
        <w:tc>
          <w:tcPr>
            <w:tcW w:w="1899" w:type="dxa"/>
            <w:vMerge w:val="restart"/>
          </w:tcPr>
          <w:p w:rsidR="000E39AD" w:rsidRDefault="000E39AD">
            <w:pPr>
              <w:pStyle w:val="TableParagraph"/>
              <w:rPr>
                <w:b/>
              </w:rPr>
            </w:pPr>
          </w:p>
          <w:p w:rsidR="000E39AD" w:rsidRDefault="000E39AD">
            <w:pPr>
              <w:pStyle w:val="TableParagraph"/>
              <w:rPr>
                <w:b/>
              </w:rPr>
            </w:pPr>
          </w:p>
          <w:p w:rsidR="000E39AD" w:rsidRDefault="000E39AD">
            <w:pPr>
              <w:pStyle w:val="TableParagraph"/>
              <w:rPr>
                <w:b/>
              </w:rPr>
            </w:pPr>
          </w:p>
          <w:p w:rsidR="000E39AD" w:rsidRDefault="000E39AD">
            <w:pPr>
              <w:pStyle w:val="TableParagraph"/>
              <w:rPr>
                <w:b/>
              </w:rPr>
            </w:pPr>
          </w:p>
          <w:p w:rsidR="000E39AD" w:rsidRDefault="00F91657">
            <w:pPr>
              <w:pStyle w:val="TableParagraph"/>
              <w:spacing w:before="133"/>
              <w:ind w:left="460" w:right="243" w:hanging="190"/>
              <w:rPr>
                <w:sz w:val="20"/>
              </w:rPr>
            </w:pPr>
            <w:r>
              <w:rPr>
                <w:sz w:val="20"/>
              </w:rPr>
              <w:t>Этап начальной подготовки</w:t>
            </w:r>
          </w:p>
        </w:tc>
        <w:tc>
          <w:tcPr>
            <w:tcW w:w="3008" w:type="dxa"/>
          </w:tcPr>
          <w:p w:rsidR="000E39AD" w:rsidRDefault="00F91657">
            <w:pPr>
              <w:pStyle w:val="TableParagraph"/>
              <w:tabs>
                <w:tab w:val="left" w:pos="2247"/>
              </w:tabs>
              <w:spacing w:line="223" w:lineRule="exact"/>
              <w:ind w:left="107"/>
              <w:jc w:val="both"/>
              <w:rPr>
                <w:sz w:val="20"/>
              </w:rPr>
            </w:pPr>
            <w:r>
              <w:rPr>
                <w:sz w:val="20"/>
              </w:rPr>
              <w:t>Теоретическое</w:t>
            </w:r>
            <w:r>
              <w:rPr>
                <w:sz w:val="20"/>
              </w:rPr>
              <w:tab/>
              <w:t>занятие</w:t>
            </w:r>
          </w:p>
          <w:p w:rsidR="000E39AD" w:rsidRDefault="00F91657">
            <w:pPr>
              <w:pStyle w:val="TableParagraph"/>
              <w:ind w:left="107" w:right="98"/>
              <w:jc w:val="both"/>
              <w:rPr>
                <w:sz w:val="20"/>
              </w:rPr>
            </w:pPr>
            <w:r>
              <w:rPr>
                <w:sz w:val="20"/>
              </w:rPr>
              <w:t>«Определение допинга и виды нарушений антидопинговых правил»</w:t>
            </w:r>
          </w:p>
        </w:tc>
        <w:tc>
          <w:tcPr>
            <w:tcW w:w="1275" w:type="dxa"/>
          </w:tcPr>
          <w:p w:rsidR="000E39AD" w:rsidRDefault="00F91657">
            <w:pPr>
              <w:pStyle w:val="TableParagraph"/>
              <w:spacing w:line="223" w:lineRule="exact"/>
              <w:ind w:right="177"/>
              <w:jc w:val="right"/>
              <w:rPr>
                <w:sz w:val="20"/>
              </w:rPr>
            </w:pPr>
            <w:r>
              <w:rPr>
                <w:sz w:val="20"/>
              </w:rPr>
              <w:t>1 раз в год</w:t>
            </w:r>
          </w:p>
        </w:tc>
        <w:tc>
          <w:tcPr>
            <w:tcW w:w="3392" w:type="dxa"/>
          </w:tcPr>
          <w:p w:rsidR="000E39AD" w:rsidRDefault="00F91657">
            <w:pPr>
              <w:pStyle w:val="TableParagraph"/>
              <w:ind w:left="107" w:right="101"/>
              <w:jc w:val="both"/>
              <w:rPr>
                <w:sz w:val="20"/>
              </w:rPr>
            </w:pPr>
            <w:r>
              <w:rPr>
                <w:sz w:val="20"/>
              </w:rPr>
              <w:t>Обучающимся даются начальные знания по тематике;</w:t>
            </w:r>
          </w:p>
          <w:p w:rsidR="000E39AD" w:rsidRDefault="00F91657">
            <w:pPr>
              <w:pStyle w:val="TableParagraph"/>
              <w:spacing w:line="230" w:lineRule="atLeast"/>
              <w:ind w:left="107" w:right="101"/>
              <w:jc w:val="both"/>
              <w:rPr>
                <w:sz w:val="20"/>
              </w:rPr>
            </w:pPr>
            <w:r>
              <w:rPr>
                <w:sz w:val="20"/>
              </w:rPr>
              <w:t>Согласовать с ответственным за антидопинговое обеспечение в Организации</w:t>
            </w:r>
          </w:p>
        </w:tc>
      </w:tr>
      <w:tr w:rsidR="000E39AD">
        <w:trPr>
          <w:trHeight w:val="1149"/>
        </w:trPr>
        <w:tc>
          <w:tcPr>
            <w:tcW w:w="1899" w:type="dxa"/>
            <w:vMerge/>
            <w:tcBorders>
              <w:top w:val="nil"/>
            </w:tcBorders>
          </w:tcPr>
          <w:p w:rsidR="000E39AD" w:rsidRDefault="000E39AD">
            <w:pPr>
              <w:rPr>
                <w:sz w:val="2"/>
                <w:szCs w:val="2"/>
              </w:rPr>
            </w:pPr>
          </w:p>
        </w:tc>
        <w:tc>
          <w:tcPr>
            <w:tcW w:w="3008" w:type="dxa"/>
          </w:tcPr>
          <w:p w:rsidR="000E39AD" w:rsidRDefault="00F91657">
            <w:pPr>
              <w:pStyle w:val="TableParagraph"/>
              <w:tabs>
                <w:tab w:val="left" w:pos="2247"/>
              </w:tabs>
              <w:spacing w:line="223" w:lineRule="exact"/>
              <w:ind w:left="107"/>
              <w:rPr>
                <w:sz w:val="20"/>
              </w:rPr>
            </w:pPr>
            <w:r>
              <w:rPr>
                <w:sz w:val="20"/>
              </w:rPr>
              <w:t>Теоретическое</w:t>
            </w:r>
            <w:r>
              <w:rPr>
                <w:sz w:val="20"/>
              </w:rPr>
              <w:tab/>
              <w:t>занятие</w:t>
            </w:r>
          </w:p>
          <w:p w:rsidR="000E39AD" w:rsidRDefault="00F91657">
            <w:pPr>
              <w:pStyle w:val="TableParagraph"/>
              <w:ind w:left="107"/>
              <w:rPr>
                <w:sz w:val="20"/>
              </w:rPr>
            </w:pPr>
            <w:r>
              <w:rPr>
                <w:sz w:val="20"/>
              </w:rPr>
              <w:t>«Ответственность за нарушение антидопинговых правил»</w:t>
            </w:r>
          </w:p>
        </w:tc>
        <w:tc>
          <w:tcPr>
            <w:tcW w:w="1275" w:type="dxa"/>
          </w:tcPr>
          <w:p w:rsidR="000E39AD" w:rsidRDefault="00F91657">
            <w:pPr>
              <w:pStyle w:val="TableParagraph"/>
              <w:spacing w:line="223" w:lineRule="exact"/>
              <w:ind w:right="177"/>
              <w:jc w:val="right"/>
              <w:rPr>
                <w:sz w:val="20"/>
              </w:rPr>
            </w:pPr>
            <w:r>
              <w:rPr>
                <w:sz w:val="20"/>
              </w:rPr>
              <w:t>1 раз в год</w:t>
            </w:r>
          </w:p>
        </w:tc>
        <w:tc>
          <w:tcPr>
            <w:tcW w:w="3392" w:type="dxa"/>
          </w:tcPr>
          <w:p w:rsidR="000E39AD" w:rsidRDefault="00F91657">
            <w:pPr>
              <w:pStyle w:val="TableParagraph"/>
              <w:ind w:left="107" w:right="101"/>
              <w:jc w:val="both"/>
              <w:rPr>
                <w:sz w:val="20"/>
              </w:rPr>
            </w:pPr>
            <w:r>
              <w:rPr>
                <w:sz w:val="20"/>
              </w:rPr>
              <w:t>Обучающимся даются начальные знания по тематике;</w:t>
            </w:r>
          </w:p>
          <w:p w:rsidR="000E39AD" w:rsidRDefault="00F91657">
            <w:pPr>
              <w:pStyle w:val="TableParagraph"/>
              <w:spacing w:line="230" w:lineRule="exact"/>
              <w:ind w:left="107" w:right="101"/>
              <w:jc w:val="both"/>
              <w:rPr>
                <w:sz w:val="20"/>
              </w:rPr>
            </w:pPr>
            <w:r>
              <w:rPr>
                <w:sz w:val="20"/>
              </w:rPr>
              <w:t>Согласовать с ответственным за антидопинговое обеспечение в Организации</w:t>
            </w:r>
          </w:p>
        </w:tc>
      </w:tr>
      <w:tr w:rsidR="000E39AD">
        <w:trPr>
          <w:trHeight w:val="689"/>
        </w:trPr>
        <w:tc>
          <w:tcPr>
            <w:tcW w:w="1899" w:type="dxa"/>
            <w:vMerge/>
            <w:tcBorders>
              <w:top w:val="nil"/>
            </w:tcBorders>
          </w:tcPr>
          <w:p w:rsidR="000E39AD" w:rsidRDefault="000E39AD">
            <w:pPr>
              <w:rPr>
                <w:sz w:val="2"/>
                <w:szCs w:val="2"/>
              </w:rPr>
            </w:pPr>
          </w:p>
        </w:tc>
        <w:tc>
          <w:tcPr>
            <w:tcW w:w="3008" w:type="dxa"/>
          </w:tcPr>
          <w:p w:rsidR="000E39AD" w:rsidRDefault="00F91657">
            <w:pPr>
              <w:pStyle w:val="TableParagraph"/>
              <w:tabs>
                <w:tab w:val="left" w:pos="2247"/>
              </w:tabs>
              <w:spacing w:line="222" w:lineRule="exact"/>
              <w:ind w:left="107"/>
              <w:rPr>
                <w:sz w:val="20"/>
              </w:rPr>
            </w:pPr>
            <w:r>
              <w:rPr>
                <w:sz w:val="20"/>
              </w:rPr>
              <w:t>Теоретическое</w:t>
            </w:r>
            <w:r>
              <w:rPr>
                <w:sz w:val="20"/>
              </w:rPr>
              <w:tab/>
              <w:t>занятие</w:t>
            </w:r>
          </w:p>
          <w:p w:rsidR="000E39AD" w:rsidRDefault="00F91657">
            <w:pPr>
              <w:pStyle w:val="TableParagraph"/>
              <w:spacing w:line="230" w:lineRule="atLeast"/>
              <w:ind w:left="107"/>
              <w:rPr>
                <w:sz w:val="20"/>
              </w:rPr>
            </w:pPr>
            <w:r>
              <w:rPr>
                <w:sz w:val="20"/>
              </w:rPr>
              <w:t>«Ответственность за нарушение антидопинговых правил»</w:t>
            </w:r>
          </w:p>
        </w:tc>
        <w:tc>
          <w:tcPr>
            <w:tcW w:w="1275" w:type="dxa"/>
          </w:tcPr>
          <w:p w:rsidR="000E39AD" w:rsidRDefault="00F91657">
            <w:pPr>
              <w:pStyle w:val="TableParagraph"/>
              <w:spacing w:line="222" w:lineRule="exact"/>
              <w:ind w:right="177"/>
              <w:jc w:val="right"/>
              <w:rPr>
                <w:sz w:val="20"/>
              </w:rPr>
            </w:pPr>
            <w:r>
              <w:rPr>
                <w:sz w:val="20"/>
              </w:rPr>
              <w:t>1 раз в год</w:t>
            </w:r>
          </w:p>
        </w:tc>
        <w:tc>
          <w:tcPr>
            <w:tcW w:w="3392" w:type="dxa"/>
          </w:tcPr>
          <w:p w:rsidR="000E39AD" w:rsidRDefault="00F91657">
            <w:pPr>
              <w:pStyle w:val="TableParagraph"/>
              <w:tabs>
                <w:tab w:val="left" w:pos="1563"/>
                <w:tab w:val="left" w:pos="2374"/>
              </w:tabs>
              <w:ind w:left="107" w:right="101"/>
              <w:rPr>
                <w:sz w:val="20"/>
              </w:rPr>
            </w:pPr>
            <w:r>
              <w:rPr>
                <w:sz w:val="20"/>
              </w:rPr>
              <w:t>Обучающимся</w:t>
            </w:r>
            <w:r>
              <w:rPr>
                <w:sz w:val="20"/>
              </w:rPr>
              <w:tab/>
              <w:t>даются</w:t>
            </w:r>
            <w:r>
              <w:rPr>
                <w:sz w:val="20"/>
              </w:rPr>
              <w:tab/>
            </w:r>
            <w:r>
              <w:rPr>
                <w:spacing w:val="-3"/>
                <w:sz w:val="20"/>
              </w:rPr>
              <w:t xml:space="preserve">начальные </w:t>
            </w:r>
            <w:r>
              <w:rPr>
                <w:sz w:val="20"/>
              </w:rPr>
              <w:t>знания по</w:t>
            </w:r>
            <w:r>
              <w:rPr>
                <w:spacing w:val="-1"/>
                <w:sz w:val="20"/>
              </w:rPr>
              <w:t xml:space="preserve"> </w:t>
            </w:r>
            <w:r>
              <w:rPr>
                <w:sz w:val="20"/>
              </w:rPr>
              <w:t>тематике;</w:t>
            </w:r>
          </w:p>
          <w:p w:rsidR="000E39AD" w:rsidRDefault="00F91657">
            <w:pPr>
              <w:pStyle w:val="TableParagraph"/>
              <w:spacing w:line="217" w:lineRule="exact"/>
              <w:ind w:left="107"/>
              <w:rPr>
                <w:sz w:val="20"/>
              </w:rPr>
            </w:pPr>
            <w:r>
              <w:rPr>
                <w:sz w:val="20"/>
              </w:rPr>
              <w:t>Согласовать с ответственным за</w:t>
            </w:r>
          </w:p>
        </w:tc>
      </w:tr>
    </w:tbl>
    <w:p w:rsidR="000E39AD" w:rsidRDefault="000E39AD">
      <w:pPr>
        <w:spacing w:line="217" w:lineRule="exact"/>
        <w:rPr>
          <w:sz w:val="20"/>
        </w:rPr>
        <w:sectPr w:rsidR="000E39AD">
          <w:type w:val="continuous"/>
          <w:pgSz w:w="11910" w:h="16840"/>
          <w:pgMar w:top="1040" w:right="120" w:bottom="280" w:left="1100" w:header="720" w:footer="720" w:gutter="0"/>
          <w:cols w:space="720"/>
        </w:sect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9"/>
        <w:gridCol w:w="3008"/>
        <w:gridCol w:w="1275"/>
        <w:gridCol w:w="3392"/>
      </w:tblGrid>
      <w:tr w:rsidR="000E39AD">
        <w:trPr>
          <w:trHeight w:val="460"/>
        </w:trPr>
        <w:tc>
          <w:tcPr>
            <w:tcW w:w="1899" w:type="dxa"/>
            <w:vMerge w:val="restart"/>
          </w:tcPr>
          <w:p w:rsidR="000E39AD" w:rsidRDefault="000E39AD">
            <w:pPr>
              <w:pStyle w:val="TableParagraph"/>
              <w:rPr>
                <w:sz w:val="18"/>
              </w:rPr>
            </w:pPr>
          </w:p>
        </w:tc>
        <w:tc>
          <w:tcPr>
            <w:tcW w:w="3008" w:type="dxa"/>
          </w:tcPr>
          <w:p w:rsidR="000E39AD" w:rsidRDefault="000E39AD">
            <w:pPr>
              <w:pStyle w:val="TableParagraph"/>
              <w:rPr>
                <w:sz w:val="18"/>
              </w:rPr>
            </w:pPr>
          </w:p>
        </w:tc>
        <w:tc>
          <w:tcPr>
            <w:tcW w:w="1275" w:type="dxa"/>
          </w:tcPr>
          <w:p w:rsidR="000E39AD" w:rsidRDefault="000E39AD">
            <w:pPr>
              <w:pStyle w:val="TableParagraph"/>
              <w:rPr>
                <w:sz w:val="18"/>
              </w:rPr>
            </w:pPr>
          </w:p>
        </w:tc>
        <w:tc>
          <w:tcPr>
            <w:tcW w:w="3392" w:type="dxa"/>
          </w:tcPr>
          <w:p w:rsidR="000E39AD" w:rsidRDefault="00F91657">
            <w:pPr>
              <w:pStyle w:val="TableParagraph"/>
              <w:tabs>
                <w:tab w:val="left" w:pos="1800"/>
                <w:tab w:val="left" w:pos="3184"/>
              </w:tabs>
              <w:spacing w:line="219" w:lineRule="exact"/>
              <w:ind w:left="107"/>
              <w:rPr>
                <w:sz w:val="20"/>
              </w:rPr>
            </w:pPr>
            <w:r>
              <w:rPr>
                <w:sz w:val="20"/>
              </w:rPr>
              <w:t>антидопинговое</w:t>
            </w:r>
            <w:r>
              <w:rPr>
                <w:sz w:val="20"/>
              </w:rPr>
              <w:tab/>
              <w:t>обеспечение</w:t>
            </w:r>
            <w:r>
              <w:rPr>
                <w:sz w:val="20"/>
              </w:rPr>
              <w:tab/>
              <w:t>в</w:t>
            </w:r>
          </w:p>
          <w:p w:rsidR="000E39AD" w:rsidRDefault="00F91657">
            <w:pPr>
              <w:pStyle w:val="TableParagraph"/>
              <w:spacing w:line="222" w:lineRule="exact"/>
              <w:ind w:left="107"/>
              <w:rPr>
                <w:sz w:val="20"/>
              </w:rPr>
            </w:pPr>
            <w:r>
              <w:rPr>
                <w:sz w:val="20"/>
              </w:rPr>
              <w:t>Организации</w:t>
            </w:r>
          </w:p>
        </w:tc>
      </w:tr>
      <w:tr w:rsidR="000E39AD">
        <w:trPr>
          <w:trHeight w:val="691"/>
        </w:trPr>
        <w:tc>
          <w:tcPr>
            <w:tcW w:w="1899" w:type="dxa"/>
            <w:vMerge/>
            <w:tcBorders>
              <w:top w:val="nil"/>
            </w:tcBorders>
          </w:tcPr>
          <w:p w:rsidR="000E39AD" w:rsidRDefault="000E39AD">
            <w:pPr>
              <w:rPr>
                <w:sz w:val="2"/>
                <w:szCs w:val="2"/>
              </w:rPr>
            </w:pPr>
          </w:p>
        </w:tc>
        <w:tc>
          <w:tcPr>
            <w:tcW w:w="3008" w:type="dxa"/>
          </w:tcPr>
          <w:p w:rsidR="000E39AD" w:rsidRDefault="00F91657">
            <w:pPr>
              <w:pStyle w:val="TableParagraph"/>
              <w:ind w:left="107" w:right="405"/>
              <w:rPr>
                <w:sz w:val="20"/>
              </w:rPr>
            </w:pPr>
            <w:r>
              <w:rPr>
                <w:sz w:val="20"/>
              </w:rPr>
              <w:t>Физкультурно-спортивное мероприятие «Честная игра»</w:t>
            </w:r>
          </w:p>
        </w:tc>
        <w:tc>
          <w:tcPr>
            <w:tcW w:w="1275" w:type="dxa"/>
          </w:tcPr>
          <w:p w:rsidR="000E39AD" w:rsidRDefault="00F91657">
            <w:pPr>
              <w:pStyle w:val="TableParagraph"/>
              <w:ind w:left="493" w:right="201" w:hanging="267"/>
              <w:rPr>
                <w:sz w:val="20"/>
              </w:rPr>
            </w:pPr>
            <w:r>
              <w:rPr>
                <w:sz w:val="20"/>
              </w:rPr>
              <w:t>1-2 раза в год</w:t>
            </w:r>
          </w:p>
        </w:tc>
        <w:tc>
          <w:tcPr>
            <w:tcW w:w="3392" w:type="dxa"/>
          </w:tcPr>
          <w:p w:rsidR="000E39AD" w:rsidRDefault="00F91657">
            <w:pPr>
              <w:pStyle w:val="TableParagraph"/>
              <w:ind w:left="107"/>
              <w:rPr>
                <w:sz w:val="20"/>
              </w:rPr>
            </w:pPr>
            <w:r>
              <w:rPr>
                <w:sz w:val="20"/>
              </w:rPr>
              <w:t>Составление отчёта о проведении мероприятия:</w:t>
            </w:r>
          </w:p>
          <w:p w:rsidR="000E39AD" w:rsidRDefault="00F91657">
            <w:pPr>
              <w:pStyle w:val="TableParagraph"/>
              <w:spacing w:line="223" w:lineRule="exact"/>
              <w:ind w:left="107"/>
              <w:rPr>
                <w:sz w:val="20"/>
              </w:rPr>
            </w:pPr>
            <w:r>
              <w:rPr>
                <w:sz w:val="20"/>
              </w:rPr>
              <w:t>сценарий/программа, фото/видео</w:t>
            </w:r>
          </w:p>
        </w:tc>
      </w:tr>
      <w:tr w:rsidR="000E39AD">
        <w:trPr>
          <w:trHeight w:val="690"/>
        </w:trPr>
        <w:tc>
          <w:tcPr>
            <w:tcW w:w="1899" w:type="dxa"/>
            <w:vMerge/>
            <w:tcBorders>
              <w:top w:val="nil"/>
            </w:tcBorders>
          </w:tcPr>
          <w:p w:rsidR="000E39AD" w:rsidRDefault="000E39AD">
            <w:pPr>
              <w:rPr>
                <w:sz w:val="2"/>
                <w:szCs w:val="2"/>
              </w:rPr>
            </w:pPr>
          </w:p>
        </w:tc>
        <w:tc>
          <w:tcPr>
            <w:tcW w:w="3008" w:type="dxa"/>
          </w:tcPr>
          <w:p w:rsidR="000E39AD" w:rsidRDefault="00F91657">
            <w:pPr>
              <w:pStyle w:val="TableParagraph"/>
              <w:tabs>
                <w:tab w:val="left" w:pos="987"/>
                <w:tab w:val="left" w:pos="2011"/>
                <w:tab w:val="left" w:pos="2433"/>
              </w:tabs>
              <w:spacing w:line="217" w:lineRule="exact"/>
              <w:ind w:left="107"/>
              <w:rPr>
                <w:sz w:val="20"/>
              </w:rPr>
            </w:pPr>
            <w:r>
              <w:rPr>
                <w:sz w:val="20"/>
              </w:rPr>
              <w:t>Онлайн</w:t>
            </w:r>
            <w:r>
              <w:rPr>
                <w:sz w:val="20"/>
              </w:rPr>
              <w:tab/>
              <w:t>обучение</w:t>
            </w:r>
            <w:r>
              <w:rPr>
                <w:sz w:val="20"/>
              </w:rPr>
              <w:tab/>
              <w:t>на</w:t>
            </w:r>
            <w:r>
              <w:rPr>
                <w:sz w:val="20"/>
              </w:rPr>
              <w:tab/>
              <w:t>сайте</w:t>
            </w:r>
          </w:p>
          <w:p w:rsidR="000E39AD" w:rsidRDefault="00F91657">
            <w:pPr>
              <w:pStyle w:val="TableParagraph"/>
              <w:ind w:left="107"/>
              <w:rPr>
                <w:sz w:val="20"/>
              </w:rPr>
            </w:pPr>
            <w:r>
              <w:rPr>
                <w:sz w:val="20"/>
              </w:rPr>
              <w:t>РУСАДА</w:t>
            </w:r>
          </w:p>
        </w:tc>
        <w:tc>
          <w:tcPr>
            <w:tcW w:w="1275" w:type="dxa"/>
          </w:tcPr>
          <w:p w:rsidR="000E39AD" w:rsidRDefault="00F91657">
            <w:pPr>
              <w:pStyle w:val="TableParagraph"/>
              <w:spacing w:line="217" w:lineRule="exact"/>
              <w:ind w:left="101" w:right="92"/>
              <w:jc w:val="center"/>
              <w:rPr>
                <w:sz w:val="20"/>
              </w:rPr>
            </w:pPr>
            <w:r>
              <w:rPr>
                <w:sz w:val="20"/>
              </w:rPr>
              <w:t>1 раз в год</w:t>
            </w:r>
          </w:p>
        </w:tc>
        <w:tc>
          <w:tcPr>
            <w:tcW w:w="3392" w:type="dxa"/>
          </w:tcPr>
          <w:p w:rsidR="000E39AD" w:rsidRDefault="00F91657">
            <w:pPr>
              <w:pStyle w:val="TableParagraph"/>
              <w:tabs>
                <w:tab w:val="left" w:pos="2817"/>
              </w:tabs>
              <w:spacing w:line="217" w:lineRule="exact"/>
              <w:ind w:left="107"/>
              <w:rPr>
                <w:sz w:val="20"/>
              </w:rPr>
            </w:pPr>
            <w:r>
              <w:rPr>
                <w:sz w:val="20"/>
              </w:rPr>
              <w:t xml:space="preserve">Прохождение </w:t>
            </w:r>
            <w:r>
              <w:rPr>
                <w:spacing w:val="22"/>
                <w:sz w:val="20"/>
              </w:rPr>
              <w:t xml:space="preserve"> </w:t>
            </w:r>
            <w:r>
              <w:rPr>
                <w:sz w:val="20"/>
              </w:rPr>
              <w:t>онлайн-курса</w:t>
            </w:r>
            <w:r>
              <w:rPr>
                <w:sz w:val="20"/>
              </w:rPr>
              <w:tab/>
              <w:t>-</w:t>
            </w:r>
            <w:r>
              <w:rPr>
                <w:spacing w:val="27"/>
                <w:sz w:val="20"/>
              </w:rPr>
              <w:t xml:space="preserve"> </w:t>
            </w:r>
            <w:r>
              <w:rPr>
                <w:sz w:val="20"/>
              </w:rPr>
              <w:t>это</w:t>
            </w:r>
          </w:p>
          <w:p w:rsidR="000E39AD" w:rsidRDefault="00F91657">
            <w:pPr>
              <w:pStyle w:val="TableParagraph"/>
              <w:tabs>
                <w:tab w:val="left" w:pos="1702"/>
                <w:tab w:val="left" w:pos="2558"/>
              </w:tabs>
              <w:spacing w:line="230" w:lineRule="atLeast"/>
              <w:ind w:left="107" w:right="102"/>
              <w:rPr>
                <w:sz w:val="20"/>
              </w:rPr>
            </w:pPr>
            <w:r>
              <w:rPr>
                <w:sz w:val="20"/>
              </w:rPr>
              <w:t>неотъемлемая</w:t>
            </w:r>
            <w:r>
              <w:rPr>
                <w:sz w:val="20"/>
              </w:rPr>
              <w:tab/>
              <w:t>часть</w:t>
            </w:r>
            <w:r>
              <w:rPr>
                <w:sz w:val="20"/>
              </w:rPr>
              <w:tab/>
            </w:r>
            <w:r>
              <w:rPr>
                <w:spacing w:val="-3"/>
                <w:sz w:val="20"/>
              </w:rPr>
              <w:t xml:space="preserve">системы </w:t>
            </w:r>
            <w:r>
              <w:rPr>
                <w:sz w:val="20"/>
              </w:rPr>
              <w:t>антидопингового</w:t>
            </w:r>
            <w:r>
              <w:rPr>
                <w:spacing w:val="-1"/>
                <w:sz w:val="20"/>
              </w:rPr>
              <w:t xml:space="preserve"> </w:t>
            </w:r>
            <w:r>
              <w:rPr>
                <w:sz w:val="20"/>
              </w:rPr>
              <w:t>образования</w:t>
            </w:r>
          </w:p>
        </w:tc>
      </w:tr>
      <w:tr w:rsidR="000E39AD">
        <w:trPr>
          <w:trHeight w:val="688"/>
        </w:trPr>
        <w:tc>
          <w:tcPr>
            <w:tcW w:w="1899" w:type="dxa"/>
            <w:vMerge/>
            <w:tcBorders>
              <w:top w:val="nil"/>
            </w:tcBorders>
          </w:tcPr>
          <w:p w:rsidR="000E39AD" w:rsidRDefault="000E39AD">
            <w:pPr>
              <w:rPr>
                <w:sz w:val="2"/>
                <w:szCs w:val="2"/>
              </w:rPr>
            </w:pPr>
          </w:p>
        </w:tc>
        <w:tc>
          <w:tcPr>
            <w:tcW w:w="3008" w:type="dxa"/>
          </w:tcPr>
          <w:p w:rsidR="000E39AD" w:rsidRDefault="00F91657">
            <w:pPr>
              <w:pStyle w:val="TableParagraph"/>
              <w:tabs>
                <w:tab w:val="left" w:pos="1204"/>
                <w:tab w:val="left" w:pos="1691"/>
              </w:tabs>
              <w:spacing w:line="217" w:lineRule="exact"/>
              <w:ind w:left="107"/>
              <w:rPr>
                <w:sz w:val="20"/>
              </w:rPr>
            </w:pPr>
            <w:r>
              <w:rPr>
                <w:sz w:val="20"/>
              </w:rPr>
              <w:t>Участие</w:t>
            </w:r>
            <w:r>
              <w:rPr>
                <w:sz w:val="20"/>
              </w:rPr>
              <w:tab/>
              <w:t>в</w:t>
            </w:r>
            <w:r>
              <w:rPr>
                <w:sz w:val="20"/>
              </w:rPr>
              <w:tab/>
              <w:t>региональных</w:t>
            </w:r>
          </w:p>
          <w:p w:rsidR="000E39AD" w:rsidRDefault="00F91657">
            <w:pPr>
              <w:pStyle w:val="TableParagraph"/>
              <w:ind w:left="107"/>
              <w:rPr>
                <w:sz w:val="20"/>
              </w:rPr>
            </w:pPr>
            <w:r>
              <w:rPr>
                <w:sz w:val="20"/>
              </w:rPr>
              <w:t>антидопинговых мероприятиях</w:t>
            </w:r>
          </w:p>
        </w:tc>
        <w:tc>
          <w:tcPr>
            <w:tcW w:w="1275" w:type="dxa"/>
          </w:tcPr>
          <w:p w:rsidR="000E39AD" w:rsidRDefault="00F91657">
            <w:pPr>
              <w:pStyle w:val="TableParagraph"/>
              <w:spacing w:line="217" w:lineRule="exact"/>
              <w:ind w:left="101" w:right="97"/>
              <w:jc w:val="center"/>
              <w:rPr>
                <w:sz w:val="20"/>
              </w:rPr>
            </w:pPr>
            <w:r>
              <w:rPr>
                <w:sz w:val="20"/>
              </w:rPr>
              <w:t>по</w:t>
            </w:r>
          </w:p>
          <w:p w:rsidR="000E39AD" w:rsidRDefault="00F91657">
            <w:pPr>
              <w:pStyle w:val="TableParagraph"/>
              <w:ind w:left="101" w:right="99"/>
              <w:jc w:val="center"/>
              <w:rPr>
                <w:sz w:val="20"/>
              </w:rPr>
            </w:pPr>
            <w:r>
              <w:rPr>
                <w:sz w:val="20"/>
              </w:rPr>
              <w:t>назначению</w:t>
            </w:r>
          </w:p>
        </w:tc>
        <w:tc>
          <w:tcPr>
            <w:tcW w:w="3392" w:type="dxa"/>
          </w:tcPr>
          <w:p w:rsidR="000E39AD" w:rsidRDefault="00F91657">
            <w:pPr>
              <w:pStyle w:val="TableParagraph"/>
              <w:spacing w:line="217" w:lineRule="exact"/>
              <w:ind w:left="107"/>
              <w:rPr>
                <w:sz w:val="20"/>
              </w:rPr>
            </w:pPr>
            <w:r>
              <w:rPr>
                <w:sz w:val="20"/>
              </w:rPr>
              <w:t>Согласовать с ответственным за</w:t>
            </w:r>
          </w:p>
          <w:p w:rsidR="000E39AD" w:rsidRDefault="00F91657">
            <w:pPr>
              <w:pStyle w:val="TableParagraph"/>
              <w:tabs>
                <w:tab w:val="left" w:pos="1800"/>
                <w:tab w:val="left" w:pos="3184"/>
              </w:tabs>
              <w:spacing w:before="4" w:line="228" w:lineRule="exact"/>
              <w:ind w:left="107" w:right="101"/>
              <w:rPr>
                <w:sz w:val="20"/>
              </w:rPr>
            </w:pPr>
            <w:r>
              <w:rPr>
                <w:sz w:val="20"/>
              </w:rPr>
              <w:t>антидопинговое</w:t>
            </w:r>
            <w:r>
              <w:rPr>
                <w:sz w:val="20"/>
              </w:rPr>
              <w:tab/>
              <w:t>обеспечение</w:t>
            </w:r>
            <w:r>
              <w:rPr>
                <w:sz w:val="20"/>
              </w:rPr>
              <w:tab/>
            </w:r>
            <w:r>
              <w:rPr>
                <w:spacing w:val="-18"/>
                <w:sz w:val="20"/>
              </w:rPr>
              <w:t xml:space="preserve">в </w:t>
            </w:r>
            <w:r>
              <w:rPr>
                <w:sz w:val="20"/>
              </w:rPr>
              <w:t>регионе</w:t>
            </w:r>
          </w:p>
        </w:tc>
      </w:tr>
      <w:tr w:rsidR="000E39AD">
        <w:trPr>
          <w:trHeight w:val="1151"/>
        </w:trPr>
        <w:tc>
          <w:tcPr>
            <w:tcW w:w="1899" w:type="dxa"/>
            <w:vMerge w:val="restart"/>
          </w:tcPr>
          <w:p w:rsidR="000E39AD" w:rsidRDefault="000E39AD">
            <w:pPr>
              <w:pStyle w:val="TableParagraph"/>
              <w:rPr>
                <w:b/>
              </w:rPr>
            </w:pPr>
          </w:p>
          <w:p w:rsidR="000E39AD" w:rsidRDefault="000E39AD">
            <w:pPr>
              <w:pStyle w:val="TableParagraph"/>
              <w:rPr>
                <w:b/>
              </w:rPr>
            </w:pPr>
          </w:p>
          <w:p w:rsidR="000E39AD" w:rsidRDefault="000E39AD">
            <w:pPr>
              <w:pStyle w:val="TableParagraph"/>
              <w:rPr>
                <w:b/>
              </w:rPr>
            </w:pPr>
          </w:p>
          <w:p w:rsidR="000E39AD" w:rsidRDefault="000E39AD">
            <w:pPr>
              <w:pStyle w:val="TableParagraph"/>
              <w:rPr>
                <w:b/>
              </w:rPr>
            </w:pPr>
          </w:p>
          <w:p w:rsidR="000E39AD" w:rsidRDefault="00F91657">
            <w:pPr>
              <w:pStyle w:val="TableParagraph"/>
              <w:spacing w:before="127"/>
              <w:ind w:left="283" w:right="243" w:firstLine="311"/>
              <w:rPr>
                <w:sz w:val="20"/>
              </w:rPr>
            </w:pPr>
            <w:r>
              <w:rPr>
                <w:sz w:val="20"/>
              </w:rPr>
              <w:t xml:space="preserve">Учебно- </w:t>
            </w:r>
            <w:r>
              <w:rPr>
                <w:w w:val="95"/>
                <w:sz w:val="20"/>
              </w:rPr>
              <w:t>тренировочный</w:t>
            </w:r>
          </w:p>
          <w:p w:rsidR="000E39AD" w:rsidRDefault="00F91657">
            <w:pPr>
              <w:pStyle w:val="TableParagraph"/>
              <w:ind w:left="450" w:right="243" w:firstLine="72"/>
              <w:rPr>
                <w:sz w:val="20"/>
              </w:rPr>
            </w:pPr>
            <w:r>
              <w:rPr>
                <w:sz w:val="20"/>
              </w:rPr>
              <w:t xml:space="preserve">этап (этап </w:t>
            </w:r>
            <w:r>
              <w:rPr>
                <w:w w:val="95"/>
                <w:sz w:val="20"/>
              </w:rPr>
              <w:t>спортивной</w:t>
            </w:r>
          </w:p>
          <w:p w:rsidR="000E39AD" w:rsidRDefault="00F91657">
            <w:pPr>
              <w:pStyle w:val="TableParagraph"/>
              <w:ind w:left="273"/>
              <w:rPr>
                <w:sz w:val="20"/>
              </w:rPr>
            </w:pPr>
            <w:r>
              <w:rPr>
                <w:sz w:val="20"/>
              </w:rPr>
              <w:t>специализации)</w:t>
            </w:r>
          </w:p>
        </w:tc>
        <w:tc>
          <w:tcPr>
            <w:tcW w:w="3008" w:type="dxa"/>
          </w:tcPr>
          <w:p w:rsidR="000E39AD" w:rsidRDefault="00F91657">
            <w:pPr>
              <w:pStyle w:val="TableParagraph"/>
              <w:spacing w:line="217" w:lineRule="exact"/>
              <w:ind w:left="107"/>
              <w:rPr>
                <w:sz w:val="20"/>
              </w:rPr>
            </w:pPr>
            <w:r>
              <w:rPr>
                <w:sz w:val="20"/>
              </w:rPr>
              <w:t>Теоретическое занятие «Виды</w:t>
            </w:r>
          </w:p>
          <w:p w:rsidR="000E39AD" w:rsidRDefault="00F91657">
            <w:pPr>
              <w:pStyle w:val="TableParagraph"/>
              <w:tabs>
                <w:tab w:val="left" w:pos="1472"/>
              </w:tabs>
              <w:ind w:left="107" w:right="98"/>
              <w:rPr>
                <w:sz w:val="20"/>
              </w:rPr>
            </w:pPr>
            <w:r>
              <w:rPr>
                <w:sz w:val="20"/>
              </w:rPr>
              <w:t>нарушений</w:t>
            </w:r>
            <w:r>
              <w:rPr>
                <w:sz w:val="20"/>
              </w:rPr>
              <w:tab/>
              <w:t>антидопинговых правил»</w:t>
            </w:r>
          </w:p>
        </w:tc>
        <w:tc>
          <w:tcPr>
            <w:tcW w:w="1275" w:type="dxa"/>
          </w:tcPr>
          <w:p w:rsidR="000E39AD" w:rsidRDefault="00F91657">
            <w:pPr>
              <w:pStyle w:val="TableParagraph"/>
              <w:spacing w:line="217" w:lineRule="exact"/>
              <w:ind w:left="101" w:right="94"/>
              <w:jc w:val="center"/>
              <w:rPr>
                <w:sz w:val="20"/>
              </w:rPr>
            </w:pPr>
            <w:r>
              <w:rPr>
                <w:sz w:val="20"/>
              </w:rPr>
              <w:t>1-2 раза в</w:t>
            </w:r>
          </w:p>
          <w:p w:rsidR="000E39AD" w:rsidRDefault="00F91657">
            <w:pPr>
              <w:pStyle w:val="TableParagraph"/>
              <w:ind w:left="101" w:right="95"/>
              <w:jc w:val="center"/>
              <w:rPr>
                <w:sz w:val="20"/>
              </w:rPr>
            </w:pPr>
            <w:r>
              <w:rPr>
                <w:sz w:val="20"/>
              </w:rPr>
              <w:t>год</w:t>
            </w:r>
          </w:p>
        </w:tc>
        <w:tc>
          <w:tcPr>
            <w:tcW w:w="3392" w:type="dxa"/>
          </w:tcPr>
          <w:p w:rsidR="000E39AD" w:rsidRDefault="00F91657">
            <w:pPr>
              <w:pStyle w:val="TableParagraph"/>
              <w:spacing w:line="217" w:lineRule="exact"/>
              <w:ind w:left="107"/>
              <w:jc w:val="both"/>
              <w:rPr>
                <w:sz w:val="20"/>
              </w:rPr>
            </w:pPr>
            <w:r>
              <w:rPr>
                <w:sz w:val="20"/>
              </w:rPr>
              <w:t>Обучающимся даются углубленные</w:t>
            </w:r>
          </w:p>
          <w:p w:rsidR="000E39AD" w:rsidRDefault="00F91657">
            <w:pPr>
              <w:pStyle w:val="TableParagraph"/>
              <w:ind w:left="107"/>
              <w:jc w:val="both"/>
              <w:rPr>
                <w:sz w:val="20"/>
              </w:rPr>
            </w:pPr>
            <w:r>
              <w:rPr>
                <w:sz w:val="20"/>
              </w:rPr>
              <w:t>знания по тематике;</w:t>
            </w:r>
          </w:p>
          <w:p w:rsidR="000E39AD" w:rsidRDefault="00F91657">
            <w:pPr>
              <w:pStyle w:val="TableParagraph"/>
              <w:spacing w:before="1" w:line="230" w:lineRule="atLeast"/>
              <w:ind w:left="107" w:right="101"/>
              <w:jc w:val="both"/>
              <w:rPr>
                <w:sz w:val="20"/>
              </w:rPr>
            </w:pPr>
            <w:r>
              <w:rPr>
                <w:sz w:val="20"/>
              </w:rPr>
              <w:t>Согласовать с ответственным за антидопинговое обеспечение в Организации</w:t>
            </w:r>
          </w:p>
        </w:tc>
      </w:tr>
      <w:tr w:rsidR="000E39AD">
        <w:trPr>
          <w:trHeight w:val="1149"/>
        </w:trPr>
        <w:tc>
          <w:tcPr>
            <w:tcW w:w="1899" w:type="dxa"/>
            <w:vMerge/>
            <w:tcBorders>
              <w:top w:val="nil"/>
            </w:tcBorders>
          </w:tcPr>
          <w:p w:rsidR="000E39AD" w:rsidRDefault="000E39AD">
            <w:pPr>
              <w:rPr>
                <w:sz w:val="2"/>
                <w:szCs w:val="2"/>
              </w:rPr>
            </w:pPr>
          </w:p>
        </w:tc>
        <w:tc>
          <w:tcPr>
            <w:tcW w:w="3008" w:type="dxa"/>
          </w:tcPr>
          <w:p w:rsidR="000E39AD" w:rsidRDefault="00F91657">
            <w:pPr>
              <w:pStyle w:val="TableParagraph"/>
              <w:tabs>
                <w:tab w:val="left" w:pos="2247"/>
              </w:tabs>
              <w:spacing w:line="217" w:lineRule="exact"/>
              <w:ind w:left="107"/>
              <w:rPr>
                <w:sz w:val="20"/>
              </w:rPr>
            </w:pPr>
            <w:r>
              <w:rPr>
                <w:sz w:val="20"/>
              </w:rPr>
              <w:t>Теоретическое</w:t>
            </w:r>
            <w:r>
              <w:rPr>
                <w:sz w:val="20"/>
              </w:rPr>
              <w:tab/>
              <w:t>занятие</w:t>
            </w:r>
          </w:p>
          <w:p w:rsidR="000E39AD" w:rsidRDefault="00F91657">
            <w:pPr>
              <w:pStyle w:val="TableParagraph"/>
              <w:spacing w:before="1"/>
              <w:ind w:left="107"/>
              <w:rPr>
                <w:sz w:val="20"/>
              </w:rPr>
            </w:pPr>
            <w:r>
              <w:rPr>
                <w:sz w:val="20"/>
              </w:rPr>
              <w:t>«Последствия допинга в спорте для здоровья спортсменов»</w:t>
            </w:r>
          </w:p>
        </w:tc>
        <w:tc>
          <w:tcPr>
            <w:tcW w:w="1275" w:type="dxa"/>
          </w:tcPr>
          <w:p w:rsidR="000E39AD" w:rsidRDefault="00F91657">
            <w:pPr>
              <w:pStyle w:val="TableParagraph"/>
              <w:spacing w:line="217" w:lineRule="exact"/>
              <w:ind w:left="101" w:right="92"/>
              <w:jc w:val="center"/>
              <w:rPr>
                <w:sz w:val="20"/>
              </w:rPr>
            </w:pPr>
            <w:r>
              <w:rPr>
                <w:sz w:val="20"/>
              </w:rPr>
              <w:t>1 раз в год</w:t>
            </w:r>
          </w:p>
        </w:tc>
        <w:tc>
          <w:tcPr>
            <w:tcW w:w="3392" w:type="dxa"/>
          </w:tcPr>
          <w:p w:rsidR="000E39AD" w:rsidRDefault="00F91657">
            <w:pPr>
              <w:pStyle w:val="TableParagraph"/>
              <w:spacing w:line="217" w:lineRule="exact"/>
              <w:ind w:left="107"/>
              <w:jc w:val="both"/>
              <w:rPr>
                <w:sz w:val="20"/>
              </w:rPr>
            </w:pPr>
            <w:r>
              <w:rPr>
                <w:sz w:val="20"/>
              </w:rPr>
              <w:t>Обучающимся даются углубленные</w:t>
            </w:r>
          </w:p>
          <w:p w:rsidR="000E39AD" w:rsidRDefault="00F91657">
            <w:pPr>
              <w:pStyle w:val="TableParagraph"/>
              <w:spacing w:before="1" w:line="229" w:lineRule="exact"/>
              <w:ind w:left="107"/>
              <w:jc w:val="both"/>
              <w:rPr>
                <w:sz w:val="20"/>
              </w:rPr>
            </w:pPr>
            <w:r>
              <w:rPr>
                <w:sz w:val="20"/>
              </w:rPr>
              <w:t>знания по тематике;</w:t>
            </w:r>
          </w:p>
          <w:p w:rsidR="000E39AD" w:rsidRDefault="00F91657">
            <w:pPr>
              <w:pStyle w:val="TableParagraph"/>
              <w:spacing w:before="1" w:line="230" w:lineRule="exact"/>
              <w:ind w:left="107" w:right="101"/>
              <w:jc w:val="both"/>
              <w:rPr>
                <w:sz w:val="20"/>
              </w:rPr>
            </w:pPr>
            <w:r>
              <w:rPr>
                <w:sz w:val="20"/>
              </w:rPr>
              <w:t>Согласовать с ответственным за антидопинговое обеспечение в Организации</w:t>
            </w:r>
          </w:p>
        </w:tc>
      </w:tr>
      <w:tr w:rsidR="000E39AD">
        <w:trPr>
          <w:trHeight w:val="1149"/>
        </w:trPr>
        <w:tc>
          <w:tcPr>
            <w:tcW w:w="1899" w:type="dxa"/>
            <w:vMerge/>
            <w:tcBorders>
              <w:top w:val="nil"/>
            </w:tcBorders>
          </w:tcPr>
          <w:p w:rsidR="000E39AD" w:rsidRDefault="000E39AD">
            <w:pPr>
              <w:rPr>
                <w:sz w:val="2"/>
                <w:szCs w:val="2"/>
              </w:rPr>
            </w:pPr>
          </w:p>
        </w:tc>
        <w:tc>
          <w:tcPr>
            <w:tcW w:w="3008" w:type="dxa"/>
          </w:tcPr>
          <w:p w:rsidR="000E39AD" w:rsidRDefault="00F91657">
            <w:pPr>
              <w:pStyle w:val="TableParagraph"/>
              <w:tabs>
                <w:tab w:val="left" w:pos="2247"/>
              </w:tabs>
              <w:spacing w:line="217" w:lineRule="exact"/>
              <w:ind w:left="107"/>
              <w:rPr>
                <w:sz w:val="20"/>
              </w:rPr>
            </w:pPr>
            <w:r>
              <w:rPr>
                <w:sz w:val="20"/>
              </w:rPr>
              <w:t>Теоретическое</w:t>
            </w:r>
            <w:r>
              <w:rPr>
                <w:sz w:val="20"/>
              </w:rPr>
              <w:tab/>
              <w:t>занятие</w:t>
            </w:r>
          </w:p>
          <w:p w:rsidR="000E39AD" w:rsidRDefault="00F91657">
            <w:pPr>
              <w:pStyle w:val="TableParagraph"/>
              <w:ind w:left="107"/>
              <w:rPr>
                <w:sz w:val="20"/>
              </w:rPr>
            </w:pPr>
            <w:r>
              <w:rPr>
                <w:sz w:val="20"/>
              </w:rPr>
              <w:t>«Ответственность за нарушение антидопинговых правил»</w:t>
            </w:r>
          </w:p>
        </w:tc>
        <w:tc>
          <w:tcPr>
            <w:tcW w:w="1275" w:type="dxa"/>
          </w:tcPr>
          <w:p w:rsidR="000E39AD" w:rsidRDefault="00F91657">
            <w:pPr>
              <w:pStyle w:val="TableParagraph"/>
              <w:spacing w:line="217" w:lineRule="exact"/>
              <w:ind w:left="101" w:right="92"/>
              <w:jc w:val="center"/>
              <w:rPr>
                <w:sz w:val="20"/>
              </w:rPr>
            </w:pPr>
            <w:r>
              <w:rPr>
                <w:sz w:val="20"/>
              </w:rPr>
              <w:t>1 раз в год</w:t>
            </w:r>
          </w:p>
        </w:tc>
        <w:tc>
          <w:tcPr>
            <w:tcW w:w="3392" w:type="dxa"/>
          </w:tcPr>
          <w:p w:rsidR="000E39AD" w:rsidRDefault="00F91657">
            <w:pPr>
              <w:pStyle w:val="TableParagraph"/>
              <w:spacing w:line="217" w:lineRule="exact"/>
              <w:ind w:left="107"/>
              <w:rPr>
                <w:sz w:val="20"/>
              </w:rPr>
            </w:pPr>
            <w:r>
              <w:rPr>
                <w:sz w:val="20"/>
              </w:rPr>
              <w:t>Обучающимся даются углубленные</w:t>
            </w:r>
          </w:p>
          <w:p w:rsidR="000E39AD" w:rsidRDefault="00F91657">
            <w:pPr>
              <w:pStyle w:val="TableParagraph"/>
              <w:ind w:left="107"/>
              <w:rPr>
                <w:sz w:val="20"/>
              </w:rPr>
            </w:pPr>
            <w:r>
              <w:rPr>
                <w:sz w:val="20"/>
              </w:rPr>
              <w:t>знания по тематике;</w:t>
            </w:r>
          </w:p>
          <w:p w:rsidR="000E39AD" w:rsidRDefault="00F91657">
            <w:pPr>
              <w:pStyle w:val="TableParagraph"/>
              <w:tabs>
                <w:tab w:val="left" w:pos="1800"/>
                <w:tab w:val="left" w:pos="3184"/>
              </w:tabs>
              <w:spacing w:before="1"/>
              <w:ind w:left="107" w:right="101"/>
              <w:rPr>
                <w:sz w:val="20"/>
              </w:rPr>
            </w:pPr>
            <w:r>
              <w:rPr>
                <w:sz w:val="20"/>
              </w:rPr>
              <w:t>Согласовать с ответственным за антидопинговое</w:t>
            </w:r>
            <w:r>
              <w:rPr>
                <w:sz w:val="20"/>
              </w:rPr>
              <w:tab/>
              <w:t>обеспечение</w:t>
            </w:r>
            <w:r>
              <w:rPr>
                <w:sz w:val="20"/>
              </w:rPr>
              <w:tab/>
            </w:r>
            <w:r>
              <w:rPr>
                <w:spacing w:val="-18"/>
                <w:sz w:val="20"/>
              </w:rPr>
              <w:t>в</w:t>
            </w:r>
          </w:p>
          <w:p w:rsidR="000E39AD" w:rsidRDefault="00F91657">
            <w:pPr>
              <w:pStyle w:val="TableParagraph"/>
              <w:spacing w:line="221" w:lineRule="exact"/>
              <w:ind w:left="107"/>
              <w:rPr>
                <w:sz w:val="20"/>
              </w:rPr>
            </w:pPr>
            <w:r>
              <w:rPr>
                <w:sz w:val="20"/>
              </w:rPr>
              <w:t>Организации</w:t>
            </w:r>
          </w:p>
        </w:tc>
      </w:tr>
      <w:tr w:rsidR="000E39AD">
        <w:trPr>
          <w:trHeight w:val="1149"/>
        </w:trPr>
        <w:tc>
          <w:tcPr>
            <w:tcW w:w="1899" w:type="dxa"/>
            <w:vMerge/>
            <w:tcBorders>
              <w:top w:val="nil"/>
            </w:tcBorders>
          </w:tcPr>
          <w:p w:rsidR="000E39AD" w:rsidRDefault="000E39AD">
            <w:pPr>
              <w:rPr>
                <w:sz w:val="2"/>
                <w:szCs w:val="2"/>
              </w:rPr>
            </w:pPr>
          </w:p>
        </w:tc>
        <w:tc>
          <w:tcPr>
            <w:tcW w:w="3008" w:type="dxa"/>
          </w:tcPr>
          <w:p w:rsidR="000E39AD" w:rsidRDefault="00F91657">
            <w:pPr>
              <w:pStyle w:val="TableParagraph"/>
              <w:tabs>
                <w:tab w:val="left" w:pos="2247"/>
              </w:tabs>
              <w:spacing w:line="217" w:lineRule="exact"/>
              <w:ind w:left="107"/>
              <w:jc w:val="both"/>
              <w:rPr>
                <w:sz w:val="20"/>
              </w:rPr>
            </w:pPr>
            <w:r>
              <w:rPr>
                <w:sz w:val="20"/>
              </w:rPr>
              <w:t>Практическое</w:t>
            </w:r>
            <w:r>
              <w:rPr>
                <w:sz w:val="20"/>
              </w:rPr>
              <w:tab/>
              <w:t>занятие</w:t>
            </w:r>
          </w:p>
          <w:p w:rsidR="000E39AD" w:rsidRDefault="00F91657">
            <w:pPr>
              <w:pStyle w:val="TableParagraph"/>
              <w:tabs>
                <w:tab w:val="left" w:pos="1616"/>
              </w:tabs>
              <w:ind w:left="107" w:right="97"/>
              <w:jc w:val="both"/>
              <w:rPr>
                <w:sz w:val="20"/>
              </w:rPr>
            </w:pPr>
            <w:r>
              <w:rPr>
                <w:sz w:val="20"/>
              </w:rPr>
              <w:t>«Проверка</w:t>
            </w:r>
            <w:r>
              <w:rPr>
                <w:sz w:val="20"/>
              </w:rPr>
              <w:tab/>
            </w:r>
            <w:r>
              <w:rPr>
                <w:w w:val="95"/>
                <w:sz w:val="20"/>
              </w:rPr>
              <w:t xml:space="preserve">лекарственных </w:t>
            </w:r>
            <w:r>
              <w:rPr>
                <w:sz w:val="20"/>
              </w:rPr>
              <w:t xml:space="preserve">препаратов (знакомство </w:t>
            </w:r>
            <w:r>
              <w:rPr>
                <w:spacing w:val="-11"/>
                <w:sz w:val="20"/>
              </w:rPr>
              <w:t xml:space="preserve">с </w:t>
            </w:r>
            <w:r>
              <w:rPr>
                <w:sz w:val="20"/>
              </w:rPr>
              <w:t xml:space="preserve">международным      </w:t>
            </w:r>
            <w:r>
              <w:rPr>
                <w:spacing w:val="26"/>
                <w:sz w:val="20"/>
              </w:rPr>
              <w:t xml:space="preserve"> </w:t>
            </w:r>
            <w:r>
              <w:rPr>
                <w:sz w:val="20"/>
              </w:rPr>
              <w:t>стандартом</w:t>
            </w:r>
          </w:p>
          <w:p w:rsidR="000E39AD" w:rsidRDefault="00F91657">
            <w:pPr>
              <w:pStyle w:val="TableParagraph"/>
              <w:spacing w:before="1" w:line="220" w:lineRule="exact"/>
              <w:ind w:left="107"/>
              <w:jc w:val="both"/>
              <w:rPr>
                <w:sz w:val="20"/>
              </w:rPr>
            </w:pPr>
            <w:r>
              <w:rPr>
                <w:sz w:val="20"/>
              </w:rPr>
              <w:t>«Запрещённый список»)»</w:t>
            </w:r>
          </w:p>
        </w:tc>
        <w:tc>
          <w:tcPr>
            <w:tcW w:w="1275" w:type="dxa"/>
          </w:tcPr>
          <w:p w:rsidR="000E39AD" w:rsidRDefault="00F91657">
            <w:pPr>
              <w:pStyle w:val="TableParagraph"/>
              <w:spacing w:line="217" w:lineRule="exact"/>
              <w:ind w:left="101" w:right="92"/>
              <w:jc w:val="center"/>
              <w:rPr>
                <w:sz w:val="20"/>
              </w:rPr>
            </w:pPr>
            <w:r>
              <w:rPr>
                <w:sz w:val="20"/>
              </w:rPr>
              <w:t>1 раз в год</w:t>
            </w:r>
          </w:p>
        </w:tc>
        <w:tc>
          <w:tcPr>
            <w:tcW w:w="3392" w:type="dxa"/>
          </w:tcPr>
          <w:p w:rsidR="000E39AD" w:rsidRDefault="00F91657">
            <w:pPr>
              <w:pStyle w:val="TableParagraph"/>
              <w:spacing w:line="217" w:lineRule="exact"/>
              <w:ind w:left="107"/>
              <w:jc w:val="both"/>
              <w:rPr>
                <w:sz w:val="20"/>
              </w:rPr>
            </w:pPr>
            <w:r>
              <w:rPr>
                <w:sz w:val="20"/>
              </w:rPr>
              <w:t>Обучающимся даются углубленные</w:t>
            </w:r>
          </w:p>
          <w:p w:rsidR="000E39AD" w:rsidRDefault="00F91657">
            <w:pPr>
              <w:pStyle w:val="TableParagraph"/>
              <w:ind w:left="107"/>
              <w:jc w:val="both"/>
              <w:rPr>
                <w:sz w:val="20"/>
              </w:rPr>
            </w:pPr>
            <w:r>
              <w:rPr>
                <w:sz w:val="20"/>
              </w:rPr>
              <w:t>знания по тематике;</w:t>
            </w:r>
          </w:p>
          <w:p w:rsidR="000E39AD" w:rsidRDefault="00F91657">
            <w:pPr>
              <w:pStyle w:val="TableParagraph"/>
              <w:spacing w:before="1" w:line="230" w:lineRule="atLeast"/>
              <w:ind w:left="107" w:right="101"/>
              <w:jc w:val="both"/>
              <w:rPr>
                <w:sz w:val="20"/>
              </w:rPr>
            </w:pPr>
            <w:r>
              <w:rPr>
                <w:sz w:val="20"/>
              </w:rPr>
              <w:t>Согласовать с ответственным за антидопинговое обеспечение в Организации</w:t>
            </w:r>
          </w:p>
        </w:tc>
      </w:tr>
      <w:tr w:rsidR="000E39AD">
        <w:trPr>
          <w:trHeight w:val="691"/>
        </w:trPr>
        <w:tc>
          <w:tcPr>
            <w:tcW w:w="1899" w:type="dxa"/>
            <w:vMerge/>
            <w:tcBorders>
              <w:top w:val="nil"/>
            </w:tcBorders>
          </w:tcPr>
          <w:p w:rsidR="000E39AD" w:rsidRDefault="000E39AD">
            <w:pPr>
              <w:rPr>
                <w:sz w:val="2"/>
                <w:szCs w:val="2"/>
              </w:rPr>
            </w:pPr>
          </w:p>
        </w:tc>
        <w:tc>
          <w:tcPr>
            <w:tcW w:w="3008" w:type="dxa"/>
          </w:tcPr>
          <w:p w:rsidR="000E39AD" w:rsidRDefault="00F91657">
            <w:pPr>
              <w:pStyle w:val="TableParagraph"/>
              <w:spacing w:line="237" w:lineRule="auto"/>
              <w:ind w:left="107" w:right="405"/>
              <w:rPr>
                <w:sz w:val="20"/>
              </w:rPr>
            </w:pPr>
            <w:r>
              <w:rPr>
                <w:sz w:val="20"/>
              </w:rPr>
              <w:t>Физкультурно-спортивное мероприятие «Честная игра»</w:t>
            </w:r>
          </w:p>
        </w:tc>
        <w:tc>
          <w:tcPr>
            <w:tcW w:w="1275" w:type="dxa"/>
          </w:tcPr>
          <w:p w:rsidR="000E39AD" w:rsidRDefault="00F91657">
            <w:pPr>
              <w:pStyle w:val="TableParagraph"/>
              <w:spacing w:line="237" w:lineRule="auto"/>
              <w:ind w:left="493" w:right="201" w:hanging="267"/>
              <w:rPr>
                <w:sz w:val="20"/>
              </w:rPr>
            </w:pPr>
            <w:r>
              <w:rPr>
                <w:sz w:val="20"/>
              </w:rPr>
              <w:t>1-2 раза в год</w:t>
            </w:r>
          </w:p>
        </w:tc>
        <w:tc>
          <w:tcPr>
            <w:tcW w:w="3392" w:type="dxa"/>
          </w:tcPr>
          <w:p w:rsidR="000E39AD" w:rsidRDefault="00F91657">
            <w:pPr>
              <w:pStyle w:val="TableParagraph"/>
              <w:spacing w:line="237" w:lineRule="auto"/>
              <w:ind w:left="107"/>
              <w:rPr>
                <w:sz w:val="20"/>
              </w:rPr>
            </w:pPr>
            <w:r>
              <w:rPr>
                <w:sz w:val="20"/>
              </w:rPr>
              <w:t>Составление отчёта о проведении мероприятия:</w:t>
            </w:r>
          </w:p>
          <w:p w:rsidR="000E39AD" w:rsidRDefault="00F91657">
            <w:pPr>
              <w:pStyle w:val="TableParagraph"/>
              <w:spacing w:line="223" w:lineRule="exact"/>
              <w:ind w:left="107"/>
              <w:rPr>
                <w:sz w:val="20"/>
              </w:rPr>
            </w:pPr>
            <w:r>
              <w:rPr>
                <w:sz w:val="20"/>
              </w:rPr>
              <w:t>сценарий/программа, фото/видео</w:t>
            </w:r>
          </w:p>
        </w:tc>
      </w:tr>
      <w:tr w:rsidR="000E39AD">
        <w:trPr>
          <w:trHeight w:val="690"/>
        </w:trPr>
        <w:tc>
          <w:tcPr>
            <w:tcW w:w="1899" w:type="dxa"/>
            <w:vMerge/>
            <w:tcBorders>
              <w:top w:val="nil"/>
            </w:tcBorders>
          </w:tcPr>
          <w:p w:rsidR="000E39AD" w:rsidRDefault="000E39AD">
            <w:pPr>
              <w:rPr>
                <w:sz w:val="2"/>
                <w:szCs w:val="2"/>
              </w:rPr>
            </w:pPr>
          </w:p>
        </w:tc>
        <w:tc>
          <w:tcPr>
            <w:tcW w:w="3008" w:type="dxa"/>
          </w:tcPr>
          <w:p w:rsidR="000E39AD" w:rsidRDefault="00F91657">
            <w:pPr>
              <w:pStyle w:val="TableParagraph"/>
              <w:tabs>
                <w:tab w:val="left" w:pos="987"/>
                <w:tab w:val="left" w:pos="2011"/>
                <w:tab w:val="left" w:pos="2433"/>
              </w:tabs>
              <w:spacing w:line="217" w:lineRule="exact"/>
              <w:ind w:left="107"/>
              <w:rPr>
                <w:sz w:val="20"/>
              </w:rPr>
            </w:pPr>
            <w:r>
              <w:rPr>
                <w:sz w:val="20"/>
              </w:rPr>
              <w:t>Онлайн</w:t>
            </w:r>
            <w:r>
              <w:rPr>
                <w:sz w:val="20"/>
              </w:rPr>
              <w:tab/>
              <w:t>обучение</w:t>
            </w:r>
            <w:r>
              <w:rPr>
                <w:sz w:val="20"/>
              </w:rPr>
              <w:tab/>
              <w:t>на</w:t>
            </w:r>
            <w:r>
              <w:rPr>
                <w:sz w:val="20"/>
              </w:rPr>
              <w:tab/>
              <w:t>сайте</w:t>
            </w:r>
          </w:p>
          <w:p w:rsidR="000E39AD" w:rsidRDefault="00F91657">
            <w:pPr>
              <w:pStyle w:val="TableParagraph"/>
              <w:ind w:left="107"/>
              <w:rPr>
                <w:sz w:val="20"/>
              </w:rPr>
            </w:pPr>
            <w:r>
              <w:rPr>
                <w:sz w:val="20"/>
              </w:rPr>
              <w:t>РУСАДА</w:t>
            </w:r>
          </w:p>
        </w:tc>
        <w:tc>
          <w:tcPr>
            <w:tcW w:w="1275" w:type="dxa"/>
          </w:tcPr>
          <w:p w:rsidR="000E39AD" w:rsidRDefault="00F91657">
            <w:pPr>
              <w:pStyle w:val="TableParagraph"/>
              <w:spacing w:line="217" w:lineRule="exact"/>
              <w:ind w:left="101" w:right="91"/>
              <w:jc w:val="center"/>
              <w:rPr>
                <w:sz w:val="20"/>
              </w:rPr>
            </w:pPr>
            <w:r>
              <w:rPr>
                <w:sz w:val="20"/>
              </w:rPr>
              <w:t>1 раз в год</w:t>
            </w:r>
          </w:p>
        </w:tc>
        <w:tc>
          <w:tcPr>
            <w:tcW w:w="3392" w:type="dxa"/>
          </w:tcPr>
          <w:p w:rsidR="000E39AD" w:rsidRDefault="00F91657">
            <w:pPr>
              <w:pStyle w:val="TableParagraph"/>
              <w:tabs>
                <w:tab w:val="left" w:pos="2817"/>
              </w:tabs>
              <w:spacing w:line="217" w:lineRule="exact"/>
              <w:ind w:left="107"/>
              <w:rPr>
                <w:sz w:val="20"/>
              </w:rPr>
            </w:pPr>
            <w:r>
              <w:rPr>
                <w:sz w:val="20"/>
              </w:rPr>
              <w:t xml:space="preserve">Прохождение </w:t>
            </w:r>
            <w:r>
              <w:rPr>
                <w:spacing w:val="22"/>
                <w:sz w:val="20"/>
              </w:rPr>
              <w:t xml:space="preserve"> </w:t>
            </w:r>
            <w:r>
              <w:rPr>
                <w:sz w:val="20"/>
              </w:rPr>
              <w:t>онлайн-курса</w:t>
            </w:r>
            <w:r>
              <w:rPr>
                <w:sz w:val="20"/>
              </w:rPr>
              <w:tab/>
              <w:t>-</w:t>
            </w:r>
            <w:r>
              <w:rPr>
                <w:spacing w:val="27"/>
                <w:sz w:val="20"/>
              </w:rPr>
              <w:t xml:space="preserve"> </w:t>
            </w:r>
            <w:r>
              <w:rPr>
                <w:sz w:val="20"/>
              </w:rPr>
              <w:t>это</w:t>
            </w:r>
          </w:p>
          <w:p w:rsidR="000E39AD" w:rsidRDefault="00F91657">
            <w:pPr>
              <w:pStyle w:val="TableParagraph"/>
              <w:tabs>
                <w:tab w:val="left" w:pos="1702"/>
                <w:tab w:val="left" w:pos="2558"/>
              </w:tabs>
              <w:spacing w:line="230" w:lineRule="atLeast"/>
              <w:ind w:left="107" w:right="102"/>
              <w:rPr>
                <w:sz w:val="20"/>
              </w:rPr>
            </w:pPr>
            <w:r>
              <w:rPr>
                <w:sz w:val="20"/>
              </w:rPr>
              <w:t>неотъемлемая</w:t>
            </w:r>
            <w:r>
              <w:rPr>
                <w:sz w:val="20"/>
              </w:rPr>
              <w:tab/>
              <w:t>часть</w:t>
            </w:r>
            <w:r>
              <w:rPr>
                <w:sz w:val="20"/>
              </w:rPr>
              <w:tab/>
            </w:r>
            <w:r>
              <w:rPr>
                <w:spacing w:val="-3"/>
                <w:sz w:val="20"/>
              </w:rPr>
              <w:t xml:space="preserve">системы </w:t>
            </w:r>
            <w:r>
              <w:rPr>
                <w:sz w:val="20"/>
              </w:rPr>
              <w:t>антидопингового</w:t>
            </w:r>
            <w:r>
              <w:rPr>
                <w:spacing w:val="-1"/>
                <w:sz w:val="20"/>
              </w:rPr>
              <w:t xml:space="preserve"> </w:t>
            </w:r>
            <w:r>
              <w:rPr>
                <w:sz w:val="20"/>
              </w:rPr>
              <w:t>образования</w:t>
            </w:r>
          </w:p>
        </w:tc>
      </w:tr>
      <w:tr w:rsidR="000E39AD">
        <w:trPr>
          <w:trHeight w:val="688"/>
        </w:trPr>
        <w:tc>
          <w:tcPr>
            <w:tcW w:w="1899" w:type="dxa"/>
            <w:vMerge/>
            <w:tcBorders>
              <w:top w:val="nil"/>
            </w:tcBorders>
          </w:tcPr>
          <w:p w:rsidR="000E39AD" w:rsidRDefault="000E39AD">
            <w:pPr>
              <w:rPr>
                <w:sz w:val="2"/>
                <w:szCs w:val="2"/>
              </w:rPr>
            </w:pPr>
          </w:p>
        </w:tc>
        <w:tc>
          <w:tcPr>
            <w:tcW w:w="3008" w:type="dxa"/>
          </w:tcPr>
          <w:p w:rsidR="000E39AD" w:rsidRDefault="00F91657">
            <w:pPr>
              <w:pStyle w:val="TableParagraph"/>
              <w:tabs>
                <w:tab w:val="left" w:pos="1204"/>
                <w:tab w:val="left" w:pos="1691"/>
              </w:tabs>
              <w:spacing w:line="217" w:lineRule="exact"/>
              <w:ind w:left="107"/>
              <w:rPr>
                <w:sz w:val="20"/>
              </w:rPr>
            </w:pPr>
            <w:r>
              <w:rPr>
                <w:sz w:val="20"/>
              </w:rPr>
              <w:t>Участие</w:t>
            </w:r>
            <w:r>
              <w:rPr>
                <w:sz w:val="20"/>
              </w:rPr>
              <w:tab/>
              <w:t>в</w:t>
            </w:r>
            <w:r>
              <w:rPr>
                <w:sz w:val="20"/>
              </w:rPr>
              <w:tab/>
              <w:t>региональных</w:t>
            </w:r>
          </w:p>
          <w:p w:rsidR="000E39AD" w:rsidRDefault="00F91657">
            <w:pPr>
              <w:pStyle w:val="TableParagraph"/>
              <w:ind w:left="107"/>
              <w:rPr>
                <w:sz w:val="20"/>
              </w:rPr>
            </w:pPr>
            <w:r>
              <w:rPr>
                <w:sz w:val="20"/>
              </w:rPr>
              <w:t>антидопинговых мероприятиях</w:t>
            </w:r>
          </w:p>
        </w:tc>
        <w:tc>
          <w:tcPr>
            <w:tcW w:w="1275" w:type="dxa"/>
          </w:tcPr>
          <w:p w:rsidR="000E39AD" w:rsidRDefault="00F91657">
            <w:pPr>
              <w:pStyle w:val="TableParagraph"/>
              <w:spacing w:line="217" w:lineRule="exact"/>
              <w:ind w:left="101" w:right="97"/>
              <w:jc w:val="center"/>
              <w:rPr>
                <w:sz w:val="20"/>
              </w:rPr>
            </w:pPr>
            <w:r>
              <w:rPr>
                <w:sz w:val="20"/>
              </w:rPr>
              <w:t>по</w:t>
            </w:r>
          </w:p>
          <w:p w:rsidR="000E39AD" w:rsidRDefault="00F91657">
            <w:pPr>
              <w:pStyle w:val="TableParagraph"/>
              <w:ind w:left="101" w:right="99"/>
              <w:jc w:val="center"/>
              <w:rPr>
                <w:sz w:val="20"/>
              </w:rPr>
            </w:pPr>
            <w:r>
              <w:rPr>
                <w:sz w:val="20"/>
              </w:rPr>
              <w:t>назначению</w:t>
            </w:r>
          </w:p>
        </w:tc>
        <w:tc>
          <w:tcPr>
            <w:tcW w:w="3392" w:type="dxa"/>
          </w:tcPr>
          <w:p w:rsidR="000E39AD" w:rsidRDefault="00F91657">
            <w:pPr>
              <w:pStyle w:val="TableParagraph"/>
              <w:spacing w:line="217" w:lineRule="exact"/>
              <w:ind w:left="107"/>
              <w:rPr>
                <w:sz w:val="20"/>
              </w:rPr>
            </w:pPr>
            <w:r>
              <w:rPr>
                <w:sz w:val="20"/>
              </w:rPr>
              <w:t>Согласовать с ответственным за</w:t>
            </w:r>
          </w:p>
          <w:p w:rsidR="000E39AD" w:rsidRDefault="00F91657">
            <w:pPr>
              <w:pStyle w:val="TableParagraph"/>
              <w:tabs>
                <w:tab w:val="left" w:pos="1800"/>
                <w:tab w:val="left" w:pos="3184"/>
              </w:tabs>
              <w:spacing w:line="230" w:lineRule="atLeast"/>
              <w:ind w:left="107" w:right="101"/>
              <w:rPr>
                <w:sz w:val="20"/>
              </w:rPr>
            </w:pPr>
            <w:r>
              <w:rPr>
                <w:sz w:val="20"/>
              </w:rPr>
              <w:t>антидопинговое</w:t>
            </w:r>
            <w:r>
              <w:rPr>
                <w:sz w:val="20"/>
              </w:rPr>
              <w:tab/>
              <w:t>обеспечение</w:t>
            </w:r>
            <w:r>
              <w:rPr>
                <w:sz w:val="20"/>
              </w:rPr>
              <w:tab/>
            </w:r>
            <w:r>
              <w:rPr>
                <w:spacing w:val="-18"/>
                <w:sz w:val="20"/>
              </w:rPr>
              <w:t xml:space="preserve">в </w:t>
            </w:r>
            <w:r>
              <w:rPr>
                <w:sz w:val="20"/>
              </w:rPr>
              <w:t>регионе</w:t>
            </w:r>
          </w:p>
        </w:tc>
      </w:tr>
      <w:tr w:rsidR="000E39AD">
        <w:trPr>
          <w:trHeight w:val="1151"/>
        </w:trPr>
        <w:tc>
          <w:tcPr>
            <w:tcW w:w="1899" w:type="dxa"/>
            <w:vMerge w:val="restart"/>
          </w:tcPr>
          <w:p w:rsidR="000E39AD" w:rsidRDefault="000E39AD">
            <w:pPr>
              <w:pStyle w:val="TableParagraph"/>
              <w:rPr>
                <w:b/>
              </w:rPr>
            </w:pPr>
          </w:p>
          <w:p w:rsidR="000E39AD" w:rsidRDefault="000E39AD">
            <w:pPr>
              <w:pStyle w:val="TableParagraph"/>
              <w:rPr>
                <w:b/>
              </w:rPr>
            </w:pPr>
          </w:p>
          <w:p w:rsidR="000E39AD" w:rsidRDefault="000E39AD">
            <w:pPr>
              <w:pStyle w:val="TableParagraph"/>
              <w:rPr>
                <w:b/>
              </w:rPr>
            </w:pPr>
          </w:p>
          <w:p w:rsidR="000E39AD" w:rsidRDefault="000E39AD">
            <w:pPr>
              <w:pStyle w:val="TableParagraph"/>
              <w:rPr>
                <w:b/>
              </w:rPr>
            </w:pPr>
          </w:p>
          <w:p w:rsidR="000E39AD" w:rsidRDefault="00F91657">
            <w:pPr>
              <w:pStyle w:val="TableParagraph"/>
              <w:spacing w:before="127" w:line="229" w:lineRule="exact"/>
              <w:ind w:left="126" w:right="121"/>
              <w:jc w:val="center"/>
              <w:rPr>
                <w:sz w:val="20"/>
              </w:rPr>
            </w:pPr>
            <w:r>
              <w:rPr>
                <w:sz w:val="20"/>
              </w:rPr>
              <w:t>Этапы</w:t>
            </w:r>
          </w:p>
          <w:p w:rsidR="000E39AD" w:rsidRDefault="00F91657">
            <w:pPr>
              <w:pStyle w:val="TableParagraph"/>
              <w:ind w:left="129" w:right="121"/>
              <w:jc w:val="center"/>
              <w:rPr>
                <w:sz w:val="20"/>
              </w:rPr>
            </w:pPr>
            <w:r>
              <w:rPr>
                <w:w w:val="95"/>
                <w:sz w:val="20"/>
              </w:rPr>
              <w:t xml:space="preserve">совершенствования </w:t>
            </w:r>
            <w:r>
              <w:rPr>
                <w:sz w:val="20"/>
              </w:rPr>
              <w:t>спортивного</w:t>
            </w:r>
          </w:p>
          <w:p w:rsidR="000E39AD" w:rsidRDefault="00F91657">
            <w:pPr>
              <w:pStyle w:val="TableParagraph"/>
              <w:spacing w:before="1"/>
              <w:ind w:left="129" w:right="120"/>
              <w:jc w:val="center"/>
              <w:rPr>
                <w:sz w:val="20"/>
              </w:rPr>
            </w:pPr>
            <w:r>
              <w:rPr>
                <w:sz w:val="20"/>
              </w:rPr>
              <w:t>мастерства и высшего</w:t>
            </w:r>
          </w:p>
          <w:p w:rsidR="000E39AD" w:rsidRDefault="00F91657">
            <w:pPr>
              <w:pStyle w:val="TableParagraph"/>
              <w:spacing w:before="1"/>
              <w:ind w:left="129" w:right="120"/>
              <w:jc w:val="center"/>
              <w:rPr>
                <w:sz w:val="20"/>
              </w:rPr>
            </w:pPr>
            <w:r>
              <w:rPr>
                <w:sz w:val="20"/>
              </w:rPr>
              <w:t>спортивного мастерства</w:t>
            </w:r>
          </w:p>
        </w:tc>
        <w:tc>
          <w:tcPr>
            <w:tcW w:w="3008" w:type="dxa"/>
          </w:tcPr>
          <w:p w:rsidR="000E39AD" w:rsidRDefault="00F91657">
            <w:pPr>
              <w:pStyle w:val="TableParagraph"/>
              <w:ind w:left="107" w:right="98"/>
              <w:jc w:val="both"/>
              <w:rPr>
                <w:sz w:val="20"/>
              </w:rPr>
            </w:pPr>
            <w:r>
              <w:rPr>
                <w:sz w:val="20"/>
              </w:rPr>
              <w:t>Теоретическое занятие «Виды нарушений антидопинговых правил»</w:t>
            </w:r>
          </w:p>
        </w:tc>
        <w:tc>
          <w:tcPr>
            <w:tcW w:w="1275" w:type="dxa"/>
          </w:tcPr>
          <w:p w:rsidR="000E39AD" w:rsidRDefault="00F91657">
            <w:pPr>
              <w:pStyle w:val="TableParagraph"/>
              <w:spacing w:line="237" w:lineRule="auto"/>
              <w:ind w:left="493" w:right="201" w:hanging="267"/>
              <w:rPr>
                <w:sz w:val="20"/>
              </w:rPr>
            </w:pPr>
            <w:r>
              <w:rPr>
                <w:sz w:val="20"/>
              </w:rPr>
              <w:t>1-2 раза в год</w:t>
            </w:r>
          </w:p>
        </w:tc>
        <w:tc>
          <w:tcPr>
            <w:tcW w:w="3392" w:type="dxa"/>
          </w:tcPr>
          <w:p w:rsidR="000E39AD" w:rsidRDefault="00F91657">
            <w:pPr>
              <w:pStyle w:val="TableParagraph"/>
              <w:tabs>
                <w:tab w:val="left" w:pos="1800"/>
                <w:tab w:val="left" w:pos="2672"/>
                <w:tab w:val="left" w:pos="3186"/>
              </w:tabs>
              <w:ind w:left="107" w:right="99"/>
              <w:rPr>
                <w:sz w:val="20"/>
              </w:rPr>
            </w:pPr>
            <w:r>
              <w:rPr>
                <w:sz w:val="20"/>
              </w:rPr>
              <w:t>Обучающимся</w:t>
            </w:r>
            <w:r>
              <w:rPr>
                <w:sz w:val="20"/>
              </w:rPr>
              <w:tab/>
            </w:r>
            <w:r>
              <w:rPr>
                <w:sz w:val="20"/>
              </w:rPr>
              <w:tab/>
            </w:r>
            <w:r>
              <w:rPr>
                <w:spacing w:val="-3"/>
                <w:sz w:val="20"/>
              </w:rPr>
              <w:t xml:space="preserve">даются </w:t>
            </w:r>
            <w:r>
              <w:rPr>
                <w:sz w:val="20"/>
              </w:rPr>
              <w:t>максимальные знания по тематике; Согласовать с ответственным за антидопинговое</w:t>
            </w:r>
            <w:r>
              <w:rPr>
                <w:sz w:val="20"/>
              </w:rPr>
              <w:tab/>
              <w:t>обеспечение</w:t>
            </w:r>
            <w:r>
              <w:rPr>
                <w:sz w:val="20"/>
              </w:rPr>
              <w:tab/>
            </w:r>
            <w:r>
              <w:rPr>
                <w:spacing w:val="-18"/>
                <w:sz w:val="20"/>
              </w:rPr>
              <w:t>в</w:t>
            </w:r>
          </w:p>
          <w:p w:rsidR="000E39AD" w:rsidRDefault="00F91657">
            <w:pPr>
              <w:pStyle w:val="TableParagraph"/>
              <w:spacing w:line="222" w:lineRule="exact"/>
              <w:ind w:left="107"/>
              <w:rPr>
                <w:sz w:val="20"/>
              </w:rPr>
            </w:pPr>
            <w:r>
              <w:rPr>
                <w:sz w:val="20"/>
              </w:rPr>
              <w:t>Организации</w:t>
            </w:r>
          </w:p>
        </w:tc>
      </w:tr>
      <w:tr w:rsidR="000E39AD">
        <w:trPr>
          <w:trHeight w:val="1149"/>
        </w:trPr>
        <w:tc>
          <w:tcPr>
            <w:tcW w:w="1899" w:type="dxa"/>
            <w:vMerge/>
            <w:tcBorders>
              <w:top w:val="nil"/>
            </w:tcBorders>
          </w:tcPr>
          <w:p w:rsidR="000E39AD" w:rsidRDefault="000E39AD">
            <w:pPr>
              <w:rPr>
                <w:sz w:val="2"/>
                <w:szCs w:val="2"/>
              </w:rPr>
            </w:pPr>
          </w:p>
        </w:tc>
        <w:tc>
          <w:tcPr>
            <w:tcW w:w="3008" w:type="dxa"/>
          </w:tcPr>
          <w:p w:rsidR="000E39AD" w:rsidRDefault="00F91657">
            <w:pPr>
              <w:pStyle w:val="TableParagraph"/>
              <w:tabs>
                <w:tab w:val="left" w:pos="2247"/>
              </w:tabs>
              <w:spacing w:line="217" w:lineRule="exact"/>
              <w:ind w:left="107"/>
              <w:rPr>
                <w:sz w:val="20"/>
              </w:rPr>
            </w:pPr>
            <w:r>
              <w:rPr>
                <w:sz w:val="20"/>
              </w:rPr>
              <w:t>Теоретическое</w:t>
            </w:r>
            <w:r>
              <w:rPr>
                <w:sz w:val="20"/>
              </w:rPr>
              <w:tab/>
              <w:t>занятие</w:t>
            </w:r>
          </w:p>
          <w:p w:rsidR="000E39AD" w:rsidRDefault="00F91657">
            <w:pPr>
              <w:pStyle w:val="TableParagraph"/>
              <w:ind w:left="107"/>
              <w:rPr>
                <w:sz w:val="20"/>
              </w:rPr>
            </w:pPr>
            <w:r>
              <w:rPr>
                <w:sz w:val="20"/>
              </w:rPr>
              <w:t>«Последствия допинга в спорте для здоровья спортсменов»</w:t>
            </w:r>
          </w:p>
        </w:tc>
        <w:tc>
          <w:tcPr>
            <w:tcW w:w="1275" w:type="dxa"/>
          </w:tcPr>
          <w:p w:rsidR="000E39AD" w:rsidRDefault="00F91657">
            <w:pPr>
              <w:pStyle w:val="TableParagraph"/>
              <w:spacing w:line="217" w:lineRule="exact"/>
              <w:ind w:left="101" w:right="92"/>
              <w:jc w:val="center"/>
              <w:rPr>
                <w:sz w:val="20"/>
              </w:rPr>
            </w:pPr>
            <w:r>
              <w:rPr>
                <w:sz w:val="20"/>
              </w:rPr>
              <w:t>1 раз в год</w:t>
            </w:r>
          </w:p>
        </w:tc>
        <w:tc>
          <w:tcPr>
            <w:tcW w:w="3392" w:type="dxa"/>
          </w:tcPr>
          <w:p w:rsidR="000E39AD" w:rsidRDefault="00F91657">
            <w:pPr>
              <w:pStyle w:val="TableParagraph"/>
              <w:tabs>
                <w:tab w:val="left" w:pos="2672"/>
              </w:tabs>
              <w:spacing w:line="217" w:lineRule="exact"/>
              <w:ind w:left="107"/>
              <w:rPr>
                <w:sz w:val="20"/>
              </w:rPr>
            </w:pPr>
            <w:r>
              <w:rPr>
                <w:sz w:val="20"/>
              </w:rPr>
              <w:t>Обучающимся</w:t>
            </w:r>
            <w:r>
              <w:rPr>
                <w:sz w:val="20"/>
              </w:rPr>
              <w:tab/>
              <w:t>даются</w:t>
            </w:r>
          </w:p>
          <w:p w:rsidR="000E39AD" w:rsidRDefault="00F91657">
            <w:pPr>
              <w:pStyle w:val="TableParagraph"/>
              <w:tabs>
                <w:tab w:val="left" w:pos="1800"/>
                <w:tab w:val="left" w:pos="3184"/>
              </w:tabs>
              <w:ind w:left="107" w:right="101"/>
              <w:rPr>
                <w:sz w:val="20"/>
              </w:rPr>
            </w:pPr>
            <w:r>
              <w:rPr>
                <w:sz w:val="20"/>
              </w:rPr>
              <w:t>максимальные знания по тематике; Согласовать с ответственным за антидопинговое</w:t>
            </w:r>
            <w:r>
              <w:rPr>
                <w:sz w:val="20"/>
              </w:rPr>
              <w:tab/>
              <w:t>обеспечение</w:t>
            </w:r>
            <w:r>
              <w:rPr>
                <w:sz w:val="20"/>
              </w:rPr>
              <w:tab/>
            </w:r>
            <w:r>
              <w:rPr>
                <w:spacing w:val="-18"/>
                <w:sz w:val="20"/>
              </w:rPr>
              <w:t>в</w:t>
            </w:r>
          </w:p>
          <w:p w:rsidR="000E39AD" w:rsidRDefault="00F91657">
            <w:pPr>
              <w:pStyle w:val="TableParagraph"/>
              <w:spacing w:line="222" w:lineRule="exact"/>
              <w:ind w:left="107"/>
              <w:rPr>
                <w:sz w:val="20"/>
              </w:rPr>
            </w:pPr>
            <w:r>
              <w:rPr>
                <w:sz w:val="20"/>
              </w:rPr>
              <w:t>Организации</w:t>
            </w:r>
          </w:p>
        </w:tc>
      </w:tr>
      <w:tr w:rsidR="000E39AD">
        <w:trPr>
          <w:trHeight w:val="1149"/>
        </w:trPr>
        <w:tc>
          <w:tcPr>
            <w:tcW w:w="1899" w:type="dxa"/>
            <w:vMerge/>
            <w:tcBorders>
              <w:top w:val="nil"/>
            </w:tcBorders>
          </w:tcPr>
          <w:p w:rsidR="000E39AD" w:rsidRDefault="000E39AD">
            <w:pPr>
              <w:rPr>
                <w:sz w:val="2"/>
                <w:szCs w:val="2"/>
              </w:rPr>
            </w:pPr>
          </w:p>
        </w:tc>
        <w:tc>
          <w:tcPr>
            <w:tcW w:w="3008" w:type="dxa"/>
          </w:tcPr>
          <w:p w:rsidR="000E39AD" w:rsidRDefault="00F91657">
            <w:pPr>
              <w:pStyle w:val="TableParagraph"/>
              <w:tabs>
                <w:tab w:val="left" w:pos="2248"/>
              </w:tabs>
              <w:spacing w:line="217" w:lineRule="exact"/>
              <w:ind w:left="107"/>
              <w:rPr>
                <w:sz w:val="20"/>
              </w:rPr>
            </w:pPr>
            <w:r>
              <w:rPr>
                <w:sz w:val="20"/>
              </w:rPr>
              <w:t>Теоретическое</w:t>
            </w:r>
            <w:r>
              <w:rPr>
                <w:sz w:val="20"/>
              </w:rPr>
              <w:tab/>
              <w:t>занятие</w:t>
            </w:r>
          </w:p>
          <w:p w:rsidR="000E39AD" w:rsidRDefault="00F91657">
            <w:pPr>
              <w:pStyle w:val="TableParagraph"/>
              <w:ind w:left="107"/>
              <w:rPr>
                <w:sz w:val="20"/>
              </w:rPr>
            </w:pPr>
            <w:r>
              <w:rPr>
                <w:sz w:val="20"/>
              </w:rPr>
              <w:t>«Ответственность за нарушение антидопинговых правил»</w:t>
            </w:r>
          </w:p>
        </w:tc>
        <w:tc>
          <w:tcPr>
            <w:tcW w:w="1275" w:type="dxa"/>
          </w:tcPr>
          <w:p w:rsidR="000E39AD" w:rsidRDefault="00F91657">
            <w:pPr>
              <w:pStyle w:val="TableParagraph"/>
              <w:spacing w:line="217" w:lineRule="exact"/>
              <w:ind w:left="101" w:right="92"/>
              <w:jc w:val="center"/>
              <w:rPr>
                <w:sz w:val="20"/>
              </w:rPr>
            </w:pPr>
            <w:r>
              <w:rPr>
                <w:sz w:val="20"/>
              </w:rPr>
              <w:t>1 раз в год</w:t>
            </w:r>
          </w:p>
        </w:tc>
        <w:tc>
          <w:tcPr>
            <w:tcW w:w="3392" w:type="dxa"/>
          </w:tcPr>
          <w:p w:rsidR="000E39AD" w:rsidRDefault="00F91657">
            <w:pPr>
              <w:pStyle w:val="TableParagraph"/>
              <w:tabs>
                <w:tab w:val="left" w:pos="2672"/>
              </w:tabs>
              <w:spacing w:line="217" w:lineRule="exact"/>
              <w:ind w:left="107"/>
              <w:rPr>
                <w:sz w:val="20"/>
              </w:rPr>
            </w:pPr>
            <w:r>
              <w:rPr>
                <w:sz w:val="20"/>
              </w:rPr>
              <w:t>Обучающимся</w:t>
            </w:r>
            <w:r>
              <w:rPr>
                <w:sz w:val="20"/>
              </w:rPr>
              <w:tab/>
              <w:t>даются</w:t>
            </w:r>
          </w:p>
          <w:p w:rsidR="000E39AD" w:rsidRDefault="00F91657">
            <w:pPr>
              <w:pStyle w:val="TableParagraph"/>
              <w:ind w:left="107" w:right="98"/>
              <w:rPr>
                <w:sz w:val="20"/>
              </w:rPr>
            </w:pPr>
            <w:r>
              <w:rPr>
                <w:sz w:val="20"/>
              </w:rPr>
              <w:t xml:space="preserve">максимальные знания по тематике; Согласовать    с    ответственным  </w:t>
            </w:r>
            <w:r>
              <w:rPr>
                <w:spacing w:val="3"/>
                <w:sz w:val="20"/>
              </w:rPr>
              <w:t xml:space="preserve"> </w:t>
            </w:r>
            <w:r>
              <w:rPr>
                <w:sz w:val="20"/>
              </w:rPr>
              <w:t>за</w:t>
            </w:r>
          </w:p>
          <w:p w:rsidR="000E39AD" w:rsidRDefault="00F91657">
            <w:pPr>
              <w:pStyle w:val="TableParagraph"/>
              <w:tabs>
                <w:tab w:val="left" w:pos="1800"/>
                <w:tab w:val="left" w:pos="3184"/>
              </w:tabs>
              <w:spacing w:before="5" w:line="228" w:lineRule="exact"/>
              <w:ind w:left="107" w:right="101"/>
              <w:rPr>
                <w:sz w:val="20"/>
              </w:rPr>
            </w:pPr>
            <w:r>
              <w:rPr>
                <w:sz w:val="20"/>
              </w:rPr>
              <w:t>антидопинговое</w:t>
            </w:r>
            <w:r>
              <w:rPr>
                <w:sz w:val="20"/>
              </w:rPr>
              <w:tab/>
              <w:t>обеспечение</w:t>
            </w:r>
            <w:r>
              <w:rPr>
                <w:sz w:val="20"/>
              </w:rPr>
              <w:tab/>
            </w:r>
            <w:r>
              <w:rPr>
                <w:spacing w:val="-18"/>
                <w:sz w:val="20"/>
              </w:rPr>
              <w:t xml:space="preserve">в </w:t>
            </w:r>
            <w:r>
              <w:rPr>
                <w:sz w:val="20"/>
              </w:rPr>
              <w:t>Организации</w:t>
            </w:r>
          </w:p>
        </w:tc>
      </w:tr>
      <w:tr w:rsidR="000E39AD">
        <w:trPr>
          <w:trHeight w:val="690"/>
        </w:trPr>
        <w:tc>
          <w:tcPr>
            <w:tcW w:w="1899" w:type="dxa"/>
            <w:vMerge/>
            <w:tcBorders>
              <w:top w:val="nil"/>
            </w:tcBorders>
          </w:tcPr>
          <w:p w:rsidR="000E39AD" w:rsidRDefault="000E39AD">
            <w:pPr>
              <w:rPr>
                <w:sz w:val="2"/>
                <w:szCs w:val="2"/>
              </w:rPr>
            </w:pPr>
          </w:p>
        </w:tc>
        <w:tc>
          <w:tcPr>
            <w:tcW w:w="3008" w:type="dxa"/>
          </w:tcPr>
          <w:p w:rsidR="000E39AD" w:rsidRDefault="00F91657">
            <w:pPr>
              <w:pStyle w:val="TableParagraph"/>
              <w:tabs>
                <w:tab w:val="left" w:pos="2247"/>
              </w:tabs>
              <w:spacing w:line="217" w:lineRule="exact"/>
              <w:ind w:left="107"/>
              <w:rPr>
                <w:sz w:val="20"/>
              </w:rPr>
            </w:pPr>
            <w:r>
              <w:rPr>
                <w:sz w:val="20"/>
              </w:rPr>
              <w:t>Теоретическое</w:t>
            </w:r>
            <w:r>
              <w:rPr>
                <w:sz w:val="20"/>
              </w:rPr>
              <w:tab/>
              <w:t>занятие</w:t>
            </w:r>
          </w:p>
          <w:p w:rsidR="000E39AD" w:rsidRDefault="00F91657">
            <w:pPr>
              <w:pStyle w:val="TableParagraph"/>
              <w:ind w:left="107"/>
              <w:rPr>
                <w:sz w:val="20"/>
              </w:rPr>
            </w:pPr>
            <w:r>
              <w:rPr>
                <w:sz w:val="20"/>
              </w:rPr>
              <w:t>«Допинг-контроль»</w:t>
            </w:r>
          </w:p>
        </w:tc>
        <w:tc>
          <w:tcPr>
            <w:tcW w:w="1275" w:type="dxa"/>
          </w:tcPr>
          <w:p w:rsidR="000E39AD" w:rsidRDefault="00F91657">
            <w:pPr>
              <w:pStyle w:val="TableParagraph"/>
              <w:spacing w:line="217" w:lineRule="exact"/>
              <w:ind w:left="101" w:right="94"/>
              <w:jc w:val="center"/>
              <w:rPr>
                <w:sz w:val="20"/>
              </w:rPr>
            </w:pPr>
            <w:r>
              <w:rPr>
                <w:sz w:val="20"/>
              </w:rPr>
              <w:t>1-2 раза в</w:t>
            </w:r>
          </w:p>
          <w:p w:rsidR="000E39AD" w:rsidRDefault="00F91657">
            <w:pPr>
              <w:pStyle w:val="TableParagraph"/>
              <w:ind w:left="101" w:right="95"/>
              <w:jc w:val="center"/>
              <w:rPr>
                <w:sz w:val="20"/>
              </w:rPr>
            </w:pPr>
            <w:r>
              <w:rPr>
                <w:sz w:val="20"/>
              </w:rPr>
              <w:t>год</w:t>
            </w:r>
          </w:p>
        </w:tc>
        <w:tc>
          <w:tcPr>
            <w:tcW w:w="3392" w:type="dxa"/>
          </w:tcPr>
          <w:p w:rsidR="000E39AD" w:rsidRDefault="00F91657">
            <w:pPr>
              <w:pStyle w:val="TableParagraph"/>
              <w:spacing w:line="217" w:lineRule="exact"/>
              <w:ind w:left="107"/>
              <w:rPr>
                <w:sz w:val="20"/>
              </w:rPr>
            </w:pPr>
            <w:r>
              <w:rPr>
                <w:sz w:val="20"/>
              </w:rPr>
              <w:t>Согласовать с ответственным за</w:t>
            </w:r>
          </w:p>
          <w:p w:rsidR="000E39AD" w:rsidRDefault="00F91657">
            <w:pPr>
              <w:pStyle w:val="TableParagraph"/>
              <w:tabs>
                <w:tab w:val="left" w:pos="1800"/>
                <w:tab w:val="left" w:pos="3184"/>
              </w:tabs>
              <w:spacing w:line="230" w:lineRule="atLeast"/>
              <w:ind w:left="107" w:right="101"/>
              <w:rPr>
                <w:sz w:val="20"/>
              </w:rPr>
            </w:pPr>
            <w:r>
              <w:rPr>
                <w:sz w:val="20"/>
              </w:rPr>
              <w:t>антидопинговое</w:t>
            </w:r>
            <w:r>
              <w:rPr>
                <w:sz w:val="20"/>
              </w:rPr>
              <w:tab/>
              <w:t>обеспечение</w:t>
            </w:r>
            <w:r>
              <w:rPr>
                <w:sz w:val="20"/>
              </w:rPr>
              <w:tab/>
            </w:r>
            <w:r>
              <w:rPr>
                <w:spacing w:val="-18"/>
                <w:sz w:val="20"/>
              </w:rPr>
              <w:t xml:space="preserve">в </w:t>
            </w:r>
            <w:r>
              <w:rPr>
                <w:sz w:val="20"/>
              </w:rPr>
              <w:t>Организации</w:t>
            </w:r>
          </w:p>
        </w:tc>
      </w:tr>
      <w:tr w:rsidR="000E39AD">
        <w:trPr>
          <w:trHeight w:val="690"/>
        </w:trPr>
        <w:tc>
          <w:tcPr>
            <w:tcW w:w="1899" w:type="dxa"/>
            <w:vMerge/>
            <w:tcBorders>
              <w:top w:val="nil"/>
            </w:tcBorders>
          </w:tcPr>
          <w:p w:rsidR="000E39AD" w:rsidRDefault="000E39AD">
            <w:pPr>
              <w:rPr>
                <w:sz w:val="2"/>
                <w:szCs w:val="2"/>
              </w:rPr>
            </w:pPr>
          </w:p>
        </w:tc>
        <w:tc>
          <w:tcPr>
            <w:tcW w:w="3008" w:type="dxa"/>
          </w:tcPr>
          <w:p w:rsidR="000E39AD" w:rsidRDefault="00F91657">
            <w:pPr>
              <w:pStyle w:val="TableParagraph"/>
              <w:tabs>
                <w:tab w:val="left" w:pos="987"/>
                <w:tab w:val="left" w:pos="2011"/>
                <w:tab w:val="left" w:pos="2433"/>
              </w:tabs>
              <w:spacing w:line="217" w:lineRule="exact"/>
              <w:ind w:left="107"/>
              <w:rPr>
                <w:sz w:val="20"/>
              </w:rPr>
            </w:pPr>
            <w:r>
              <w:rPr>
                <w:sz w:val="20"/>
              </w:rPr>
              <w:t>Онлайн</w:t>
            </w:r>
            <w:r>
              <w:rPr>
                <w:sz w:val="20"/>
              </w:rPr>
              <w:tab/>
              <w:t>обучение</w:t>
            </w:r>
            <w:r>
              <w:rPr>
                <w:sz w:val="20"/>
              </w:rPr>
              <w:tab/>
              <w:t>на</w:t>
            </w:r>
            <w:r>
              <w:rPr>
                <w:sz w:val="20"/>
              </w:rPr>
              <w:tab/>
              <w:t>сайте</w:t>
            </w:r>
          </w:p>
          <w:p w:rsidR="000E39AD" w:rsidRDefault="00F91657">
            <w:pPr>
              <w:pStyle w:val="TableParagraph"/>
              <w:ind w:left="107"/>
              <w:rPr>
                <w:sz w:val="20"/>
              </w:rPr>
            </w:pPr>
            <w:r>
              <w:rPr>
                <w:sz w:val="20"/>
              </w:rPr>
              <w:t>РУСАДА</w:t>
            </w:r>
          </w:p>
        </w:tc>
        <w:tc>
          <w:tcPr>
            <w:tcW w:w="1275" w:type="dxa"/>
          </w:tcPr>
          <w:p w:rsidR="000E39AD" w:rsidRDefault="00F91657">
            <w:pPr>
              <w:pStyle w:val="TableParagraph"/>
              <w:spacing w:line="217" w:lineRule="exact"/>
              <w:ind w:left="101" w:right="92"/>
              <w:jc w:val="center"/>
              <w:rPr>
                <w:sz w:val="20"/>
              </w:rPr>
            </w:pPr>
            <w:r>
              <w:rPr>
                <w:sz w:val="20"/>
              </w:rPr>
              <w:t>1 раз в год</w:t>
            </w:r>
          </w:p>
        </w:tc>
        <w:tc>
          <w:tcPr>
            <w:tcW w:w="3392" w:type="dxa"/>
          </w:tcPr>
          <w:p w:rsidR="000E39AD" w:rsidRDefault="00F91657">
            <w:pPr>
              <w:pStyle w:val="TableParagraph"/>
              <w:tabs>
                <w:tab w:val="left" w:pos="2817"/>
              </w:tabs>
              <w:spacing w:line="217" w:lineRule="exact"/>
              <w:ind w:left="107"/>
              <w:rPr>
                <w:sz w:val="20"/>
              </w:rPr>
            </w:pPr>
            <w:r>
              <w:rPr>
                <w:sz w:val="20"/>
              </w:rPr>
              <w:t xml:space="preserve">Прохождение </w:t>
            </w:r>
            <w:r>
              <w:rPr>
                <w:spacing w:val="22"/>
                <w:sz w:val="20"/>
              </w:rPr>
              <w:t xml:space="preserve"> </w:t>
            </w:r>
            <w:r>
              <w:rPr>
                <w:sz w:val="20"/>
              </w:rPr>
              <w:t>онлайн-курса</w:t>
            </w:r>
            <w:r>
              <w:rPr>
                <w:sz w:val="20"/>
              </w:rPr>
              <w:tab/>
              <w:t>-</w:t>
            </w:r>
            <w:r>
              <w:rPr>
                <w:spacing w:val="27"/>
                <w:sz w:val="20"/>
              </w:rPr>
              <w:t xml:space="preserve"> </w:t>
            </w:r>
            <w:r>
              <w:rPr>
                <w:sz w:val="20"/>
              </w:rPr>
              <w:t>это</w:t>
            </w:r>
          </w:p>
          <w:p w:rsidR="000E39AD" w:rsidRDefault="00F91657">
            <w:pPr>
              <w:pStyle w:val="TableParagraph"/>
              <w:tabs>
                <w:tab w:val="left" w:pos="1702"/>
                <w:tab w:val="left" w:pos="2558"/>
              </w:tabs>
              <w:spacing w:line="230" w:lineRule="atLeast"/>
              <w:ind w:left="107" w:right="102"/>
              <w:rPr>
                <w:sz w:val="20"/>
              </w:rPr>
            </w:pPr>
            <w:r>
              <w:rPr>
                <w:sz w:val="20"/>
              </w:rPr>
              <w:t>неотъемлемая</w:t>
            </w:r>
            <w:r>
              <w:rPr>
                <w:sz w:val="20"/>
              </w:rPr>
              <w:tab/>
              <w:t>часть</w:t>
            </w:r>
            <w:r>
              <w:rPr>
                <w:sz w:val="20"/>
              </w:rPr>
              <w:tab/>
            </w:r>
            <w:r>
              <w:rPr>
                <w:spacing w:val="-3"/>
                <w:sz w:val="20"/>
              </w:rPr>
              <w:t xml:space="preserve">системы </w:t>
            </w:r>
            <w:r>
              <w:rPr>
                <w:sz w:val="20"/>
              </w:rPr>
              <w:t>антидопингового</w:t>
            </w:r>
            <w:r>
              <w:rPr>
                <w:spacing w:val="-1"/>
                <w:sz w:val="20"/>
              </w:rPr>
              <w:t xml:space="preserve"> </w:t>
            </w:r>
            <w:r>
              <w:rPr>
                <w:sz w:val="20"/>
              </w:rPr>
              <w:t>образования</w:t>
            </w:r>
          </w:p>
        </w:tc>
      </w:tr>
      <w:tr w:rsidR="000E39AD">
        <w:trPr>
          <w:trHeight w:val="230"/>
        </w:trPr>
        <w:tc>
          <w:tcPr>
            <w:tcW w:w="1899" w:type="dxa"/>
            <w:vMerge/>
            <w:tcBorders>
              <w:top w:val="nil"/>
            </w:tcBorders>
          </w:tcPr>
          <w:p w:rsidR="000E39AD" w:rsidRDefault="000E39AD">
            <w:pPr>
              <w:rPr>
                <w:sz w:val="2"/>
                <w:szCs w:val="2"/>
              </w:rPr>
            </w:pPr>
          </w:p>
        </w:tc>
        <w:tc>
          <w:tcPr>
            <w:tcW w:w="3008" w:type="dxa"/>
          </w:tcPr>
          <w:p w:rsidR="000E39AD" w:rsidRDefault="00F91657">
            <w:pPr>
              <w:pStyle w:val="TableParagraph"/>
              <w:tabs>
                <w:tab w:val="left" w:pos="1204"/>
                <w:tab w:val="left" w:pos="1691"/>
              </w:tabs>
              <w:spacing w:line="210" w:lineRule="exact"/>
              <w:ind w:left="107"/>
              <w:rPr>
                <w:sz w:val="20"/>
              </w:rPr>
            </w:pPr>
            <w:r>
              <w:rPr>
                <w:sz w:val="20"/>
              </w:rPr>
              <w:t>Участие</w:t>
            </w:r>
            <w:r>
              <w:rPr>
                <w:sz w:val="20"/>
              </w:rPr>
              <w:tab/>
              <w:t>в</w:t>
            </w:r>
            <w:r>
              <w:rPr>
                <w:sz w:val="20"/>
              </w:rPr>
              <w:tab/>
              <w:t>региональных</w:t>
            </w:r>
          </w:p>
        </w:tc>
        <w:tc>
          <w:tcPr>
            <w:tcW w:w="1275" w:type="dxa"/>
          </w:tcPr>
          <w:p w:rsidR="000E39AD" w:rsidRDefault="00F91657">
            <w:pPr>
              <w:pStyle w:val="TableParagraph"/>
              <w:spacing w:line="210" w:lineRule="exact"/>
              <w:ind w:left="101" w:right="97"/>
              <w:jc w:val="center"/>
              <w:rPr>
                <w:sz w:val="20"/>
              </w:rPr>
            </w:pPr>
            <w:r>
              <w:rPr>
                <w:sz w:val="20"/>
              </w:rPr>
              <w:t>по</w:t>
            </w:r>
          </w:p>
        </w:tc>
        <w:tc>
          <w:tcPr>
            <w:tcW w:w="3392" w:type="dxa"/>
          </w:tcPr>
          <w:p w:rsidR="000E39AD" w:rsidRDefault="00F91657">
            <w:pPr>
              <w:pStyle w:val="TableParagraph"/>
              <w:spacing w:line="210" w:lineRule="exact"/>
              <w:ind w:left="107"/>
              <w:rPr>
                <w:sz w:val="20"/>
              </w:rPr>
            </w:pPr>
            <w:r>
              <w:rPr>
                <w:sz w:val="20"/>
              </w:rPr>
              <w:t>Согласовать с ответственным за</w:t>
            </w:r>
          </w:p>
        </w:tc>
      </w:tr>
    </w:tbl>
    <w:p w:rsidR="000E39AD" w:rsidRDefault="000E39AD">
      <w:pPr>
        <w:spacing w:line="210" w:lineRule="exact"/>
        <w:rPr>
          <w:sz w:val="20"/>
        </w:rPr>
        <w:sectPr w:rsidR="000E39AD">
          <w:pgSz w:w="11910" w:h="16840"/>
          <w:pgMar w:top="1120" w:right="120" w:bottom="1160" w:left="1100" w:header="0" w:footer="964" w:gutter="0"/>
          <w:cols w:space="720"/>
        </w:sect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9"/>
        <w:gridCol w:w="3008"/>
        <w:gridCol w:w="1275"/>
        <w:gridCol w:w="3392"/>
      </w:tblGrid>
      <w:tr w:rsidR="000E39AD">
        <w:trPr>
          <w:trHeight w:val="460"/>
        </w:trPr>
        <w:tc>
          <w:tcPr>
            <w:tcW w:w="1899" w:type="dxa"/>
          </w:tcPr>
          <w:p w:rsidR="000E39AD" w:rsidRDefault="000E39AD">
            <w:pPr>
              <w:pStyle w:val="TableParagraph"/>
              <w:rPr>
                <w:sz w:val="26"/>
              </w:rPr>
            </w:pPr>
          </w:p>
        </w:tc>
        <w:tc>
          <w:tcPr>
            <w:tcW w:w="3008" w:type="dxa"/>
          </w:tcPr>
          <w:p w:rsidR="000E39AD" w:rsidRDefault="00F91657">
            <w:pPr>
              <w:pStyle w:val="TableParagraph"/>
              <w:spacing w:line="220" w:lineRule="exact"/>
              <w:ind w:left="107"/>
              <w:rPr>
                <w:sz w:val="20"/>
              </w:rPr>
            </w:pPr>
            <w:r>
              <w:rPr>
                <w:sz w:val="20"/>
              </w:rPr>
              <w:t>антидопинговых мероприятиях</w:t>
            </w:r>
          </w:p>
        </w:tc>
        <w:tc>
          <w:tcPr>
            <w:tcW w:w="1275" w:type="dxa"/>
          </w:tcPr>
          <w:p w:rsidR="000E39AD" w:rsidRDefault="00F91657">
            <w:pPr>
              <w:pStyle w:val="TableParagraph"/>
              <w:spacing w:line="220" w:lineRule="exact"/>
              <w:ind w:left="124"/>
              <w:rPr>
                <w:sz w:val="20"/>
              </w:rPr>
            </w:pPr>
            <w:r>
              <w:rPr>
                <w:sz w:val="20"/>
              </w:rPr>
              <w:t>назначению</w:t>
            </w:r>
          </w:p>
        </w:tc>
        <w:tc>
          <w:tcPr>
            <w:tcW w:w="3392" w:type="dxa"/>
          </w:tcPr>
          <w:p w:rsidR="000E39AD" w:rsidRDefault="00F91657">
            <w:pPr>
              <w:pStyle w:val="TableParagraph"/>
              <w:tabs>
                <w:tab w:val="left" w:pos="1800"/>
                <w:tab w:val="left" w:pos="3184"/>
              </w:tabs>
              <w:spacing w:line="219" w:lineRule="exact"/>
              <w:ind w:left="107"/>
              <w:rPr>
                <w:sz w:val="20"/>
              </w:rPr>
            </w:pPr>
            <w:r>
              <w:rPr>
                <w:sz w:val="20"/>
              </w:rPr>
              <w:t>антидопинговое</w:t>
            </w:r>
            <w:r>
              <w:rPr>
                <w:sz w:val="20"/>
              </w:rPr>
              <w:tab/>
              <w:t>обеспечение</w:t>
            </w:r>
            <w:r>
              <w:rPr>
                <w:sz w:val="20"/>
              </w:rPr>
              <w:tab/>
              <w:t>в</w:t>
            </w:r>
          </w:p>
          <w:p w:rsidR="000E39AD" w:rsidRDefault="00F91657">
            <w:pPr>
              <w:pStyle w:val="TableParagraph"/>
              <w:spacing w:line="222" w:lineRule="exact"/>
              <w:ind w:left="107"/>
              <w:rPr>
                <w:sz w:val="20"/>
              </w:rPr>
            </w:pPr>
            <w:r>
              <w:rPr>
                <w:sz w:val="20"/>
              </w:rPr>
              <w:t>регионе</w:t>
            </w:r>
          </w:p>
        </w:tc>
      </w:tr>
    </w:tbl>
    <w:p w:rsidR="000E39AD" w:rsidRDefault="00F91657">
      <w:pPr>
        <w:pStyle w:val="a3"/>
        <w:ind w:right="731" w:firstLine="707"/>
      </w:pPr>
      <w:r>
        <w:t>Обучающиеся по Программе знакомятся под роспись с локальными нормативными актами, связанными с антидопинговыми правилами по виду спорта «бокс».</w:t>
      </w:r>
    </w:p>
    <w:p w:rsidR="000E39AD" w:rsidRDefault="000E39AD">
      <w:pPr>
        <w:pStyle w:val="a3"/>
        <w:spacing w:before="5"/>
        <w:ind w:left="0"/>
        <w:jc w:val="left"/>
        <w:rPr>
          <w:sz w:val="27"/>
        </w:rPr>
      </w:pPr>
    </w:p>
    <w:p w:rsidR="000E39AD" w:rsidRDefault="00F91657">
      <w:pPr>
        <w:pStyle w:val="1"/>
        <w:numPr>
          <w:ilvl w:val="1"/>
          <w:numId w:val="27"/>
        </w:numPr>
        <w:tabs>
          <w:tab w:val="left" w:pos="2569"/>
        </w:tabs>
        <w:ind w:left="2568" w:hanging="494"/>
        <w:jc w:val="left"/>
      </w:pPr>
      <w:r>
        <w:t>Планы инструкторской и судейской</w:t>
      </w:r>
      <w:r>
        <w:rPr>
          <w:spacing w:val="-7"/>
        </w:rPr>
        <w:t xml:space="preserve"> </w:t>
      </w:r>
      <w:r>
        <w:t>практики</w:t>
      </w:r>
    </w:p>
    <w:p w:rsidR="000E39AD" w:rsidRDefault="000E39AD">
      <w:pPr>
        <w:pStyle w:val="a3"/>
        <w:spacing w:before="5"/>
        <w:ind w:left="0"/>
        <w:jc w:val="left"/>
        <w:rPr>
          <w:b/>
          <w:sz w:val="27"/>
        </w:rPr>
      </w:pPr>
    </w:p>
    <w:p w:rsidR="000E39AD" w:rsidRDefault="00F91657">
      <w:pPr>
        <w:pStyle w:val="a3"/>
        <w:spacing w:before="1"/>
        <w:ind w:right="731" w:firstLine="707"/>
      </w:pPr>
      <w:r>
        <w:t>Инструкторская и судейская практика проводится с целью получения обучающимися знаний и навыков инструктора по спорту и судье по спорту для последующего привлечения к инструкторской и судейской работе.</w:t>
      </w:r>
    </w:p>
    <w:p w:rsidR="000E39AD" w:rsidRDefault="00F91657">
      <w:pPr>
        <w:pStyle w:val="a3"/>
        <w:spacing w:before="1"/>
        <w:ind w:right="720" w:firstLine="707"/>
      </w:pPr>
      <w:r>
        <w:t>Бокс как спортивная дисциплина представляет собой систематизиро- ванный курс теории и практики, базирующийся на научных основах физи- ческого воспитания. Инструкторская и судейская практика являются про- должением учебно-тренировочного процесса боксеров, способствуют ов- ладению практическими навыками в преподавании и судействе бокса.</w:t>
      </w:r>
    </w:p>
    <w:p w:rsidR="000E39AD" w:rsidRDefault="00F91657">
      <w:pPr>
        <w:pStyle w:val="a3"/>
        <w:spacing w:before="1"/>
        <w:ind w:right="722" w:firstLine="707"/>
      </w:pPr>
      <w:r>
        <w:rPr>
          <w:b/>
        </w:rPr>
        <w:t xml:space="preserve">Инструкторская практика. </w:t>
      </w:r>
      <w:r>
        <w:t>В основе инструкторских занятий лежит принятая методика обучения боксу. Поочередно выполняя роль инструктора, боксеры учатся последовательно и систематически изучать атакующие и защитные действия. Инструктор обязан правильно назвать это действие в соответствии с терминологией бокса, правильно показать его, дать тактическое обоснование, обратить внимание занимающихся на важнейшие элементы действия и методы его разучивания. Инструктор должен правильно подавать команду для исполнения действия, уметь находить и исправлять ошибки, рационально дозировать нагрузку в процессе совершенствования действия.</w:t>
      </w:r>
    </w:p>
    <w:p w:rsidR="000E39AD" w:rsidRDefault="00F91657">
      <w:pPr>
        <w:pStyle w:val="a3"/>
        <w:ind w:right="722" w:firstLine="707"/>
      </w:pPr>
      <w:r>
        <w:t>Инструкторские занятия наиболее эффективны, когда боксеры имеют уже необходимое представление о методике обучения, а также правильно выработанные и прочно усвоенные технические навыки.</w:t>
      </w:r>
    </w:p>
    <w:p w:rsidR="000E39AD" w:rsidRDefault="00F91657">
      <w:pPr>
        <w:pStyle w:val="a3"/>
        <w:ind w:right="720" w:firstLine="707"/>
      </w:pPr>
      <w:r>
        <w:t>Рекомендуется участие инструктора в качестве секунданта у боксера- новичка на соревновании типа «открытый ринг».</w:t>
      </w:r>
    </w:p>
    <w:p w:rsidR="000E39AD" w:rsidRDefault="00F91657">
      <w:pPr>
        <w:pStyle w:val="a3"/>
        <w:ind w:right="720" w:firstLine="707"/>
      </w:pPr>
      <w:r>
        <w:rPr>
          <w:b/>
        </w:rPr>
        <w:t xml:space="preserve">Судейская практика </w:t>
      </w:r>
      <w:r>
        <w:t>дает возможность боксерам получить квалифи- кацию судьи по боксу. В возрасте 14-16 лет прошедшим специальную теоретическую и практическую подготовку при условии регулярного участия в судействе соревнований присваивается судейская квалификация «Юный судья».</w:t>
      </w:r>
    </w:p>
    <w:p w:rsidR="000E39AD" w:rsidRDefault="00F91657">
      <w:pPr>
        <w:pStyle w:val="a3"/>
        <w:spacing w:before="1"/>
        <w:ind w:right="722" w:firstLine="707"/>
      </w:pPr>
      <w:r>
        <w:t>Теоретическая подготовка по судейству осуществляется на специ- альных занятиях (семинарах); судейскую практику спортсмены получают на официальных соревнованиях типа «открытый ринг». Чтобы предупредить ошибочные решения, рядом с судьей-стажером в качестве консультанта должен находиться квалифицированный судья.</w:t>
      </w:r>
    </w:p>
    <w:p w:rsidR="000E39AD" w:rsidRDefault="00F91657">
      <w:pPr>
        <w:pStyle w:val="a3"/>
        <w:ind w:right="724" w:firstLine="707"/>
      </w:pPr>
      <w:r>
        <w:t>Судейская категория присваивается лицам по достижении 16 лет, проявившим знания и умения в судействе, активно и систематически участвовавшим в соревнованиях на судейских должностях на соревнованиях районного, городского и областного масштабов.</w:t>
      </w:r>
    </w:p>
    <w:p w:rsidR="000E39AD" w:rsidRDefault="000E39AD">
      <w:pPr>
        <w:sectPr w:rsidR="000E39AD">
          <w:pgSz w:w="11910" w:h="16840"/>
          <w:pgMar w:top="1120" w:right="120" w:bottom="1160" w:left="1100" w:header="0" w:footer="964" w:gutter="0"/>
          <w:cols w:space="720"/>
        </w:sectPr>
      </w:pPr>
    </w:p>
    <w:p w:rsidR="000E39AD" w:rsidRDefault="00F91657">
      <w:pPr>
        <w:pStyle w:val="a4"/>
        <w:numPr>
          <w:ilvl w:val="3"/>
          <w:numId w:val="27"/>
        </w:numPr>
        <w:tabs>
          <w:tab w:val="left" w:pos="1591"/>
        </w:tabs>
        <w:spacing w:before="67"/>
        <w:jc w:val="left"/>
        <w:rPr>
          <w:sz w:val="28"/>
        </w:rPr>
      </w:pPr>
      <w:r>
        <w:rPr>
          <w:sz w:val="28"/>
        </w:rPr>
        <w:lastRenderedPageBreak/>
        <w:t>На учебно-тренировочном этапе (этапе спортивной</w:t>
      </w:r>
      <w:r>
        <w:rPr>
          <w:spacing w:val="-7"/>
          <w:sz w:val="28"/>
        </w:rPr>
        <w:t xml:space="preserve"> </w:t>
      </w:r>
      <w:r>
        <w:rPr>
          <w:sz w:val="28"/>
        </w:rPr>
        <w:t>специализации):</w:t>
      </w:r>
    </w:p>
    <w:p w:rsidR="000E39AD" w:rsidRDefault="00F91657">
      <w:pPr>
        <w:pStyle w:val="a3"/>
        <w:spacing w:before="2"/>
        <w:ind w:right="1128" w:firstLine="707"/>
        <w:jc w:val="left"/>
      </w:pPr>
      <w:r>
        <w:t>Обучающиеся должны освоить следующие навыки инструкторской работы:</w:t>
      </w:r>
    </w:p>
    <w:p w:rsidR="000E39AD" w:rsidRDefault="00F91657">
      <w:pPr>
        <w:pStyle w:val="a4"/>
        <w:numPr>
          <w:ilvl w:val="1"/>
          <w:numId w:val="25"/>
        </w:numPr>
        <w:tabs>
          <w:tab w:val="left" w:pos="1584"/>
        </w:tabs>
        <w:ind w:right="722" w:firstLine="707"/>
        <w:jc w:val="left"/>
        <w:rPr>
          <w:sz w:val="28"/>
        </w:rPr>
      </w:pPr>
      <w:r>
        <w:rPr>
          <w:sz w:val="28"/>
        </w:rPr>
        <w:t>уметь самостоятельно провести подготовительную часть учебно- тренировочного занятия;</w:t>
      </w:r>
    </w:p>
    <w:p w:rsidR="000E39AD" w:rsidRDefault="00F91657">
      <w:pPr>
        <w:pStyle w:val="a4"/>
        <w:numPr>
          <w:ilvl w:val="1"/>
          <w:numId w:val="25"/>
        </w:numPr>
        <w:tabs>
          <w:tab w:val="left" w:pos="1565"/>
        </w:tabs>
        <w:ind w:right="727" w:firstLine="707"/>
        <w:jc w:val="left"/>
        <w:rPr>
          <w:sz w:val="28"/>
        </w:rPr>
      </w:pPr>
      <w:r>
        <w:rPr>
          <w:sz w:val="28"/>
        </w:rPr>
        <w:t>уметь самостоятельно провести учебно-тренировочное занятие по физической</w:t>
      </w:r>
      <w:r>
        <w:rPr>
          <w:spacing w:val="-1"/>
          <w:sz w:val="28"/>
        </w:rPr>
        <w:t xml:space="preserve"> </w:t>
      </w:r>
      <w:r>
        <w:rPr>
          <w:sz w:val="28"/>
        </w:rPr>
        <w:t>подготовке;</w:t>
      </w:r>
    </w:p>
    <w:p w:rsidR="000E39AD" w:rsidRDefault="00F91657">
      <w:pPr>
        <w:pStyle w:val="a4"/>
        <w:numPr>
          <w:ilvl w:val="1"/>
          <w:numId w:val="25"/>
        </w:numPr>
        <w:tabs>
          <w:tab w:val="left" w:pos="1579"/>
        </w:tabs>
        <w:spacing w:before="1"/>
        <w:ind w:right="730" w:firstLine="707"/>
        <w:jc w:val="left"/>
        <w:rPr>
          <w:sz w:val="28"/>
        </w:rPr>
      </w:pPr>
      <w:r>
        <w:rPr>
          <w:sz w:val="28"/>
        </w:rPr>
        <w:t>уметь составить комплекс упражнений для развития физических качеств;</w:t>
      </w:r>
    </w:p>
    <w:p w:rsidR="000E39AD" w:rsidRDefault="00F91657">
      <w:pPr>
        <w:pStyle w:val="a4"/>
        <w:numPr>
          <w:ilvl w:val="1"/>
          <w:numId w:val="25"/>
        </w:numPr>
        <w:tabs>
          <w:tab w:val="left" w:pos="1514"/>
        </w:tabs>
        <w:ind w:right="734" w:firstLine="707"/>
        <w:jc w:val="left"/>
        <w:rPr>
          <w:sz w:val="28"/>
        </w:rPr>
      </w:pPr>
      <w:r>
        <w:rPr>
          <w:sz w:val="28"/>
        </w:rPr>
        <w:t>уметь определить и исправить ошибку в выполнении упражнений у товарищей.</w:t>
      </w:r>
    </w:p>
    <w:p w:rsidR="000E39AD" w:rsidRDefault="00F91657">
      <w:pPr>
        <w:pStyle w:val="a3"/>
        <w:ind w:right="1128" w:firstLine="707"/>
        <w:jc w:val="left"/>
      </w:pPr>
      <w:r>
        <w:t>Для получения звания судьи по спорту каждый должен и освоить следующие навыки:</w:t>
      </w:r>
    </w:p>
    <w:p w:rsidR="000E39AD" w:rsidRDefault="00F91657">
      <w:pPr>
        <w:pStyle w:val="a4"/>
        <w:numPr>
          <w:ilvl w:val="1"/>
          <w:numId w:val="25"/>
        </w:numPr>
        <w:tabs>
          <w:tab w:val="left" w:pos="1629"/>
          <w:tab w:val="left" w:pos="1630"/>
          <w:tab w:val="left" w:pos="3286"/>
          <w:tab w:val="left" w:pos="3643"/>
          <w:tab w:val="left" w:pos="5054"/>
          <w:tab w:val="left" w:pos="6941"/>
          <w:tab w:val="left" w:pos="7714"/>
          <w:tab w:val="left" w:pos="9265"/>
        </w:tabs>
        <w:ind w:right="726" w:firstLine="707"/>
        <w:jc w:val="left"/>
        <w:rPr>
          <w:sz w:val="28"/>
        </w:rPr>
      </w:pPr>
      <w:r>
        <w:rPr>
          <w:sz w:val="28"/>
        </w:rPr>
        <w:t>участвовать</w:t>
      </w:r>
      <w:r>
        <w:rPr>
          <w:sz w:val="28"/>
        </w:rPr>
        <w:tab/>
        <w:t>в</w:t>
      </w:r>
      <w:r>
        <w:rPr>
          <w:sz w:val="28"/>
        </w:rPr>
        <w:tab/>
        <w:t>судействе</w:t>
      </w:r>
      <w:r>
        <w:rPr>
          <w:sz w:val="28"/>
        </w:rPr>
        <w:tab/>
        <w:t>соревнований</w:t>
      </w:r>
      <w:r>
        <w:rPr>
          <w:sz w:val="28"/>
        </w:rPr>
        <w:tab/>
        <w:t>типа</w:t>
      </w:r>
      <w:r>
        <w:rPr>
          <w:sz w:val="28"/>
        </w:rPr>
        <w:tab/>
        <w:t>«открытый</w:t>
      </w:r>
      <w:r>
        <w:rPr>
          <w:sz w:val="28"/>
        </w:rPr>
        <w:tab/>
      </w:r>
      <w:r>
        <w:rPr>
          <w:spacing w:val="-5"/>
          <w:sz w:val="28"/>
        </w:rPr>
        <w:t xml:space="preserve">ринг» </w:t>
      </w:r>
      <w:r>
        <w:rPr>
          <w:sz w:val="28"/>
        </w:rPr>
        <w:t>совместно с</w:t>
      </w:r>
      <w:r>
        <w:rPr>
          <w:spacing w:val="-1"/>
          <w:sz w:val="28"/>
        </w:rPr>
        <w:t xml:space="preserve"> </w:t>
      </w:r>
      <w:r>
        <w:rPr>
          <w:sz w:val="28"/>
        </w:rPr>
        <w:t>тренером-преподавателем;</w:t>
      </w:r>
    </w:p>
    <w:p w:rsidR="000E39AD" w:rsidRDefault="00F91657">
      <w:pPr>
        <w:pStyle w:val="a4"/>
        <w:numPr>
          <w:ilvl w:val="1"/>
          <w:numId w:val="25"/>
        </w:numPr>
        <w:tabs>
          <w:tab w:val="left" w:pos="1614"/>
          <w:tab w:val="left" w:pos="1615"/>
          <w:tab w:val="left" w:pos="3257"/>
          <w:tab w:val="left" w:pos="3600"/>
          <w:tab w:val="left" w:pos="4996"/>
          <w:tab w:val="left" w:pos="6849"/>
          <w:tab w:val="left" w:pos="8715"/>
          <w:tab w:val="left" w:pos="9057"/>
        </w:tabs>
        <w:ind w:right="730" w:firstLine="707"/>
        <w:jc w:val="left"/>
        <w:rPr>
          <w:sz w:val="28"/>
        </w:rPr>
      </w:pPr>
      <w:r>
        <w:rPr>
          <w:sz w:val="28"/>
        </w:rPr>
        <w:t>участвовать</w:t>
      </w:r>
      <w:r>
        <w:rPr>
          <w:sz w:val="28"/>
        </w:rPr>
        <w:tab/>
        <w:t>в</w:t>
      </w:r>
      <w:r>
        <w:rPr>
          <w:sz w:val="28"/>
        </w:rPr>
        <w:tab/>
        <w:t>судействе</w:t>
      </w:r>
      <w:r>
        <w:rPr>
          <w:sz w:val="28"/>
        </w:rPr>
        <w:tab/>
        <w:t>официальных</w:t>
      </w:r>
      <w:r>
        <w:rPr>
          <w:sz w:val="28"/>
        </w:rPr>
        <w:tab/>
        <w:t>соревнований</w:t>
      </w:r>
      <w:r>
        <w:rPr>
          <w:sz w:val="28"/>
        </w:rPr>
        <w:tab/>
        <w:t>в</w:t>
      </w:r>
      <w:r>
        <w:rPr>
          <w:sz w:val="28"/>
        </w:rPr>
        <w:tab/>
      </w:r>
      <w:r>
        <w:rPr>
          <w:spacing w:val="-3"/>
          <w:sz w:val="28"/>
        </w:rPr>
        <w:t xml:space="preserve">составе </w:t>
      </w:r>
      <w:r>
        <w:rPr>
          <w:sz w:val="28"/>
        </w:rPr>
        <w:t>секретариата;</w:t>
      </w:r>
    </w:p>
    <w:p w:rsidR="000E39AD" w:rsidRDefault="00F91657">
      <w:pPr>
        <w:pStyle w:val="a3"/>
        <w:spacing w:line="321" w:lineRule="exact"/>
        <w:ind w:left="1310"/>
        <w:jc w:val="left"/>
      </w:pPr>
      <w:r>
        <w:t>-уметь выполнять роль секунданта – помощника бойца во время боя.</w:t>
      </w:r>
    </w:p>
    <w:p w:rsidR="000E39AD" w:rsidRDefault="00F91657">
      <w:pPr>
        <w:pStyle w:val="a4"/>
        <w:numPr>
          <w:ilvl w:val="3"/>
          <w:numId w:val="27"/>
        </w:numPr>
        <w:tabs>
          <w:tab w:val="left" w:pos="1736"/>
          <w:tab w:val="left" w:pos="1737"/>
          <w:tab w:val="left" w:pos="2278"/>
          <w:tab w:val="left" w:pos="3132"/>
          <w:tab w:val="left" w:pos="5700"/>
          <w:tab w:val="left" w:pos="7419"/>
          <w:tab w:val="left" w:pos="8948"/>
          <w:tab w:val="left" w:pos="9314"/>
        </w:tabs>
        <w:ind w:left="602" w:right="731" w:firstLine="707"/>
        <w:jc w:val="left"/>
        <w:rPr>
          <w:sz w:val="28"/>
        </w:rPr>
      </w:pPr>
      <w:r>
        <w:rPr>
          <w:sz w:val="28"/>
        </w:rPr>
        <w:t>На</w:t>
      </w:r>
      <w:r>
        <w:rPr>
          <w:sz w:val="28"/>
        </w:rPr>
        <w:tab/>
        <w:t>этапе</w:t>
      </w:r>
      <w:r>
        <w:rPr>
          <w:sz w:val="28"/>
        </w:rPr>
        <w:tab/>
        <w:t>совершенствования</w:t>
      </w:r>
      <w:r>
        <w:rPr>
          <w:sz w:val="28"/>
        </w:rPr>
        <w:tab/>
        <w:t>спортивного</w:t>
      </w:r>
      <w:r>
        <w:rPr>
          <w:sz w:val="28"/>
        </w:rPr>
        <w:tab/>
        <w:t>мастерства</w:t>
      </w:r>
      <w:r>
        <w:rPr>
          <w:sz w:val="28"/>
        </w:rPr>
        <w:tab/>
        <w:t>и</w:t>
      </w:r>
      <w:r>
        <w:rPr>
          <w:sz w:val="28"/>
        </w:rPr>
        <w:tab/>
      </w:r>
      <w:r>
        <w:rPr>
          <w:spacing w:val="-5"/>
          <w:sz w:val="28"/>
        </w:rPr>
        <w:t xml:space="preserve">этапе </w:t>
      </w:r>
      <w:r>
        <w:rPr>
          <w:sz w:val="28"/>
        </w:rPr>
        <w:t>высшего спортивного</w:t>
      </w:r>
      <w:r>
        <w:rPr>
          <w:spacing w:val="1"/>
          <w:sz w:val="28"/>
        </w:rPr>
        <w:t xml:space="preserve"> </w:t>
      </w:r>
      <w:r>
        <w:rPr>
          <w:sz w:val="28"/>
        </w:rPr>
        <w:t>мастерства:</w:t>
      </w:r>
    </w:p>
    <w:p w:rsidR="000E39AD" w:rsidRDefault="00F91657">
      <w:pPr>
        <w:pStyle w:val="a3"/>
        <w:spacing w:before="1"/>
        <w:ind w:right="1128" w:firstLine="707"/>
        <w:jc w:val="left"/>
      </w:pPr>
      <w:r>
        <w:t>Обучающиеся должны освоить следующие навыки инструкторской работы:</w:t>
      </w:r>
    </w:p>
    <w:p w:rsidR="000E39AD" w:rsidRDefault="00F91657">
      <w:pPr>
        <w:pStyle w:val="a4"/>
        <w:numPr>
          <w:ilvl w:val="1"/>
          <w:numId w:val="25"/>
        </w:numPr>
        <w:tabs>
          <w:tab w:val="left" w:pos="1481"/>
        </w:tabs>
        <w:ind w:right="722" w:firstLine="707"/>
        <w:jc w:val="left"/>
        <w:rPr>
          <w:sz w:val="28"/>
        </w:rPr>
      </w:pPr>
      <w:r>
        <w:rPr>
          <w:sz w:val="28"/>
        </w:rPr>
        <w:t>уметь составить конспект и провести учебно-тренировочное занятие в группе;</w:t>
      </w:r>
    </w:p>
    <w:p w:rsidR="000E39AD" w:rsidRDefault="00F91657">
      <w:pPr>
        <w:pStyle w:val="a4"/>
        <w:numPr>
          <w:ilvl w:val="1"/>
          <w:numId w:val="25"/>
        </w:numPr>
        <w:tabs>
          <w:tab w:val="left" w:pos="1582"/>
        </w:tabs>
        <w:ind w:right="727" w:firstLine="707"/>
        <w:jc w:val="left"/>
        <w:rPr>
          <w:sz w:val="28"/>
        </w:rPr>
      </w:pPr>
      <w:r>
        <w:rPr>
          <w:sz w:val="28"/>
        </w:rPr>
        <w:t>уметь определить и исправить ошибку в выполнении приёма у обучающихся;</w:t>
      </w:r>
    </w:p>
    <w:p w:rsidR="000E39AD" w:rsidRDefault="00F91657">
      <w:pPr>
        <w:pStyle w:val="a4"/>
        <w:numPr>
          <w:ilvl w:val="1"/>
          <w:numId w:val="25"/>
        </w:numPr>
        <w:tabs>
          <w:tab w:val="left" w:pos="1579"/>
        </w:tabs>
        <w:spacing w:before="1"/>
        <w:ind w:right="730" w:firstLine="707"/>
        <w:jc w:val="left"/>
        <w:rPr>
          <w:sz w:val="28"/>
        </w:rPr>
      </w:pPr>
      <w:r>
        <w:rPr>
          <w:sz w:val="28"/>
        </w:rPr>
        <w:t>провести учебно-тренировочное занятие в младших группах под наблюдением</w:t>
      </w:r>
      <w:r>
        <w:rPr>
          <w:spacing w:val="-1"/>
          <w:sz w:val="28"/>
        </w:rPr>
        <w:t xml:space="preserve"> </w:t>
      </w:r>
      <w:r>
        <w:rPr>
          <w:sz w:val="28"/>
        </w:rPr>
        <w:t>тренера-преподавателя;</w:t>
      </w:r>
    </w:p>
    <w:p w:rsidR="000E39AD" w:rsidRDefault="00F91657">
      <w:pPr>
        <w:pStyle w:val="a4"/>
        <w:numPr>
          <w:ilvl w:val="1"/>
          <w:numId w:val="25"/>
        </w:numPr>
        <w:tabs>
          <w:tab w:val="left" w:pos="1474"/>
        </w:tabs>
        <w:spacing w:line="321" w:lineRule="exact"/>
        <w:ind w:left="1473" w:hanging="164"/>
        <w:jc w:val="left"/>
        <w:rPr>
          <w:sz w:val="28"/>
        </w:rPr>
      </w:pPr>
      <w:r>
        <w:rPr>
          <w:sz w:val="28"/>
        </w:rPr>
        <w:t>уметь провести подготовку начинающего боксёра к</w:t>
      </w:r>
      <w:r>
        <w:rPr>
          <w:spacing w:val="-9"/>
          <w:sz w:val="28"/>
        </w:rPr>
        <w:t xml:space="preserve"> </w:t>
      </w:r>
      <w:r>
        <w:rPr>
          <w:sz w:val="28"/>
        </w:rPr>
        <w:t>соревнованиям.</w:t>
      </w:r>
    </w:p>
    <w:p w:rsidR="000E39AD" w:rsidRDefault="00F91657">
      <w:pPr>
        <w:pStyle w:val="a3"/>
        <w:ind w:right="730" w:firstLine="707"/>
        <w:jc w:val="left"/>
      </w:pPr>
      <w:r>
        <w:t>Для получения звания судьи по спорту каждый обучающийся должен освоить следующие навыки:</w:t>
      </w:r>
    </w:p>
    <w:p w:rsidR="000E39AD" w:rsidRDefault="00F91657">
      <w:pPr>
        <w:pStyle w:val="a4"/>
        <w:numPr>
          <w:ilvl w:val="1"/>
          <w:numId w:val="25"/>
        </w:numPr>
        <w:tabs>
          <w:tab w:val="left" w:pos="1548"/>
        </w:tabs>
        <w:ind w:right="734" w:firstLine="707"/>
        <w:jc w:val="left"/>
        <w:rPr>
          <w:sz w:val="28"/>
        </w:rPr>
      </w:pPr>
      <w:r>
        <w:rPr>
          <w:sz w:val="28"/>
        </w:rPr>
        <w:t>уметь составить положение для проведения первенства школы по боксу;</w:t>
      </w:r>
    </w:p>
    <w:p w:rsidR="000E39AD" w:rsidRDefault="00F91657">
      <w:pPr>
        <w:pStyle w:val="a4"/>
        <w:numPr>
          <w:ilvl w:val="1"/>
          <w:numId w:val="25"/>
        </w:numPr>
        <w:tabs>
          <w:tab w:val="left" w:pos="1474"/>
        </w:tabs>
        <w:ind w:left="1473" w:hanging="164"/>
        <w:jc w:val="left"/>
        <w:rPr>
          <w:sz w:val="28"/>
        </w:rPr>
      </w:pPr>
      <w:r>
        <w:rPr>
          <w:sz w:val="28"/>
        </w:rPr>
        <w:t>уметь вести протокол</w:t>
      </w:r>
      <w:r>
        <w:rPr>
          <w:spacing w:val="-3"/>
          <w:sz w:val="28"/>
        </w:rPr>
        <w:t xml:space="preserve"> </w:t>
      </w:r>
      <w:r>
        <w:rPr>
          <w:sz w:val="28"/>
        </w:rPr>
        <w:t>соревнований;</w:t>
      </w:r>
    </w:p>
    <w:p w:rsidR="000E39AD" w:rsidRDefault="00F91657">
      <w:pPr>
        <w:pStyle w:val="a4"/>
        <w:numPr>
          <w:ilvl w:val="1"/>
          <w:numId w:val="25"/>
        </w:numPr>
        <w:tabs>
          <w:tab w:val="left" w:pos="1629"/>
          <w:tab w:val="left" w:pos="1630"/>
          <w:tab w:val="left" w:pos="3286"/>
          <w:tab w:val="left" w:pos="3641"/>
          <w:tab w:val="left" w:pos="5052"/>
          <w:tab w:val="left" w:pos="6934"/>
          <w:tab w:val="left" w:pos="8392"/>
          <w:tab w:val="left" w:pos="8742"/>
        </w:tabs>
        <w:spacing w:before="1"/>
        <w:ind w:right="720" w:firstLine="707"/>
        <w:jc w:val="left"/>
        <w:rPr>
          <w:sz w:val="28"/>
        </w:rPr>
      </w:pPr>
      <w:r>
        <w:rPr>
          <w:sz w:val="28"/>
        </w:rPr>
        <w:t>участвовать</w:t>
      </w:r>
      <w:r>
        <w:rPr>
          <w:sz w:val="28"/>
        </w:rPr>
        <w:tab/>
        <w:t>в</w:t>
      </w:r>
      <w:r>
        <w:rPr>
          <w:sz w:val="28"/>
        </w:rPr>
        <w:tab/>
        <w:t>судействе</w:t>
      </w:r>
      <w:r>
        <w:rPr>
          <w:sz w:val="28"/>
        </w:rPr>
        <w:tab/>
        <w:t>соревнований</w:t>
      </w:r>
      <w:r>
        <w:rPr>
          <w:sz w:val="28"/>
        </w:rPr>
        <w:tab/>
        <w:t>совместно</w:t>
      </w:r>
      <w:r>
        <w:rPr>
          <w:sz w:val="28"/>
        </w:rPr>
        <w:tab/>
        <w:t>с</w:t>
      </w:r>
      <w:r>
        <w:rPr>
          <w:sz w:val="28"/>
        </w:rPr>
        <w:tab/>
        <w:t>тренером- преподавателем;</w:t>
      </w:r>
    </w:p>
    <w:p w:rsidR="000E39AD" w:rsidRDefault="00F91657">
      <w:pPr>
        <w:pStyle w:val="a4"/>
        <w:numPr>
          <w:ilvl w:val="1"/>
          <w:numId w:val="25"/>
        </w:numPr>
        <w:tabs>
          <w:tab w:val="left" w:pos="1474"/>
        </w:tabs>
        <w:spacing w:line="321" w:lineRule="exact"/>
        <w:ind w:left="1473" w:hanging="164"/>
        <w:jc w:val="left"/>
        <w:rPr>
          <w:sz w:val="28"/>
        </w:rPr>
      </w:pPr>
      <w:r>
        <w:rPr>
          <w:sz w:val="28"/>
        </w:rPr>
        <w:t>судейство соревнований типа «открытый ринг»</w:t>
      </w:r>
      <w:r>
        <w:rPr>
          <w:spacing w:val="-7"/>
          <w:sz w:val="28"/>
        </w:rPr>
        <w:t xml:space="preserve"> </w:t>
      </w:r>
      <w:r>
        <w:rPr>
          <w:sz w:val="28"/>
        </w:rPr>
        <w:t>(самостоятельно);</w:t>
      </w:r>
    </w:p>
    <w:p w:rsidR="000E39AD" w:rsidRDefault="00F91657">
      <w:pPr>
        <w:pStyle w:val="a4"/>
        <w:numPr>
          <w:ilvl w:val="1"/>
          <w:numId w:val="25"/>
        </w:numPr>
        <w:tabs>
          <w:tab w:val="left" w:pos="1686"/>
          <w:tab w:val="left" w:pos="1687"/>
          <w:tab w:val="left" w:pos="2897"/>
          <w:tab w:val="left" w:pos="3312"/>
          <w:tab w:val="left" w:pos="4783"/>
          <w:tab w:val="left" w:pos="6707"/>
          <w:tab w:val="left" w:pos="8645"/>
          <w:tab w:val="left" w:pos="9060"/>
        </w:tabs>
        <w:ind w:right="728" w:firstLine="707"/>
        <w:jc w:val="left"/>
        <w:rPr>
          <w:sz w:val="28"/>
        </w:rPr>
      </w:pPr>
      <w:r>
        <w:rPr>
          <w:sz w:val="28"/>
        </w:rPr>
        <w:t>участие</w:t>
      </w:r>
      <w:r>
        <w:rPr>
          <w:sz w:val="28"/>
        </w:rPr>
        <w:tab/>
        <w:t>в</w:t>
      </w:r>
      <w:r>
        <w:rPr>
          <w:sz w:val="28"/>
        </w:rPr>
        <w:tab/>
        <w:t>судействе</w:t>
      </w:r>
      <w:r>
        <w:rPr>
          <w:sz w:val="28"/>
        </w:rPr>
        <w:tab/>
        <w:t>официальных</w:t>
      </w:r>
      <w:r>
        <w:rPr>
          <w:sz w:val="28"/>
        </w:rPr>
        <w:tab/>
        <w:t>соревнований</w:t>
      </w:r>
      <w:r>
        <w:rPr>
          <w:sz w:val="28"/>
        </w:rPr>
        <w:tab/>
        <w:t>в</w:t>
      </w:r>
      <w:r>
        <w:rPr>
          <w:sz w:val="28"/>
        </w:rPr>
        <w:tab/>
      </w:r>
      <w:r>
        <w:rPr>
          <w:spacing w:val="-3"/>
          <w:sz w:val="28"/>
        </w:rPr>
        <w:t xml:space="preserve">составе </w:t>
      </w:r>
      <w:r>
        <w:rPr>
          <w:sz w:val="28"/>
        </w:rPr>
        <w:t>секретариата;</w:t>
      </w:r>
    </w:p>
    <w:p w:rsidR="000E39AD" w:rsidRDefault="00F91657">
      <w:pPr>
        <w:pStyle w:val="a4"/>
        <w:numPr>
          <w:ilvl w:val="1"/>
          <w:numId w:val="25"/>
        </w:numPr>
        <w:tabs>
          <w:tab w:val="left" w:pos="1474"/>
        </w:tabs>
        <w:spacing w:before="1" w:line="322" w:lineRule="exact"/>
        <w:ind w:left="1473" w:hanging="164"/>
        <w:jc w:val="left"/>
        <w:rPr>
          <w:sz w:val="28"/>
        </w:rPr>
      </w:pPr>
      <w:r>
        <w:rPr>
          <w:sz w:val="28"/>
        </w:rPr>
        <w:t>уметь выполнять роль секунданта – помощника бойца во время</w:t>
      </w:r>
      <w:r>
        <w:rPr>
          <w:spacing w:val="-12"/>
          <w:sz w:val="28"/>
        </w:rPr>
        <w:t xml:space="preserve"> </w:t>
      </w:r>
      <w:r>
        <w:rPr>
          <w:sz w:val="28"/>
        </w:rPr>
        <w:t>боя.</w:t>
      </w:r>
    </w:p>
    <w:p w:rsidR="000E39AD" w:rsidRDefault="00F91657">
      <w:pPr>
        <w:pStyle w:val="a4"/>
        <w:numPr>
          <w:ilvl w:val="1"/>
          <w:numId w:val="25"/>
        </w:numPr>
        <w:tabs>
          <w:tab w:val="left" w:pos="1481"/>
        </w:tabs>
        <w:ind w:right="722" w:firstLine="707"/>
        <w:jc w:val="left"/>
        <w:rPr>
          <w:sz w:val="28"/>
        </w:rPr>
      </w:pPr>
      <w:r>
        <w:rPr>
          <w:sz w:val="28"/>
        </w:rPr>
        <w:t>Выпускник спортивной школы должен получить звания «Инструктор- общественник» и «Судья по</w:t>
      </w:r>
      <w:r>
        <w:rPr>
          <w:spacing w:val="-2"/>
          <w:sz w:val="28"/>
        </w:rPr>
        <w:t xml:space="preserve"> </w:t>
      </w:r>
      <w:r>
        <w:rPr>
          <w:sz w:val="28"/>
        </w:rPr>
        <w:t>спорту».</w:t>
      </w:r>
    </w:p>
    <w:p w:rsidR="000E39AD" w:rsidRDefault="00F91657">
      <w:pPr>
        <w:pStyle w:val="a3"/>
        <w:spacing w:line="321" w:lineRule="exact"/>
        <w:ind w:left="1310"/>
        <w:jc w:val="left"/>
      </w:pPr>
      <w:r>
        <w:t>План инструкторской и судейской практики указан в таблице 8.</w:t>
      </w:r>
    </w:p>
    <w:p w:rsidR="000E39AD" w:rsidRDefault="000E39AD">
      <w:pPr>
        <w:spacing w:line="321" w:lineRule="exact"/>
        <w:sectPr w:rsidR="000E39AD">
          <w:pgSz w:w="11910" w:h="16840"/>
          <w:pgMar w:top="1040" w:right="120" w:bottom="1240" w:left="1100" w:header="0" w:footer="964" w:gutter="0"/>
          <w:cols w:space="720"/>
        </w:sectPr>
      </w:pPr>
    </w:p>
    <w:p w:rsidR="000E39AD" w:rsidRDefault="00F91657">
      <w:pPr>
        <w:spacing w:before="71"/>
        <w:ind w:right="729"/>
        <w:jc w:val="right"/>
        <w:rPr>
          <w:sz w:val="20"/>
        </w:rPr>
      </w:pPr>
      <w:r>
        <w:rPr>
          <w:sz w:val="20"/>
        </w:rPr>
        <w:lastRenderedPageBreak/>
        <w:t>Таблица 8</w:t>
      </w:r>
    </w:p>
    <w:p w:rsidR="000E39AD" w:rsidRDefault="000E39AD">
      <w:pPr>
        <w:pStyle w:val="a3"/>
        <w:spacing w:before="6"/>
        <w:ind w:left="0"/>
        <w:jc w:val="left"/>
        <w:rPr>
          <w:sz w:val="20"/>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9"/>
        <w:gridCol w:w="2213"/>
        <w:gridCol w:w="1269"/>
        <w:gridCol w:w="4191"/>
      </w:tblGrid>
      <w:tr w:rsidR="000E39AD">
        <w:trPr>
          <w:trHeight w:val="460"/>
        </w:trPr>
        <w:tc>
          <w:tcPr>
            <w:tcW w:w="1899" w:type="dxa"/>
          </w:tcPr>
          <w:p w:rsidR="000E39AD" w:rsidRDefault="00F91657">
            <w:pPr>
              <w:pStyle w:val="TableParagraph"/>
              <w:spacing w:line="223" w:lineRule="exact"/>
              <w:ind w:left="129" w:right="121"/>
              <w:jc w:val="center"/>
              <w:rPr>
                <w:sz w:val="20"/>
              </w:rPr>
            </w:pPr>
            <w:r>
              <w:rPr>
                <w:sz w:val="20"/>
              </w:rPr>
              <w:t>Этап спортивной</w:t>
            </w:r>
          </w:p>
          <w:p w:rsidR="000E39AD" w:rsidRDefault="00F91657">
            <w:pPr>
              <w:pStyle w:val="TableParagraph"/>
              <w:spacing w:line="217" w:lineRule="exact"/>
              <w:ind w:left="127" w:right="121"/>
              <w:jc w:val="center"/>
              <w:rPr>
                <w:sz w:val="20"/>
              </w:rPr>
            </w:pPr>
            <w:r>
              <w:rPr>
                <w:sz w:val="20"/>
              </w:rPr>
              <w:t>подготовки</w:t>
            </w:r>
          </w:p>
        </w:tc>
        <w:tc>
          <w:tcPr>
            <w:tcW w:w="2213" w:type="dxa"/>
          </w:tcPr>
          <w:p w:rsidR="000E39AD" w:rsidRDefault="00F91657">
            <w:pPr>
              <w:pStyle w:val="TableParagraph"/>
              <w:spacing w:line="223" w:lineRule="exact"/>
              <w:ind w:left="86" w:right="83"/>
              <w:jc w:val="center"/>
              <w:rPr>
                <w:sz w:val="20"/>
              </w:rPr>
            </w:pPr>
            <w:r>
              <w:rPr>
                <w:sz w:val="20"/>
              </w:rPr>
              <w:t>Мероприятия</w:t>
            </w:r>
          </w:p>
        </w:tc>
        <w:tc>
          <w:tcPr>
            <w:tcW w:w="1269" w:type="dxa"/>
          </w:tcPr>
          <w:p w:rsidR="000E39AD" w:rsidRDefault="00F91657">
            <w:pPr>
              <w:pStyle w:val="TableParagraph"/>
              <w:spacing w:line="223" w:lineRule="exact"/>
              <w:ind w:left="119" w:right="108"/>
              <w:jc w:val="center"/>
              <w:rPr>
                <w:sz w:val="20"/>
              </w:rPr>
            </w:pPr>
            <w:r>
              <w:rPr>
                <w:sz w:val="20"/>
              </w:rPr>
              <w:t>Сроки</w:t>
            </w:r>
          </w:p>
          <w:p w:rsidR="000E39AD" w:rsidRDefault="00F91657">
            <w:pPr>
              <w:pStyle w:val="TableParagraph"/>
              <w:spacing w:line="217" w:lineRule="exact"/>
              <w:ind w:left="119" w:right="112"/>
              <w:jc w:val="center"/>
              <w:rPr>
                <w:sz w:val="20"/>
              </w:rPr>
            </w:pPr>
            <w:r>
              <w:rPr>
                <w:sz w:val="20"/>
              </w:rPr>
              <w:t>проведения</w:t>
            </w:r>
          </w:p>
        </w:tc>
        <w:tc>
          <w:tcPr>
            <w:tcW w:w="4191" w:type="dxa"/>
          </w:tcPr>
          <w:p w:rsidR="000E39AD" w:rsidRDefault="00F91657">
            <w:pPr>
              <w:pStyle w:val="TableParagraph"/>
              <w:spacing w:line="223" w:lineRule="exact"/>
              <w:ind w:left="216"/>
              <w:rPr>
                <w:sz w:val="20"/>
              </w:rPr>
            </w:pPr>
            <w:r>
              <w:rPr>
                <w:sz w:val="20"/>
              </w:rPr>
              <w:t>Рекомендации по проведению мероприятий</w:t>
            </w:r>
          </w:p>
        </w:tc>
      </w:tr>
      <w:tr w:rsidR="000E39AD">
        <w:trPr>
          <w:trHeight w:val="230"/>
        </w:trPr>
        <w:tc>
          <w:tcPr>
            <w:tcW w:w="1899" w:type="dxa"/>
            <w:vMerge w:val="restart"/>
          </w:tcPr>
          <w:p w:rsidR="000E39AD" w:rsidRDefault="000E39AD">
            <w:pPr>
              <w:pStyle w:val="TableParagraph"/>
            </w:pPr>
          </w:p>
          <w:p w:rsidR="000E39AD" w:rsidRDefault="000E39AD">
            <w:pPr>
              <w:pStyle w:val="TableParagraph"/>
            </w:pPr>
          </w:p>
          <w:p w:rsidR="000E39AD" w:rsidRDefault="000E39AD">
            <w:pPr>
              <w:pStyle w:val="TableParagraph"/>
            </w:pPr>
          </w:p>
          <w:p w:rsidR="000E39AD" w:rsidRDefault="000E39AD">
            <w:pPr>
              <w:pStyle w:val="TableParagraph"/>
            </w:pPr>
          </w:p>
          <w:p w:rsidR="000E39AD" w:rsidRDefault="000E39AD">
            <w:pPr>
              <w:pStyle w:val="TableParagraph"/>
            </w:pPr>
          </w:p>
          <w:p w:rsidR="000E39AD" w:rsidRDefault="000E39AD">
            <w:pPr>
              <w:pStyle w:val="TableParagraph"/>
              <w:spacing w:before="5"/>
              <w:rPr>
                <w:sz w:val="29"/>
              </w:rPr>
            </w:pPr>
          </w:p>
          <w:p w:rsidR="000E39AD" w:rsidRDefault="00F91657">
            <w:pPr>
              <w:pStyle w:val="TableParagraph"/>
              <w:ind w:left="283" w:right="243" w:firstLine="311"/>
              <w:rPr>
                <w:sz w:val="20"/>
              </w:rPr>
            </w:pPr>
            <w:r>
              <w:rPr>
                <w:sz w:val="20"/>
              </w:rPr>
              <w:t xml:space="preserve">Учебно- </w:t>
            </w:r>
            <w:r>
              <w:rPr>
                <w:w w:val="95"/>
                <w:sz w:val="20"/>
              </w:rPr>
              <w:t>тренировочный</w:t>
            </w:r>
          </w:p>
          <w:p w:rsidR="000E39AD" w:rsidRDefault="00F91657">
            <w:pPr>
              <w:pStyle w:val="TableParagraph"/>
              <w:spacing w:before="1"/>
              <w:ind w:left="450" w:right="243" w:firstLine="72"/>
              <w:rPr>
                <w:sz w:val="20"/>
              </w:rPr>
            </w:pPr>
            <w:r>
              <w:rPr>
                <w:sz w:val="20"/>
              </w:rPr>
              <w:t xml:space="preserve">этап (этап </w:t>
            </w:r>
            <w:r>
              <w:rPr>
                <w:w w:val="95"/>
                <w:sz w:val="20"/>
              </w:rPr>
              <w:t>спортивной</w:t>
            </w:r>
          </w:p>
          <w:p w:rsidR="000E39AD" w:rsidRDefault="00F91657">
            <w:pPr>
              <w:pStyle w:val="TableParagraph"/>
              <w:spacing w:line="228" w:lineRule="exact"/>
              <w:ind w:left="273"/>
              <w:rPr>
                <w:sz w:val="20"/>
              </w:rPr>
            </w:pPr>
            <w:r>
              <w:rPr>
                <w:sz w:val="20"/>
              </w:rPr>
              <w:t>специализации)</w:t>
            </w:r>
          </w:p>
        </w:tc>
        <w:tc>
          <w:tcPr>
            <w:tcW w:w="7673" w:type="dxa"/>
            <w:gridSpan w:val="3"/>
          </w:tcPr>
          <w:p w:rsidR="000E39AD" w:rsidRDefault="00F91657">
            <w:pPr>
              <w:pStyle w:val="TableParagraph"/>
              <w:spacing w:line="210" w:lineRule="exact"/>
              <w:ind w:left="2685" w:right="2679"/>
              <w:jc w:val="center"/>
              <w:rPr>
                <w:sz w:val="20"/>
              </w:rPr>
            </w:pPr>
            <w:r>
              <w:rPr>
                <w:sz w:val="20"/>
              </w:rPr>
              <w:t>Инструкторская практика:</w:t>
            </w:r>
          </w:p>
        </w:tc>
      </w:tr>
      <w:tr w:rsidR="000E39AD">
        <w:trPr>
          <w:trHeight w:val="921"/>
        </w:trPr>
        <w:tc>
          <w:tcPr>
            <w:tcW w:w="1899" w:type="dxa"/>
            <w:vMerge/>
            <w:tcBorders>
              <w:top w:val="nil"/>
            </w:tcBorders>
          </w:tcPr>
          <w:p w:rsidR="000E39AD" w:rsidRDefault="000E39AD">
            <w:pPr>
              <w:rPr>
                <w:sz w:val="2"/>
                <w:szCs w:val="2"/>
              </w:rPr>
            </w:pPr>
          </w:p>
        </w:tc>
        <w:tc>
          <w:tcPr>
            <w:tcW w:w="2213" w:type="dxa"/>
          </w:tcPr>
          <w:p w:rsidR="000E39AD" w:rsidRDefault="00F91657">
            <w:pPr>
              <w:pStyle w:val="TableParagraph"/>
              <w:spacing w:line="223" w:lineRule="exact"/>
              <w:ind w:left="86" w:right="106"/>
              <w:jc w:val="center"/>
              <w:rPr>
                <w:sz w:val="20"/>
              </w:rPr>
            </w:pPr>
            <w:r>
              <w:rPr>
                <w:sz w:val="20"/>
              </w:rPr>
              <w:t>Теоретические занятия</w:t>
            </w:r>
          </w:p>
        </w:tc>
        <w:tc>
          <w:tcPr>
            <w:tcW w:w="1269" w:type="dxa"/>
          </w:tcPr>
          <w:p w:rsidR="000E39AD" w:rsidRDefault="00F91657">
            <w:pPr>
              <w:pStyle w:val="TableParagraph"/>
              <w:tabs>
                <w:tab w:val="left" w:pos="491"/>
              </w:tabs>
              <w:ind w:left="107" w:right="98"/>
              <w:rPr>
                <w:sz w:val="20"/>
              </w:rPr>
            </w:pPr>
            <w:r>
              <w:rPr>
                <w:sz w:val="20"/>
              </w:rPr>
              <w:t>В</w:t>
            </w:r>
            <w:r>
              <w:rPr>
                <w:sz w:val="20"/>
              </w:rPr>
              <w:tab/>
            </w:r>
            <w:r>
              <w:rPr>
                <w:spacing w:val="-3"/>
                <w:sz w:val="20"/>
              </w:rPr>
              <w:t xml:space="preserve">течение </w:t>
            </w:r>
            <w:r>
              <w:rPr>
                <w:sz w:val="20"/>
              </w:rPr>
              <w:t>года</w:t>
            </w:r>
          </w:p>
        </w:tc>
        <w:tc>
          <w:tcPr>
            <w:tcW w:w="4191" w:type="dxa"/>
          </w:tcPr>
          <w:p w:rsidR="000E39AD" w:rsidRDefault="00F91657">
            <w:pPr>
              <w:pStyle w:val="TableParagraph"/>
              <w:tabs>
                <w:tab w:val="left" w:pos="1621"/>
                <w:tab w:val="left" w:pos="3401"/>
              </w:tabs>
              <w:ind w:left="108" w:right="99"/>
              <w:rPr>
                <w:sz w:val="20"/>
              </w:rPr>
            </w:pPr>
            <w:r>
              <w:rPr>
                <w:sz w:val="20"/>
              </w:rPr>
              <w:t>Научить обучающихся начальным знаниям спортивной</w:t>
            </w:r>
            <w:r>
              <w:rPr>
                <w:sz w:val="20"/>
              </w:rPr>
              <w:tab/>
              <w:t>терминологии,</w:t>
            </w:r>
            <w:r>
              <w:rPr>
                <w:sz w:val="20"/>
              </w:rPr>
              <w:tab/>
            </w:r>
            <w:r>
              <w:rPr>
                <w:spacing w:val="-4"/>
                <w:sz w:val="20"/>
              </w:rPr>
              <w:t>умению</w:t>
            </w:r>
          </w:p>
          <w:p w:rsidR="000E39AD" w:rsidRDefault="00F91657">
            <w:pPr>
              <w:pStyle w:val="TableParagraph"/>
              <w:tabs>
                <w:tab w:val="left" w:pos="1296"/>
                <w:tab w:val="left" w:pos="2339"/>
                <w:tab w:val="left" w:pos="3519"/>
              </w:tabs>
              <w:spacing w:line="230" w:lineRule="atLeast"/>
              <w:ind w:left="108" w:right="99"/>
              <w:rPr>
                <w:sz w:val="20"/>
              </w:rPr>
            </w:pPr>
            <w:r>
              <w:rPr>
                <w:sz w:val="20"/>
              </w:rPr>
              <w:t>составлять</w:t>
            </w:r>
            <w:r>
              <w:rPr>
                <w:sz w:val="20"/>
              </w:rPr>
              <w:tab/>
              <w:t>конспект</w:t>
            </w:r>
            <w:r>
              <w:rPr>
                <w:sz w:val="20"/>
              </w:rPr>
              <w:tab/>
              <w:t>отдельных</w:t>
            </w:r>
            <w:r>
              <w:rPr>
                <w:sz w:val="20"/>
              </w:rPr>
              <w:tab/>
            </w:r>
            <w:r>
              <w:rPr>
                <w:spacing w:val="-4"/>
                <w:sz w:val="20"/>
              </w:rPr>
              <w:t xml:space="preserve">частей </w:t>
            </w:r>
            <w:r>
              <w:rPr>
                <w:sz w:val="20"/>
              </w:rPr>
              <w:t>занятия</w:t>
            </w:r>
          </w:p>
        </w:tc>
      </w:tr>
      <w:tr w:rsidR="000E39AD">
        <w:trPr>
          <w:trHeight w:val="1149"/>
        </w:trPr>
        <w:tc>
          <w:tcPr>
            <w:tcW w:w="1899" w:type="dxa"/>
            <w:vMerge/>
            <w:tcBorders>
              <w:top w:val="nil"/>
            </w:tcBorders>
          </w:tcPr>
          <w:p w:rsidR="000E39AD" w:rsidRDefault="000E39AD">
            <w:pPr>
              <w:rPr>
                <w:sz w:val="2"/>
                <w:szCs w:val="2"/>
              </w:rPr>
            </w:pPr>
          </w:p>
        </w:tc>
        <w:tc>
          <w:tcPr>
            <w:tcW w:w="2213" w:type="dxa"/>
          </w:tcPr>
          <w:p w:rsidR="000E39AD" w:rsidRDefault="00F91657">
            <w:pPr>
              <w:pStyle w:val="TableParagraph"/>
              <w:spacing w:line="223" w:lineRule="exact"/>
              <w:ind w:left="17" w:right="107"/>
              <w:jc w:val="center"/>
              <w:rPr>
                <w:sz w:val="20"/>
              </w:rPr>
            </w:pPr>
            <w:r>
              <w:rPr>
                <w:sz w:val="20"/>
              </w:rPr>
              <w:t>Практические занятия</w:t>
            </w:r>
          </w:p>
        </w:tc>
        <w:tc>
          <w:tcPr>
            <w:tcW w:w="1269" w:type="dxa"/>
          </w:tcPr>
          <w:p w:rsidR="000E39AD" w:rsidRDefault="00F91657">
            <w:pPr>
              <w:pStyle w:val="TableParagraph"/>
              <w:tabs>
                <w:tab w:val="left" w:pos="491"/>
              </w:tabs>
              <w:ind w:left="107" w:right="98"/>
              <w:rPr>
                <w:sz w:val="20"/>
              </w:rPr>
            </w:pPr>
            <w:r>
              <w:rPr>
                <w:sz w:val="20"/>
              </w:rPr>
              <w:t>В</w:t>
            </w:r>
            <w:r>
              <w:rPr>
                <w:sz w:val="20"/>
              </w:rPr>
              <w:tab/>
            </w:r>
            <w:r>
              <w:rPr>
                <w:spacing w:val="-3"/>
                <w:sz w:val="20"/>
              </w:rPr>
              <w:t xml:space="preserve">течение </w:t>
            </w:r>
            <w:r>
              <w:rPr>
                <w:sz w:val="20"/>
              </w:rPr>
              <w:t>года</w:t>
            </w:r>
          </w:p>
        </w:tc>
        <w:tc>
          <w:tcPr>
            <w:tcW w:w="4191" w:type="dxa"/>
          </w:tcPr>
          <w:p w:rsidR="000E39AD" w:rsidRDefault="00F91657">
            <w:pPr>
              <w:pStyle w:val="TableParagraph"/>
              <w:ind w:left="108" w:right="100"/>
              <w:jc w:val="both"/>
              <w:rPr>
                <w:sz w:val="20"/>
              </w:rPr>
            </w:pPr>
            <w:r>
              <w:rPr>
                <w:sz w:val="20"/>
              </w:rPr>
              <w:t>Проведение обучающимися отдельных частей занятия в своей группе с использованием спортивной терминологии, показом технических элементов, умение выявлять</w:t>
            </w:r>
          </w:p>
          <w:p w:rsidR="000E39AD" w:rsidRDefault="00F91657">
            <w:pPr>
              <w:pStyle w:val="TableParagraph"/>
              <w:spacing w:line="216" w:lineRule="exact"/>
              <w:ind w:left="108"/>
              <w:rPr>
                <w:sz w:val="20"/>
              </w:rPr>
            </w:pPr>
            <w:r>
              <w:rPr>
                <w:sz w:val="20"/>
              </w:rPr>
              <w:t>ошибки</w:t>
            </w:r>
          </w:p>
        </w:tc>
      </w:tr>
      <w:tr w:rsidR="000E39AD">
        <w:trPr>
          <w:trHeight w:val="230"/>
        </w:trPr>
        <w:tc>
          <w:tcPr>
            <w:tcW w:w="1899" w:type="dxa"/>
            <w:vMerge/>
            <w:tcBorders>
              <w:top w:val="nil"/>
            </w:tcBorders>
          </w:tcPr>
          <w:p w:rsidR="000E39AD" w:rsidRDefault="000E39AD">
            <w:pPr>
              <w:rPr>
                <w:sz w:val="2"/>
                <w:szCs w:val="2"/>
              </w:rPr>
            </w:pPr>
          </w:p>
        </w:tc>
        <w:tc>
          <w:tcPr>
            <w:tcW w:w="7673" w:type="dxa"/>
            <w:gridSpan w:val="3"/>
          </w:tcPr>
          <w:p w:rsidR="000E39AD" w:rsidRDefault="00F91657">
            <w:pPr>
              <w:pStyle w:val="TableParagraph"/>
              <w:spacing w:line="210" w:lineRule="exact"/>
              <w:ind w:left="2683" w:right="2679"/>
              <w:jc w:val="center"/>
              <w:rPr>
                <w:sz w:val="20"/>
              </w:rPr>
            </w:pPr>
            <w:r>
              <w:rPr>
                <w:sz w:val="20"/>
              </w:rPr>
              <w:t>Судейская практика:</w:t>
            </w:r>
          </w:p>
        </w:tc>
      </w:tr>
      <w:tr w:rsidR="000E39AD">
        <w:trPr>
          <w:trHeight w:val="460"/>
        </w:trPr>
        <w:tc>
          <w:tcPr>
            <w:tcW w:w="1899" w:type="dxa"/>
            <w:vMerge/>
            <w:tcBorders>
              <w:top w:val="nil"/>
            </w:tcBorders>
          </w:tcPr>
          <w:p w:rsidR="000E39AD" w:rsidRDefault="000E39AD">
            <w:pPr>
              <w:rPr>
                <w:sz w:val="2"/>
                <w:szCs w:val="2"/>
              </w:rPr>
            </w:pPr>
          </w:p>
        </w:tc>
        <w:tc>
          <w:tcPr>
            <w:tcW w:w="2213" w:type="dxa"/>
          </w:tcPr>
          <w:p w:rsidR="000E39AD" w:rsidRDefault="00F91657">
            <w:pPr>
              <w:pStyle w:val="TableParagraph"/>
              <w:spacing w:line="223" w:lineRule="exact"/>
              <w:ind w:left="86" w:right="106"/>
              <w:jc w:val="center"/>
              <w:rPr>
                <w:sz w:val="20"/>
              </w:rPr>
            </w:pPr>
            <w:r>
              <w:rPr>
                <w:sz w:val="20"/>
              </w:rPr>
              <w:t>Теоретические занятия</w:t>
            </w:r>
          </w:p>
        </w:tc>
        <w:tc>
          <w:tcPr>
            <w:tcW w:w="1269" w:type="dxa"/>
          </w:tcPr>
          <w:p w:rsidR="000E39AD" w:rsidRDefault="00F91657">
            <w:pPr>
              <w:pStyle w:val="TableParagraph"/>
              <w:tabs>
                <w:tab w:val="left" w:pos="491"/>
              </w:tabs>
              <w:spacing w:line="223" w:lineRule="exact"/>
              <w:ind w:left="107"/>
              <w:rPr>
                <w:sz w:val="20"/>
              </w:rPr>
            </w:pPr>
            <w:r>
              <w:rPr>
                <w:sz w:val="20"/>
              </w:rPr>
              <w:t>В</w:t>
            </w:r>
            <w:r>
              <w:rPr>
                <w:sz w:val="20"/>
              </w:rPr>
              <w:tab/>
              <w:t>течение</w:t>
            </w:r>
          </w:p>
          <w:p w:rsidR="000E39AD" w:rsidRDefault="00F91657">
            <w:pPr>
              <w:pStyle w:val="TableParagraph"/>
              <w:spacing w:before="1" w:line="217" w:lineRule="exact"/>
              <w:ind w:left="107"/>
              <w:rPr>
                <w:sz w:val="20"/>
              </w:rPr>
            </w:pPr>
            <w:r>
              <w:rPr>
                <w:sz w:val="20"/>
              </w:rPr>
              <w:t>года</w:t>
            </w:r>
          </w:p>
        </w:tc>
        <w:tc>
          <w:tcPr>
            <w:tcW w:w="4191" w:type="dxa"/>
          </w:tcPr>
          <w:p w:rsidR="000E39AD" w:rsidRDefault="00F91657">
            <w:pPr>
              <w:pStyle w:val="TableParagraph"/>
              <w:spacing w:line="223" w:lineRule="exact"/>
              <w:ind w:left="108"/>
              <w:rPr>
                <w:sz w:val="20"/>
              </w:rPr>
            </w:pPr>
            <w:r>
              <w:rPr>
                <w:sz w:val="20"/>
              </w:rPr>
              <w:t>Уделять внимание знаниям правил вида</w:t>
            </w:r>
          </w:p>
          <w:p w:rsidR="000E39AD" w:rsidRDefault="00F91657">
            <w:pPr>
              <w:pStyle w:val="TableParagraph"/>
              <w:spacing w:before="1" w:line="217" w:lineRule="exact"/>
              <w:ind w:left="108"/>
              <w:rPr>
                <w:sz w:val="20"/>
              </w:rPr>
            </w:pPr>
            <w:r>
              <w:rPr>
                <w:sz w:val="20"/>
              </w:rPr>
              <w:t>спорта, умению решать ситуативные вопросы</w:t>
            </w:r>
          </w:p>
        </w:tc>
      </w:tr>
      <w:tr w:rsidR="000E39AD">
        <w:trPr>
          <w:trHeight w:val="2068"/>
        </w:trPr>
        <w:tc>
          <w:tcPr>
            <w:tcW w:w="1899" w:type="dxa"/>
            <w:vMerge/>
            <w:tcBorders>
              <w:top w:val="nil"/>
            </w:tcBorders>
          </w:tcPr>
          <w:p w:rsidR="000E39AD" w:rsidRDefault="000E39AD">
            <w:pPr>
              <w:rPr>
                <w:sz w:val="2"/>
                <w:szCs w:val="2"/>
              </w:rPr>
            </w:pPr>
          </w:p>
        </w:tc>
        <w:tc>
          <w:tcPr>
            <w:tcW w:w="2213" w:type="dxa"/>
          </w:tcPr>
          <w:p w:rsidR="000E39AD" w:rsidRDefault="00F91657">
            <w:pPr>
              <w:pStyle w:val="TableParagraph"/>
              <w:spacing w:line="223" w:lineRule="exact"/>
              <w:ind w:left="17" w:right="107"/>
              <w:jc w:val="center"/>
              <w:rPr>
                <w:sz w:val="20"/>
              </w:rPr>
            </w:pPr>
            <w:r>
              <w:rPr>
                <w:sz w:val="20"/>
              </w:rPr>
              <w:t>Практические занятия</w:t>
            </w:r>
          </w:p>
        </w:tc>
        <w:tc>
          <w:tcPr>
            <w:tcW w:w="1269" w:type="dxa"/>
          </w:tcPr>
          <w:p w:rsidR="000E39AD" w:rsidRDefault="00F91657">
            <w:pPr>
              <w:pStyle w:val="TableParagraph"/>
              <w:tabs>
                <w:tab w:val="left" w:pos="491"/>
              </w:tabs>
              <w:ind w:left="107" w:right="98"/>
              <w:rPr>
                <w:sz w:val="20"/>
              </w:rPr>
            </w:pPr>
            <w:r>
              <w:rPr>
                <w:sz w:val="20"/>
              </w:rPr>
              <w:t>В</w:t>
            </w:r>
            <w:r>
              <w:rPr>
                <w:sz w:val="20"/>
              </w:rPr>
              <w:tab/>
            </w:r>
            <w:r>
              <w:rPr>
                <w:spacing w:val="-3"/>
                <w:sz w:val="20"/>
              </w:rPr>
              <w:t xml:space="preserve">течение </w:t>
            </w:r>
            <w:r>
              <w:rPr>
                <w:sz w:val="20"/>
              </w:rPr>
              <w:t>года</w:t>
            </w:r>
          </w:p>
        </w:tc>
        <w:tc>
          <w:tcPr>
            <w:tcW w:w="4191" w:type="dxa"/>
          </w:tcPr>
          <w:p w:rsidR="000E39AD" w:rsidRDefault="00F91657">
            <w:pPr>
              <w:pStyle w:val="TableParagraph"/>
              <w:ind w:left="108" w:right="100"/>
              <w:jc w:val="both"/>
              <w:rPr>
                <w:sz w:val="20"/>
              </w:rPr>
            </w:pPr>
            <w:r>
              <w:rPr>
                <w:sz w:val="20"/>
              </w:rPr>
              <w:t>Необходимо постепенное приобретение практических знаний обучающимися начиная с судейства на учебно-тренировочном занятии с последующим участием в судействе внутришкольных и иных спортивных мероприятий.</w:t>
            </w:r>
          </w:p>
          <w:p w:rsidR="000E39AD" w:rsidRDefault="00F91657">
            <w:pPr>
              <w:pStyle w:val="TableParagraph"/>
              <w:ind w:left="108"/>
              <w:jc w:val="both"/>
              <w:rPr>
                <w:sz w:val="20"/>
              </w:rPr>
            </w:pPr>
            <w:r>
              <w:rPr>
                <w:sz w:val="20"/>
              </w:rPr>
              <w:t>Стремиться получить квалификационную</w:t>
            </w:r>
          </w:p>
          <w:p w:rsidR="000E39AD" w:rsidRDefault="00F91657">
            <w:pPr>
              <w:pStyle w:val="TableParagraph"/>
              <w:spacing w:line="228" w:lineRule="exact"/>
              <w:ind w:left="108" w:right="100"/>
              <w:jc w:val="both"/>
              <w:rPr>
                <w:sz w:val="20"/>
              </w:rPr>
            </w:pPr>
            <w:r>
              <w:rPr>
                <w:sz w:val="20"/>
              </w:rPr>
              <w:t>категорию спортивного судьи «юный спортивный судья»</w:t>
            </w:r>
          </w:p>
        </w:tc>
      </w:tr>
      <w:tr w:rsidR="000E39AD">
        <w:trPr>
          <w:trHeight w:val="230"/>
        </w:trPr>
        <w:tc>
          <w:tcPr>
            <w:tcW w:w="1899" w:type="dxa"/>
            <w:vMerge w:val="restart"/>
          </w:tcPr>
          <w:p w:rsidR="000E39AD" w:rsidRDefault="000E39AD">
            <w:pPr>
              <w:pStyle w:val="TableParagraph"/>
              <w:spacing w:before="5"/>
              <w:rPr>
                <w:sz w:val="19"/>
              </w:rPr>
            </w:pPr>
          </w:p>
          <w:p w:rsidR="000E39AD" w:rsidRDefault="00F91657">
            <w:pPr>
              <w:pStyle w:val="TableParagraph"/>
              <w:ind w:left="126" w:right="121"/>
              <w:jc w:val="center"/>
              <w:rPr>
                <w:sz w:val="20"/>
              </w:rPr>
            </w:pPr>
            <w:r>
              <w:rPr>
                <w:sz w:val="20"/>
              </w:rPr>
              <w:t>Этапы</w:t>
            </w:r>
          </w:p>
          <w:p w:rsidR="000E39AD" w:rsidRDefault="00F91657">
            <w:pPr>
              <w:pStyle w:val="TableParagraph"/>
              <w:ind w:left="129" w:right="121"/>
              <w:jc w:val="center"/>
              <w:rPr>
                <w:sz w:val="20"/>
              </w:rPr>
            </w:pPr>
            <w:r>
              <w:rPr>
                <w:w w:val="95"/>
                <w:sz w:val="20"/>
              </w:rPr>
              <w:t xml:space="preserve">совершенствования </w:t>
            </w:r>
            <w:r>
              <w:rPr>
                <w:sz w:val="20"/>
              </w:rPr>
              <w:t>спортивного</w:t>
            </w:r>
          </w:p>
          <w:p w:rsidR="000E39AD" w:rsidRDefault="00F91657">
            <w:pPr>
              <w:pStyle w:val="TableParagraph"/>
              <w:spacing w:before="1"/>
              <w:ind w:left="129" w:right="120"/>
              <w:jc w:val="center"/>
              <w:rPr>
                <w:sz w:val="20"/>
              </w:rPr>
            </w:pPr>
            <w:r>
              <w:rPr>
                <w:sz w:val="20"/>
              </w:rPr>
              <w:t>мастерства и высшего</w:t>
            </w:r>
          </w:p>
          <w:p w:rsidR="000E39AD" w:rsidRDefault="00F91657">
            <w:pPr>
              <w:pStyle w:val="TableParagraph"/>
              <w:ind w:left="129" w:right="120"/>
              <w:jc w:val="center"/>
              <w:rPr>
                <w:sz w:val="20"/>
              </w:rPr>
            </w:pPr>
            <w:r>
              <w:rPr>
                <w:sz w:val="20"/>
              </w:rPr>
              <w:t>спортивного мастерства</w:t>
            </w:r>
          </w:p>
        </w:tc>
        <w:tc>
          <w:tcPr>
            <w:tcW w:w="7673" w:type="dxa"/>
            <w:gridSpan w:val="3"/>
          </w:tcPr>
          <w:p w:rsidR="000E39AD" w:rsidRDefault="00F91657">
            <w:pPr>
              <w:pStyle w:val="TableParagraph"/>
              <w:spacing w:line="210" w:lineRule="exact"/>
              <w:ind w:left="2685" w:right="2679"/>
              <w:jc w:val="center"/>
              <w:rPr>
                <w:sz w:val="20"/>
              </w:rPr>
            </w:pPr>
            <w:r>
              <w:rPr>
                <w:sz w:val="20"/>
              </w:rPr>
              <w:t>Инструкторская практика:</w:t>
            </w:r>
          </w:p>
        </w:tc>
      </w:tr>
      <w:tr w:rsidR="000E39AD">
        <w:trPr>
          <w:trHeight w:val="921"/>
        </w:trPr>
        <w:tc>
          <w:tcPr>
            <w:tcW w:w="1899" w:type="dxa"/>
            <w:vMerge/>
            <w:tcBorders>
              <w:top w:val="nil"/>
            </w:tcBorders>
          </w:tcPr>
          <w:p w:rsidR="000E39AD" w:rsidRDefault="000E39AD">
            <w:pPr>
              <w:rPr>
                <w:sz w:val="2"/>
                <w:szCs w:val="2"/>
              </w:rPr>
            </w:pPr>
          </w:p>
        </w:tc>
        <w:tc>
          <w:tcPr>
            <w:tcW w:w="2213" w:type="dxa"/>
          </w:tcPr>
          <w:p w:rsidR="000E39AD" w:rsidRDefault="00F91657">
            <w:pPr>
              <w:pStyle w:val="TableParagraph"/>
              <w:spacing w:line="223" w:lineRule="exact"/>
              <w:ind w:left="86" w:right="106"/>
              <w:jc w:val="center"/>
              <w:rPr>
                <w:sz w:val="20"/>
              </w:rPr>
            </w:pPr>
            <w:r>
              <w:rPr>
                <w:sz w:val="20"/>
              </w:rPr>
              <w:t>Теоретические занятия</w:t>
            </w:r>
          </w:p>
        </w:tc>
        <w:tc>
          <w:tcPr>
            <w:tcW w:w="1269" w:type="dxa"/>
          </w:tcPr>
          <w:p w:rsidR="000E39AD" w:rsidRDefault="00F91657">
            <w:pPr>
              <w:pStyle w:val="TableParagraph"/>
              <w:tabs>
                <w:tab w:val="left" w:pos="491"/>
              </w:tabs>
              <w:ind w:left="107" w:right="98"/>
              <w:rPr>
                <w:sz w:val="20"/>
              </w:rPr>
            </w:pPr>
            <w:r>
              <w:rPr>
                <w:sz w:val="20"/>
              </w:rPr>
              <w:t>В</w:t>
            </w:r>
            <w:r>
              <w:rPr>
                <w:sz w:val="20"/>
              </w:rPr>
              <w:tab/>
            </w:r>
            <w:r>
              <w:rPr>
                <w:spacing w:val="-3"/>
                <w:sz w:val="20"/>
              </w:rPr>
              <w:t xml:space="preserve">течение </w:t>
            </w:r>
            <w:r>
              <w:rPr>
                <w:sz w:val="20"/>
              </w:rPr>
              <w:t>года</w:t>
            </w:r>
          </w:p>
        </w:tc>
        <w:tc>
          <w:tcPr>
            <w:tcW w:w="4191" w:type="dxa"/>
          </w:tcPr>
          <w:p w:rsidR="000E39AD" w:rsidRDefault="00F91657">
            <w:pPr>
              <w:pStyle w:val="TableParagraph"/>
              <w:ind w:left="108" w:right="99"/>
              <w:jc w:val="both"/>
              <w:rPr>
                <w:sz w:val="20"/>
              </w:rPr>
            </w:pPr>
            <w:r>
              <w:rPr>
                <w:sz w:val="20"/>
              </w:rPr>
              <w:t>Научить обучающихся углубленным знаниям спортивной терминологии, умению составлять</w:t>
            </w:r>
            <w:r>
              <w:rPr>
                <w:spacing w:val="15"/>
                <w:sz w:val="20"/>
              </w:rPr>
              <w:t xml:space="preserve"> </w:t>
            </w:r>
            <w:r>
              <w:rPr>
                <w:sz w:val="20"/>
              </w:rPr>
              <w:t>конспект</w:t>
            </w:r>
            <w:r>
              <w:rPr>
                <w:spacing w:val="14"/>
                <w:sz w:val="20"/>
              </w:rPr>
              <w:t xml:space="preserve"> </w:t>
            </w:r>
            <w:r>
              <w:rPr>
                <w:sz w:val="20"/>
              </w:rPr>
              <w:t>отдельных</w:t>
            </w:r>
            <w:r>
              <w:rPr>
                <w:spacing w:val="16"/>
                <w:sz w:val="20"/>
              </w:rPr>
              <w:t xml:space="preserve"> </w:t>
            </w:r>
            <w:r>
              <w:rPr>
                <w:sz w:val="20"/>
              </w:rPr>
              <w:t>частей</w:t>
            </w:r>
          </w:p>
          <w:p w:rsidR="000E39AD" w:rsidRDefault="00F91657">
            <w:pPr>
              <w:pStyle w:val="TableParagraph"/>
              <w:spacing w:line="217" w:lineRule="exact"/>
              <w:ind w:left="108"/>
              <w:rPr>
                <w:sz w:val="20"/>
              </w:rPr>
            </w:pPr>
            <w:r>
              <w:rPr>
                <w:sz w:val="20"/>
              </w:rPr>
              <w:t>занятия</w:t>
            </w:r>
          </w:p>
        </w:tc>
      </w:tr>
      <w:tr w:rsidR="000E39AD">
        <w:trPr>
          <w:trHeight w:val="919"/>
        </w:trPr>
        <w:tc>
          <w:tcPr>
            <w:tcW w:w="1899" w:type="dxa"/>
            <w:vMerge/>
            <w:tcBorders>
              <w:top w:val="nil"/>
            </w:tcBorders>
          </w:tcPr>
          <w:p w:rsidR="000E39AD" w:rsidRDefault="000E39AD">
            <w:pPr>
              <w:rPr>
                <w:sz w:val="2"/>
                <w:szCs w:val="2"/>
              </w:rPr>
            </w:pPr>
          </w:p>
        </w:tc>
        <w:tc>
          <w:tcPr>
            <w:tcW w:w="2213" w:type="dxa"/>
          </w:tcPr>
          <w:p w:rsidR="000E39AD" w:rsidRDefault="00F91657">
            <w:pPr>
              <w:pStyle w:val="TableParagraph"/>
              <w:spacing w:line="223" w:lineRule="exact"/>
              <w:ind w:left="17" w:right="107"/>
              <w:jc w:val="center"/>
              <w:rPr>
                <w:sz w:val="20"/>
              </w:rPr>
            </w:pPr>
            <w:r>
              <w:rPr>
                <w:sz w:val="20"/>
              </w:rPr>
              <w:t>Практические занятия</w:t>
            </w:r>
          </w:p>
        </w:tc>
        <w:tc>
          <w:tcPr>
            <w:tcW w:w="1269" w:type="dxa"/>
          </w:tcPr>
          <w:p w:rsidR="000E39AD" w:rsidRDefault="00F91657">
            <w:pPr>
              <w:pStyle w:val="TableParagraph"/>
              <w:tabs>
                <w:tab w:val="left" w:pos="491"/>
              </w:tabs>
              <w:ind w:left="107" w:right="98"/>
              <w:rPr>
                <w:sz w:val="20"/>
              </w:rPr>
            </w:pPr>
            <w:r>
              <w:rPr>
                <w:sz w:val="20"/>
              </w:rPr>
              <w:t>В</w:t>
            </w:r>
            <w:r>
              <w:rPr>
                <w:sz w:val="20"/>
              </w:rPr>
              <w:tab/>
            </w:r>
            <w:r>
              <w:rPr>
                <w:spacing w:val="-3"/>
                <w:sz w:val="20"/>
              </w:rPr>
              <w:t xml:space="preserve">течение </w:t>
            </w:r>
            <w:r>
              <w:rPr>
                <w:sz w:val="20"/>
              </w:rPr>
              <w:t>года</w:t>
            </w:r>
          </w:p>
        </w:tc>
        <w:tc>
          <w:tcPr>
            <w:tcW w:w="4191" w:type="dxa"/>
          </w:tcPr>
          <w:p w:rsidR="000E39AD" w:rsidRDefault="00F91657">
            <w:pPr>
              <w:pStyle w:val="TableParagraph"/>
              <w:tabs>
                <w:tab w:val="left" w:pos="1420"/>
                <w:tab w:val="left" w:pos="1624"/>
                <w:tab w:val="left" w:pos="3029"/>
                <w:tab w:val="left" w:pos="3101"/>
                <w:tab w:val="left" w:pos="3988"/>
              </w:tabs>
              <w:ind w:left="108" w:right="99"/>
              <w:rPr>
                <w:sz w:val="20"/>
              </w:rPr>
            </w:pPr>
            <w:r>
              <w:rPr>
                <w:sz w:val="20"/>
              </w:rPr>
              <w:t>Проведение</w:t>
            </w:r>
            <w:r>
              <w:rPr>
                <w:sz w:val="20"/>
              </w:rPr>
              <w:tab/>
              <w:t>обучающимися</w:t>
            </w:r>
            <w:r>
              <w:rPr>
                <w:sz w:val="20"/>
              </w:rPr>
              <w:tab/>
              <w:t>занятий</w:t>
            </w:r>
            <w:r>
              <w:rPr>
                <w:sz w:val="20"/>
              </w:rPr>
              <w:tab/>
            </w:r>
            <w:r>
              <w:rPr>
                <w:spacing w:val="-15"/>
                <w:sz w:val="20"/>
              </w:rPr>
              <w:t xml:space="preserve">с </w:t>
            </w:r>
            <w:r>
              <w:rPr>
                <w:sz w:val="20"/>
              </w:rPr>
              <w:t>младшими</w:t>
            </w:r>
            <w:r>
              <w:rPr>
                <w:sz w:val="20"/>
              </w:rPr>
              <w:tab/>
            </w:r>
            <w:r>
              <w:rPr>
                <w:sz w:val="20"/>
              </w:rPr>
              <w:tab/>
              <w:t>группами,</w:t>
            </w:r>
            <w:r>
              <w:rPr>
                <w:sz w:val="20"/>
              </w:rPr>
              <w:tab/>
            </w:r>
            <w:r>
              <w:rPr>
                <w:sz w:val="20"/>
              </w:rPr>
              <w:tab/>
            </w:r>
            <w:r>
              <w:rPr>
                <w:spacing w:val="-3"/>
                <w:sz w:val="20"/>
              </w:rPr>
              <w:t>руководить</w:t>
            </w:r>
          </w:p>
          <w:p w:rsidR="000E39AD" w:rsidRDefault="00F91657">
            <w:pPr>
              <w:pStyle w:val="TableParagraph"/>
              <w:spacing w:line="228" w:lineRule="exact"/>
              <w:ind w:left="108" w:right="96"/>
              <w:rPr>
                <w:sz w:val="20"/>
              </w:rPr>
            </w:pPr>
            <w:r>
              <w:rPr>
                <w:sz w:val="20"/>
              </w:rPr>
              <w:t>обучающимися на спортивных соревнованиях в качестве помощника</w:t>
            </w:r>
            <w:r>
              <w:rPr>
                <w:spacing w:val="-15"/>
                <w:sz w:val="20"/>
              </w:rPr>
              <w:t xml:space="preserve"> </w:t>
            </w:r>
            <w:r>
              <w:rPr>
                <w:sz w:val="20"/>
              </w:rPr>
              <w:t>тренера-преподавателя</w:t>
            </w:r>
          </w:p>
        </w:tc>
      </w:tr>
      <w:tr w:rsidR="000E39AD">
        <w:trPr>
          <w:trHeight w:val="230"/>
        </w:trPr>
        <w:tc>
          <w:tcPr>
            <w:tcW w:w="1899" w:type="dxa"/>
            <w:vMerge/>
            <w:tcBorders>
              <w:top w:val="nil"/>
            </w:tcBorders>
          </w:tcPr>
          <w:p w:rsidR="000E39AD" w:rsidRDefault="000E39AD">
            <w:pPr>
              <w:rPr>
                <w:sz w:val="2"/>
                <w:szCs w:val="2"/>
              </w:rPr>
            </w:pPr>
          </w:p>
        </w:tc>
        <w:tc>
          <w:tcPr>
            <w:tcW w:w="7673" w:type="dxa"/>
            <w:gridSpan w:val="3"/>
          </w:tcPr>
          <w:p w:rsidR="000E39AD" w:rsidRDefault="00F91657">
            <w:pPr>
              <w:pStyle w:val="TableParagraph"/>
              <w:spacing w:line="210" w:lineRule="exact"/>
              <w:ind w:left="2683" w:right="2679"/>
              <w:jc w:val="center"/>
              <w:rPr>
                <w:sz w:val="20"/>
              </w:rPr>
            </w:pPr>
            <w:r>
              <w:rPr>
                <w:sz w:val="20"/>
              </w:rPr>
              <w:t>Судейская практика:</w:t>
            </w:r>
          </w:p>
        </w:tc>
      </w:tr>
      <w:tr w:rsidR="000E39AD">
        <w:trPr>
          <w:trHeight w:val="690"/>
        </w:trPr>
        <w:tc>
          <w:tcPr>
            <w:tcW w:w="1899" w:type="dxa"/>
            <w:vMerge/>
            <w:tcBorders>
              <w:top w:val="nil"/>
            </w:tcBorders>
          </w:tcPr>
          <w:p w:rsidR="000E39AD" w:rsidRDefault="000E39AD">
            <w:pPr>
              <w:rPr>
                <w:sz w:val="2"/>
                <w:szCs w:val="2"/>
              </w:rPr>
            </w:pPr>
          </w:p>
        </w:tc>
        <w:tc>
          <w:tcPr>
            <w:tcW w:w="2213" w:type="dxa"/>
          </w:tcPr>
          <w:p w:rsidR="000E39AD" w:rsidRDefault="00F91657">
            <w:pPr>
              <w:pStyle w:val="TableParagraph"/>
              <w:spacing w:line="223" w:lineRule="exact"/>
              <w:ind w:left="86" w:right="106"/>
              <w:jc w:val="center"/>
              <w:rPr>
                <w:sz w:val="20"/>
              </w:rPr>
            </w:pPr>
            <w:r>
              <w:rPr>
                <w:sz w:val="20"/>
              </w:rPr>
              <w:t>Теоретические занятия</w:t>
            </w:r>
          </w:p>
        </w:tc>
        <w:tc>
          <w:tcPr>
            <w:tcW w:w="1269" w:type="dxa"/>
          </w:tcPr>
          <w:p w:rsidR="000E39AD" w:rsidRDefault="00F91657">
            <w:pPr>
              <w:pStyle w:val="TableParagraph"/>
              <w:tabs>
                <w:tab w:val="left" w:pos="491"/>
              </w:tabs>
              <w:ind w:left="107" w:right="98"/>
              <w:rPr>
                <w:sz w:val="20"/>
              </w:rPr>
            </w:pPr>
            <w:r>
              <w:rPr>
                <w:sz w:val="20"/>
              </w:rPr>
              <w:t>В</w:t>
            </w:r>
            <w:r>
              <w:rPr>
                <w:sz w:val="20"/>
              </w:rPr>
              <w:tab/>
            </w:r>
            <w:r>
              <w:rPr>
                <w:spacing w:val="-3"/>
                <w:sz w:val="20"/>
              </w:rPr>
              <w:t xml:space="preserve">течение </w:t>
            </w:r>
            <w:r>
              <w:rPr>
                <w:sz w:val="20"/>
              </w:rPr>
              <w:t>года</w:t>
            </w:r>
          </w:p>
        </w:tc>
        <w:tc>
          <w:tcPr>
            <w:tcW w:w="4191" w:type="dxa"/>
          </w:tcPr>
          <w:p w:rsidR="000E39AD" w:rsidRDefault="00F91657">
            <w:pPr>
              <w:pStyle w:val="TableParagraph"/>
              <w:spacing w:line="223" w:lineRule="exact"/>
              <w:ind w:left="108"/>
              <w:rPr>
                <w:sz w:val="20"/>
              </w:rPr>
            </w:pPr>
            <w:r>
              <w:rPr>
                <w:sz w:val="20"/>
              </w:rPr>
              <w:t>Углубленное изучение правил вида спорта,</w:t>
            </w:r>
          </w:p>
          <w:p w:rsidR="000E39AD" w:rsidRDefault="00F91657">
            <w:pPr>
              <w:pStyle w:val="TableParagraph"/>
              <w:tabs>
                <w:tab w:val="left" w:pos="1024"/>
                <w:tab w:val="left" w:pos="1934"/>
                <w:tab w:val="left" w:pos="2991"/>
              </w:tabs>
              <w:spacing w:line="230" w:lineRule="atLeast"/>
              <w:ind w:left="108" w:right="101"/>
              <w:rPr>
                <w:sz w:val="20"/>
              </w:rPr>
            </w:pPr>
            <w:r>
              <w:rPr>
                <w:sz w:val="20"/>
              </w:rPr>
              <w:t>умение</w:t>
            </w:r>
            <w:r>
              <w:rPr>
                <w:sz w:val="20"/>
              </w:rPr>
              <w:tab/>
              <w:t>решать</w:t>
            </w:r>
            <w:r>
              <w:rPr>
                <w:sz w:val="20"/>
              </w:rPr>
              <w:tab/>
              <w:t>сложные</w:t>
            </w:r>
            <w:r>
              <w:rPr>
                <w:sz w:val="20"/>
              </w:rPr>
              <w:tab/>
            </w:r>
            <w:r>
              <w:rPr>
                <w:spacing w:val="-3"/>
                <w:sz w:val="20"/>
              </w:rPr>
              <w:t xml:space="preserve">ситуативные </w:t>
            </w:r>
            <w:r>
              <w:rPr>
                <w:sz w:val="20"/>
              </w:rPr>
              <w:t>вопросы</w:t>
            </w:r>
          </w:p>
        </w:tc>
      </w:tr>
      <w:tr w:rsidR="000E39AD">
        <w:trPr>
          <w:trHeight w:val="1609"/>
        </w:trPr>
        <w:tc>
          <w:tcPr>
            <w:tcW w:w="1899" w:type="dxa"/>
            <w:vMerge/>
            <w:tcBorders>
              <w:top w:val="nil"/>
            </w:tcBorders>
          </w:tcPr>
          <w:p w:rsidR="000E39AD" w:rsidRDefault="000E39AD">
            <w:pPr>
              <w:rPr>
                <w:sz w:val="2"/>
                <w:szCs w:val="2"/>
              </w:rPr>
            </w:pPr>
          </w:p>
        </w:tc>
        <w:tc>
          <w:tcPr>
            <w:tcW w:w="2213" w:type="dxa"/>
          </w:tcPr>
          <w:p w:rsidR="000E39AD" w:rsidRDefault="00F91657">
            <w:pPr>
              <w:pStyle w:val="TableParagraph"/>
              <w:spacing w:line="223" w:lineRule="exact"/>
              <w:ind w:left="17" w:right="107"/>
              <w:jc w:val="center"/>
              <w:rPr>
                <w:sz w:val="20"/>
              </w:rPr>
            </w:pPr>
            <w:r>
              <w:rPr>
                <w:sz w:val="20"/>
              </w:rPr>
              <w:t>Практические занятия</w:t>
            </w:r>
          </w:p>
        </w:tc>
        <w:tc>
          <w:tcPr>
            <w:tcW w:w="1269" w:type="dxa"/>
          </w:tcPr>
          <w:p w:rsidR="000E39AD" w:rsidRDefault="00F91657">
            <w:pPr>
              <w:pStyle w:val="TableParagraph"/>
              <w:tabs>
                <w:tab w:val="left" w:pos="491"/>
              </w:tabs>
              <w:ind w:left="107" w:right="98"/>
              <w:rPr>
                <w:sz w:val="20"/>
              </w:rPr>
            </w:pPr>
            <w:r>
              <w:rPr>
                <w:sz w:val="20"/>
              </w:rPr>
              <w:t>В</w:t>
            </w:r>
            <w:r>
              <w:rPr>
                <w:sz w:val="20"/>
              </w:rPr>
              <w:tab/>
            </w:r>
            <w:r>
              <w:rPr>
                <w:spacing w:val="-3"/>
                <w:sz w:val="20"/>
              </w:rPr>
              <w:t xml:space="preserve">течение </w:t>
            </w:r>
            <w:r>
              <w:rPr>
                <w:sz w:val="20"/>
              </w:rPr>
              <w:t>года</w:t>
            </w:r>
          </w:p>
        </w:tc>
        <w:tc>
          <w:tcPr>
            <w:tcW w:w="4191" w:type="dxa"/>
          </w:tcPr>
          <w:p w:rsidR="000E39AD" w:rsidRDefault="00F91657">
            <w:pPr>
              <w:pStyle w:val="TableParagraph"/>
              <w:ind w:left="108" w:right="99"/>
              <w:jc w:val="both"/>
              <w:rPr>
                <w:sz w:val="20"/>
              </w:rPr>
            </w:pPr>
            <w:r>
              <w:rPr>
                <w:sz w:val="20"/>
              </w:rPr>
              <w:t>Обучающимся необходимо участвовать в судействе внутришкольных и иных спортивных мероприятий, уметь составлять Положения о проведении спортивного соревнования, стремиться получить квалификационную категорию спортивного</w:t>
            </w:r>
          </w:p>
          <w:p w:rsidR="000E39AD" w:rsidRDefault="00F91657">
            <w:pPr>
              <w:pStyle w:val="TableParagraph"/>
              <w:spacing w:line="217" w:lineRule="exact"/>
              <w:ind w:left="108"/>
              <w:jc w:val="both"/>
              <w:rPr>
                <w:sz w:val="20"/>
              </w:rPr>
            </w:pPr>
            <w:r>
              <w:rPr>
                <w:sz w:val="20"/>
              </w:rPr>
              <w:t>судьи «спортивный судья третьей категории»</w:t>
            </w:r>
          </w:p>
        </w:tc>
      </w:tr>
    </w:tbl>
    <w:p w:rsidR="000E39AD" w:rsidRDefault="000E39AD">
      <w:pPr>
        <w:pStyle w:val="a3"/>
        <w:spacing w:before="9"/>
        <w:ind w:left="0"/>
        <w:jc w:val="left"/>
        <w:rPr>
          <w:sz w:val="27"/>
        </w:rPr>
      </w:pPr>
    </w:p>
    <w:p w:rsidR="000E39AD" w:rsidRDefault="00F91657">
      <w:pPr>
        <w:pStyle w:val="1"/>
        <w:numPr>
          <w:ilvl w:val="1"/>
          <w:numId w:val="27"/>
        </w:numPr>
        <w:tabs>
          <w:tab w:val="left" w:pos="1675"/>
        </w:tabs>
        <w:ind w:left="2695" w:right="1306" w:hanging="1513"/>
        <w:jc w:val="left"/>
      </w:pPr>
      <w:r>
        <w:t>Планы медицинских, медико-биологических мероприятий и применения восстановительных</w:t>
      </w:r>
      <w:r>
        <w:rPr>
          <w:spacing w:val="-3"/>
        </w:rPr>
        <w:t xml:space="preserve"> </w:t>
      </w:r>
      <w:r>
        <w:t>средств</w:t>
      </w:r>
    </w:p>
    <w:p w:rsidR="000E39AD" w:rsidRDefault="000E39AD">
      <w:pPr>
        <w:pStyle w:val="a3"/>
        <w:spacing w:before="8"/>
        <w:ind w:left="0"/>
        <w:jc w:val="left"/>
        <w:rPr>
          <w:b/>
          <w:sz w:val="27"/>
        </w:rPr>
      </w:pPr>
    </w:p>
    <w:p w:rsidR="000E39AD" w:rsidRDefault="00F91657">
      <w:pPr>
        <w:pStyle w:val="a3"/>
        <w:ind w:right="722" w:firstLine="707"/>
      </w:pPr>
      <w:r>
        <w:t>Медико-восстановительные мероприятия проводятся с целью медико- биологического сопровождения, медицинского обеспечения, осуществления восстановительных и реабилитационных мероприятий, организации спортивного питания.</w:t>
      </w:r>
    </w:p>
    <w:p w:rsidR="000E39AD" w:rsidRDefault="00F91657">
      <w:pPr>
        <w:pStyle w:val="a3"/>
        <w:ind w:right="729" w:firstLine="707"/>
      </w:pPr>
      <w:r>
        <w:t>План медицинских, медико-биологических мероприятий и применения восстановительных средств указан в таблице 9.</w:t>
      </w:r>
    </w:p>
    <w:p w:rsidR="000E39AD" w:rsidRDefault="000E39AD">
      <w:pPr>
        <w:sectPr w:rsidR="000E39AD">
          <w:pgSz w:w="11910" w:h="16840"/>
          <w:pgMar w:top="1360" w:right="120" w:bottom="1240" w:left="1100" w:header="0" w:footer="964" w:gutter="0"/>
          <w:cols w:space="720"/>
        </w:sectPr>
      </w:pPr>
    </w:p>
    <w:p w:rsidR="000E39AD" w:rsidRDefault="00F91657">
      <w:pPr>
        <w:spacing w:before="67"/>
        <w:ind w:right="729"/>
        <w:jc w:val="right"/>
        <w:rPr>
          <w:sz w:val="20"/>
        </w:rPr>
      </w:pPr>
      <w:r>
        <w:rPr>
          <w:sz w:val="20"/>
        </w:rPr>
        <w:lastRenderedPageBreak/>
        <w:t>Таблица 9</w:t>
      </w:r>
    </w:p>
    <w:p w:rsidR="000E39AD" w:rsidRDefault="000E39AD">
      <w:pPr>
        <w:pStyle w:val="a3"/>
        <w:spacing w:before="8"/>
        <w:ind w:left="0"/>
        <w:jc w:val="left"/>
        <w:rPr>
          <w:sz w:val="20"/>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4678"/>
        <w:gridCol w:w="2376"/>
      </w:tblGrid>
      <w:tr w:rsidR="000E39AD">
        <w:trPr>
          <w:trHeight w:val="460"/>
        </w:trPr>
        <w:tc>
          <w:tcPr>
            <w:tcW w:w="2518" w:type="dxa"/>
          </w:tcPr>
          <w:p w:rsidR="000E39AD" w:rsidRDefault="00F91657">
            <w:pPr>
              <w:pStyle w:val="TableParagraph"/>
              <w:spacing w:line="223" w:lineRule="exact"/>
              <w:ind w:left="267" w:right="259"/>
              <w:jc w:val="center"/>
              <w:rPr>
                <w:sz w:val="20"/>
              </w:rPr>
            </w:pPr>
            <w:r>
              <w:rPr>
                <w:sz w:val="20"/>
              </w:rPr>
              <w:t>Этап спортивной</w:t>
            </w:r>
          </w:p>
          <w:p w:rsidR="000E39AD" w:rsidRDefault="00F91657">
            <w:pPr>
              <w:pStyle w:val="TableParagraph"/>
              <w:spacing w:line="217" w:lineRule="exact"/>
              <w:ind w:left="265" w:right="259"/>
              <w:jc w:val="center"/>
              <w:rPr>
                <w:sz w:val="20"/>
              </w:rPr>
            </w:pPr>
            <w:r>
              <w:rPr>
                <w:sz w:val="20"/>
              </w:rPr>
              <w:t>подготовки</w:t>
            </w:r>
          </w:p>
        </w:tc>
        <w:tc>
          <w:tcPr>
            <w:tcW w:w="4678" w:type="dxa"/>
          </w:tcPr>
          <w:p w:rsidR="000E39AD" w:rsidRDefault="00F91657">
            <w:pPr>
              <w:pStyle w:val="TableParagraph"/>
              <w:spacing w:line="223" w:lineRule="exact"/>
              <w:ind w:left="1737" w:right="1730"/>
              <w:jc w:val="center"/>
              <w:rPr>
                <w:sz w:val="20"/>
              </w:rPr>
            </w:pPr>
            <w:r>
              <w:rPr>
                <w:sz w:val="20"/>
              </w:rPr>
              <w:t>Мероприятия</w:t>
            </w:r>
          </w:p>
        </w:tc>
        <w:tc>
          <w:tcPr>
            <w:tcW w:w="2376" w:type="dxa"/>
          </w:tcPr>
          <w:p w:rsidR="000E39AD" w:rsidRDefault="00F91657">
            <w:pPr>
              <w:pStyle w:val="TableParagraph"/>
              <w:spacing w:line="223" w:lineRule="exact"/>
              <w:ind w:left="108" w:right="101"/>
              <w:jc w:val="center"/>
              <w:rPr>
                <w:sz w:val="20"/>
              </w:rPr>
            </w:pPr>
            <w:r>
              <w:rPr>
                <w:sz w:val="20"/>
              </w:rPr>
              <w:t>Сроки проведения</w:t>
            </w:r>
          </w:p>
        </w:tc>
      </w:tr>
      <w:tr w:rsidR="000E39AD">
        <w:trPr>
          <w:trHeight w:val="230"/>
        </w:trPr>
        <w:tc>
          <w:tcPr>
            <w:tcW w:w="2518" w:type="dxa"/>
            <w:vMerge w:val="restart"/>
          </w:tcPr>
          <w:p w:rsidR="000E39AD" w:rsidRDefault="000E39AD">
            <w:pPr>
              <w:pStyle w:val="TableParagraph"/>
            </w:pPr>
          </w:p>
          <w:p w:rsidR="000E39AD" w:rsidRDefault="000E39AD">
            <w:pPr>
              <w:pStyle w:val="TableParagraph"/>
              <w:spacing w:before="5"/>
              <w:rPr>
                <w:sz w:val="17"/>
              </w:rPr>
            </w:pPr>
          </w:p>
          <w:p w:rsidR="000E39AD" w:rsidRDefault="00F91657">
            <w:pPr>
              <w:pStyle w:val="TableParagraph"/>
              <w:ind w:left="383" w:firstLine="196"/>
              <w:rPr>
                <w:sz w:val="20"/>
              </w:rPr>
            </w:pPr>
            <w:r>
              <w:rPr>
                <w:sz w:val="20"/>
              </w:rPr>
              <w:t>Этап начальной подготовки (по всем</w:t>
            </w:r>
          </w:p>
          <w:p w:rsidR="000E39AD" w:rsidRDefault="00F91657">
            <w:pPr>
              <w:pStyle w:val="TableParagraph"/>
              <w:spacing w:line="228" w:lineRule="exact"/>
              <w:ind w:left="974"/>
              <w:rPr>
                <w:sz w:val="20"/>
              </w:rPr>
            </w:pPr>
            <w:r>
              <w:rPr>
                <w:sz w:val="20"/>
              </w:rPr>
              <w:t>годам)</w:t>
            </w:r>
          </w:p>
        </w:tc>
        <w:tc>
          <w:tcPr>
            <w:tcW w:w="4678" w:type="dxa"/>
          </w:tcPr>
          <w:p w:rsidR="000E39AD" w:rsidRDefault="00F91657">
            <w:pPr>
              <w:pStyle w:val="TableParagraph"/>
              <w:spacing w:line="210" w:lineRule="exact"/>
              <w:ind w:left="107"/>
              <w:rPr>
                <w:sz w:val="20"/>
              </w:rPr>
            </w:pPr>
            <w:r>
              <w:rPr>
                <w:sz w:val="20"/>
              </w:rPr>
              <w:t>Врачебно-педагогические наблюдения</w:t>
            </w:r>
          </w:p>
        </w:tc>
        <w:tc>
          <w:tcPr>
            <w:tcW w:w="2376" w:type="dxa"/>
          </w:tcPr>
          <w:p w:rsidR="000E39AD" w:rsidRDefault="00F91657">
            <w:pPr>
              <w:pStyle w:val="TableParagraph"/>
              <w:spacing w:line="210" w:lineRule="exact"/>
              <w:ind w:left="107" w:right="102"/>
              <w:jc w:val="center"/>
              <w:rPr>
                <w:sz w:val="20"/>
              </w:rPr>
            </w:pPr>
            <w:r>
              <w:rPr>
                <w:sz w:val="20"/>
              </w:rPr>
              <w:t>В течение года</w:t>
            </w:r>
          </w:p>
        </w:tc>
      </w:tr>
      <w:tr w:rsidR="000E39AD">
        <w:trPr>
          <w:trHeight w:val="460"/>
        </w:trPr>
        <w:tc>
          <w:tcPr>
            <w:tcW w:w="2518" w:type="dxa"/>
            <w:vMerge/>
            <w:tcBorders>
              <w:top w:val="nil"/>
            </w:tcBorders>
          </w:tcPr>
          <w:p w:rsidR="000E39AD" w:rsidRDefault="000E39AD">
            <w:pPr>
              <w:rPr>
                <w:sz w:val="2"/>
                <w:szCs w:val="2"/>
              </w:rPr>
            </w:pPr>
          </w:p>
        </w:tc>
        <w:tc>
          <w:tcPr>
            <w:tcW w:w="4678" w:type="dxa"/>
          </w:tcPr>
          <w:p w:rsidR="000E39AD" w:rsidRDefault="00F91657">
            <w:pPr>
              <w:pStyle w:val="TableParagraph"/>
              <w:spacing w:line="223" w:lineRule="exact"/>
              <w:ind w:left="107"/>
              <w:rPr>
                <w:sz w:val="20"/>
              </w:rPr>
            </w:pPr>
            <w:r>
              <w:rPr>
                <w:sz w:val="20"/>
              </w:rPr>
              <w:t>Предварительные медицинские осмотры</w:t>
            </w:r>
          </w:p>
        </w:tc>
        <w:tc>
          <w:tcPr>
            <w:tcW w:w="2376" w:type="dxa"/>
          </w:tcPr>
          <w:p w:rsidR="000E39AD" w:rsidRDefault="00F91657">
            <w:pPr>
              <w:pStyle w:val="TableParagraph"/>
              <w:spacing w:line="223" w:lineRule="exact"/>
              <w:ind w:left="108" w:right="100"/>
              <w:jc w:val="center"/>
              <w:rPr>
                <w:sz w:val="20"/>
              </w:rPr>
            </w:pPr>
            <w:r>
              <w:rPr>
                <w:sz w:val="20"/>
              </w:rPr>
              <w:t>При определении</w:t>
            </w:r>
          </w:p>
          <w:p w:rsidR="000E39AD" w:rsidRDefault="00F91657">
            <w:pPr>
              <w:pStyle w:val="TableParagraph"/>
              <w:spacing w:line="217" w:lineRule="exact"/>
              <w:ind w:left="108" w:right="102"/>
              <w:jc w:val="center"/>
              <w:rPr>
                <w:sz w:val="20"/>
              </w:rPr>
            </w:pPr>
            <w:r>
              <w:rPr>
                <w:sz w:val="20"/>
              </w:rPr>
              <w:t>допуска к мероприятиям</w:t>
            </w:r>
          </w:p>
        </w:tc>
      </w:tr>
      <w:tr w:rsidR="000E39AD">
        <w:trPr>
          <w:trHeight w:val="230"/>
        </w:trPr>
        <w:tc>
          <w:tcPr>
            <w:tcW w:w="2518" w:type="dxa"/>
            <w:vMerge/>
            <w:tcBorders>
              <w:top w:val="nil"/>
            </w:tcBorders>
          </w:tcPr>
          <w:p w:rsidR="000E39AD" w:rsidRDefault="000E39AD">
            <w:pPr>
              <w:rPr>
                <w:sz w:val="2"/>
                <w:szCs w:val="2"/>
              </w:rPr>
            </w:pPr>
          </w:p>
        </w:tc>
        <w:tc>
          <w:tcPr>
            <w:tcW w:w="4678" w:type="dxa"/>
          </w:tcPr>
          <w:p w:rsidR="000E39AD" w:rsidRDefault="00F91657">
            <w:pPr>
              <w:pStyle w:val="TableParagraph"/>
              <w:spacing w:line="210" w:lineRule="exact"/>
              <w:ind w:left="107"/>
              <w:rPr>
                <w:sz w:val="20"/>
              </w:rPr>
            </w:pPr>
            <w:r>
              <w:rPr>
                <w:sz w:val="20"/>
              </w:rPr>
              <w:t>Периодические медицинские осмотры</w:t>
            </w:r>
          </w:p>
        </w:tc>
        <w:tc>
          <w:tcPr>
            <w:tcW w:w="2376" w:type="dxa"/>
          </w:tcPr>
          <w:p w:rsidR="000E39AD" w:rsidRDefault="00F91657">
            <w:pPr>
              <w:pStyle w:val="TableParagraph"/>
              <w:spacing w:line="210" w:lineRule="exact"/>
              <w:ind w:left="108" w:right="101"/>
              <w:jc w:val="center"/>
              <w:rPr>
                <w:sz w:val="20"/>
              </w:rPr>
            </w:pPr>
            <w:r>
              <w:rPr>
                <w:sz w:val="20"/>
              </w:rPr>
              <w:t>1 раз в 12 месяцев</w:t>
            </w:r>
          </w:p>
        </w:tc>
      </w:tr>
      <w:tr w:rsidR="000E39AD">
        <w:trPr>
          <w:trHeight w:val="230"/>
        </w:trPr>
        <w:tc>
          <w:tcPr>
            <w:tcW w:w="2518" w:type="dxa"/>
            <w:vMerge/>
            <w:tcBorders>
              <w:top w:val="nil"/>
            </w:tcBorders>
          </w:tcPr>
          <w:p w:rsidR="000E39AD" w:rsidRDefault="000E39AD">
            <w:pPr>
              <w:rPr>
                <w:sz w:val="2"/>
                <w:szCs w:val="2"/>
              </w:rPr>
            </w:pPr>
          </w:p>
        </w:tc>
        <w:tc>
          <w:tcPr>
            <w:tcW w:w="4678" w:type="dxa"/>
          </w:tcPr>
          <w:p w:rsidR="000E39AD" w:rsidRDefault="00F91657">
            <w:pPr>
              <w:pStyle w:val="TableParagraph"/>
              <w:spacing w:line="210" w:lineRule="exact"/>
              <w:ind w:left="107"/>
              <w:rPr>
                <w:sz w:val="20"/>
              </w:rPr>
            </w:pPr>
            <w:r>
              <w:rPr>
                <w:sz w:val="20"/>
              </w:rPr>
              <w:t>Этапные и текущие медицинские обследования</w:t>
            </w:r>
          </w:p>
        </w:tc>
        <w:tc>
          <w:tcPr>
            <w:tcW w:w="2376" w:type="dxa"/>
          </w:tcPr>
          <w:p w:rsidR="000E39AD" w:rsidRDefault="00F91657">
            <w:pPr>
              <w:pStyle w:val="TableParagraph"/>
              <w:spacing w:line="210" w:lineRule="exact"/>
              <w:ind w:left="107" w:right="102"/>
              <w:jc w:val="center"/>
              <w:rPr>
                <w:sz w:val="20"/>
              </w:rPr>
            </w:pPr>
            <w:r>
              <w:rPr>
                <w:sz w:val="20"/>
              </w:rPr>
              <w:t>В течение года</w:t>
            </w:r>
          </w:p>
        </w:tc>
      </w:tr>
      <w:tr w:rsidR="000E39AD">
        <w:trPr>
          <w:trHeight w:val="230"/>
        </w:trPr>
        <w:tc>
          <w:tcPr>
            <w:tcW w:w="2518" w:type="dxa"/>
            <w:vMerge/>
            <w:tcBorders>
              <w:top w:val="nil"/>
            </w:tcBorders>
          </w:tcPr>
          <w:p w:rsidR="000E39AD" w:rsidRDefault="000E39AD">
            <w:pPr>
              <w:rPr>
                <w:sz w:val="2"/>
                <w:szCs w:val="2"/>
              </w:rPr>
            </w:pPr>
          </w:p>
        </w:tc>
        <w:tc>
          <w:tcPr>
            <w:tcW w:w="4678" w:type="dxa"/>
          </w:tcPr>
          <w:p w:rsidR="000E39AD" w:rsidRDefault="00F91657">
            <w:pPr>
              <w:pStyle w:val="TableParagraph"/>
              <w:spacing w:line="210" w:lineRule="exact"/>
              <w:ind w:left="107"/>
              <w:rPr>
                <w:sz w:val="20"/>
              </w:rPr>
            </w:pPr>
            <w:r>
              <w:rPr>
                <w:sz w:val="20"/>
              </w:rPr>
              <w:t>Применение медико-биологических средств</w:t>
            </w:r>
          </w:p>
        </w:tc>
        <w:tc>
          <w:tcPr>
            <w:tcW w:w="2376" w:type="dxa"/>
          </w:tcPr>
          <w:p w:rsidR="000E39AD" w:rsidRDefault="00F91657">
            <w:pPr>
              <w:pStyle w:val="TableParagraph"/>
              <w:spacing w:line="210" w:lineRule="exact"/>
              <w:ind w:left="107" w:right="102"/>
              <w:jc w:val="center"/>
              <w:rPr>
                <w:sz w:val="20"/>
              </w:rPr>
            </w:pPr>
            <w:r>
              <w:rPr>
                <w:sz w:val="20"/>
              </w:rPr>
              <w:t>В течение года</w:t>
            </w:r>
          </w:p>
        </w:tc>
      </w:tr>
      <w:tr w:rsidR="000E39AD">
        <w:trPr>
          <w:trHeight w:val="230"/>
        </w:trPr>
        <w:tc>
          <w:tcPr>
            <w:tcW w:w="2518" w:type="dxa"/>
            <w:vMerge/>
            <w:tcBorders>
              <w:top w:val="nil"/>
            </w:tcBorders>
          </w:tcPr>
          <w:p w:rsidR="000E39AD" w:rsidRDefault="000E39AD">
            <w:pPr>
              <w:rPr>
                <w:sz w:val="2"/>
                <w:szCs w:val="2"/>
              </w:rPr>
            </w:pPr>
          </w:p>
        </w:tc>
        <w:tc>
          <w:tcPr>
            <w:tcW w:w="4678" w:type="dxa"/>
          </w:tcPr>
          <w:p w:rsidR="000E39AD" w:rsidRDefault="00F91657">
            <w:pPr>
              <w:pStyle w:val="TableParagraph"/>
              <w:spacing w:line="210" w:lineRule="exact"/>
              <w:ind w:left="107"/>
              <w:rPr>
                <w:sz w:val="20"/>
              </w:rPr>
            </w:pPr>
            <w:r>
              <w:rPr>
                <w:sz w:val="20"/>
              </w:rPr>
              <w:t>Применение педагогических средств</w:t>
            </w:r>
          </w:p>
        </w:tc>
        <w:tc>
          <w:tcPr>
            <w:tcW w:w="2376" w:type="dxa"/>
          </w:tcPr>
          <w:p w:rsidR="000E39AD" w:rsidRDefault="00F91657">
            <w:pPr>
              <w:pStyle w:val="TableParagraph"/>
              <w:spacing w:line="210" w:lineRule="exact"/>
              <w:ind w:left="107" w:right="102"/>
              <w:jc w:val="center"/>
              <w:rPr>
                <w:sz w:val="20"/>
              </w:rPr>
            </w:pPr>
            <w:r>
              <w:rPr>
                <w:sz w:val="20"/>
              </w:rPr>
              <w:t>В течение года</w:t>
            </w:r>
          </w:p>
        </w:tc>
      </w:tr>
      <w:tr w:rsidR="000E39AD">
        <w:trPr>
          <w:trHeight w:val="230"/>
        </w:trPr>
        <w:tc>
          <w:tcPr>
            <w:tcW w:w="2518" w:type="dxa"/>
            <w:vMerge/>
            <w:tcBorders>
              <w:top w:val="nil"/>
            </w:tcBorders>
          </w:tcPr>
          <w:p w:rsidR="000E39AD" w:rsidRDefault="000E39AD">
            <w:pPr>
              <w:rPr>
                <w:sz w:val="2"/>
                <w:szCs w:val="2"/>
              </w:rPr>
            </w:pPr>
          </w:p>
        </w:tc>
        <w:tc>
          <w:tcPr>
            <w:tcW w:w="4678" w:type="dxa"/>
          </w:tcPr>
          <w:p w:rsidR="000E39AD" w:rsidRDefault="00F91657">
            <w:pPr>
              <w:pStyle w:val="TableParagraph"/>
              <w:spacing w:line="210" w:lineRule="exact"/>
              <w:ind w:left="107"/>
              <w:rPr>
                <w:sz w:val="20"/>
              </w:rPr>
            </w:pPr>
            <w:r>
              <w:rPr>
                <w:sz w:val="20"/>
              </w:rPr>
              <w:t>Применение психологических средств</w:t>
            </w:r>
          </w:p>
        </w:tc>
        <w:tc>
          <w:tcPr>
            <w:tcW w:w="2376" w:type="dxa"/>
          </w:tcPr>
          <w:p w:rsidR="000E39AD" w:rsidRDefault="00F91657">
            <w:pPr>
              <w:pStyle w:val="TableParagraph"/>
              <w:spacing w:line="210" w:lineRule="exact"/>
              <w:ind w:left="107" w:right="102"/>
              <w:jc w:val="center"/>
              <w:rPr>
                <w:sz w:val="20"/>
              </w:rPr>
            </w:pPr>
            <w:r>
              <w:rPr>
                <w:sz w:val="20"/>
              </w:rPr>
              <w:t>В течение года</w:t>
            </w:r>
          </w:p>
        </w:tc>
      </w:tr>
      <w:tr w:rsidR="000E39AD">
        <w:trPr>
          <w:trHeight w:val="230"/>
        </w:trPr>
        <w:tc>
          <w:tcPr>
            <w:tcW w:w="2518" w:type="dxa"/>
            <w:vMerge/>
            <w:tcBorders>
              <w:top w:val="nil"/>
            </w:tcBorders>
          </w:tcPr>
          <w:p w:rsidR="000E39AD" w:rsidRDefault="000E39AD">
            <w:pPr>
              <w:rPr>
                <w:sz w:val="2"/>
                <w:szCs w:val="2"/>
              </w:rPr>
            </w:pPr>
          </w:p>
        </w:tc>
        <w:tc>
          <w:tcPr>
            <w:tcW w:w="4678" w:type="dxa"/>
          </w:tcPr>
          <w:p w:rsidR="000E39AD" w:rsidRDefault="00F91657">
            <w:pPr>
              <w:pStyle w:val="TableParagraph"/>
              <w:spacing w:line="210" w:lineRule="exact"/>
              <w:ind w:left="107"/>
              <w:rPr>
                <w:sz w:val="20"/>
              </w:rPr>
            </w:pPr>
            <w:r>
              <w:rPr>
                <w:sz w:val="20"/>
              </w:rPr>
              <w:t>Применение гигиенических средств</w:t>
            </w:r>
          </w:p>
        </w:tc>
        <w:tc>
          <w:tcPr>
            <w:tcW w:w="2376" w:type="dxa"/>
          </w:tcPr>
          <w:p w:rsidR="000E39AD" w:rsidRDefault="00F91657">
            <w:pPr>
              <w:pStyle w:val="TableParagraph"/>
              <w:spacing w:line="210" w:lineRule="exact"/>
              <w:ind w:left="107" w:right="102"/>
              <w:jc w:val="center"/>
              <w:rPr>
                <w:sz w:val="20"/>
              </w:rPr>
            </w:pPr>
            <w:r>
              <w:rPr>
                <w:sz w:val="20"/>
              </w:rPr>
              <w:t>В течение года</w:t>
            </w:r>
          </w:p>
        </w:tc>
      </w:tr>
      <w:tr w:rsidR="000E39AD">
        <w:trPr>
          <w:trHeight w:val="230"/>
        </w:trPr>
        <w:tc>
          <w:tcPr>
            <w:tcW w:w="2518" w:type="dxa"/>
            <w:vMerge w:val="restart"/>
          </w:tcPr>
          <w:p w:rsidR="000E39AD" w:rsidRDefault="000E39AD">
            <w:pPr>
              <w:pStyle w:val="TableParagraph"/>
            </w:pPr>
          </w:p>
          <w:p w:rsidR="000E39AD" w:rsidRDefault="000E39AD">
            <w:pPr>
              <w:pStyle w:val="TableParagraph"/>
            </w:pPr>
          </w:p>
          <w:p w:rsidR="000E39AD" w:rsidRDefault="00F91657">
            <w:pPr>
              <w:pStyle w:val="TableParagraph"/>
              <w:spacing w:before="176"/>
              <w:ind w:left="269" w:right="259"/>
              <w:jc w:val="center"/>
              <w:rPr>
                <w:sz w:val="20"/>
              </w:rPr>
            </w:pPr>
            <w:r>
              <w:rPr>
                <w:w w:val="95"/>
                <w:sz w:val="20"/>
              </w:rPr>
              <w:t xml:space="preserve">Учебно-тренировочный </w:t>
            </w:r>
            <w:r>
              <w:rPr>
                <w:sz w:val="20"/>
              </w:rPr>
              <w:t>этап (этап спортивной специализации)</w:t>
            </w:r>
          </w:p>
        </w:tc>
        <w:tc>
          <w:tcPr>
            <w:tcW w:w="4678" w:type="dxa"/>
          </w:tcPr>
          <w:p w:rsidR="000E39AD" w:rsidRDefault="00F91657">
            <w:pPr>
              <w:pStyle w:val="TableParagraph"/>
              <w:spacing w:line="210" w:lineRule="exact"/>
              <w:ind w:left="107"/>
              <w:rPr>
                <w:sz w:val="20"/>
              </w:rPr>
            </w:pPr>
            <w:r>
              <w:rPr>
                <w:sz w:val="20"/>
              </w:rPr>
              <w:t>Врачебно-педагогические наблюдения</w:t>
            </w:r>
          </w:p>
        </w:tc>
        <w:tc>
          <w:tcPr>
            <w:tcW w:w="2376" w:type="dxa"/>
          </w:tcPr>
          <w:p w:rsidR="000E39AD" w:rsidRDefault="00F91657">
            <w:pPr>
              <w:pStyle w:val="TableParagraph"/>
              <w:spacing w:line="210" w:lineRule="exact"/>
              <w:ind w:left="107" w:right="102"/>
              <w:jc w:val="center"/>
              <w:rPr>
                <w:sz w:val="20"/>
              </w:rPr>
            </w:pPr>
            <w:r>
              <w:rPr>
                <w:sz w:val="20"/>
              </w:rPr>
              <w:t>В течение года</w:t>
            </w:r>
          </w:p>
        </w:tc>
      </w:tr>
      <w:tr w:rsidR="000E39AD">
        <w:trPr>
          <w:trHeight w:val="460"/>
        </w:trPr>
        <w:tc>
          <w:tcPr>
            <w:tcW w:w="2518" w:type="dxa"/>
            <w:vMerge/>
            <w:tcBorders>
              <w:top w:val="nil"/>
            </w:tcBorders>
          </w:tcPr>
          <w:p w:rsidR="000E39AD" w:rsidRDefault="000E39AD">
            <w:pPr>
              <w:rPr>
                <w:sz w:val="2"/>
                <w:szCs w:val="2"/>
              </w:rPr>
            </w:pPr>
          </w:p>
        </w:tc>
        <w:tc>
          <w:tcPr>
            <w:tcW w:w="4678" w:type="dxa"/>
          </w:tcPr>
          <w:p w:rsidR="000E39AD" w:rsidRDefault="00F91657">
            <w:pPr>
              <w:pStyle w:val="TableParagraph"/>
              <w:spacing w:line="223" w:lineRule="exact"/>
              <w:ind w:left="107"/>
              <w:rPr>
                <w:sz w:val="20"/>
              </w:rPr>
            </w:pPr>
            <w:r>
              <w:rPr>
                <w:sz w:val="20"/>
              </w:rPr>
              <w:t>Предварительные медицинские осмотры</w:t>
            </w:r>
          </w:p>
        </w:tc>
        <w:tc>
          <w:tcPr>
            <w:tcW w:w="2376" w:type="dxa"/>
          </w:tcPr>
          <w:p w:rsidR="000E39AD" w:rsidRDefault="00F91657">
            <w:pPr>
              <w:pStyle w:val="TableParagraph"/>
              <w:spacing w:line="223" w:lineRule="exact"/>
              <w:ind w:left="108" w:right="100"/>
              <w:jc w:val="center"/>
              <w:rPr>
                <w:sz w:val="20"/>
              </w:rPr>
            </w:pPr>
            <w:r>
              <w:rPr>
                <w:sz w:val="20"/>
              </w:rPr>
              <w:t>При определении</w:t>
            </w:r>
          </w:p>
          <w:p w:rsidR="000E39AD" w:rsidRDefault="00F91657">
            <w:pPr>
              <w:pStyle w:val="TableParagraph"/>
              <w:spacing w:line="217" w:lineRule="exact"/>
              <w:ind w:left="108" w:right="102"/>
              <w:jc w:val="center"/>
              <w:rPr>
                <w:sz w:val="20"/>
              </w:rPr>
            </w:pPr>
            <w:r>
              <w:rPr>
                <w:sz w:val="20"/>
              </w:rPr>
              <w:t>допуска к мероприятиям</w:t>
            </w:r>
          </w:p>
        </w:tc>
      </w:tr>
      <w:tr w:rsidR="000E39AD">
        <w:trPr>
          <w:trHeight w:val="688"/>
        </w:trPr>
        <w:tc>
          <w:tcPr>
            <w:tcW w:w="2518" w:type="dxa"/>
            <w:vMerge/>
            <w:tcBorders>
              <w:top w:val="nil"/>
            </w:tcBorders>
          </w:tcPr>
          <w:p w:rsidR="000E39AD" w:rsidRDefault="000E39AD">
            <w:pPr>
              <w:rPr>
                <w:sz w:val="2"/>
                <w:szCs w:val="2"/>
              </w:rPr>
            </w:pPr>
          </w:p>
        </w:tc>
        <w:tc>
          <w:tcPr>
            <w:tcW w:w="4678" w:type="dxa"/>
          </w:tcPr>
          <w:p w:rsidR="000E39AD" w:rsidRDefault="00F91657">
            <w:pPr>
              <w:pStyle w:val="TableParagraph"/>
              <w:spacing w:line="223" w:lineRule="exact"/>
              <w:ind w:left="107"/>
              <w:rPr>
                <w:sz w:val="20"/>
              </w:rPr>
            </w:pPr>
            <w:r>
              <w:rPr>
                <w:sz w:val="20"/>
              </w:rPr>
              <w:t>Периодические медицинские осмотры (в том числе</w:t>
            </w:r>
          </w:p>
          <w:p w:rsidR="000E39AD" w:rsidRDefault="00F91657">
            <w:pPr>
              <w:pStyle w:val="TableParagraph"/>
              <w:tabs>
                <w:tab w:val="left" w:pos="657"/>
                <w:tab w:val="left" w:pos="2091"/>
                <w:tab w:val="left" w:pos="3357"/>
              </w:tabs>
              <w:spacing w:before="5" w:line="228" w:lineRule="exact"/>
              <w:ind w:left="107" w:right="100"/>
              <w:rPr>
                <w:sz w:val="20"/>
              </w:rPr>
            </w:pPr>
            <w:r>
              <w:rPr>
                <w:sz w:val="20"/>
              </w:rPr>
              <w:t>по</w:t>
            </w:r>
            <w:r>
              <w:rPr>
                <w:sz w:val="20"/>
              </w:rPr>
              <w:tab/>
              <w:t>углубленной</w:t>
            </w:r>
            <w:r>
              <w:rPr>
                <w:sz w:val="20"/>
              </w:rPr>
              <w:tab/>
              <w:t>программе</w:t>
            </w:r>
            <w:r>
              <w:rPr>
                <w:sz w:val="20"/>
              </w:rPr>
              <w:tab/>
            </w:r>
            <w:r>
              <w:rPr>
                <w:spacing w:val="-1"/>
                <w:sz w:val="20"/>
              </w:rPr>
              <w:t xml:space="preserve">медицинского </w:t>
            </w:r>
            <w:r>
              <w:rPr>
                <w:sz w:val="20"/>
              </w:rPr>
              <w:t>обследования)</w:t>
            </w:r>
          </w:p>
        </w:tc>
        <w:tc>
          <w:tcPr>
            <w:tcW w:w="2376" w:type="dxa"/>
          </w:tcPr>
          <w:p w:rsidR="000E39AD" w:rsidRDefault="00F91657">
            <w:pPr>
              <w:pStyle w:val="TableParagraph"/>
              <w:spacing w:line="223" w:lineRule="exact"/>
              <w:ind w:left="108" w:right="101"/>
              <w:jc w:val="center"/>
              <w:rPr>
                <w:sz w:val="20"/>
              </w:rPr>
            </w:pPr>
            <w:r>
              <w:rPr>
                <w:sz w:val="20"/>
              </w:rPr>
              <w:t>1 раз в 12 месяцев</w:t>
            </w:r>
          </w:p>
        </w:tc>
      </w:tr>
      <w:tr w:rsidR="000E39AD">
        <w:trPr>
          <w:trHeight w:val="230"/>
        </w:trPr>
        <w:tc>
          <w:tcPr>
            <w:tcW w:w="2518" w:type="dxa"/>
            <w:vMerge/>
            <w:tcBorders>
              <w:top w:val="nil"/>
            </w:tcBorders>
          </w:tcPr>
          <w:p w:rsidR="000E39AD" w:rsidRDefault="000E39AD">
            <w:pPr>
              <w:rPr>
                <w:sz w:val="2"/>
                <w:szCs w:val="2"/>
              </w:rPr>
            </w:pPr>
          </w:p>
        </w:tc>
        <w:tc>
          <w:tcPr>
            <w:tcW w:w="4678" w:type="dxa"/>
          </w:tcPr>
          <w:p w:rsidR="000E39AD" w:rsidRDefault="00F91657">
            <w:pPr>
              <w:pStyle w:val="TableParagraph"/>
              <w:spacing w:line="210" w:lineRule="exact"/>
              <w:ind w:left="107"/>
              <w:rPr>
                <w:sz w:val="20"/>
              </w:rPr>
            </w:pPr>
            <w:r>
              <w:rPr>
                <w:sz w:val="20"/>
              </w:rPr>
              <w:t>Этапные и текущие медицинские обследования</w:t>
            </w:r>
          </w:p>
        </w:tc>
        <w:tc>
          <w:tcPr>
            <w:tcW w:w="2376" w:type="dxa"/>
          </w:tcPr>
          <w:p w:rsidR="000E39AD" w:rsidRDefault="00F91657">
            <w:pPr>
              <w:pStyle w:val="TableParagraph"/>
              <w:spacing w:line="210" w:lineRule="exact"/>
              <w:ind w:left="107" w:right="102"/>
              <w:jc w:val="center"/>
              <w:rPr>
                <w:sz w:val="20"/>
              </w:rPr>
            </w:pPr>
            <w:r>
              <w:rPr>
                <w:sz w:val="20"/>
              </w:rPr>
              <w:t>В течение года</w:t>
            </w:r>
          </w:p>
        </w:tc>
      </w:tr>
      <w:tr w:rsidR="000E39AD">
        <w:trPr>
          <w:trHeight w:val="230"/>
        </w:trPr>
        <w:tc>
          <w:tcPr>
            <w:tcW w:w="2518" w:type="dxa"/>
            <w:vMerge/>
            <w:tcBorders>
              <w:top w:val="nil"/>
            </w:tcBorders>
          </w:tcPr>
          <w:p w:rsidR="000E39AD" w:rsidRDefault="000E39AD">
            <w:pPr>
              <w:rPr>
                <w:sz w:val="2"/>
                <w:szCs w:val="2"/>
              </w:rPr>
            </w:pPr>
          </w:p>
        </w:tc>
        <w:tc>
          <w:tcPr>
            <w:tcW w:w="4678" w:type="dxa"/>
          </w:tcPr>
          <w:p w:rsidR="000E39AD" w:rsidRDefault="00F91657">
            <w:pPr>
              <w:pStyle w:val="TableParagraph"/>
              <w:spacing w:line="210" w:lineRule="exact"/>
              <w:ind w:left="107"/>
              <w:rPr>
                <w:sz w:val="20"/>
              </w:rPr>
            </w:pPr>
            <w:r>
              <w:rPr>
                <w:sz w:val="20"/>
              </w:rPr>
              <w:t>Применение медико-биологических средств</w:t>
            </w:r>
          </w:p>
        </w:tc>
        <w:tc>
          <w:tcPr>
            <w:tcW w:w="2376" w:type="dxa"/>
          </w:tcPr>
          <w:p w:rsidR="000E39AD" w:rsidRDefault="00F91657">
            <w:pPr>
              <w:pStyle w:val="TableParagraph"/>
              <w:spacing w:line="210" w:lineRule="exact"/>
              <w:ind w:left="107" w:right="102"/>
              <w:jc w:val="center"/>
              <w:rPr>
                <w:sz w:val="20"/>
              </w:rPr>
            </w:pPr>
            <w:r>
              <w:rPr>
                <w:sz w:val="20"/>
              </w:rPr>
              <w:t>В течение года</w:t>
            </w:r>
          </w:p>
        </w:tc>
      </w:tr>
      <w:tr w:rsidR="000E39AD">
        <w:trPr>
          <w:trHeight w:val="230"/>
        </w:trPr>
        <w:tc>
          <w:tcPr>
            <w:tcW w:w="2518" w:type="dxa"/>
            <w:vMerge/>
            <w:tcBorders>
              <w:top w:val="nil"/>
            </w:tcBorders>
          </w:tcPr>
          <w:p w:rsidR="000E39AD" w:rsidRDefault="000E39AD">
            <w:pPr>
              <w:rPr>
                <w:sz w:val="2"/>
                <w:szCs w:val="2"/>
              </w:rPr>
            </w:pPr>
          </w:p>
        </w:tc>
        <w:tc>
          <w:tcPr>
            <w:tcW w:w="4678" w:type="dxa"/>
          </w:tcPr>
          <w:p w:rsidR="000E39AD" w:rsidRDefault="00F91657">
            <w:pPr>
              <w:pStyle w:val="TableParagraph"/>
              <w:spacing w:line="210" w:lineRule="exact"/>
              <w:ind w:left="107"/>
              <w:rPr>
                <w:sz w:val="20"/>
              </w:rPr>
            </w:pPr>
            <w:r>
              <w:rPr>
                <w:sz w:val="20"/>
              </w:rPr>
              <w:t>Применение педагогических средств</w:t>
            </w:r>
          </w:p>
        </w:tc>
        <w:tc>
          <w:tcPr>
            <w:tcW w:w="2376" w:type="dxa"/>
          </w:tcPr>
          <w:p w:rsidR="000E39AD" w:rsidRDefault="00F91657">
            <w:pPr>
              <w:pStyle w:val="TableParagraph"/>
              <w:spacing w:line="210" w:lineRule="exact"/>
              <w:ind w:left="107" w:right="102"/>
              <w:jc w:val="center"/>
              <w:rPr>
                <w:sz w:val="20"/>
              </w:rPr>
            </w:pPr>
            <w:r>
              <w:rPr>
                <w:sz w:val="20"/>
              </w:rPr>
              <w:t>В течение года</w:t>
            </w:r>
          </w:p>
        </w:tc>
      </w:tr>
      <w:tr w:rsidR="000E39AD">
        <w:trPr>
          <w:trHeight w:val="230"/>
        </w:trPr>
        <w:tc>
          <w:tcPr>
            <w:tcW w:w="2518" w:type="dxa"/>
            <w:vMerge/>
            <w:tcBorders>
              <w:top w:val="nil"/>
            </w:tcBorders>
          </w:tcPr>
          <w:p w:rsidR="000E39AD" w:rsidRDefault="000E39AD">
            <w:pPr>
              <w:rPr>
                <w:sz w:val="2"/>
                <w:szCs w:val="2"/>
              </w:rPr>
            </w:pPr>
          </w:p>
        </w:tc>
        <w:tc>
          <w:tcPr>
            <w:tcW w:w="4678" w:type="dxa"/>
          </w:tcPr>
          <w:p w:rsidR="000E39AD" w:rsidRDefault="00F91657">
            <w:pPr>
              <w:pStyle w:val="TableParagraph"/>
              <w:spacing w:line="210" w:lineRule="exact"/>
              <w:ind w:left="107"/>
              <w:rPr>
                <w:sz w:val="20"/>
              </w:rPr>
            </w:pPr>
            <w:r>
              <w:rPr>
                <w:sz w:val="20"/>
              </w:rPr>
              <w:t>Применение психологических средств</w:t>
            </w:r>
          </w:p>
        </w:tc>
        <w:tc>
          <w:tcPr>
            <w:tcW w:w="2376" w:type="dxa"/>
          </w:tcPr>
          <w:p w:rsidR="000E39AD" w:rsidRDefault="00F91657">
            <w:pPr>
              <w:pStyle w:val="TableParagraph"/>
              <w:spacing w:line="210" w:lineRule="exact"/>
              <w:ind w:left="107" w:right="102"/>
              <w:jc w:val="center"/>
              <w:rPr>
                <w:sz w:val="20"/>
              </w:rPr>
            </w:pPr>
            <w:r>
              <w:rPr>
                <w:sz w:val="20"/>
              </w:rPr>
              <w:t>В течение года</w:t>
            </w:r>
          </w:p>
        </w:tc>
      </w:tr>
      <w:tr w:rsidR="000E39AD">
        <w:trPr>
          <w:trHeight w:val="230"/>
        </w:trPr>
        <w:tc>
          <w:tcPr>
            <w:tcW w:w="2518" w:type="dxa"/>
            <w:vMerge/>
            <w:tcBorders>
              <w:top w:val="nil"/>
            </w:tcBorders>
          </w:tcPr>
          <w:p w:rsidR="000E39AD" w:rsidRDefault="000E39AD">
            <w:pPr>
              <w:rPr>
                <w:sz w:val="2"/>
                <w:szCs w:val="2"/>
              </w:rPr>
            </w:pPr>
          </w:p>
        </w:tc>
        <w:tc>
          <w:tcPr>
            <w:tcW w:w="4678" w:type="dxa"/>
          </w:tcPr>
          <w:p w:rsidR="000E39AD" w:rsidRDefault="00F91657">
            <w:pPr>
              <w:pStyle w:val="TableParagraph"/>
              <w:spacing w:line="210" w:lineRule="exact"/>
              <w:ind w:left="107"/>
              <w:rPr>
                <w:sz w:val="20"/>
              </w:rPr>
            </w:pPr>
            <w:r>
              <w:rPr>
                <w:sz w:val="20"/>
              </w:rPr>
              <w:t>Применение гигиенических средств</w:t>
            </w:r>
          </w:p>
        </w:tc>
        <w:tc>
          <w:tcPr>
            <w:tcW w:w="2376" w:type="dxa"/>
          </w:tcPr>
          <w:p w:rsidR="000E39AD" w:rsidRDefault="00F91657">
            <w:pPr>
              <w:pStyle w:val="TableParagraph"/>
              <w:spacing w:line="210" w:lineRule="exact"/>
              <w:ind w:left="107" w:right="102"/>
              <w:jc w:val="center"/>
              <w:rPr>
                <w:sz w:val="20"/>
              </w:rPr>
            </w:pPr>
            <w:r>
              <w:rPr>
                <w:sz w:val="20"/>
              </w:rPr>
              <w:t>В течение года</w:t>
            </w:r>
          </w:p>
        </w:tc>
      </w:tr>
      <w:tr w:rsidR="000E39AD">
        <w:trPr>
          <w:trHeight w:val="230"/>
        </w:trPr>
        <w:tc>
          <w:tcPr>
            <w:tcW w:w="2518" w:type="dxa"/>
            <w:vMerge w:val="restart"/>
          </w:tcPr>
          <w:p w:rsidR="000E39AD" w:rsidRDefault="00F91657">
            <w:pPr>
              <w:pStyle w:val="TableParagraph"/>
              <w:ind w:left="117" w:right="109"/>
              <w:jc w:val="center"/>
              <w:rPr>
                <w:sz w:val="20"/>
              </w:rPr>
            </w:pPr>
            <w:r>
              <w:rPr>
                <w:sz w:val="20"/>
              </w:rPr>
              <w:t>Этапы совершенствования спортивного мастерства и высшего спортивного</w:t>
            </w:r>
          </w:p>
          <w:p w:rsidR="000E39AD" w:rsidRDefault="00F91657">
            <w:pPr>
              <w:pStyle w:val="TableParagraph"/>
              <w:ind w:left="262" w:right="259"/>
              <w:jc w:val="center"/>
              <w:rPr>
                <w:sz w:val="20"/>
              </w:rPr>
            </w:pPr>
            <w:r>
              <w:rPr>
                <w:sz w:val="20"/>
              </w:rPr>
              <w:t>мастерства</w:t>
            </w:r>
          </w:p>
        </w:tc>
        <w:tc>
          <w:tcPr>
            <w:tcW w:w="4678" w:type="dxa"/>
          </w:tcPr>
          <w:p w:rsidR="000E39AD" w:rsidRDefault="00F91657">
            <w:pPr>
              <w:pStyle w:val="TableParagraph"/>
              <w:spacing w:line="210" w:lineRule="exact"/>
              <w:ind w:left="107"/>
              <w:rPr>
                <w:sz w:val="20"/>
              </w:rPr>
            </w:pPr>
            <w:r>
              <w:rPr>
                <w:sz w:val="20"/>
              </w:rPr>
              <w:t>Врачебно-педагогические наблюдения</w:t>
            </w:r>
          </w:p>
        </w:tc>
        <w:tc>
          <w:tcPr>
            <w:tcW w:w="2376" w:type="dxa"/>
          </w:tcPr>
          <w:p w:rsidR="000E39AD" w:rsidRDefault="00F91657">
            <w:pPr>
              <w:pStyle w:val="TableParagraph"/>
              <w:spacing w:line="210" w:lineRule="exact"/>
              <w:ind w:left="107" w:right="102"/>
              <w:jc w:val="center"/>
              <w:rPr>
                <w:sz w:val="20"/>
              </w:rPr>
            </w:pPr>
            <w:r>
              <w:rPr>
                <w:sz w:val="20"/>
              </w:rPr>
              <w:t>В течение года</w:t>
            </w:r>
          </w:p>
        </w:tc>
      </w:tr>
      <w:tr w:rsidR="000E39AD">
        <w:trPr>
          <w:trHeight w:val="460"/>
        </w:trPr>
        <w:tc>
          <w:tcPr>
            <w:tcW w:w="2518" w:type="dxa"/>
            <w:vMerge/>
            <w:tcBorders>
              <w:top w:val="nil"/>
            </w:tcBorders>
          </w:tcPr>
          <w:p w:rsidR="000E39AD" w:rsidRDefault="000E39AD">
            <w:pPr>
              <w:rPr>
                <w:sz w:val="2"/>
                <w:szCs w:val="2"/>
              </w:rPr>
            </w:pPr>
          </w:p>
        </w:tc>
        <w:tc>
          <w:tcPr>
            <w:tcW w:w="4678" w:type="dxa"/>
          </w:tcPr>
          <w:p w:rsidR="000E39AD" w:rsidRDefault="00F91657">
            <w:pPr>
              <w:pStyle w:val="TableParagraph"/>
              <w:spacing w:line="223" w:lineRule="exact"/>
              <w:ind w:left="107"/>
              <w:rPr>
                <w:sz w:val="20"/>
              </w:rPr>
            </w:pPr>
            <w:r>
              <w:rPr>
                <w:sz w:val="20"/>
              </w:rPr>
              <w:t>Предварительные медицинские осмотры</w:t>
            </w:r>
          </w:p>
        </w:tc>
        <w:tc>
          <w:tcPr>
            <w:tcW w:w="2376" w:type="dxa"/>
          </w:tcPr>
          <w:p w:rsidR="000E39AD" w:rsidRDefault="00F91657">
            <w:pPr>
              <w:pStyle w:val="TableParagraph"/>
              <w:spacing w:line="223" w:lineRule="exact"/>
              <w:ind w:left="108" w:right="100"/>
              <w:jc w:val="center"/>
              <w:rPr>
                <w:sz w:val="20"/>
              </w:rPr>
            </w:pPr>
            <w:r>
              <w:rPr>
                <w:sz w:val="20"/>
              </w:rPr>
              <w:t>При определении</w:t>
            </w:r>
          </w:p>
          <w:p w:rsidR="000E39AD" w:rsidRDefault="00F91657">
            <w:pPr>
              <w:pStyle w:val="TableParagraph"/>
              <w:spacing w:line="217" w:lineRule="exact"/>
              <w:ind w:left="108" w:right="102"/>
              <w:jc w:val="center"/>
              <w:rPr>
                <w:sz w:val="20"/>
              </w:rPr>
            </w:pPr>
            <w:r>
              <w:rPr>
                <w:sz w:val="20"/>
              </w:rPr>
              <w:t>допуска к мероприятиям</w:t>
            </w:r>
          </w:p>
        </w:tc>
      </w:tr>
      <w:tr w:rsidR="000E39AD">
        <w:trPr>
          <w:trHeight w:val="690"/>
        </w:trPr>
        <w:tc>
          <w:tcPr>
            <w:tcW w:w="2518" w:type="dxa"/>
            <w:vMerge/>
            <w:tcBorders>
              <w:top w:val="nil"/>
            </w:tcBorders>
          </w:tcPr>
          <w:p w:rsidR="000E39AD" w:rsidRDefault="000E39AD">
            <w:pPr>
              <w:rPr>
                <w:sz w:val="2"/>
                <w:szCs w:val="2"/>
              </w:rPr>
            </w:pPr>
          </w:p>
        </w:tc>
        <w:tc>
          <w:tcPr>
            <w:tcW w:w="4678" w:type="dxa"/>
          </w:tcPr>
          <w:p w:rsidR="000E39AD" w:rsidRDefault="00F91657">
            <w:pPr>
              <w:pStyle w:val="TableParagraph"/>
              <w:tabs>
                <w:tab w:val="left" w:pos="657"/>
                <w:tab w:val="left" w:pos="2091"/>
                <w:tab w:val="left" w:pos="3357"/>
              </w:tabs>
              <w:ind w:left="107" w:right="100"/>
              <w:rPr>
                <w:sz w:val="20"/>
              </w:rPr>
            </w:pPr>
            <w:r>
              <w:rPr>
                <w:sz w:val="20"/>
              </w:rPr>
              <w:t>Периодические медицинские осмотры (в том числе по</w:t>
            </w:r>
            <w:r>
              <w:rPr>
                <w:sz w:val="20"/>
              </w:rPr>
              <w:tab/>
              <w:t>углубленной</w:t>
            </w:r>
            <w:r>
              <w:rPr>
                <w:sz w:val="20"/>
              </w:rPr>
              <w:tab/>
              <w:t>программе</w:t>
            </w:r>
            <w:r>
              <w:rPr>
                <w:sz w:val="20"/>
              </w:rPr>
              <w:tab/>
            </w:r>
            <w:r>
              <w:rPr>
                <w:spacing w:val="-1"/>
                <w:sz w:val="20"/>
              </w:rPr>
              <w:t>медицинского</w:t>
            </w:r>
          </w:p>
          <w:p w:rsidR="000E39AD" w:rsidRDefault="00F91657">
            <w:pPr>
              <w:pStyle w:val="TableParagraph"/>
              <w:spacing w:line="217" w:lineRule="exact"/>
              <w:ind w:left="107"/>
              <w:rPr>
                <w:sz w:val="20"/>
              </w:rPr>
            </w:pPr>
            <w:r>
              <w:rPr>
                <w:sz w:val="20"/>
              </w:rPr>
              <w:t>обследования)</w:t>
            </w:r>
          </w:p>
        </w:tc>
        <w:tc>
          <w:tcPr>
            <w:tcW w:w="2376" w:type="dxa"/>
          </w:tcPr>
          <w:p w:rsidR="000E39AD" w:rsidRDefault="00F91657">
            <w:pPr>
              <w:pStyle w:val="TableParagraph"/>
              <w:spacing w:line="223" w:lineRule="exact"/>
              <w:ind w:left="108" w:right="101"/>
              <w:jc w:val="center"/>
              <w:rPr>
                <w:sz w:val="20"/>
              </w:rPr>
            </w:pPr>
            <w:r>
              <w:rPr>
                <w:sz w:val="20"/>
              </w:rPr>
              <w:t>1 раз в 6 месяцев</w:t>
            </w:r>
          </w:p>
        </w:tc>
      </w:tr>
      <w:tr w:rsidR="000E39AD">
        <w:trPr>
          <w:trHeight w:val="230"/>
        </w:trPr>
        <w:tc>
          <w:tcPr>
            <w:tcW w:w="2518" w:type="dxa"/>
            <w:vMerge/>
            <w:tcBorders>
              <w:top w:val="nil"/>
            </w:tcBorders>
          </w:tcPr>
          <w:p w:rsidR="000E39AD" w:rsidRDefault="000E39AD">
            <w:pPr>
              <w:rPr>
                <w:sz w:val="2"/>
                <w:szCs w:val="2"/>
              </w:rPr>
            </w:pPr>
          </w:p>
        </w:tc>
        <w:tc>
          <w:tcPr>
            <w:tcW w:w="4678" w:type="dxa"/>
          </w:tcPr>
          <w:p w:rsidR="000E39AD" w:rsidRDefault="00F91657">
            <w:pPr>
              <w:pStyle w:val="TableParagraph"/>
              <w:spacing w:line="210" w:lineRule="exact"/>
              <w:ind w:left="107"/>
              <w:rPr>
                <w:sz w:val="20"/>
              </w:rPr>
            </w:pPr>
            <w:r>
              <w:rPr>
                <w:sz w:val="20"/>
              </w:rPr>
              <w:t>Этапные и текущие медицинские обследования</w:t>
            </w:r>
          </w:p>
        </w:tc>
        <w:tc>
          <w:tcPr>
            <w:tcW w:w="2376" w:type="dxa"/>
          </w:tcPr>
          <w:p w:rsidR="000E39AD" w:rsidRDefault="00F91657">
            <w:pPr>
              <w:pStyle w:val="TableParagraph"/>
              <w:spacing w:line="210" w:lineRule="exact"/>
              <w:ind w:left="107" w:right="102"/>
              <w:jc w:val="center"/>
              <w:rPr>
                <w:sz w:val="20"/>
              </w:rPr>
            </w:pPr>
            <w:r>
              <w:rPr>
                <w:sz w:val="20"/>
              </w:rPr>
              <w:t>В течение года</w:t>
            </w:r>
          </w:p>
        </w:tc>
      </w:tr>
      <w:tr w:rsidR="000E39AD">
        <w:trPr>
          <w:trHeight w:val="230"/>
        </w:trPr>
        <w:tc>
          <w:tcPr>
            <w:tcW w:w="2518" w:type="dxa"/>
            <w:vMerge/>
            <w:tcBorders>
              <w:top w:val="nil"/>
            </w:tcBorders>
          </w:tcPr>
          <w:p w:rsidR="000E39AD" w:rsidRDefault="000E39AD">
            <w:pPr>
              <w:rPr>
                <w:sz w:val="2"/>
                <w:szCs w:val="2"/>
              </w:rPr>
            </w:pPr>
          </w:p>
        </w:tc>
        <w:tc>
          <w:tcPr>
            <w:tcW w:w="4678" w:type="dxa"/>
          </w:tcPr>
          <w:p w:rsidR="000E39AD" w:rsidRDefault="00F91657">
            <w:pPr>
              <w:pStyle w:val="TableParagraph"/>
              <w:spacing w:line="210" w:lineRule="exact"/>
              <w:ind w:left="107"/>
              <w:rPr>
                <w:sz w:val="20"/>
              </w:rPr>
            </w:pPr>
            <w:r>
              <w:rPr>
                <w:sz w:val="20"/>
              </w:rPr>
              <w:t>Применение медико-биологических средств</w:t>
            </w:r>
          </w:p>
        </w:tc>
        <w:tc>
          <w:tcPr>
            <w:tcW w:w="2376" w:type="dxa"/>
          </w:tcPr>
          <w:p w:rsidR="000E39AD" w:rsidRDefault="00F91657">
            <w:pPr>
              <w:pStyle w:val="TableParagraph"/>
              <w:spacing w:line="210" w:lineRule="exact"/>
              <w:ind w:left="107" w:right="102"/>
              <w:jc w:val="center"/>
              <w:rPr>
                <w:sz w:val="20"/>
              </w:rPr>
            </w:pPr>
            <w:r>
              <w:rPr>
                <w:sz w:val="20"/>
              </w:rPr>
              <w:t>В течение года</w:t>
            </w:r>
          </w:p>
        </w:tc>
      </w:tr>
      <w:tr w:rsidR="000E39AD">
        <w:trPr>
          <w:trHeight w:val="230"/>
        </w:trPr>
        <w:tc>
          <w:tcPr>
            <w:tcW w:w="2518" w:type="dxa"/>
            <w:vMerge/>
            <w:tcBorders>
              <w:top w:val="nil"/>
            </w:tcBorders>
          </w:tcPr>
          <w:p w:rsidR="000E39AD" w:rsidRDefault="000E39AD">
            <w:pPr>
              <w:rPr>
                <w:sz w:val="2"/>
                <w:szCs w:val="2"/>
              </w:rPr>
            </w:pPr>
          </w:p>
        </w:tc>
        <w:tc>
          <w:tcPr>
            <w:tcW w:w="4678" w:type="dxa"/>
          </w:tcPr>
          <w:p w:rsidR="000E39AD" w:rsidRDefault="00F91657">
            <w:pPr>
              <w:pStyle w:val="TableParagraph"/>
              <w:spacing w:line="210" w:lineRule="exact"/>
              <w:ind w:left="107"/>
              <w:rPr>
                <w:sz w:val="20"/>
              </w:rPr>
            </w:pPr>
            <w:r>
              <w:rPr>
                <w:sz w:val="20"/>
              </w:rPr>
              <w:t>Применение педагогических средств</w:t>
            </w:r>
          </w:p>
        </w:tc>
        <w:tc>
          <w:tcPr>
            <w:tcW w:w="2376" w:type="dxa"/>
          </w:tcPr>
          <w:p w:rsidR="000E39AD" w:rsidRDefault="00F91657">
            <w:pPr>
              <w:pStyle w:val="TableParagraph"/>
              <w:spacing w:line="210" w:lineRule="exact"/>
              <w:ind w:left="107" w:right="102"/>
              <w:jc w:val="center"/>
              <w:rPr>
                <w:sz w:val="20"/>
              </w:rPr>
            </w:pPr>
            <w:r>
              <w:rPr>
                <w:sz w:val="20"/>
              </w:rPr>
              <w:t>В течение года</w:t>
            </w:r>
          </w:p>
        </w:tc>
      </w:tr>
      <w:tr w:rsidR="000E39AD">
        <w:trPr>
          <w:trHeight w:val="230"/>
        </w:trPr>
        <w:tc>
          <w:tcPr>
            <w:tcW w:w="2518" w:type="dxa"/>
            <w:vMerge/>
            <w:tcBorders>
              <w:top w:val="nil"/>
            </w:tcBorders>
          </w:tcPr>
          <w:p w:rsidR="000E39AD" w:rsidRDefault="000E39AD">
            <w:pPr>
              <w:rPr>
                <w:sz w:val="2"/>
                <w:szCs w:val="2"/>
              </w:rPr>
            </w:pPr>
          </w:p>
        </w:tc>
        <w:tc>
          <w:tcPr>
            <w:tcW w:w="4678" w:type="dxa"/>
          </w:tcPr>
          <w:p w:rsidR="000E39AD" w:rsidRDefault="00F91657">
            <w:pPr>
              <w:pStyle w:val="TableParagraph"/>
              <w:spacing w:line="210" w:lineRule="exact"/>
              <w:ind w:left="107"/>
              <w:rPr>
                <w:sz w:val="20"/>
              </w:rPr>
            </w:pPr>
            <w:r>
              <w:rPr>
                <w:sz w:val="20"/>
              </w:rPr>
              <w:t>Применение психологических средств</w:t>
            </w:r>
          </w:p>
        </w:tc>
        <w:tc>
          <w:tcPr>
            <w:tcW w:w="2376" w:type="dxa"/>
          </w:tcPr>
          <w:p w:rsidR="000E39AD" w:rsidRDefault="00F91657">
            <w:pPr>
              <w:pStyle w:val="TableParagraph"/>
              <w:spacing w:line="210" w:lineRule="exact"/>
              <w:ind w:left="107" w:right="102"/>
              <w:jc w:val="center"/>
              <w:rPr>
                <w:sz w:val="20"/>
              </w:rPr>
            </w:pPr>
            <w:r>
              <w:rPr>
                <w:sz w:val="20"/>
              </w:rPr>
              <w:t>В течение года</w:t>
            </w:r>
          </w:p>
        </w:tc>
      </w:tr>
      <w:tr w:rsidR="000E39AD">
        <w:trPr>
          <w:trHeight w:val="230"/>
        </w:trPr>
        <w:tc>
          <w:tcPr>
            <w:tcW w:w="2518" w:type="dxa"/>
            <w:vMerge/>
            <w:tcBorders>
              <w:top w:val="nil"/>
            </w:tcBorders>
          </w:tcPr>
          <w:p w:rsidR="000E39AD" w:rsidRDefault="000E39AD">
            <w:pPr>
              <w:rPr>
                <w:sz w:val="2"/>
                <w:szCs w:val="2"/>
              </w:rPr>
            </w:pPr>
          </w:p>
        </w:tc>
        <w:tc>
          <w:tcPr>
            <w:tcW w:w="4678" w:type="dxa"/>
          </w:tcPr>
          <w:p w:rsidR="000E39AD" w:rsidRDefault="00F91657">
            <w:pPr>
              <w:pStyle w:val="TableParagraph"/>
              <w:spacing w:line="210" w:lineRule="exact"/>
              <w:ind w:left="107"/>
              <w:rPr>
                <w:sz w:val="20"/>
              </w:rPr>
            </w:pPr>
            <w:r>
              <w:rPr>
                <w:sz w:val="20"/>
              </w:rPr>
              <w:t>Применение гигиенических средств</w:t>
            </w:r>
          </w:p>
        </w:tc>
        <w:tc>
          <w:tcPr>
            <w:tcW w:w="2376" w:type="dxa"/>
          </w:tcPr>
          <w:p w:rsidR="000E39AD" w:rsidRDefault="00F91657">
            <w:pPr>
              <w:pStyle w:val="TableParagraph"/>
              <w:spacing w:line="210" w:lineRule="exact"/>
              <w:ind w:left="107" w:right="102"/>
              <w:jc w:val="center"/>
              <w:rPr>
                <w:sz w:val="20"/>
              </w:rPr>
            </w:pPr>
            <w:r>
              <w:rPr>
                <w:sz w:val="20"/>
              </w:rPr>
              <w:t>В течение года</w:t>
            </w:r>
          </w:p>
        </w:tc>
      </w:tr>
    </w:tbl>
    <w:p w:rsidR="000E39AD" w:rsidRDefault="000E39AD">
      <w:pPr>
        <w:pStyle w:val="a3"/>
        <w:spacing w:before="4"/>
        <w:ind w:left="0"/>
        <w:jc w:val="left"/>
        <w:rPr>
          <w:sz w:val="27"/>
        </w:rPr>
      </w:pPr>
    </w:p>
    <w:p w:rsidR="000E39AD" w:rsidRDefault="00F91657">
      <w:pPr>
        <w:pStyle w:val="a3"/>
        <w:ind w:right="724" w:firstLine="707"/>
      </w:pPr>
      <w:r>
        <w:t>В Организации осуществляется медицинское обеспечение обучающихся по Программе, в том числе организация систематического медицинского контроля.</w:t>
      </w:r>
    </w:p>
    <w:p w:rsidR="000E39AD" w:rsidRDefault="00F91657">
      <w:pPr>
        <w:pStyle w:val="a3"/>
        <w:ind w:right="728" w:firstLine="707"/>
      </w:pPr>
      <w:r>
        <w:t>Организация осуществляет контроль за прохождением обучающимися медицинского обследования в медицинских организациях, осуществляющие проведение медицинских осмотров лиц, занимающихся физической культурой и спортом на этапах спортивной подготовки.</w:t>
      </w:r>
    </w:p>
    <w:p w:rsidR="000E39AD" w:rsidRDefault="00F91657">
      <w:pPr>
        <w:pStyle w:val="a3"/>
        <w:ind w:right="726" w:firstLine="707"/>
      </w:pPr>
      <w:r>
        <w:t>Правила организации оказания медицинской помощи обучающимся (в том числе при подготовке и проведении физкультурных мероприятий и спортивных мероприятий), включая порядок медицинского осмотра, установлены приказом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w:t>
      </w:r>
      <w:r>
        <w:rPr>
          <w:spacing w:val="26"/>
        </w:rPr>
        <w:t xml:space="preserve"> </w:t>
      </w:r>
      <w:r>
        <w:t>и</w:t>
      </w:r>
    </w:p>
    <w:p w:rsidR="000E39AD" w:rsidRDefault="000E39AD">
      <w:pPr>
        <w:sectPr w:rsidR="000E39AD">
          <w:pgSz w:w="11910" w:h="16840"/>
          <w:pgMar w:top="1040" w:right="120" w:bottom="1200" w:left="1100" w:header="0" w:footer="964" w:gutter="0"/>
          <w:cols w:space="720"/>
        </w:sectPr>
      </w:pPr>
    </w:p>
    <w:p w:rsidR="000E39AD" w:rsidRDefault="00F91657">
      <w:pPr>
        <w:pStyle w:val="a3"/>
        <w:spacing w:before="67" w:line="242" w:lineRule="auto"/>
        <w:ind w:right="726"/>
      </w:pPr>
      <w:r>
        <w:lastRenderedPageBreak/>
        <w:t>обороне» (ГТО) и форм медицинских заключений о допуске к участию физкультурных и спортивных мероприятиях».</w:t>
      </w:r>
    </w:p>
    <w:p w:rsidR="000E39AD" w:rsidRDefault="00F91657">
      <w:pPr>
        <w:pStyle w:val="a3"/>
        <w:ind w:right="727" w:firstLine="707"/>
      </w:pPr>
      <w:r>
        <w:t>Систематический контроль за состоянием здоровья обучающихся (в том числе при подготовке и проведении мероприятий), включает предварительные (при определении допуска к мероприятиям) и периодические медицинские осмотры (в том числе по углубленной программе медицинского обследования); этапные и текущие медицинские обследования; врачебно-педагогические</w:t>
      </w:r>
      <w:r>
        <w:rPr>
          <w:spacing w:val="-3"/>
        </w:rPr>
        <w:t xml:space="preserve"> </w:t>
      </w:r>
      <w:r>
        <w:t>наблюдения.</w:t>
      </w:r>
    </w:p>
    <w:p w:rsidR="000E39AD" w:rsidRDefault="00F91657">
      <w:pPr>
        <w:pStyle w:val="a3"/>
        <w:ind w:right="724" w:firstLine="707"/>
      </w:pPr>
      <w:r>
        <w:t>Основанием для допуска обучающегося к учебно-тренировочным занятиям на этапе начальной подготовки является наличие у него медицинского заключения с установленной первой или второй группой здоровья, выданного по результатам профилактического медицинского осмотра или диспансеризации согласно возрастной группе в соответствии с приказами Минздрава России.</w:t>
      </w:r>
    </w:p>
    <w:p w:rsidR="000E39AD" w:rsidRDefault="00F91657">
      <w:pPr>
        <w:pStyle w:val="a3"/>
        <w:ind w:right="723" w:firstLine="707"/>
      </w:pPr>
      <w:r>
        <w:t>Основанием для допуска обучающихся к учебно-тренировочным занятиям начиная с тренировочного этапа спортивной подготовки (этап спортивной специализации) является наличие медицинского заключения о допуске к тренировочным мероприятиям и к участию в спортивных соревнованиях.</w:t>
      </w:r>
    </w:p>
    <w:p w:rsidR="000E39AD" w:rsidRDefault="00F91657">
      <w:pPr>
        <w:pStyle w:val="a3"/>
        <w:ind w:right="731" w:firstLine="707"/>
      </w:pPr>
      <w:r>
        <w:t>Врачебный контроль предусматривает главное и принципиальное положение - допуск к тренировкам и спортивным мероприятиям здоровых спортсменов. Медицинский контроль осуществляется спортивными врачами областного врачебно-физкультурного диспансера по договору.</w:t>
      </w:r>
    </w:p>
    <w:p w:rsidR="000E39AD" w:rsidRDefault="00F91657">
      <w:pPr>
        <w:pStyle w:val="a3"/>
        <w:ind w:right="723" w:firstLine="707"/>
      </w:pPr>
      <w:r>
        <w:t>Восстановительно - профилактические средства – это средства педагогического, психологического, медико-биологического характера, действие которых направлено на ускорение процессов восстановления организма после тренировочных нагрузок, повышения сопротивляемости организма к отрицательным факторам спортивной деятельности и внешней среды. Средства восстановления подразделяют на три типа: педагогические (естественно</w:t>
      </w:r>
      <w:r w:rsidR="007E0C32">
        <w:t xml:space="preserve"> </w:t>
      </w:r>
      <w:r>
        <w:t>гигиенические), медико-биологические и психологические.</w:t>
      </w:r>
    </w:p>
    <w:p w:rsidR="000E39AD" w:rsidRDefault="00F91657">
      <w:pPr>
        <w:pStyle w:val="a4"/>
        <w:numPr>
          <w:ilvl w:val="0"/>
          <w:numId w:val="16"/>
        </w:numPr>
        <w:tabs>
          <w:tab w:val="left" w:pos="1991"/>
        </w:tabs>
        <w:ind w:right="722" w:firstLine="707"/>
        <w:jc w:val="both"/>
        <w:rPr>
          <w:sz w:val="28"/>
        </w:rPr>
      </w:pPr>
      <w:r>
        <w:rPr>
          <w:sz w:val="28"/>
        </w:rPr>
        <w:t>Факторы педагогического воздействия, обеспечивающие восстановление работоспособности: рациональное сочетание тренировочных средств разной направленности; правильное сочетание нагрузки и отдыха, как в учебно-тренировочном занятии, так и в целостном учебно- тренировочном процессе; введение специальных восстановительных микроциклов и профилактических разгрузок; выбор оптимальных интервалов и видов отдыха; оптимальное использование средств переключения видов спортивной деятельности; полноценные разминки и заключительные части тренировочных занятий; использование методов физических упражнений, направленных на стимулирование восстановительных процессов (дыхательные упражнения, упражнения на расслабление и т.д.); повышение эмоционального фона тренировочных занятий; эффективная индивидуализация тренировочных воздействий и средств</w:t>
      </w:r>
      <w:r>
        <w:rPr>
          <w:spacing w:val="36"/>
          <w:sz w:val="28"/>
        </w:rPr>
        <w:t xml:space="preserve"> </w:t>
      </w:r>
      <w:r>
        <w:rPr>
          <w:sz w:val="28"/>
        </w:rPr>
        <w:t>восстановления;</w:t>
      </w:r>
    </w:p>
    <w:p w:rsidR="000E39AD" w:rsidRDefault="000E39AD">
      <w:pPr>
        <w:jc w:val="both"/>
        <w:rPr>
          <w:sz w:val="28"/>
        </w:rPr>
        <w:sectPr w:rsidR="000E39AD">
          <w:pgSz w:w="11910" w:h="16840"/>
          <w:pgMar w:top="1040" w:right="120" w:bottom="1240" w:left="1100" w:header="0" w:footer="964" w:gutter="0"/>
          <w:cols w:space="720"/>
        </w:sectPr>
      </w:pPr>
    </w:p>
    <w:p w:rsidR="000E39AD" w:rsidRDefault="00F91657">
      <w:pPr>
        <w:pStyle w:val="a3"/>
        <w:spacing w:before="67" w:line="242" w:lineRule="auto"/>
        <w:ind w:right="728"/>
      </w:pPr>
      <w:r>
        <w:lastRenderedPageBreak/>
        <w:t>соблюдение режима дня, предусматривающего определенное время для тренировок.</w:t>
      </w:r>
    </w:p>
    <w:p w:rsidR="000E39AD" w:rsidRDefault="00F91657">
      <w:pPr>
        <w:pStyle w:val="a4"/>
        <w:numPr>
          <w:ilvl w:val="0"/>
          <w:numId w:val="16"/>
        </w:numPr>
        <w:tabs>
          <w:tab w:val="left" w:pos="1667"/>
        </w:tabs>
        <w:ind w:right="722" w:firstLine="707"/>
        <w:jc w:val="both"/>
        <w:rPr>
          <w:sz w:val="28"/>
        </w:rPr>
      </w:pPr>
      <w:r>
        <w:rPr>
          <w:sz w:val="28"/>
        </w:rPr>
        <w:t>Медико-биологические средства восстановления. С ростом объёма средств, специальной физической подготовки, интенсивности учебно- тренировочного процесса, соревновательной практики необходимо увеличивать время, отводимое на восстановление организма обучающихся. На учебно-тренировочном этапе, этапах спортивного совершенствования и высшего спортивного мастерства при увеличении соревновательных режимов тренировки могут применяться медико-биологические средства восстановления. К медико-биологическим средствам восстановления относятся: витаминизация, физиотерапия, гидротерапия, все виды массажа, русская парная баня или сауна. Перечисленные средства восстановления должны быть назначены и постоянно контролироваться</w:t>
      </w:r>
      <w:r>
        <w:rPr>
          <w:spacing w:val="-5"/>
          <w:sz w:val="28"/>
        </w:rPr>
        <w:t xml:space="preserve"> </w:t>
      </w:r>
      <w:r>
        <w:rPr>
          <w:sz w:val="28"/>
        </w:rPr>
        <w:t>врачом.</w:t>
      </w:r>
    </w:p>
    <w:p w:rsidR="000E39AD" w:rsidRDefault="00F91657">
      <w:pPr>
        <w:pStyle w:val="a4"/>
        <w:numPr>
          <w:ilvl w:val="0"/>
          <w:numId w:val="16"/>
        </w:numPr>
        <w:tabs>
          <w:tab w:val="left" w:pos="1780"/>
        </w:tabs>
        <w:ind w:right="725" w:firstLine="707"/>
        <w:jc w:val="both"/>
        <w:rPr>
          <w:sz w:val="28"/>
        </w:rPr>
      </w:pPr>
      <w:r>
        <w:rPr>
          <w:sz w:val="28"/>
        </w:rPr>
        <w:t xml:space="preserve">Психологические методы восстановления. К психологическим средствам восстановления относятся: психорегулирующие тренировки, разнообразный досуг, комфортабельные условия быта; создание положительного эмоционального фона во время отдыха, цветовые и музыкальные воздействия. Положительное влияние </w:t>
      </w:r>
      <w:r>
        <w:rPr>
          <w:spacing w:val="3"/>
          <w:sz w:val="28"/>
        </w:rPr>
        <w:t xml:space="preserve">на </w:t>
      </w:r>
      <w:r>
        <w:rPr>
          <w:sz w:val="28"/>
        </w:rPr>
        <w:t>психику и эффективность восстановления оказывают достаточно высокие и значимые для спортсмена промежуточные цели тренировки и точное их достижение. Одним из эффективных методов восстановления является психомышечная тренировка (ПМТ). Проводить ПМТ можно индивидуально и с группой  после тренировочного занятия. В тренировочных группах рекомендуется проводить в конце недельного микроцикла, после больших тренировочных нагрузок или в дни тренировочных поединков. Каждое средство восстановления является многофункциональным. Совокупное их использование должно составлять единую систему методов восстановления. Причем если на уровне высшего спортивного мастерства необходим как можно более полный комплекс этих средств, более полное представительство из разных групп с увеличением доли медико-биологических и психологических средств, то для начинающих спортсменов требуется минимальное количество медико- биологических средств с относительным увеличением доли естественных, гигиенических и педагогических факторов. Планирование объема восстановительных мероприятий имеет те же принципы, что и планирование нагрузки - т.е. систематичность, вариативность, учет индивидуальных особенностей организма спортсменов и др. При организации восстановительных мероприятий следует учитывать субъективные и объективные признаки утомления, недовосстановления. В дни больших нагрузок планируется меньше восстановительных  мероприятий, чем в дни «отдыха», так как повышенные дозы восстановительных процедур могут «блокировать» максимальное воздействие тренировки на</w:t>
      </w:r>
      <w:r>
        <w:rPr>
          <w:spacing w:val="-7"/>
          <w:sz w:val="28"/>
        </w:rPr>
        <w:t xml:space="preserve"> </w:t>
      </w:r>
      <w:r>
        <w:rPr>
          <w:sz w:val="28"/>
        </w:rPr>
        <w:t>организм.</w:t>
      </w:r>
    </w:p>
    <w:p w:rsidR="000E39AD" w:rsidRDefault="00F91657">
      <w:pPr>
        <w:pStyle w:val="a3"/>
        <w:ind w:right="722" w:firstLine="707"/>
      </w:pPr>
      <w:r>
        <w:t>При составлении восстановительных комплексов следует помнить, что вначале надо применять средства общего глобального воздействия, а затем -</w:t>
      </w:r>
    </w:p>
    <w:p w:rsidR="000E39AD" w:rsidRDefault="000E39AD">
      <w:pPr>
        <w:sectPr w:rsidR="000E39AD">
          <w:pgSz w:w="11910" w:h="16840"/>
          <w:pgMar w:top="1040" w:right="120" w:bottom="1240" w:left="1100" w:header="0" w:footer="964" w:gutter="0"/>
          <w:cols w:space="720"/>
        </w:sectPr>
      </w:pPr>
    </w:p>
    <w:p w:rsidR="000E39AD" w:rsidRDefault="00F91657">
      <w:pPr>
        <w:pStyle w:val="a3"/>
        <w:spacing w:before="67"/>
        <w:ind w:right="728"/>
      </w:pPr>
      <w:r>
        <w:lastRenderedPageBreak/>
        <w:t>локального. К средствам общего глобального воздействия (парная баня, сауна в сочетании с водными процедурами, общий ручной массаж, плавание и др.) адаптация организма происходит постепенно. В этой связи использование комплекса, а не отдельных восстановительных средств, дает больший эффект. Постоянное применение одного и того же средства восстановления уменьшает восстановительный эффект, так как организм адаптируется к средствам локального</w:t>
      </w:r>
      <w:r>
        <w:rPr>
          <w:spacing w:val="-3"/>
        </w:rPr>
        <w:t xml:space="preserve"> </w:t>
      </w:r>
      <w:r>
        <w:t>воздействия.</w:t>
      </w:r>
    </w:p>
    <w:p w:rsidR="000E39AD" w:rsidRDefault="00F91657">
      <w:pPr>
        <w:pStyle w:val="a3"/>
        <w:spacing w:before="3"/>
        <w:ind w:right="723" w:firstLine="707"/>
      </w:pPr>
      <w:r>
        <w:t>Для групп ССМ и ВСМ между первой и второй тренировками может быть рекомендован следующий примерный восстановительный комплекс: 1) непродолжительный (3-5 мин) вибромассаж. При необходимости можно добавить ручной массаж утомленных групп мышц; 2) водные процедуры: душ (10-12 мин); 3) ультрафиолетовое облучение, в том числе солнечные ванны 4) отдых на кушетках, в креслах (8-10 мин); 5) обед; 6) послеобеденный сон (1,5-2 ч). Суммарный объем восстановительных мероприятий в тренировочном дне колеблется от 0,5-2,5 ч. Объем отдельных восстановительных средств в недельном цикле зависит от числа повторений и длительности процедур. Общий объём восстановления за неделю может составить до 10 ч. Объем восстановительных средств в месячных и годичных циклах определяется в соответствии с особенностями подготовки. В подготовительном и переходном периодах увеличивается доля естественных и гигиенических средств восстановления. В соревновательных периодах возрастает объем медикобиологических и психологических средств. Объем восстановления в месячных циклах максимально может составлять до 14 часов. Суммарное время, затраченное на отдельные процедуры за год, варьирует от 8 до 100 часов.</w:t>
      </w:r>
    </w:p>
    <w:p w:rsidR="000E39AD" w:rsidRDefault="000E39AD">
      <w:pPr>
        <w:pStyle w:val="a3"/>
        <w:spacing w:before="5"/>
        <w:ind w:left="0"/>
        <w:jc w:val="left"/>
      </w:pPr>
    </w:p>
    <w:p w:rsidR="000E39AD" w:rsidRDefault="00F91657">
      <w:pPr>
        <w:pStyle w:val="1"/>
        <w:numPr>
          <w:ilvl w:val="3"/>
          <w:numId w:val="27"/>
        </w:numPr>
        <w:tabs>
          <w:tab w:val="left" w:pos="4597"/>
        </w:tabs>
        <w:spacing w:before="1"/>
        <w:ind w:left="4596" w:hanging="282"/>
        <w:jc w:val="left"/>
      </w:pPr>
      <w:r>
        <w:t>Система контроля</w:t>
      </w:r>
    </w:p>
    <w:p w:rsidR="000E39AD" w:rsidRDefault="000E39AD">
      <w:pPr>
        <w:pStyle w:val="a3"/>
        <w:spacing w:before="5"/>
        <w:ind w:left="0"/>
        <w:jc w:val="left"/>
        <w:rPr>
          <w:b/>
          <w:sz w:val="27"/>
        </w:rPr>
      </w:pPr>
    </w:p>
    <w:p w:rsidR="000E39AD" w:rsidRDefault="00F91657">
      <w:pPr>
        <w:pStyle w:val="a4"/>
        <w:numPr>
          <w:ilvl w:val="1"/>
          <w:numId w:val="15"/>
        </w:numPr>
        <w:tabs>
          <w:tab w:val="left" w:pos="1984"/>
        </w:tabs>
        <w:spacing w:before="1"/>
        <w:ind w:right="727" w:firstLine="707"/>
        <w:jc w:val="both"/>
        <w:rPr>
          <w:sz w:val="28"/>
        </w:rPr>
      </w:pPr>
      <w:r>
        <w:rPr>
          <w:sz w:val="28"/>
        </w:rPr>
        <w:t>По итогам освоения Программы применительно к этапам спортивной подготовки, лицу, проходящему спортивную подготовку (далее обучающийся), необходимо выполнить следующие требования к результатам прохождения Программы, в том числе к участию в спортивных соревнованиях:</w:t>
      </w:r>
    </w:p>
    <w:p w:rsidR="000E39AD" w:rsidRDefault="00F91657">
      <w:pPr>
        <w:pStyle w:val="a4"/>
        <w:numPr>
          <w:ilvl w:val="0"/>
          <w:numId w:val="14"/>
        </w:numPr>
        <w:tabs>
          <w:tab w:val="left" w:pos="1591"/>
        </w:tabs>
        <w:jc w:val="both"/>
        <w:rPr>
          <w:sz w:val="28"/>
        </w:rPr>
      </w:pPr>
      <w:r>
        <w:rPr>
          <w:sz w:val="28"/>
        </w:rPr>
        <w:t>На этапе начальной</w:t>
      </w:r>
      <w:r>
        <w:rPr>
          <w:spacing w:val="-4"/>
          <w:sz w:val="28"/>
        </w:rPr>
        <w:t xml:space="preserve"> </w:t>
      </w:r>
      <w:r>
        <w:rPr>
          <w:sz w:val="28"/>
        </w:rPr>
        <w:t>подготовки:</w:t>
      </w:r>
    </w:p>
    <w:p w:rsidR="000E39AD" w:rsidRDefault="00F91657">
      <w:pPr>
        <w:pStyle w:val="a3"/>
        <w:ind w:left="1310" w:right="1856"/>
        <w:jc w:val="left"/>
      </w:pPr>
      <w:r>
        <w:t>изучить основы безопасного поведения при занятиях спортом; повысить уровень физической подготовленности;</w:t>
      </w:r>
    </w:p>
    <w:p w:rsidR="000E39AD" w:rsidRDefault="00F91657">
      <w:pPr>
        <w:pStyle w:val="a3"/>
        <w:ind w:left="1310" w:right="2860"/>
        <w:jc w:val="left"/>
      </w:pPr>
      <w:r>
        <w:t>овладеть основами техники вида спорта «бокс»; получить общие знания об антидопинговых правилах; соблюдать антидопинговые правила;</w:t>
      </w:r>
    </w:p>
    <w:p w:rsidR="000E39AD" w:rsidRDefault="00F91657">
      <w:pPr>
        <w:pStyle w:val="a3"/>
        <w:spacing w:before="1"/>
        <w:ind w:right="732" w:firstLine="707"/>
      </w:pPr>
      <w:r>
        <w:t>принять участие в официальных спортивных соревнованиях, начиная со второго</w:t>
      </w:r>
      <w:r>
        <w:rPr>
          <w:spacing w:val="1"/>
        </w:rPr>
        <w:t xml:space="preserve"> </w:t>
      </w:r>
      <w:r>
        <w:t>года;</w:t>
      </w:r>
    </w:p>
    <w:p w:rsidR="000E39AD" w:rsidRDefault="00F91657">
      <w:pPr>
        <w:pStyle w:val="a3"/>
        <w:ind w:right="725" w:firstLine="707"/>
      </w:pPr>
      <w:r>
        <w:t>получить уровень спортивной квалификации (спортивный разряд), необходимый для зачисления и перевода на учебно-тренировочный этап (этап спортивной</w:t>
      </w:r>
      <w:r>
        <w:rPr>
          <w:spacing w:val="-1"/>
        </w:rPr>
        <w:t xml:space="preserve"> </w:t>
      </w:r>
      <w:r>
        <w:t>специализации).</w:t>
      </w:r>
    </w:p>
    <w:p w:rsidR="000E39AD" w:rsidRDefault="000E39AD">
      <w:pPr>
        <w:sectPr w:rsidR="000E39AD">
          <w:pgSz w:w="11910" w:h="16840"/>
          <w:pgMar w:top="1040" w:right="120" w:bottom="1240" w:left="1100" w:header="0" w:footer="964" w:gutter="0"/>
          <w:cols w:space="720"/>
        </w:sectPr>
      </w:pPr>
    </w:p>
    <w:p w:rsidR="000E39AD" w:rsidRDefault="00F91657">
      <w:pPr>
        <w:pStyle w:val="a3"/>
        <w:spacing w:before="67" w:line="242" w:lineRule="auto"/>
        <w:ind w:right="727" w:firstLine="707"/>
      </w:pPr>
      <w:r>
        <w:lastRenderedPageBreak/>
        <w:t>Ежегодно выполнять контрольно-переводные нормативы (испытания) по видам спортивной подготовки.</w:t>
      </w:r>
    </w:p>
    <w:p w:rsidR="000E39AD" w:rsidRDefault="00F91657">
      <w:pPr>
        <w:pStyle w:val="a4"/>
        <w:numPr>
          <w:ilvl w:val="0"/>
          <w:numId w:val="14"/>
        </w:numPr>
        <w:tabs>
          <w:tab w:val="left" w:pos="1591"/>
        </w:tabs>
        <w:ind w:left="1310" w:right="723" w:firstLine="0"/>
        <w:jc w:val="both"/>
        <w:rPr>
          <w:sz w:val="28"/>
        </w:rPr>
      </w:pPr>
      <w:r>
        <w:rPr>
          <w:sz w:val="28"/>
        </w:rPr>
        <w:t>На учебно-тренировочном этапе (этапе спортивной специализации): повышать уровень физической, технической</w:t>
      </w:r>
      <w:r>
        <w:rPr>
          <w:spacing w:val="3"/>
          <w:sz w:val="28"/>
        </w:rPr>
        <w:t xml:space="preserve"> </w:t>
      </w:r>
      <w:r>
        <w:rPr>
          <w:sz w:val="28"/>
        </w:rPr>
        <w:t>тактической,</w:t>
      </w:r>
    </w:p>
    <w:p w:rsidR="000E39AD" w:rsidRDefault="00F91657">
      <w:pPr>
        <w:pStyle w:val="a3"/>
        <w:spacing w:line="321" w:lineRule="exact"/>
      </w:pPr>
      <w:r>
        <w:t>теоретической и психологической подготовленности;</w:t>
      </w:r>
    </w:p>
    <w:p w:rsidR="000E39AD" w:rsidRDefault="00F91657">
      <w:pPr>
        <w:pStyle w:val="a3"/>
        <w:ind w:right="728" w:firstLine="707"/>
      </w:pPr>
      <w:r>
        <w:t>изучить правила безопасности при занятиях видом спорта «бокс» и успешно применять их в ходе проведения учебно-тренировочных занятий и участия в спортивных соревнованиях;</w:t>
      </w:r>
    </w:p>
    <w:p w:rsidR="000E39AD" w:rsidRDefault="00F91657">
      <w:pPr>
        <w:pStyle w:val="a3"/>
        <w:ind w:left="1310" w:right="2350"/>
        <w:jc w:val="left"/>
      </w:pPr>
      <w:r>
        <w:t>соблюдать режим учебно-тренировочных занятий; изучить основные методы саморегуляции и</w:t>
      </w:r>
      <w:r>
        <w:rPr>
          <w:spacing w:val="-22"/>
        </w:rPr>
        <w:t xml:space="preserve"> </w:t>
      </w:r>
      <w:r>
        <w:t>самоконтроля;</w:t>
      </w:r>
    </w:p>
    <w:p w:rsidR="000E39AD" w:rsidRDefault="00F91657">
      <w:pPr>
        <w:pStyle w:val="a3"/>
        <w:spacing w:line="321" w:lineRule="exact"/>
        <w:ind w:left="1310"/>
        <w:jc w:val="left"/>
      </w:pPr>
      <w:r>
        <w:t>овладеть общими теоретическими знаниями о правилах вида спорта</w:t>
      </w:r>
    </w:p>
    <w:p w:rsidR="000E39AD" w:rsidRDefault="00F91657">
      <w:pPr>
        <w:pStyle w:val="a3"/>
        <w:jc w:val="left"/>
      </w:pPr>
      <w:r>
        <w:t>«бокс»;</w:t>
      </w:r>
    </w:p>
    <w:p w:rsidR="000E39AD" w:rsidRDefault="00F91657">
      <w:pPr>
        <w:pStyle w:val="a3"/>
        <w:ind w:left="1310"/>
        <w:jc w:val="left"/>
      </w:pPr>
      <w:r>
        <w:t>изучить антидопинговые правила;</w:t>
      </w:r>
    </w:p>
    <w:p w:rsidR="000E39AD" w:rsidRDefault="00F91657">
      <w:pPr>
        <w:pStyle w:val="a3"/>
        <w:spacing w:line="322" w:lineRule="exact"/>
        <w:ind w:left="1310"/>
        <w:jc w:val="left"/>
      </w:pPr>
      <w:r>
        <w:t>соблюдать антидопинговые правила и не иметь их нарушений;</w:t>
      </w:r>
    </w:p>
    <w:p w:rsidR="000E39AD" w:rsidRDefault="00F91657">
      <w:pPr>
        <w:pStyle w:val="a3"/>
        <w:ind w:right="727" w:firstLine="707"/>
      </w:pPr>
      <w:r>
        <w:t>ежегодно выполнять контрольно-переводные нормативы (испытания) по видам спортивной подготовки;</w:t>
      </w:r>
    </w:p>
    <w:p w:rsidR="000E39AD" w:rsidRDefault="00F91657">
      <w:pPr>
        <w:pStyle w:val="a3"/>
        <w:ind w:right="733" w:firstLine="707"/>
      </w:pPr>
      <w:r>
        <w:t>принимать участие в официальных спортивных соревнованиях не ниже уровня спортивных соревнований муниципального соревнования на первом, втором, третьем году;</w:t>
      </w:r>
    </w:p>
    <w:p w:rsidR="000E39AD" w:rsidRDefault="00F91657">
      <w:pPr>
        <w:pStyle w:val="a3"/>
        <w:ind w:right="722" w:firstLine="707"/>
      </w:pPr>
      <w:r>
        <w:t>принимать участие в официальных спортивных соревнованиях не ниже уровня спортивных соревнований субъекта Российской Федерации, начиная с четвёртого года;</w:t>
      </w:r>
    </w:p>
    <w:p w:rsidR="000E39AD" w:rsidRDefault="00F91657">
      <w:pPr>
        <w:pStyle w:val="a3"/>
        <w:ind w:right="731" w:firstLine="707"/>
      </w:pPr>
      <w:r>
        <w:t>получить уровень спортивной квалификации (спортивный разряд) необходимый для зачисления и перевода на этап совершенствования спортивного мастерства.</w:t>
      </w:r>
    </w:p>
    <w:p w:rsidR="000E39AD" w:rsidRDefault="00F91657">
      <w:pPr>
        <w:pStyle w:val="a4"/>
        <w:numPr>
          <w:ilvl w:val="0"/>
          <w:numId w:val="14"/>
        </w:numPr>
        <w:tabs>
          <w:tab w:val="left" w:pos="1591"/>
        </w:tabs>
        <w:spacing w:line="321" w:lineRule="exact"/>
        <w:jc w:val="both"/>
        <w:rPr>
          <w:sz w:val="28"/>
        </w:rPr>
      </w:pPr>
      <w:r>
        <w:rPr>
          <w:sz w:val="28"/>
        </w:rPr>
        <w:t>На этапе совершенствования спортивного</w:t>
      </w:r>
      <w:r>
        <w:rPr>
          <w:spacing w:val="-1"/>
          <w:sz w:val="28"/>
        </w:rPr>
        <w:t xml:space="preserve"> </w:t>
      </w:r>
      <w:r>
        <w:rPr>
          <w:sz w:val="28"/>
        </w:rPr>
        <w:t>мастерства:</w:t>
      </w:r>
    </w:p>
    <w:p w:rsidR="000E39AD" w:rsidRDefault="00F91657">
      <w:pPr>
        <w:pStyle w:val="a3"/>
        <w:ind w:right="732" w:firstLine="707"/>
      </w:pPr>
      <w:r>
        <w:t>повышать уровень физической, технической, тактической, теоретической и психологической подготовленности;</w:t>
      </w:r>
    </w:p>
    <w:p w:rsidR="000E39AD" w:rsidRDefault="00F91657">
      <w:pPr>
        <w:pStyle w:val="a3"/>
        <w:ind w:right="725" w:firstLine="707"/>
      </w:pPr>
      <w:r>
        <w:t>соблюдать режим учебно-тренировочных занятий (включая самостоятельную подготовку), спортивных мероприятий, восстановления и питания;</w:t>
      </w:r>
    </w:p>
    <w:p w:rsidR="000E39AD" w:rsidRDefault="00F91657">
      <w:pPr>
        <w:pStyle w:val="a3"/>
        <w:ind w:left="1310" w:right="1128"/>
        <w:jc w:val="left"/>
      </w:pPr>
      <w:r>
        <w:t>приобрести знания и навыки оказания первой доврачебной помощи; овладеть теоретическими знаниями о правилах вида спорта «бокс»; выполнить план индивидуальной подготовки;</w:t>
      </w:r>
    </w:p>
    <w:p w:rsidR="000E39AD" w:rsidRDefault="00F91657">
      <w:pPr>
        <w:pStyle w:val="a3"/>
        <w:spacing w:line="322" w:lineRule="exact"/>
        <w:ind w:left="1310"/>
        <w:jc w:val="left"/>
      </w:pPr>
      <w:r>
        <w:t>закрепить и углубить знания антидопинговых правил;</w:t>
      </w:r>
    </w:p>
    <w:p w:rsidR="000E39AD" w:rsidRDefault="00F91657">
      <w:pPr>
        <w:pStyle w:val="a3"/>
        <w:spacing w:line="322" w:lineRule="exact"/>
        <w:ind w:left="1310"/>
        <w:jc w:val="left"/>
      </w:pPr>
      <w:r>
        <w:t>соблюдать антидопинговые правила и не иметь их нарушений;</w:t>
      </w:r>
    </w:p>
    <w:p w:rsidR="000E39AD" w:rsidRDefault="00F91657">
      <w:pPr>
        <w:pStyle w:val="a3"/>
        <w:ind w:right="730" w:firstLine="707"/>
        <w:jc w:val="left"/>
      </w:pPr>
      <w:r>
        <w:t>ежегодно выполнять контрольно-переводные нормативы (испытания) по видам спортивной подготовки;</w:t>
      </w:r>
    </w:p>
    <w:p w:rsidR="000E39AD" w:rsidRDefault="00F91657">
      <w:pPr>
        <w:pStyle w:val="a3"/>
        <w:tabs>
          <w:tab w:val="left" w:pos="3580"/>
          <w:tab w:val="left" w:pos="4787"/>
          <w:tab w:val="left" w:pos="6418"/>
          <w:tab w:val="left" w:pos="7970"/>
          <w:tab w:val="left" w:pos="8313"/>
        </w:tabs>
        <w:spacing w:line="242" w:lineRule="auto"/>
        <w:ind w:right="731" w:firstLine="707"/>
        <w:jc w:val="left"/>
      </w:pPr>
      <w:r>
        <w:t>демонстрировать</w:t>
      </w:r>
      <w:r>
        <w:tab/>
        <w:t>высокие</w:t>
      </w:r>
      <w:r>
        <w:tab/>
        <w:t>спортивные</w:t>
      </w:r>
      <w:r>
        <w:tab/>
        <w:t>результаты</w:t>
      </w:r>
      <w:r>
        <w:tab/>
        <w:t>в</w:t>
      </w:r>
      <w:r>
        <w:tab/>
      </w:r>
      <w:r>
        <w:rPr>
          <w:spacing w:val="-3"/>
        </w:rPr>
        <w:t xml:space="preserve">официальных </w:t>
      </w:r>
      <w:r>
        <w:t>спортивных соревнованиях;</w:t>
      </w:r>
    </w:p>
    <w:p w:rsidR="000E39AD" w:rsidRDefault="00F91657">
      <w:pPr>
        <w:pStyle w:val="a3"/>
        <w:ind w:right="1128" w:firstLine="707"/>
        <w:jc w:val="left"/>
      </w:pPr>
      <w:r>
        <w:t>показывать результаты, соответствующие присвоению спортивного разряда «кандидат в мастера спорта» не реже одного раза в два года;</w:t>
      </w:r>
    </w:p>
    <w:p w:rsidR="000E39AD" w:rsidRDefault="00F91657">
      <w:pPr>
        <w:pStyle w:val="a3"/>
        <w:ind w:firstLine="707"/>
        <w:jc w:val="left"/>
      </w:pPr>
      <w:r>
        <w:t>принимать участие в официальных спортивных соревнованиях не ниже уровня межрегиональных спортивных соревнований;</w:t>
      </w:r>
    </w:p>
    <w:p w:rsidR="000E39AD" w:rsidRDefault="000E39AD">
      <w:pPr>
        <w:sectPr w:rsidR="000E39AD">
          <w:pgSz w:w="11910" w:h="16840"/>
          <w:pgMar w:top="1040" w:right="120" w:bottom="1240" w:left="1100" w:header="0" w:footer="964" w:gutter="0"/>
          <w:cols w:space="720"/>
        </w:sectPr>
      </w:pPr>
    </w:p>
    <w:p w:rsidR="000E39AD" w:rsidRDefault="00F91657">
      <w:pPr>
        <w:pStyle w:val="a3"/>
        <w:spacing w:before="67"/>
        <w:ind w:right="731" w:firstLine="707"/>
      </w:pPr>
      <w:r>
        <w:lastRenderedPageBreak/>
        <w:t>получить уровень спортивной квалификации (спортивное звание), необходимы для зачисления и перевода на этап высшего спортивного мастерства.</w:t>
      </w:r>
    </w:p>
    <w:p w:rsidR="000E39AD" w:rsidRDefault="00F91657">
      <w:pPr>
        <w:pStyle w:val="a4"/>
        <w:numPr>
          <w:ilvl w:val="0"/>
          <w:numId w:val="14"/>
        </w:numPr>
        <w:tabs>
          <w:tab w:val="left" w:pos="1591"/>
        </w:tabs>
        <w:spacing w:before="2" w:line="322" w:lineRule="exact"/>
        <w:jc w:val="both"/>
        <w:rPr>
          <w:sz w:val="28"/>
        </w:rPr>
      </w:pPr>
      <w:r>
        <w:rPr>
          <w:sz w:val="28"/>
        </w:rPr>
        <w:t>На этапе высшего спортивного</w:t>
      </w:r>
      <w:r>
        <w:rPr>
          <w:spacing w:val="-1"/>
          <w:sz w:val="28"/>
        </w:rPr>
        <w:t xml:space="preserve"> </w:t>
      </w:r>
      <w:r>
        <w:rPr>
          <w:sz w:val="28"/>
        </w:rPr>
        <w:t>мастерства:</w:t>
      </w:r>
    </w:p>
    <w:p w:rsidR="000E39AD" w:rsidRDefault="00F91657">
      <w:pPr>
        <w:pStyle w:val="a3"/>
        <w:ind w:right="730" w:firstLine="707"/>
      </w:pPr>
      <w:r>
        <w:t>совершенствовать уровень общей физической и специальной физической, технической, тактической, теоретической и психологической подготовленности;</w:t>
      </w:r>
    </w:p>
    <w:p w:rsidR="000E39AD" w:rsidRDefault="00F91657">
      <w:pPr>
        <w:pStyle w:val="a3"/>
        <w:spacing w:before="1"/>
        <w:ind w:right="725" w:firstLine="707"/>
      </w:pPr>
      <w:r>
        <w:t>соблюдать режим учебно-тренировочных занятий (включая самостоятельную подготовку), спортивных мероприятий, восстановления и питания;</w:t>
      </w:r>
    </w:p>
    <w:p w:rsidR="000E39AD" w:rsidRDefault="00F91657">
      <w:pPr>
        <w:pStyle w:val="a3"/>
        <w:spacing w:line="321" w:lineRule="exact"/>
        <w:ind w:left="1310"/>
      </w:pPr>
      <w:r>
        <w:t>выполнить план индивидуальной подготовки;</w:t>
      </w:r>
    </w:p>
    <w:p w:rsidR="000E39AD" w:rsidRDefault="00F91657">
      <w:pPr>
        <w:pStyle w:val="a3"/>
        <w:ind w:right="731" w:firstLine="707"/>
      </w:pPr>
      <w:r>
        <w:t>принимать участие в официальных спортивных соревнованиях не ниже уровня всероссийских спортивных соревнований;</w:t>
      </w:r>
    </w:p>
    <w:p w:rsidR="000E39AD" w:rsidRDefault="00F91657">
      <w:pPr>
        <w:pStyle w:val="a3"/>
        <w:spacing w:before="2"/>
        <w:ind w:right="729" w:firstLine="707"/>
      </w:pPr>
      <w:r>
        <w:t>показывать результаты, соответствующие присвоению спортивного звания «мастер спорта России» или выполнить нормы и требования, необходимые для присвоения спортивного звания «мастер спорта России международного класса» не реже одного раза в два года;</w:t>
      </w:r>
    </w:p>
    <w:p w:rsidR="000E39AD" w:rsidRDefault="00F91657">
      <w:pPr>
        <w:pStyle w:val="a3"/>
        <w:ind w:right="733" w:firstLine="707"/>
      </w:pPr>
      <w:r>
        <w:t>достичь результатов уровня спортивной сборной команды субъекта Российской Федерации и (или) спортивной сборной команды Российской Федерации;</w:t>
      </w:r>
    </w:p>
    <w:p w:rsidR="000E39AD" w:rsidRDefault="00F91657">
      <w:pPr>
        <w:pStyle w:val="a3"/>
        <w:ind w:right="726" w:firstLine="707"/>
      </w:pPr>
      <w:r>
        <w:t>демонстрировать высокие спортивные результаты в межрегиональных, всероссийских и международных официальных спортивных соревнованиях.</w:t>
      </w:r>
    </w:p>
    <w:p w:rsidR="000E39AD" w:rsidRDefault="00F91657">
      <w:pPr>
        <w:pStyle w:val="a4"/>
        <w:numPr>
          <w:ilvl w:val="1"/>
          <w:numId w:val="15"/>
        </w:numPr>
        <w:tabs>
          <w:tab w:val="left" w:pos="2033"/>
        </w:tabs>
        <w:ind w:right="724" w:firstLine="707"/>
        <w:jc w:val="both"/>
        <w:rPr>
          <w:sz w:val="28"/>
        </w:rPr>
      </w:pPr>
      <w:r>
        <w:rPr>
          <w:sz w:val="28"/>
        </w:rPr>
        <w:t>Оценка результатов освоения Программы сопровождается аттестацией обучающихся, проводимой Организацией, на основе разработанных комплексов контрольных упражнений, перечня тестов и (или) вопросов по видам подготовки, не связанным с физическими нагрузками (далее – тесты). А так же с учётом результатов участия обучающегося в спортивных соревнованиях и достижения им соответствующего уровня спортивной</w:t>
      </w:r>
      <w:r>
        <w:rPr>
          <w:spacing w:val="-4"/>
          <w:sz w:val="28"/>
        </w:rPr>
        <w:t xml:space="preserve"> </w:t>
      </w:r>
      <w:r>
        <w:rPr>
          <w:sz w:val="28"/>
        </w:rPr>
        <w:t>квалификации.</w:t>
      </w:r>
    </w:p>
    <w:p w:rsidR="000E39AD" w:rsidRDefault="00F91657">
      <w:pPr>
        <w:pStyle w:val="a3"/>
        <w:spacing w:line="322" w:lineRule="exact"/>
        <w:ind w:left="1310"/>
      </w:pPr>
      <w:r>
        <w:t>Промежуточная аттестация проводится не реже одного раза в год.</w:t>
      </w:r>
    </w:p>
    <w:p w:rsidR="000E39AD" w:rsidRDefault="00F91657">
      <w:pPr>
        <w:pStyle w:val="a3"/>
        <w:ind w:right="725" w:firstLine="707"/>
      </w:pPr>
      <w:r>
        <w:t>Перенос сроков проведения промежуточной аттестации на следующий спортивный сезон допускается по решению Организации с учётом позиции регионального центра спортивной подготовки в случае невозможности её проведения для обучающегося по причине его болезни (временной нетрудоспособности), травмы.</w:t>
      </w:r>
    </w:p>
    <w:p w:rsidR="000E39AD" w:rsidRDefault="00F91657">
      <w:pPr>
        <w:pStyle w:val="a3"/>
        <w:ind w:right="729" w:firstLine="707"/>
      </w:pPr>
      <w:r>
        <w:t>В случае, если на одном из этапов спортивной подготовки результаты прохождения спортивной подготовки соответствуют требованиям, установленным Программой, обучающийся отчисляется на данном этапе спортивной подготовки. По заявлению обучающегося или одного из родителей (законных представителей) несовершеннолетнего обучающегося Организация осуществляет перевод такого обучающегося на соответствующую общеразвивающую программу в области физической культуры и спорта (при её реализации).</w:t>
      </w:r>
    </w:p>
    <w:p w:rsidR="000E39AD" w:rsidRDefault="000E39AD">
      <w:pPr>
        <w:sectPr w:rsidR="000E39AD">
          <w:pgSz w:w="11910" w:h="16840"/>
          <w:pgMar w:top="1040" w:right="120" w:bottom="1240" w:left="1100" w:header="0" w:footer="964" w:gutter="0"/>
          <w:cols w:space="720"/>
        </w:sectPr>
      </w:pPr>
    </w:p>
    <w:p w:rsidR="000E39AD" w:rsidRDefault="00F91657">
      <w:pPr>
        <w:pStyle w:val="1"/>
        <w:numPr>
          <w:ilvl w:val="1"/>
          <w:numId w:val="15"/>
        </w:numPr>
        <w:tabs>
          <w:tab w:val="left" w:pos="2544"/>
        </w:tabs>
        <w:spacing w:before="72"/>
        <w:ind w:left="2543" w:hanging="493"/>
        <w:jc w:val="left"/>
      </w:pPr>
      <w:r>
        <w:lastRenderedPageBreak/>
        <w:t>Контрольные и контрольно-переводные</w:t>
      </w:r>
      <w:r>
        <w:rPr>
          <w:spacing w:val="-7"/>
        </w:rPr>
        <w:t xml:space="preserve"> </w:t>
      </w:r>
      <w:r>
        <w:t>нормативы</w:t>
      </w:r>
    </w:p>
    <w:p w:rsidR="000E39AD" w:rsidRDefault="00F91657">
      <w:pPr>
        <w:spacing w:before="2"/>
        <w:ind w:left="681" w:right="793" w:firstLine="192"/>
        <w:rPr>
          <w:b/>
          <w:sz w:val="28"/>
        </w:rPr>
      </w:pPr>
      <w:r>
        <w:rPr>
          <w:b/>
          <w:sz w:val="28"/>
        </w:rPr>
        <w:t>(испытания) по видам спортивной подготовки и уровень спортивной квалификации обучающихся по годам и этапам спортивной подготовки</w:t>
      </w:r>
    </w:p>
    <w:p w:rsidR="000E39AD" w:rsidRDefault="000E39AD">
      <w:pPr>
        <w:pStyle w:val="a3"/>
        <w:spacing w:before="6"/>
        <w:ind w:left="0"/>
        <w:jc w:val="left"/>
        <w:rPr>
          <w:b/>
          <w:sz w:val="27"/>
        </w:rPr>
      </w:pPr>
    </w:p>
    <w:p w:rsidR="000E39AD" w:rsidRDefault="00F91657">
      <w:pPr>
        <w:pStyle w:val="a3"/>
        <w:ind w:right="724" w:firstLine="707"/>
      </w:pPr>
      <w:r>
        <w:t>Нормативы физической подготовки и иные спортивные нормативы обучающихся, на этапах спортивной подготовки, уровень их спортивной квалификации (спортивные разряды и спортивные звания) учитывают их возраст, пол, а также особенности вида спорта «бокс» и включают нормативы общей физической и специальной физической подготовки и уровень спортивной квалификации (спортивные разряды и спортивные звания) для зачисления и перевода на следующий и (или) соответствующий этап спортивной подготовки по виду спорта.</w:t>
      </w:r>
    </w:p>
    <w:p w:rsidR="000E39AD" w:rsidRDefault="00F91657">
      <w:pPr>
        <w:pStyle w:val="a3"/>
        <w:spacing w:line="242" w:lineRule="auto"/>
        <w:ind w:right="733" w:firstLine="707"/>
      </w:pPr>
      <w:r>
        <w:t>Комплексы контрольных упражнений, тесты и уровень спортивной квалификации указаны в таблицах 10, 11, 12, 13:</w:t>
      </w:r>
    </w:p>
    <w:p w:rsidR="000E39AD" w:rsidRDefault="00F91657">
      <w:pPr>
        <w:spacing w:line="226" w:lineRule="exact"/>
        <w:ind w:right="727"/>
        <w:jc w:val="right"/>
        <w:rPr>
          <w:sz w:val="20"/>
        </w:rPr>
      </w:pPr>
      <w:r>
        <w:rPr>
          <w:sz w:val="20"/>
        </w:rPr>
        <w:t>Таблица 10</w:t>
      </w:r>
    </w:p>
    <w:p w:rsidR="000E39AD" w:rsidRDefault="00F91657">
      <w:pPr>
        <w:pStyle w:val="1"/>
        <w:spacing w:before="2"/>
        <w:ind w:right="905"/>
        <w:jc w:val="center"/>
      </w:pPr>
      <w:r>
        <w:t>Нормативы общей физической подготовки и специальной физической подготовки для зачисления и перевода на этап начальной подготовки по виду спорта «бокс»</w:t>
      </w:r>
    </w:p>
    <w:p w:rsidR="000E39AD" w:rsidRDefault="000E39AD">
      <w:pPr>
        <w:pStyle w:val="a3"/>
        <w:spacing w:before="1"/>
        <w:ind w:left="0"/>
        <w:jc w:val="left"/>
        <w:rPr>
          <w:b/>
          <w:sz w:val="14"/>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3317"/>
        <w:gridCol w:w="1373"/>
        <w:gridCol w:w="1304"/>
        <w:gridCol w:w="1159"/>
        <w:gridCol w:w="1246"/>
        <w:gridCol w:w="1106"/>
      </w:tblGrid>
      <w:tr w:rsidR="000E39AD">
        <w:trPr>
          <w:trHeight w:val="460"/>
        </w:trPr>
        <w:tc>
          <w:tcPr>
            <w:tcW w:w="703" w:type="dxa"/>
            <w:vMerge w:val="restart"/>
          </w:tcPr>
          <w:p w:rsidR="000E39AD" w:rsidRDefault="00F91657">
            <w:pPr>
              <w:pStyle w:val="TableParagraph"/>
              <w:spacing w:before="113"/>
              <w:ind w:left="215" w:right="201" w:firstLine="38"/>
              <w:rPr>
                <w:sz w:val="20"/>
              </w:rPr>
            </w:pPr>
            <w:r>
              <w:rPr>
                <w:sz w:val="20"/>
              </w:rPr>
              <w:t xml:space="preserve">№ </w:t>
            </w:r>
            <w:r>
              <w:rPr>
                <w:w w:val="95"/>
                <w:sz w:val="20"/>
              </w:rPr>
              <w:t>п/п</w:t>
            </w:r>
          </w:p>
        </w:tc>
        <w:tc>
          <w:tcPr>
            <w:tcW w:w="3317" w:type="dxa"/>
            <w:vMerge w:val="restart"/>
          </w:tcPr>
          <w:p w:rsidR="000E39AD" w:rsidRDefault="000E39AD">
            <w:pPr>
              <w:pStyle w:val="TableParagraph"/>
              <w:spacing w:before="9"/>
              <w:rPr>
                <w:b/>
                <w:sz w:val="19"/>
              </w:rPr>
            </w:pPr>
          </w:p>
          <w:p w:rsidR="000E39AD" w:rsidRDefault="00F91657">
            <w:pPr>
              <w:pStyle w:val="TableParagraph"/>
              <w:spacing w:before="1"/>
              <w:ind w:left="194" w:right="185"/>
              <w:jc w:val="center"/>
              <w:rPr>
                <w:sz w:val="20"/>
              </w:rPr>
            </w:pPr>
            <w:r>
              <w:rPr>
                <w:sz w:val="20"/>
              </w:rPr>
              <w:t>Упражнения</w:t>
            </w:r>
          </w:p>
        </w:tc>
        <w:tc>
          <w:tcPr>
            <w:tcW w:w="1373" w:type="dxa"/>
            <w:vMerge w:val="restart"/>
          </w:tcPr>
          <w:p w:rsidR="000E39AD" w:rsidRDefault="00F91657">
            <w:pPr>
              <w:pStyle w:val="TableParagraph"/>
              <w:spacing w:before="113"/>
              <w:ind w:left="238" w:firstLine="79"/>
              <w:rPr>
                <w:sz w:val="20"/>
              </w:rPr>
            </w:pPr>
            <w:r>
              <w:rPr>
                <w:sz w:val="20"/>
              </w:rPr>
              <w:t xml:space="preserve">Единица </w:t>
            </w:r>
            <w:r>
              <w:rPr>
                <w:w w:val="95"/>
                <w:sz w:val="20"/>
              </w:rPr>
              <w:t>измерения</w:t>
            </w:r>
          </w:p>
        </w:tc>
        <w:tc>
          <w:tcPr>
            <w:tcW w:w="2463" w:type="dxa"/>
            <w:gridSpan w:val="2"/>
          </w:tcPr>
          <w:p w:rsidR="000E39AD" w:rsidRDefault="00F91657">
            <w:pPr>
              <w:pStyle w:val="TableParagraph"/>
              <w:spacing w:line="223" w:lineRule="exact"/>
              <w:ind w:left="449" w:right="440"/>
              <w:jc w:val="center"/>
              <w:rPr>
                <w:sz w:val="20"/>
              </w:rPr>
            </w:pPr>
            <w:r>
              <w:rPr>
                <w:sz w:val="20"/>
              </w:rPr>
              <w:t>Норматив до года</w:t>
            </w:r>
          </w:p>
          <w:p w:rsidR="000E39AD" w:rsidRDefault="00F91657">
            <w:pPr>
              <w:pStyle w:val="TableParagraph"/>
              <w:spacing w:line="217" w:lineRule="exact"/>
              <w:ind w:left="447" w:right="440"/>
              <w:jc w:val="center"/>
              <w:rPr>
                <w:sz w:val="20"/>
              </w:rPr>
            </w:pPr>
            <w:r>
              <w:rPr>
                <w:sz w:val="20"/>
              </w:rPr>
              <w:t>обучения</w:t>
            </w:r>
          </w:p>
        </w:tc>
        <w:tc>
          <w:tcPr>
            <w:tcW w:w="2352" w:type="dxa"/>
            <w:gridSpan w:val="2"/>
          </w:tcPr>
          <w:p w:rsidR="000E39AD" w:rsidRDefault="00F91657">
            <w:pPr>
              <w:pStyle w:val="TableParagraph"/>
              <w:spacing w:line="223" w:lineRule="exact"/>
              <w:ind w:left="214" w:right="206"/>
              <w:jc w:val="center"/>
              <w:rPr>
                <w:sz w:val="20"/>
              </w:rPr>
            </w:pPr>
            <w:r>
              <w:rPr>
                <w:sz w:val="20"/>
              </w:rPr>
              <w:t>Норматив свыше года</w:t>
            </w:r>
          </w:p>
          <w:p w:rsidR="000E39AD" w:rsidRDefault="00F91657">
            <w:pPr>
              <w:pStyle w:val="TableParagraph"/>
              <w:spacing w:line="217" w:lineRule="exact"/>
              <w:ind w:left="214" w:right="206"/>
              <w:jc w:val="center"/>
              <w:rPr>
                <w:sz w:val="20"/>
              </w:rPr>
            </w:pPr>
            <w:r>
              <w:rPr>
                <w:sz w:val="20"/>
              </w:rPr>
              <w:t>обучения</w:t>
            </w:r>
          </w:p>
        </w:tc>
      </w:tr>
      <w:tr w:rsidR="000E39AD">
        <w:trPr>
          <w:trHeight w:val="230"/>
        </w:trPr>
        <w:tc>
          <w:tcPr>
            <w:tcW w:w="703" w:type="dxa"/>
            <w:vMerge/>
            <w:tcBorders>
              <w:top w:val="nil"/>
            </w:tcBorders>
          </w:tcPr>
          <w:p w:rsidR="000E39AD" w:rsidRDefault="000E39AD">
            <w:pPr>
              <w:rPr>
                <w:sz w:val="2"/>
                <w:szCs w:val="2"/>
              </w:rPr>
            </w:pPr>
          </w:p>
        </w:tc>
        <w:tc>
          <w:tcPr>
            <w:tcW w:w="3317" w:type="dxa"/>
            <w:vMerge/>
            <w:tcBorders>
              <w:top w:val="nil"/>
            </w:tcBorders>
          </w:tcPr>
          <w:p w:rsidR="000E39AD" w:rsidRDefault="000E39AD">
            <w:pPr>
              <w:rPr>
                <w:sz w:val="2"/>
                <w:szCs w:val="2"/>
              </w:rPr>
            </w:pPr>
          </w:p>
        </w:tc>
        <w:tc>
          <w:tcPr>
            <w:tcW w:w="1373" w:type="dxa"/>
            <w:vMerge/>
            <w:tcBorders>
              <w:top w:val="nil"/>
            </w:tcBorders>
          </w:tcPr>
          <w:p w:rsidR="000E39AD" w:rsidRDefault="000E39AD">
            <w:pPr>
              <w:rPr>
                <w:sz w:val="2"/>
                <w:szCs w:val="2"/>
              </w:rPr>
            </w:pPr>
          </w:p>
        </w:tc>
        <w:tc>
          <w:tcPr>
            <w:tcW w:w="1304" w:type="dxa"/>
          </w:tcPr>
          <w:p w:rsidR="000E39AD" w:rsidRDefault="00F91657">
            <w:pPr>
              <w:pStyle w:val="TableParagraph"/>
              <w:spacing w:line="210" w:lineRule="exact"/>
              <w:ind w:left="224" w:right="211"/>
              <w:jc w:val="center"/>
              <w:rPr>
                <w:sz w:val="20"/>
              </w:rPr>
            </w:pPr>
            <w:r>
              <w:rPr>
                <w:sz w:val="20"/>
              </w:rPr>
              <w:t>мальчики</w:t>
            </w:r>
          </w:p>
        </w:tc>
        <w:tc>
          <w:tcPr>
            <w:tcW w:w="1159" w:type="dxa"/>
          </w:tcPr>
          <w:p w:rsidR="000E39AD" w:rsidRDefault="00F91657">
            <w:pPr>
              <w:pStyle w:val="TableParagraph"/>
              <w:spacing w:line="210" w:lineRule="exact"/>
              <w:ind w:left="214" w:right="205"/>
              <w:jc w:val="center"/>
              <w:rPr>
                <w:sz w:val="20"/>
              </w:rPr>
            </w:pPr>
            <w:r>
              <w:rPr>
                <w:sz w:val="20"/>
              </w:rPr>
              <w:t>девочки</w:t>
            </w:r>
          </w:p>
        </w:tc>
        <w:tc>
          <w:tcPr>
            <w:tcW w:w="1246" w:type="dxa"/>
          </w:tcPr>
          <w:p w:rsidR="000E39AD" w:rsidRDefault="00F91657">
            <w:pPr>
              <w:pStyle w:val="TableParagraph"/>
              <w:spacing w:line="210" w:lineRule="exact"/>
              <w:ind w:left="209" w:right="167"/>
              <w:jc w:val="center"/>
              <w:rPr>
                <w:sz w:val="20"/>
              </w:rPr>
            </w:pPr>
            <w:r>
              <w:rPr>
                <w:sz w:val="20"/>
              </w:rPr>
              <w:t>мальчики</w:t>
            </w:r>
          </w:p>
        </w:tc>
        <w:tc>
          <w:tcPr>
            <w:tcW w:w="1106" w:type="dxa"/>
          </w:tcPr>
          <w:p w:rsidR="000E39AD" w:rsidRDefault="00F91657">
            <w:pPr>
              <w:pStyle w:val="TableParagraph"/>
              <w:spacing w:line="210" w:lineRule="exact"/>
              <w:ind w:left="204" w:right="161"/>
              <w:jc w:val="center"/>
              <w:rPr>
                <w:sz w:val="20"/>
              </w:rPr>
            </w:pPr>
            <w:r>
              <w:rPr>
                <w:sz w:val="20"/>
              </w:rPr>
              <w:t>девочки</w:t>
            </w:r>
          </w:p>
        </w:tc>
      </w:tr>
      <w:tr w:rsidR="000E39AD">
        <w:trPr>
          <w:trHeight w:val="566"/>
        </w:trPr>
        <w:tc>
          <w:tcPr>
            <w:tcW w:w="10208" w:type="dxa"/>
            <w:gridSpan w:val="7"/>
          </w:tcPr>
          <w:p w:rsidR="000E39AD" w:rsidRDefault="00F91657">
            <w:pPr>
              <w:pStyle w:val="TableParagraph"/>
              <w:spacing w:before="161"/>
              <w:ind w:left="1737" w:right="1732"/>
              <w:jc w:val="center"/>
              <w:rPr>
                <w:sz w:val="20"/>
              </w:rPr>
            </w:pPr>
            <w:r>
              <w:rPr>
                <w:sz w:val="20"/>
              </w:rPr>
              <w:t>Для спортивной дисциплины «бокс»</w:t>
            </w:r>
          </w:p>
        </w:tc>
      </w:tr>
      <w:tr w:rsidR="000E39AD">
        <w:trPr>
          <w:trHeight w:val="566"/>
        </w:trPr>
        <w:tc>
          <w:tcPr>
            <w:tcW w:w="10208" w:type="dxa"/>
            <w:gridSpan w:val="7"/>
          </w:tcPr>
          <w:p w:rsidR="000E39AD" w:rsidRDefault="00F91657">
            <w:pPr>
              <w:pStyle w:val="TableParagraph"/>
              <w:spacing w:before="161"/>
              <w:ind w:left="1785"/>
              <w:rPr>
                <w:sz w:val="20"/>
              </w:rPr>
            </w:pPr>
            <w:r>
              <w:rPr>
                <w:sz w:val="20"/>
              </w:rPr>
              <w:t>1. Нормативы общей физической подготовки для возрастной группы 9-10 лет</w:t>
            </w:r>
          </w:p>
        </w:tc>
      </w:tr>
      <w:tr w:rsidR="000E39AD">
        <w:trPr>
          <w:trHeight w:val="230"/>
        </w:trPr>
        <w:tc>
          <w:tcPr>
            <w:tcW w:w="703" w:type="dxa"/>
            <w:vMerge w:val="restart"/>
          </w:tcPr>
          <w:p w:rsidR="000E39AD" w:rsidRDefault="00F91657">
            <w:pPr>
              <w:pStyle w:val="TableParagraph"/>
              <w:spacing w:before="115"/>
              <w:ind w:left="201"/>
              <w:rPr>
                <w:sz w:val="20"/>
              </w:rPr>
            </w:pPr>
            <w:r>
              <w:rPr>
                <w:sz w:val="20"/>
              </w:rPr>
              <w:t>1.1.</w:t>
            </w:r>
          </w:p>
        </w:tc>
        <w:tc>
          <w:tcPr>
            <w:tcW w:w="3317" w:type="dxa"/>
            <w:vMerge w:val="restart"/>
          </w:tcPr>
          <w:p w:rsidR="000E39AD" w:rsidRDefault="00F91657">
            <w:pPr>
              <w:pStyle w:val="TableParagraph"/>
              <w:spacing w:before="115"/>
              <w:ind w:left="196" w:right="184"/>
              <w:jc w:val="center"/>
              <w:rPr>
                <w:sz w:val="20"/>
              </w:rPr>
            </w:pPr>
            <w:r>
              <w:rPr>
                <w:sz w:val="20"/>
              </w:rPr>
              <w:t>Бег на 30 м</w:t>
            </w:r>
          </w:p>
        </w:tc>
        <w:tc>
          <w:tcPr>
            <w:tcW w:w="1373" w:type="dxa"/>
            <w:vMerge w:val="restart"/>
          </w:tcPr>
          <w:p w:rsidR="000E39AD" w:rsidRDefault="00F91657">
            <w:pPr>
              <w:pStyle w:val="TableParagraph"/>
              <w:spacing w:before="115"/>
              <w:ind w:left="8"/>
              <w:jc w:val="center"/>
              <w:rPr>
                <w:sz w:val="20"/>
              </w:rPr>
            </w:pPr>
            <w:r>
              <w:rPr>
                <w:w w:val="99"/>
                <w:sz w:val="20"/>
              </w:rPr>
              <w:t>с</w:t>
            </w:r>
          </w:p>
        </w:tc>
        <w:tc>
          <w:tcPr>
            <w:tcW w:w="2463" w:type="dxa"/>
            <w:gridSpan w:val="2"/>
          </w:tcPr>
          <w:p w:rsidR="000E39AD" w:rsidRDefault="00F91657">
            <w:pPr>
              <w:pStyle w:val="TableParagraph"/>
              <w:spacing w:line="210" w:lineRule="exact"/>
              <w:ind w:left="447" w:right="440"/>
              <w:jc w:val="center"/>
              <w:rPr>
                <w:sz w:val="20"/>
              </w:rPr>
            </w:pPr>
            <w:r>
              <w:rPr>
                <w:sz w:val="20"/>
              </w:rPr>
              <w:t>не более</w:t>
            </w:r>
          </w:p>
        </w:tc>
        <w:tc>
          <w:tcPr>
            <w:tcW w:w="2352" w:type="dxa"/>
            <w:gridSpan w:val="2"/>
          </w:tcPr>
          <w:p w:rsidR="000E39AD" w:rsidRDefault="00F91657">
            <w:pPr>
              <w:pStyle w:val="TableParagraph"/>
              <w:spacing w:line="210" w:lineRule="exact"/>
              <w:ind w:left="214" w:right="206"/>
              <w:jc w:val="center"/>
              <w:rPr>
                <w:sz w:val="20"/>
              </w:rPr>
            </w:pPr>
            <w:r>
              <w:rPr>
                <w:sz w:val="20"/>
              </w:rPr>
              <w:t>не более</w:t>
            </w:r>
          </w:p>
        </w:tc>
      </w:tr>
      <w:tr w:rsidR="000E39AD">
        <w:trPr>
          <w:trHeight w:val="230"/>
        </w:trPr>
        <w:tc>
          <w:tcPr>
            <w:tcW w:w="703" w:type="dxa"/>
            <w:vMerge/>
            <w:tcBorders>
              <w:top w:val="nil"/>
            </w:tcBorders>
          </w:tcPr>
          <w:p w:rsidR="000E39AD" w:rsidRDefault="000E39AD">
            <w:pPr>
              <w:rPr>
                <w:sz w:val="2"/>
                <w:szCs w:val="2"/>
              </w:rPr>
            </w:pPr>
          </w:p>
        </w:tc>
        <w:tc>
          <w:tcPr>
            <w:tcW w:w="3317" w:type="dxa"/>
            <w:vMerge/>
            <w:tcBorders>
              <w:top w:val="nil"/>
            </w:tcBorders>
          </w:tcPr>
          <w:p w:rsidR="000E39AD" w:rsidRDefault="000E39AD">
            <w:pPr>
              <w:rPr>
                <w:sz w:val="2"/>
                <w:szCs w:val="2"/>
              </w:rPr>
            </w:pPr>
          </w:p>
        </w:tc>
        <w:tc>
          <w:tcPr>
            <w:tcW w:w="1373" w:type="dxa"/>
            <w:vMerge/>
            <w:tcBorders>
              <w:top w:val="nil"/>
            </w:tcBorders>
          </w:tcPr>
          <w:p w:rsidR="000E39AD" w:rsidRDefault="000E39AD">
            <w:pPr>
              <w:rPr>
                <w:sz w:val="2"/>
                <w:szCs w:val="2"/>
              </w:rPr>
            </w:pPr>
          </w:p>
        </w:tc>
        <w:tc>
          <w:tcPr>
            <w:tcW w:w="1304" w:type="dxa"/>
          </w:tcPr>
          <w:p w:rsidR="000E39AD" w:rsidRDefault="00F91657">
            <w:pPr>
              <w:pStyle w:val="TableParagraph"/>
              <w:spacing w:line="210" w:lineRule="exact"/>
              <w:ind w:left="224" w:right="211"/>
              <w:jc w:val="center"/>
              <w:rPr>
                <w:sz w:val="20"/>
              </w:rPr>
            </w:pPr>
            <w:r>
              <w:rPr>
                <w:sz w:val="20"/>
              </w:rPr>
              <w:t>6,2</w:t>
            </w:r>
          </w:p>
        </w:tc>
        <w:tc>
          <w:tcPr>
            <w:tcW w:w="1159" w:type="dxa"/>
          </w:tcPr>
          <w:p w:rsidR="000E39AD" w:rsidRDefault="00F91657">
            <w:pPr>
              <w:pStyle w:val="TableParagraph"/>
              <w:spacing w:line="210" w:lineRule="exact"/>
              <w:ind w:left="214" w:right="200"/>
              <w:jc w:val="center"/>
              <w:rPr>
                <w:sz w:val="20"/>
              </w:rPr>
            </w:pPr>
            <w:r>
              <w:rPr>
                <w:sz w:val="20"/>
              </w:rPr>
              <w:t>6,4</w:t>
            </w:r>
          </w:p>
        </w:tc>
        <w:tc>
          <w:tcPr>
            <w:tcW w:w="1246" w:type="dxa"/>
          </w:tcPr>
          <w:p w:rsidR="000E39AD" w:rsidRDefault="00F91657">
            <w:pPr>
              <w:pStyle w:val="TableParagraph"/>
              <w:spacing w:line="210" w:lineRule="exact"/>
              <w:ind w:left="7"/>
              <w:jc w:val="center"/>
              <w:rPr>
                <w:sz w:val="20"/>
              </w:rPr>
            </w:pPr>
            <w:r>
              <w:rPr>
                <w:w w:val="99"/>
                <w:sz w:val="20"/>
              </w:rPr>
              <w:t>–</w:t>
            </w:r>
          </w:p>
        </w:tc>
        <w:tc>
          <w:tcPr>
            <w:tcW w:w="1106" w:type="dxa"/>
          </w:tcPr>
          <w:p w:rsidR="000E39AD" w:rsidRDefault="00F91657">
            <w:pPr>
              <w:pStyle w:val="TableParagraph"/>
              <w:spacing w:line="210" w:lineRule="exact"/>
              <w:ind w:left="7"/>
              <w:jc w:val="center"/>
              <w:rPr>
                <w:sz w:val="20"/>
              </w:rPr>
            </w:pPr>
            <w:r>
              <w:rPr>
                <w:w w:val="99"/>
                <w:sz w:val="20"/>
              </w:rPr>
              <w:t>–</w:t>
            </w:r>
          </w:p>
        </w:tc>
      </w:tr>
      <w:tr w:rsidR="000E39AD">
        <w:trPr>
          <w:trHeight w:val="230"/>
        </w:trPr>
        <w:tc>
          <w:tcPr>
            <w:tcW w:w="703" w:type="dxa"/>
            <w:vMerge w:val="restart"/>
          </w:tcPr>
          <w:p w:rsidR="000E39AD" w:rsidRDefault="00F91657">
            <w:pPr>
              <w:pStyle w:val="TableParagraph"/>
              <w:spacing w:before="115"/>
              <w:ind w:left="201"/>
              <w:rPr>
                <w:sz w:val="20"/>
              </w:rPr>
            </w:pPr>
            <w:r>
              <w:rPr>
                <w:sz w:val="20"/>
              </w:rPr>
              <w:t>1.2.</w:t>
            </w:r>
          </w:p>
        </w:tc>
        <w:tc>
          <w:tcPr>
            <w:tcW w:w="3317" w:type="dxa"/>
            <w:vMerge w:val="restart"/>
          </w:tcPr>
          <w:p w:rsidR="000E39AD" w:rsidRDefault="00F91657">
            <w:pPr>
              <w:pStyle w:val="TableParagraph"/>
              <w:spacing w:before="115"/>
              <w:ind w:left="1079"/>
              <w:rPr>
                <w:sz w:val="20"/>
              </w:rPr>
            </w:pPr>
            <w:r>
              <w:rPr>
                <w:sz w:val="20"/>
              </w:rPr>
              <w:t>Бег на 1000 м</w:t>
            </w:r>
          </w:p>
        </w:tc>
        <w:tc>
          <w:tcPr>
            <w:tcW w:w="1373" w:type="dxa"/>
            <w:vMerge w:val="restart"/>
          </w:tcPr>
          <w:p w:rsidR="000E39AD" w:rsidRDefault="00F91657">
            <w:pPr>
              <w:pStyle w:val="TableParagraph"/>
              <w:spacing w:before="115"/>
              <w:ind w:left="420"/>
              <w:rPr>
                <w:sz w:val="20"/>
              </w:rPr>
            </w:pPr>
            <w:r>
              <w:rPr>
                <w:sz w:val="20"/>
              </w:rPr>
              <w:t>мин, с</w:t>
            </w:r>
          </w:p>
        </w:tc>
        <w:tc>
          <w:tcPr>
            <w:tcW w:w="2463" w:type="dxa"/>
            <w:gridSpan w:val="2"/>
          </w:tcPr>
          <w:p w:rsidR="000E39AD" w:rsidRDefault="00F91657">
            <w:pPr>
              <w:pStyle w:val="TableParagraph"/>
              <w:spacing w:line="210" w:lineRule="exact"/>
              <w:ind w:left="447" w:right="440"/>
              <w:jc w:val="center"/>
              <w:rPr>
                <w:sz w:val="20"/>
              </w:rPr>
            </w:pPr>
            <w:r>
              <w:rPr>
                <w:sz w:val="20"/>
              </w:rPr>
              <w:t>не более</w:t>
            </w:r>
          </w:p>
        </w:tc>
        <w:tc>
          <w:tcPr>
            <w:tcW w:w="2352" w:type="dxa"/>
            <w:gridSpan w:val="2"/>
          </w:tcPr>
          <w:p w:rsidR="000E39AD" w:rsidRDefault="00F91657">
            <w:pPr>
              <w:pStyle w:val="TableParagraph"/>
              <w:spacing w:line="210" w:lineRule="exact"/>
              <w:ind w:left="214" w:right="206"/>
              <w:jc w:val="center"/>
              <w:rPr>
                <w:sz w:val="20"/>
              </w:rPr>
            </w:pPr>
            <w:r>
              <w:rPr>
                <w:sz w:val="20"/>
              </w:rPr>
              <w:t>не более</w:t>
            </w:r>
          </w:p>
        </w:tc>
      </w:tr>
      <w:tr w:rsidR="000E39AD">
        <w:trPr>
          <w:trHeight w:val="230"/>
        </w:trPr>
        <w:tc>
          <w:tcPr>
            <w:tcW w:w="703" w:type="dxa"/>
            <w:vMerge/>
            <w:tcBorders>
              <w:top w:val="nil"/>
            </w:tcBorders>
          </w:tcPr>
          <w:p w:rsidR="000E39AD" w:rsidRDefault="000E39AD">
            <w:pPr>
              <w:rPr>
                <w:sz w:val="2"/>
                <w:szCs w:val="2"/>
              </w:rPr>
            </w:pPr>
          </w:p>
        </w:tc>
        <w:tc>
          <w:tcPr>
            <w:tcW w:w="3317" w:type="dxa"/>
            <w:vMerge/>
            <w:tcBorders>
              <w:top w:val="nil"/>
            </w:tcBorders>
          </w:tcPr>
          <w:p w:rsidR="000E39AD" w:rsidRDefault="000E39AD">
            <w:pPr>
              <w:rPr>
                <w:sz w:val="2"/>
                <w:szCs w:val="2"/>
              </w:rPr>
            </w:pPr>
          </w:p>
        </w:tc>
        <w:tc>
          <w:tcPr>
            <w:tcW w:w="1373" w:type="dxa"/>
            <w:vMerge/>
            <w:tcBorders>
              <w:top w:val="nil"/>
            </w:tcBorders>
          </w:tcPr>
          <w:p w:rsidR="000E39AD" w:rsidRDefault="000E39AD">
            <w:pPr>
              <w:rPr>
                <w:sz w:val="2"/>
                <w:szCs w:val="2"/>
              </w:rPr>
            </w:pPr>
          </w:p>
        </w:tc>
        <w:tc>
          <w:tcPr>
            <w:tcW w:w="1304" w:type="dxa"/>
          </w:tcPr>
          <w:p w:rsidR="000E39AD" w:rsidRDefault="00F91657">
            <w:pPr>
              <w:pStyle w:val="TableParagraph"/>
              <w:spacing w:line="210" w:lineRule="exact"/>
              <w:ind w:left="224" w:right="211"/>
              <w:jc w:val="center"/>
              <w:rPr>
                <w:sz w:val="20"/>
              </w:rPr>
            </w:pPr>
            <w:r>
              <w:rPr>
                <w:sz w:val="20"/>
              </w:rPr>
              <w:t>6.10</w:t>
            </w:r>
          </w:p>
        </w:tc>
        <w:tc>
          <w:tcPr>
            <w:tcW w:w="1159" w:type="dxa"/>
          </w:tcPr>
          <w:p w:rsidR="000E39AD" w:rsidRDefault="00F91657">
            <w:pPr>
              <w:pStyle w:val="TableParagraph"/>
              <w:spacing w:line="210" w:lineRule="exact"/>
              <w:ind w:left="214" w:right="201"/>
              <w:jc w:val="center"/>
              <w:rPr>
                <w:sz w:val="20"/>
              </w:rPr>
            </w:pPr>
            <w:r>
              <w:rPr>
                <w:sz w:val="20"/>
              </w:rPr>
              <w:t>6.30</w:t>
            </w:r>
          </w:p>
        </w:tc>
        <w:tc>
          <w:tcPr>
            <w:tcW w:w="1246" w:type="dxa"/>
          </w:tcPr>
          <w:p w:rsidR="000E39AD" w:rsidRDefault="00F91657">
            <w:pPr>
              <w:pStyle w:val="TableParagraph"/>
              <w:spacing w:line="210" w:lineRule="exact"/>
              <w:ind w:left="175" w:right="167"/>
              <w:jc w:val="center"/>
              <w:rPr>
                <w:sz w:val="20"/>
              </w:rPr>
            </w:pPr>
            <w:r>
              <w:rPr>
                <w:sz w:val="20"/>
              </w:rPr>
              <w:t>5.50</w:t>
            </w:r>
          </w:p>
        </w:tc>
        <w:tc>
          <w:tcPr>
            <w:tcW w:w="1106" w:type="dxa"/>
          </w:tcPr>
          <w:p w:rsidR="000E39AD" w:rsidRDefault="00F91657">
            <w:pPr>
              <w:pStyle w:val="TableParagraph"/>
              <w:spacing w:line="210" w:lineRule="exact"/>
              <w:ind w:left="170" w:right="161"/>
              <w:jc w:val="center"/>
              <w:rPr>
                <w:sz w:val="20"/>
              </w:rPr>
            </w:pPr>
            <w:r>
              <w:rPr>
                <w:sz w:val="20"/>
              </w:rPr>
              <w:t>6.20</w:t>
            </w:r>
          </w:p>
        </w:tc>
      </w:tr>
      <w:tr w:rsidR="000E39AD">
        <w:trPr>
          <w:trHeight w:val="230"/>
        </w:trPr>
        <w:tc>
          <w:tcPr>
            <w:tcW w:w="703" w:type="dxa"/>
            <w:vMerge w:val="restart"/>
          </w:tcPr>
          <w:p w:rsidR="000E39AD" w:rsidRDefault="00F91657">
            <w:pPr>
              <w:pStyle w:val="TableParagraph"/>
              <w:spacing w:before="115"/>
              <w:ind w:left="201"/>
              <w:rPr>
                <w:sz w:val="20"/>
              </w:rPr>
            </w:pPr>
            <w:r>
              <w:rPr>
                <w:sz w:val="20"/>
              </w:rPr>
              <w:t>1.3.</w:t>
            </w:r>
          </w:p>
        </w:tc>
        <w:tc>
          <w:tcPr>
            <w:tcW w:w="3317" w:type="dxa"/>
            <w:vMerge w:val="restart"/>
          </w:tcPr>
          <w:p w:rsidR="000E39AD" w:rsidRDefault="00F91657">
            <w:pPr>
              <w:pStyle w:val="TableParagraph"/>
              <w:spacing w:before="4" w:line="228" w:lineRule="exact"/>
              <w:ind w:left="753" w:right="468" w:hanging="255"/>
              <w:rPr>
                <w:sz w:val="20"/>
              </w:rPr>
            </w:pPr>
            <w:r>
              <w:rPr>
                <w:sz w:val="20"/>
              </w:rPr>
              <w:t>Сгибание и разгибание рук в упоре лежа на полу</w:t>
            </w:r>
          </w:p>
        </w:tc>
        <w:tc>
          <w:tcPr>
            <w:tcW w:w="1373" w:type="dxa"/>
            <w:vMerge w:val="restart"/>
          </w:tcPr>
          <w:p w:rsidR="000E39AD" w:rsidRDefault="00F91657">
            <w:pPr>
              <w:pStyle w:val="TableParagraph"/>
              <w:spacing w:before="4" w:line="228" w:lineRule="exact"/>
              <w:ind w:left="552" w:hanging="349"/>
              <w:rPr>
                <w:sz w:val="20"/>
              </w:rPr>
            </w:pPr>
            <w:r>
              <w:rPr>
                <w:w w:val="95"/>
                <w:sz w:val="20"/>
              </w:rPr>
              <w:t xml:space="preserve">количество </w:t>
            </w:r>
            <w:r>
              <w:rPr>
                <w:sz w:val="20"/>
              </w:rPr>
              <w:t>раз</w:t>
            </w:r>
          </w:p>
        </w:tc>
        <w:tc>
          <w:tcPr>
            <w:tcW w:w="2463" w:type="dxa"/>
            <w:gridSpan w:val="2"/>
          </w:tcPr>
          <w:p w:rsidR="000E39AD" w:rsidRDefault="00F91657">
            <w:pPr>
              <w:pStyle w:val="TableParagraph"/>
              <w:spacing w:line="210" w:lineRule="exact"/>
              <w:ind w:left="449" w:right="440"/>
              <w:jc w:val="center"/>
              <w:rPr>
                <w:sz w:val="20"/>
              </w:rPr>
            </w:pPr>
            <w:r>
              <w:rPr>
                <w:sz w:val="20"/>
              </w:rPr>
              <w:t>не менее</w:t>
            </w:r>
          </w:p>
        </w:tc>
        <w:tc>
          <w:tcPr>
            <w:tcW w:w="2352" w:type="dxa"/>
            <w:gridSpan w:val="2"/>
          </w:tcPr>
          <w:p w:rsidR="000E39AD" w:rsidRDefault="00F91657">
            <w:pPr>
              <w:pStyle w:val="TableParagraph"/>
              <w:spacing w:line="210" w:lineRule="exact"/>
              <w:ind w:left="212" w:right="206"/>
              <w:jc w:val="center"/>
              <w:rPr>
                <w:sz w:val="20"/>
              </w:rPr>
            </w:pPr>
            <w:r>
              <w:rPr>
                <w:sz w:val="20"/>
              </w:rPr>
              <w:t>не менее</w:t>
            </w:r>
          </w:p>
        </w:tc>
      </w:tr>
      <w:tr w:rsidR="000E39AD">
        <w:trPr>
          <w:trHeight w:val="230"/>
        </w:trPr>
        <w:tc>
          <w:tcPr>
            <w:tcW w:w="703" w:type="dxa"/>
            <w:vMerge/>
            <w:tcBorders>
              <w:top w:val="nil"/>
            </w:tcBorders>
          </w:tcPr>
          <w:p w:rsidR="000E39AD" w:rsidRDefault="000E39AD">
            <w:pPr>
              <w:rPr>
                <w:sz w:val="2"/>
                <w:szCs w:val="2"/>
              </w:rPr>
            </w:pPr>
          </w:p>
        </w:tc>
        <w:tc>
          <w:tcPr>
            <w:tcW w:w="3317" w:type="dxa"/>
            <w:vMerge/>
            <w:tcBorders>
              <w:top w:val="nil"/>
            </w:tcBorders>
          </w:tcPr>
          <w:p w:rsidR="000E39AD" w:rsidRDefault="000E39AD">
            <w:pPr>
              <w:rPr>
                <w:sz w:val="2"/>
                <w:szCs w:val="2"/>
              </w:rPr>
            </w:pPr>
          </w:p>
        </w:tc>
        <w:tc>
          <w:tcPr>
            <w:tcW w:w="1373" w:type="dxa"/>
            <w:vMerge/>
            <w:tcBorders>
              <w:top w:val="nil"/>
            </w:tcBorders>
          </w:tcPr>
          <w:p w:rsidR="000E39AD" w:rsidRDefault="000E39AD">
            <w:pPr>
              <w:rPr>
                <w:sz w:val="2"/>
                <w:szCs w:val="2"/>
              </w:rPr>
            </w:pPr>
          </w:p>
        </w:tc>
        <w:tc>
          <w:tcPr>
            <w:tcW w:w="1304" w:type="dxa"/>
          </w:tcPr>
          <w:p w:rsidR="000E39AD" w:rsidRDefault="00F91657">
            <w:pPr>
              <w:pStyle w:val="TableParagraph"/>
              <w:spacing w:line="210" w:lineRule="exact"/>
              <w:ind w:left="224" w:right="207"/>
              <w:jc w:val="center"/>
              <w:rPr>
                <w:sz w:val="20"/>
              </w:rPr>
            </w:pPr>
            <w:r>
              <w:rPr>
                <w:sz w:val="20"/>
              </w:rPr>
              <w:t>10</w:t>
            </w:r>
          </w:p>
        </w:tc>
        <w:tc>
          <w:tcPr>
            <w:tcW w:w="1159" w:type="dxa"/>
          </w:tcPr>
          <w:p w:rsidR="000E39AD" w:rsidRDefault="00F91657">
            <w:pPr>
              <w:pStyle w:val="TableParagraph"/>
              <w:spacing w:line="210" w:lineRule="exact"/>
              <w:ind w:left="12"/>
              <w:jc w:val="center"/>
              <w:rPr>
                <w:sz w:val="20"/>
              </w:rPr>
            </w:pPr>
            <w:r>
              <w:rPr>
                <w:w w:val="99"/>
                <w:sz w:val="20"/>
              </w:rPr>
              <w:t>5</w:t>
            </w:r>
          </w:p>
        </w:tc>
        <w:tc>
          <w:tcPr>
            <w:tcW w:w="1246" w:type="dxa"/>
          </w:tcPr>
          <w:p w:rsidR="000E39AD" w:rsidRDefault="00F91657">
            <w:pPr>
              <w:pStyle w:val="TableParagraph"/>
              <w:spacing w:line="210" w:lineRule="exact"/>
              <w:ind w:left="180" w:right="167"/>
              <w:jc w:val="center"/>
              <w:rPr>
                <w:sz w:val="20"/>
              </w:rPr>
            </w:pPr>
            <w:r>
              <w:rPr>
                <w:sz w:val="20"/>
              </w:rPr>
              <w:t>13</w:t>
            </w:r>
          </w:p>
        </w:tc>
        <w:tc>
          <w:tcPr>
            <w:tcW w:w="1106" w:type="dxa"/>
          </w:tcPr>
          <w:p w:rsidR="000E39AD" w:rsidRDefault="00F91657">
            <w:pPr>
              <w:pStyle w:val="TableParagraph"/>
              <w:spacing w:line="210" w:lineRule="exact"/>
              <w:ind w:left="7"/>
              <w:jc w:val="center"/>
              <w:rPr>
                <w:sz w:val="20"/>
              </w:rPr>
            </w:pPr>
            <w:r>
              <w:rPr>
                <w:w w:val="99"/>
                <w:sz w:val="20"/>
              </w:rPr>
              <w:t>7</w:t>
            </w:r>
          </w:p>
        </w:tc>
      </w:tr>
      <w:tr w:rsidR="000E39AD">
        <w:trPr>
          <w:trHeight w:val="230"/>
        </w:trPr>
        <w:tc>
          <w:tcPr>
            <w:tcW w:w="703" w:type="dxa"/>
            <w:vMerge w:val="restart"/>
          </w:tcPr>
          <w:p w:rsidR="000E39AD" w:rsidRDefault="000E39AD">
            <w:pPr>
              <w:pStyle w:val="TableParagraph"/>
              <w:spacing w:before="5"/>
              <w:rPr>
                <w:b/>
                <w:sz w:val="19"/>
              </w:rPr>
            </w:pPr>
          </w:p>
          <w:p w:rsidR="000E39AD" w:rsidRDefault="00F91657">
            <w:pPr>
              <w:pStyle w:val="TableParagraph"/>
              <w:ind w:left="201"/>
              <w:rPr>
                <w:sz w:val="20"/>
              </w:rPr>
            </w:pPr>
            <w:r>
              <w:rPr>
                <w:sz w:val="20"/>
              </w:rPr>
              <w:t>1.4.</w:t>
            </w:r>
          </w:p>
        </w:tc>
        <w:tc>
          <w:tcPr>
            <w:tcW w:w="3317" w:type="dxa"/>
            <w:vMerge w:val="restart"/>
          </w:tcPr>
          <w:p w:rsidR="000E39AD" w:rsidRDefault="00F91657">
            <w:pPr>
              <w:pStyle w:val="TableParagraph"/>
              <w:spacing w:line="237" w:lineRule="auto"/>
              <w:ind w:left="196" w:right="182"/>
              <w:jc w:val="center"/>
              <w:rPr>
                <w:sz w:val="20"/>
              </w:rPr>
            </w:pPr>
            <w:r>
              <w:rPr>
                <w:sz w:val="20"/>
              </w:rPr>
              <w:t>Наклон вперед из положения стоя на гимнастической скамье</w:t>
            </w:r>
          </w:p>
          <w:p w:rsidR="000E39AD" w:rsidRDefault="00F91657">
            <w:pPr>
              <w:pStyle w:val="TableParagraph"/>
              <w:spacing w:line="217" w:lineRule="exact"/>
              <w:ind w:left="192" w:right="185"/>
              <w:jc w:val="center"/>
              <w:rPr>
                <w:sz w:val="20"/>
              </w:rPr>
            </w:pPr>
            <w:r>
              <w:rPr>
                <w:sz w:val="20"/>
              </w:rPr>
              <w:t>(от уровня скамьи)</w:t>
            </w:r>
          </w:p>
        </w:tc>
        <w:tc>
          <w:tcPr>
            <w:tcW w:w="1373" w:type="dxa"/>
            <w:vMerge w:val="restart"/>
          </w:tcPr>
          <w:p w:rsidR="000E39AD" w:rsidRDefault="000E39AD">
            <w:pPr>
              <w:pStyle w:val="TableParagraph"/>
              <w:spacing w:before="5"/>
              <w:rPr>
                <w:b/>
                <w:sz w:val="19"/>
              </w:rPr>
            </w:pPr>
          </w:p>
          <w:p w:rsidR="000E39AD" w:rsidRDefault="00F91657">
            <w:pPr>
              <w:pStyle w:val="TableParagraph"/>
              <w:ind w:left="532" w:right="522"/>
              <w:jc w:val="center"/>
              <w:rPr>
                <w:sz w:val="20"/>
              </w:rPr>
            </w:pPr>
            <w:r>
              <w:rPr>
                <w:sz w:val="20"/>
              </w:rPr>
              <w:t>см</w:t>
            </w:r>
          </w:p>
        </w:tc>
        <w:tc>
          <w:tcPr>
            <w:tcW w:w="2463" w:type="dxa"/>
            <w:gridSpan w:val="2"/>
          </w:tcPr>
          <w:p w:rsidR="000E39AD" w:rsidRDefault="00F91657">
            <w:pPr>
              <w:pStyle w:val="TableParagraph"/>
              <w:spacing w:line="210" w:lineRule="exact"/>
              <w:ind w:left="449" w:right="440"/>
              <w:jc w:val="center"/>
              <w:rPr>
                <w:sz w:val="20"/>
              </w:rPr>
            </w:pPr>
            <w:r>
              <w:rPr>
                <w:sz w:val="20"/>
              </w:rPr>
              <w:t>не менее</w:t>
            </w:r>
          </w:p>
        </w:tc>
        <w:tc>
          <w:tcPr>
            <w:tcW w:w="2352" w:type="dxa"/>
            <w:gridSpan w:val="2"/>
          </w:tcPr>
          <w:p w:rsidR="000E39AD" w:rsidRDefault="00F91657">
            <w:pPr>
              <w:pStyle w:val="TableParagraph"/>
              <w:spacing w:line="210" w:lineRule="exact"/>
              <w:ind w:left="212" w:right="206"/>
              <w:jc w:val="center"/>
              <w:rPr>
                <w:sz w:val="20"/>
              </w:rPr>
            </w:pPr>
            <w:r>
              <w:rPr>
                <w:sz w:val="20"/>
              </w:rPr>
              <w:t>не менее</w:t>
            </w:r>
          </w:p>
        </w:tc>
      </w:tr>
      <w:tr w:rsidR="000E39AD">
        <w:trPr>
          <w:trHeight w:val="450"/>
        </w:trPr>
        <w:tc>
          <w:tcPr>
            <w:tcW w:w="703" w:type="dxa"/>
            <w:vMerge/>
            <w:tcBorders>
              <w:top w:val="nil"/>
            </w:tcBorders>
          </w:tcPr>
          <w:p w:rsidR="000E39AD" w:rsidRDefault="000E39AD">
            <w:pPr>
              <w:rPr>
                <w:sz w:val="2"/>
                <w:szCs w:val="2"/>
              </w:rPr>
            </w:pPr>
          </w:p>
        </w:tc>
        <w:tc>
          <w:tcPr>
            <w:tcW w:w="3317" w:type="dxa"/>
            <w:vMerge/>
            <w:tcBorders>
              <w:top w:val="nil"/>
            </w:tcBorders>
          </w:tcPr>
          <w:p w:rsidR="000E39AD" w:rsidRDefault="000E39AD">
            <w:pPr>
              <w:rPr>
                <w:sz w:val="2"/>
                <w:szCs w:val="2"/>
              </w:rPr>
            </w:pPr>
          </w:p>
        </w:tc>
        <w:tc>
          <w:tcPr>
            <w:tcW w:w="1373" w:type="dxa"/>
            <w:vMerge/>
            <w:tcBorders>
              <w:top w:val="nil"/>
            </w:tcBorders>
          </w:tcPr>
          <w:p w:rsidR="000E39AD" w:rsidRDefault="000E39AD">
            <w:pPr>
              <w:rPr>
                <w:sz w:val="2"/>
                <w:szCs w:val="2"/>
              </w:rPr>
            </w:pPr>
          </w:p>
        </w:tc>
        <w:tc>
          <w:tcPr>
            <w:tcW w:w="1304" w:type="dxa"/>
          </w:tcPr>
          <w:p w:rsidR="000E39AD" w:rsidRDefault="00F91657">
            <w:pPr>
              <w:pStyle w:val="TableParagraph"/>
              <w:spacing w:before="103"/>
              <w:ind w:left="175" w:right="211"/>
              <w:jc w:val="center"/>
              <w:rPr>
                <w:sz w:val="20"/>
              </w:rPr>
            </w:pPr>
            <w:r>
              <w:rPr>
                <w:sz w:val="20"/>
              </w:rPr>
              <w:t>+2</w:t>
            </w:r>
          </w:p>
        </w:tc>
        <w:tc>
          <w:tcPr>
            <w:tcW w:w="1159" w:type="dxa"/>
          </w:tcPr>
          <w:p w:rsidR="000E39AD" w:rsidRDefault="00F91657">
            <w:pPr>
              <w:pStyle w:val="TableParagraph"/>
              <w:spacing w:before="103"/>
              <w:ind w:left="214" w:right="204"/>
              <w:jc w:val="center"/>
              <w:rPr>
                <w:sz w:val="20"/>
              </w:rPr>
            </w:pPr>
            <w:r>
              <w:rPr>
                <w:sz w:val="20"/>
              </w:rPr>
              <w:t>+3</w:t>
            </w:r>
          </w:p>
        </w:tc>
        <w:tc>
          <w:tcPr>
            <w:tcW w:w="1246" w:type="dxa"/>
          </w:tcPr>
          <w:p w:rsidR="000E39AD" w:rsidRDefault="00F91657">
            <w:pPr>
              <w:pStyle w:val="TableParagraph"/>
              <w:spacing w:before="103"/>
              <w:ind w:left="176" w:right="167"/>
              <w:jc w:val="center"/>
              <w:rPr>
                <w:sz w:val="20"/>
              </w:rPr>
            </w:pPr>
            <w:r>
              <w:rPr>
                <w:sz w:val="20"/>
              </w:rPr>
              <w:t>+3</w:t>
            </w:r>
          </w:p>
        </w:tc>
        <w:tc>
          <w:tcPr>
            <w:tcW w:w="1106" w:type="dxa"/>
          </w:tcPr>
          <w:p w:rsidR="000E39AD" w:rsidRDefault="00F91657">
            <w:pPr>
              <w:pStyle w:val="TableParagraph"/>
              <w:spacing w:before="103"/>
              <w:ind w:left="171" w:right="161"/>
              <w:jc w:val="center"/>
              <w:rPr>
                <w:sz w:val="20"/>
              </w:rPr>
            </w:pPr>
            <w:r>
              <w:rPr>
                <w:sz w:val="20"/>
              </w:rPr>
              <w:t>+4</w:t>
            </w:r>
          </w:p>
        </w:tc>
      </w:tr>
      <w:tr w:rsidR="000E39AD">
        <w:trPr>
          <w:trHeight w:val="230"/>
        </w:trPr>
        <w:tc>
          <w:tcPr>
            <w:tcW w:w="703" w:type="dxa"/>
            <w:vMerge w:val="restart"/>
          </w:tcPr>
          <w:p w:rsidR="000E39AD" w:rsidRDefault="00F91657">
            <w:pPr>
              <w:pStyle w:val="TableParagraph"/>
              <w:spacing w:before="113"/>
              <w:ind w:left="201"/>
              <w:rPr>
                <w:sz w:val="20"/>
              </w:rPr>
            </w:pPr>
            <w:r>
              <w:rPr>
                <w:sz w:val="20"/>
              </w:rPr>
              <w:t>1.5.</w:t>
            </w:r>
          </w:p>
        </w:tc>
        <w:tc>
          <w:tcPr>
            <w:tcW w:w="3317" w:type="dxa"/>
            <w:vMerge w:val="restart"/>
          </w:tcPr>
          <w:p w:rsidR="000E39AD" w:rsidRDefault="00F91657">
            <w:pPr>
              <w:pStyle w:val="TableParagraph"/>
              <w:spacing w:before="113"/>
              <w:ind w:left="695"/>
              <w:rPr>
                <w:sz w:val="20"/>
              </w:rPr>
            </w:pPr>
            <w:r>
              <w:rPr>
                <w:sz w:val="20"/>
              </w:rPr>
              <w:t>Челночный бег 3x10 м</w:t>
            </w:r>
          </w:p>
        </w:tc>
        <w:tc>
          <w:tcPr>
            <w:tcW w:w="1373" w:type="dxa"/>
            <w:vMerge w:val="restart"/>
          </w:tcPr>
          <w:p w:rsidR="000E39AD" w:rsidRDefault="00F91657">
            <w:pPr>
              <w:pStyle w:val="TableParagraph"/>
              <w:spacing w:before="113"/>
              <w:ind w:left="8"/>
              <w:jc w:val="center"/>
              <w:rPr>
                <w:sz w:val="20"/>
              </w:rPr>
            </w:pPr>
            <w:r>
              <w:rPr>
                <w:w w:val="99"/>
                <w:sz w:val="20"/>
              </w:rPr>
              <w:t>с</w:t>
            </w:r>
          </w:p>
        </w:tc>
        <w:tc>
          <w:tcPr>
            <w:tcW w:w="2463" w:type="dxa"/>
            <w:gridSpan w:val="2"/>
          </w:tcPr>
          <w:p w:rsidR="000E39AD" w:rsidRDefault="00F91657">
            <w:pPr>
              <w:pStyle w:val="TableParagraph"/>
              <w:spacing w:line="210" w:lineRule="exact"/>
              <w:ind w:left="447" w:right="440"/>
              <w:jc w:val="center"/>
              <w:rPr>
                <w:sz w:val="20"/>
              </w:rPr>
            </w:pPr>
            <w:r>
              <w:rPr>
                <w:sz w:val="20"/>
              </w:rPr>
              <w:t>не более</w:t>
            </w:r>
          </w:p>
        </w:tc>
        <w:tc>
          <w:tcPr>
            <w:tcW w:w="2352" w:type="dxa"/>
            <w:gridSpan w:val="2"/>
          </w:tcPr>
          <w:p w:rsidR="000E39AD" w:rsidRDefault="00F91657">
            <w:pPr>
              <w:pStyle w:val="TableParagraph"/>
              <w:spacing w:line="210" w:lineRule="exact"/>
              <w:ind w:left="214" w:right="206"/>
              <w:jc w:val="center"/>
              <w:rPr>
                <w:sz w:val="20"/>
              </w:rPr>
            </w:pPr>
            <w:r>
              <w:rPr>
                <w:sz w:val="20"/>
              </w:rPr>
              <w:t>не более</w:t>
            </w:r>
          </w:p>
        </w:tc>
      </w:tr>
      <w:tr w:rsidR="000E39AD">
        <w:trPr>
          <w:trHeight w:val="230"/>
        </w:trPr>
        <w:tc>
          <w:tcPr>
            <w:tcW w:w="703" w:type="dxa"/>
            <w:vMerge/>
            <w:tcBorders>
              <w:top w:val="nil"/>
            </w:tcBorders>
          </w:tcPr>
          <w:p w:rsidR="000E39AD" w:rsidRDefault="000E39AD">
            <w:pPr>
              <w:rPr>
                <w:sz w:val="2"/>
                <w:szCs w:val="2"/>
              </w:rPr>
            </w:pPr>
          </w:p>
        </w:tc>
        <w:tc>
          <w:tcPr>
            <w:tcW w:w="3317" w:type="dxa"/>
            <w:vMerge/>
            <w:tcBorders>
              <w:top w:val="nil"/>
            </w:tcBorders>
          </w:tcPr>
          <w:p w:rsidR="000E39AD" w:rsidRDefault="000E39AD">
            <w:pPr>
              <w:rPr>
                <w:sz w:val="2"/>
                <w:szCs w:val="2"/>
              </w:rPr>
            </w:pPr>
          </w:p>
        </w:tc>
        <w:tc>
          <w:tcPr>
            <w:tcW w:w="1373" w:type="dxa"/>
            <w:vMerge/>
            <w:tcBorders>
              <w:top w:val="nil"/>
            </w:tcBorders>
          </w:tcPr>
          <w:p w:rsidR="000E39AD" w:rsidRDefault="000E39AD">
            <w:pPr>
              <w:rPr>
                <w:sz w:val="2"/>
                <w:szCs w:val="2"/>
              </w:rPr>
            </w:pPr>
          </w:p>
        </w:tc>
        <w:tc>
          <w:tcPr>
            <w:tcW w:w="1304" w:type="dxa"/>
          </w:tcPr>
          <w:p w:rsidR="000E39AD" w:rsidRDefault="00F91657">
            <w:pPr>
              <w:pStyle w:val="TableParagraph"/>
              <w:spacing w:line="210" w:lineRule="exact"/>
              <w:ind w:left="224" w:right="211"/>
              <w:jc w:val="center"/>
              <w:rPr>
                <w:sz w:val="20"/>
              </w:rPr>
            </w:pPr>
            <w:r>
              <w:rPr>
                <w:sz w:val="20"/>
              </w:rPr>
              <w:t>9,6</w:t>
            </w:r>
          </w:p>
        </w:tc>
        <w:tc>
          <w:tcPr>
            <w:tcW w:w="1159" w:type="dxa"/>
          </w:tcPr>
          <w:p w:rsidR="000E39AD" w:rsidRDefault="00F91657">
            <w:pPr>
              <w:pStyle w:val="TableParagraph"/>
              <w:spacing w:line="210" w:lineRule="exact"/>
              <w:ind w:left="214" w:right="200"/>
              <w:jc w:val="center"/>
              <w:rPr>
                <w:sz w:val="20"/>
              </w:rPr>
            </w:pPr>
            <w:r>
              <w:rPr>
                <w:sz w:val="20"/>
              </w:rPr>
              <w:t>9,9</w:t>
            </w:r>
          </w:p>
        </w:tc>
        <w:tc>
          <w:tcPr>
            <w:tcW w:w="1246" w:type="dxa"/>
          </w:tcPr>
          <w:p w:rsidR="000E39AD" w:rsidRDefault="00F91657">
            <w:pPr>
              <w:pStyle w:val="TableParagraph"/>
              <w:spacing w:line="210" w:lineRule="exact"/>
              <w:ind w:left="176" w:right="167"/>
              <w:jc w:val="center"/>
              <w:rPr>
                <w:sz w:val="20"/>
              </w:rPr>
            </w:pPr>
            <w:r>
              <w:rPr>
                <w:sz w:val="20"/>
              </w:rPr>
              <w:t>9,0</w:t>
            </w:r>
          </w:p>
        </w:tc>
        <w:tc>
          <w:tcPr>
            <w:tcW w:w="1106" w:type="dxa"/>
          </w:tcPr>
          <w:p w:rsidR="000E39AD" w:rsidRDefault="00F91657">
            <w:pPr>
              <w:pStyle w:val="TableParagraph"/>
              <w:spacing w:line="210" w:lineRule="exact"/>
              <w:ind w:left="170" w:right="161"/>
              <w:jc w:val="center"/>
              <w:rPr>
                <w:sz w:val="20"/>
              </w:rPr>
            </w:pPr>
            <w:r>
              <w:rPr>
                <w:sz w:val="20"/>
              </w:rPr>
              <w:t>10,4</w:t>
            </w:r>
          </w:p>
        </w:tc>
      </w:tr>
      <w:tr w:rsidR="000E39AD">
        <w:trPr>
          <w:trHeight w:val="230"/>
        </w:trPr>
        <w:tc>
          <w:tcPr>
            <w:tcW w:w="703" w:type="dxa"/>
            <w:vMerge w:val="restart"/>
          </w:tcPr>
          <w:p w:rsidR="000E39AD" w:rsidRDefault="00F91657">
            <w:pPr>
              <w:pStyle w:val="TableParagraph"/>
              <w:spacing w:before="113"/>
              <w:ind w:left="201"/>
              <w:rPr>
                <w:sz w:val="20"/>
              </w:rPr>
            </w:pPr>
            <w:r>
              <w:rPr>
                <w:sz w:val="20"/>
              </w:rPr>
              <w:t>1.6.</w:t>
            </w:r>
          </w:p>
        </w:tc>
        <w:tc>
          <w:tcPr>
            <w:tcW w:w="3317" w:type="dxa"/>
            <w:vMerge w:val="restart"/>
          </w:tcPr>
          <w:p w:rsidR="000E39AD" w:rsidRDefault="00F91657">
            <w:pPr>
              <w:pStyle w:val="TableParagraph"/>
              <w:spacing w:line="230" w:lineRule="exact"/>
              <w:ind w:left="691" w:right="582" w:hanging="80"/>
              <w:rPr>
                <w:sz w:val="20"/>
              </w:rPr>
            </w:pPr>
            <w:r>
              <w:rPr>
                <w:sz w:val="20"/>
              </w:rPr>
              <w:t>Прыжок в длину с места толчком двумя ногами</w:t>
            </w:r>
          </w:p>
        </w:tc>
        <w:tc>
          <w:tcPr>
            <w:tcW w:w="1373" w:type="dxa"/>
            <w:vMerge w:val="restart"/>
          </w:tcPr>
          <w:p w:rsidR="000E39AD" w:rsidRDefault="00F91657">
            <w:pPr>
              <w:pStyle w:val="TableParagraph"/>
              <w:spacing w:before="113"/>
              <w:ind w:left="532" w:right="522"/>
              <w:jc w:val="center"/>
              <w:rPr>
                <w:sz w:val="20"/>
              </w:rPr>
            </w:pPr>
            <w:r>
              <w:rPr>
                <w:sz w:val="20"/>
              </w:rPr>
              <w:t>см</w:t>
            </w:r>
          </w:p>
        </w:tc>
        <w:tc>
          <w:tcPr>
            <w:tcW w:w="2463" w:type="dxa"/>
            <w:gridSpan w:val="2"/>
          </w:tcPr>
          <w:p w:rsidR="000E39AD" w:rsidRDefault="00F91657">
            <w:pPr>
              <w:pStyle w:val="TableParagraph"/>
              <w:spacing w:line="210" w:lineRule="exact"/>
              <w:ind w:left="449" w:right="440"/>
              <w:jc w:val="center"/>
              <w:rPr>
                <w:sz w:val="20"/>
              </w:rPr>
            </w:pPr>
            <w:r>
              <w:rPr>
                <w:sz w:val="20"/>
              </w:rPr>
              <w:t>не менее</w:t>
            </w:r>
          </w:p>
        </w:tc>
        <w:tc>
          <w:tcPr>
            <w:tcW w:w="2352" w:type="dxa"/>
            <w:gridSpan w:val="2"/>
          </w:tcPr>
          <w:p w:rsidR="000E39AD" w:rsidRDefault="00F91657">
            <w:pPr>
              <w:pStyle w:val="TableParagraph"/>
              <w:spacing w:line="210" w:lineRule="exact"/>
              <w:ind w:left="212" w:right="206"/>
              <w:jc w:val="center"/>
              <w:rPr>
                <w:sz w:val="20"/>
              </w:rPr>
            </w:pPr>
            <w:r>
              <w:rPr>
                <w:sz w:val="20"/>
              </w:rPr>
              <w:t>не менее</w:t>
            </w:r>
          </w:p>
        </w:tc>
      </w:tr>
      <w:tr w:rsidR="000E39AD">
        <w:trPr>
          <w:trHeight w:val="230"/>
        </w:trPr>
        <w:tc>
          <w:tcPr>
            <w:tcW w:w="703" w:type="dxa"/>
            <w:vMerge/>
            <w:tcBorders>
              <w:top w:val="nil"/>
            </w:tcBorders>
          </w:tcPr>
          <w:p w:rsidR="000E39AD" w:rsidRDefault="000E39AD">
            <w:pPr>
              <w:rPr>
                <w:sz w:val="2"/>
                <w:szCs w:val="2"/>
              </w:rPr>
            </w:pPr>
          </w:p>
        </w:tc>
        <w:tc>
          <w:tcPr>
            <w:tcW w:w="3317" w:type="dxa"/>
            <w:vMerge/>
            <w:tcBorders>
              <w:top w:val="nil"/>
            </w:tcBorders>
          </w:tcPr>
          <w:p w:rsidR="000E39AD" w:rsidRDefault="000E39AD">
            <w:pPr>
              <w:rPr>
                <w:sz w:val="2"/>
                <w:szCs w:val="2"/>
              </w:rPr>
            </w:pPr>
          </w:p>
        </w:tc>
        <w:tc>
          <w:tcPr>
            <w:tcW w:w="1373" w:type="dxa"/>
            <w:vMerge/>
            <w:tcBorders>
              <w:top w:val="nil"/>
            </w:tcBorders>
          </w:tcPr>
          <w:p w:rsidR="000E39AD" w:rsidRDefault="000E39AD">
            <w:pPr>
              <w:rPr>
                <w:sz w:val="2"/>
                <w:szCs w:val="2"/>
              </w:rPr>
            </w:pPr>
          </w:p>
        </w:tc>
        <w:tc>
          <w:tcPr>
            <w:tcW w:w="1304" w:type="dxa"/>
          </w:tcPr>
          <w:p w:rsidR="000E39AD" w:rsidRDefault="00F91657">
            <w:pPr>
              <w:pStyle w:val="TableParagraph"/>
              <w:spacing w:line="210" w:lineRule="exact"/>
              <w:ind w:left="224" w:right="207"/>
              <w:jc w:val="center"/>
              <w:rPr>
                <w:sz w:val="20"/>
              </w:rPr>
            </w:pPr>
            <w:r>
              <w:rPr>
                <w:sz w:val="20"/>
              </w:rPr>
              <w:t>130</w:t>
            </w:r>
          </w:p>
        </w:tc>
        <w:tc>
          <w:tcPr>
            <w:tcW w:w="1159" w:type="dxa"/>
          </w:tcPr>
          <w:p w:rsidR="000E39AD" w:rsidRDefault="00F91657">
            <w:pPr>
              <w:pStyle w:val="TableParagraph"/>
              <w:spacing w:line="210" w:lineRule="exact"/>
              <w:ind w:left="214" w:right="201"/>
              <w:jc w:val="center"/>
              <w:rPr>
                <w:sz w:val="20"/>
              </w:rPr>
            </w:pPr>
            <w:r>
              <w:rPr>
                <w:sz w:val="20"/>
              </w:rPr>
              <w:t>120</w:t>
            </w:r>
          </w:p>
        </w:tc>
        <w:tc>
          <w:tcPr>
            <w:tcW w:w="1246" w:type="dxa"/>
          </w:tcPr>
          <w:p w:rsidR="000E39AD" w:rsidRDefault="00F91657">
            <w:pPr>
              <w:pStyle w:val="TableParagraph"/>
              <w:spacing w:line="210" w:lineRule="exact"/>
              <w:ind w:left="180" w:right="167"/>
              <w:jc w:val="center"/>
              <w:rPr>
                <w:sz w:val="20"/>
              </w:rPr>
            </w:pPr>
            <w:r>
              <w:rPr>
                <w:sz w:val="20"/>
              </w:rPr>
              <w:t>150</w:t>
            </w:r>
          </w:p>
        </w:tc>
        <w:tc>
          <w:tcPr>
            <w:tcW w:w="1106" w:type="dxa"/>
          </w:tcPr>
          <w:p w:rsidR="000E39AD" w:rsidRDefault="00F91657">
            <w:pPr>
              <w:pStyle w:val="TableParagraph"/>
              <w:spacing w:line="210" w:lineRule="exact"/>
              <w:ind w:left="174" w:right="161"/>
              <w:jc w:val="center"/>
              <w:rPr>
                <w:sz w:val="20"/>
              </w:rPr>
            </w:pPr>
            <w:r>
              <w:rPr>
                <w:sz w:val="20"/>
              </w:rPr>
              <w:t>135</w:t>
            </w:r>
          </w:p>
        </w:tc>
      </w:tr>
      <w:tr w:rsidR="000E39AD">
        <w:trPr>
          <w:trHeight w:val="230"/>
        </w:trPr>
        <w:tc>
          <w:tcPr>
            <w:tcW w:w="703" w:type="dxa"/>
            <w:vMerge w:val="restart"/>
          </w:tcPr>
          <w:p w:rsidR="000E39AD" w:rsidRDefault="00F91657">
            <w:pPr>
              <w:pStyle w:val="TableParagraph"/>
              <w:spacing w:before="113"/>
              <w:ind w:left="201"/>
              <w:rPr>
                <w:sz w:val="20"/>
              </w:rPr>
            </w:pPr>
            <w:r>
              <w:rPr>
                <w:sz w:val="20"/>
              </w:rPr>
              <w:t>1.7.</w:t>
            </w:r>
          </w:p>
        </w:tc>
        <w:tc>
          <w:tcPr>
            <w:tcW w:w="3317" w:type="dxa"/>
            <w:vMerge w:val="restart"/>
          </w:tcPr>
          <w:p w:rsidR="000E39AD" w:rsidRDefault="00F91657">
            <w:pPr>
              <w:pStyle w:val="TableParagraph"/>
              <w:spacing w:line="228" w:lineRule="exact"/>
              <w:ind w:left="191" w:right="185"/>
              <w:jc w:val="center"/>
              <w:rPr>
                <w:sz w:val="20"/>
              </w:rPr>
            </w:pPr>
            <w:r>
              <w:rPr>
                <w:sz w:val="20"/>
              </w:rPr>
              <w:t>Метание мяча</w:t>
            </w:r>
          </w:p>
          <w:p w:rsidR="000E39AD" w:rsidRDefault="00F91657">
            <w:pPr>
              <w:pStyle w:val="TableParagraph"/>
              <w:spacing w:before="1" w:line="222" w:lineRule="exact"/>
              <w:ind w:left="150" w:right="185"/>
              <w:jc w:val="center"/>
              <w:rPr>
                <w:sz w:val="20"/>
              </w:rPr>
            </w:pPr>
            <w:r>
              <w:rPr>
                <w:sz w:val="20"/>
              </w:rPr>
              <w:t>весом 150 г</w:t>
            </w:r>
          </w:p>
        </w:tc>
        <w:tc>
          <w:tcPr>
            <w:tcW w:w="1373" w:type="dxa"/>
            <w:vMerge w:val="restart"/>
          </w:tcPr>
          <w:p w:rsidR="000E39AD" w:rsidRDefault="00F91657">
            <w:pPr>
              <w:pStyle w:val="TableParagraph"/>
              <w:spacing w:before="113"/>
              <w:ind w:left="7"/>
              <w:jc w:val="center"/>
              <w:rPr>
                <w:sz w:val="20"/>
              </w:rPr>
            </w:pPr>
            <w:r>
              <w:rPr>
                <w:w w:val="99"/>
                <w:sz w:val="20"/>
              </w:rPr>
              <w:t>м</w:t>
            </w:r>
          </w:p>
        </w:tc>
        <w:tc>
          <w:tcPr>
            <w:tcW w:w="2463" w:type="dxa"/>
            <w:gridSpan w:val="2"/>
          </w:tcPr>
          <w:p w:rsidR="000E39AD" w:rsidRDefault="00F91657">
            <w:pPr>
              <w:pStyle w:val="TableParagraph"/>
              <w:spacing w:line="210" w:lineRule="exact"/>
              <w:ind w:left="449" w:right="440"/>
              <w:jc w:val="center"/>
              <w:rPr>
                <w:sz w:val="20"/>
              </w:rPr>
            </w:pPr>
            <w:r>
              <w:rPr>
                <w:sz w:val="20"/>
              </w:rPr>
              <w:t>не менее</w:t>
            </w:r>
          </w:p>
        </w:tc>
        <w:tc>
          <w:tcPr>
            <w:tcW w:w="2352" w:type="dxa"/>
            <w:gridSpan w:val="2"/>
          </w:tcPr>
          <w:p w:rsidR="000E39AD" w:rsidRDefault="00F91657">
            <w:pPr>
              <w:pStyle w:val="TableParagraph"/>
              <w:spacing w:line="210" w:lineRule="exact"/>
              <w:ind w:left="212" w:right="206"/>
              <w:jc w:val="center"/>
              <w:rPr>
                <w:sz w:val="20"/>
              </w:rPr>
            </w:pPr>
            <w:r>
              <w:rPr>
                <w:sz w:val="20"/>
              </w:rPr>
              <w:t>не менее</w:t>
            </w:r>
          </w:p>
        </w:tc>
      </w:tr>
      <w:tr w:rsidR="000E39AD">
        <w:trPr>
          <w:trHeight w:val="230"/>
        </w:trPr>
        <w:tc>
          <w:tcPr>
            <w:tcW w:w="703" w:type="dxa"/>
            <w:vMerge/>
            <w:tcBorders>
              <w:top w:val="nil"/>
            </w:tcBorders>
          </w:tcPr>
          <w:p w:rsidR="000E39AD" w:rsidRDefault="000E39AD">
            <w:pPr>
              <w:rPr>
                <w:sz w:val="2"/>
                <w:szCs w:val="2"/>
              </w:rPr>
            </w:pPr>
          </w:p>
        </w:tc>
        <w:tc>
          <w:tcPr>
            <w:tcW w:w="3317" w:type="dxa"/>
            <w:vMerge/>
            <w:tcBorders>
              <w:top w:val="nil"/>
            </w:tcBorders>
          </w:tcPr>
          <w:p w:rsidR="000E39AD" w:rsidRDefault="000E39AD">
            <w:pPr>
              <w:rPr>
                <w:sz w:val="2"/>
                <w:szCs w:val="2"/>
              </w:rPr>
            </w:pPr>
          </w:p>
        </w:tc>
        <w:tc>
          <w:tcPr>
            <w:tcW w:w="1373" w:type="dxa"/>
            <w:vMerge/>
            <w:tcBorders>
              <w:top w:val="nil"/>
            </w:tcBorders>
          </w:tcPr>
          <w:p w:rsidR="000E39AD" w:rsidRDefault="000E39AD">
            <w:pPr>
              <w:rPr>
                <w:sz w:val="2"/>
                <w:szCs w:val="2"/>
              </w:rPr>
            </w:pPr>
          </w:p>
        </w:tc>
        <w:tc>
          <w:tcPr>
            <w:tcW w:w="1304" w:type="dxa"/>
          </w:tcPr>
          <w:p w:rsidR="000E39AD" w:rsidRDefault="00F91657">
            <w:pPr>
              <w:pStyle w:val="TableParagraph"/>
              <w:spacing w:line="211" w:lineRule="exact"/>
              <w:ind w:left="224" w:right="207"/>
              <w:jc w:val="center"/>
              <w:rPr>
                <w:sz w:val="20"/>
              </w:rPr>
            </w:pPr>
            <w:r>
              <w:rPr>
                <w:sz w:val="20"/>
              </w:rPr>
              <w:t>19</w:t>
            </w:r>
          </w:p>
        </w:tc>
        <w:tc>
          <w:tcPr>
            <w:tcW w:w="1159" w:type="dxa"/>
          </w:tcPr>
          <w:p w:rsidR="000E39AD" w:rsidRDefault="00F91657">
            <w:pPr>
              <w:pStyle w:val="TableParagraph"/>
              <w:spacing w:line="211" w:lineRule="exact"/>
              <w:ind w:left="214" w:right="201"/>
              <w:jc w:val="center"/>
              <w:rPr>
                <w:sz w:val="20"/>
              </w:rPr>
            </w:pPr>
            <w:r>
              <w:rPr>
                <w:sz w:val="20"/>
              </w:rPr>
              <w:t>13</w:t>
            </w:r>
          </w:p>
        </w:tc>
        <w:tc>
          <w:tcPr>
            <w:tcW w:w="1246" w:type="dxa"/>
          </w:tcPr>
          <w:p w:rsidR="000E39AD" w:rsidRDefault="00F91657">
            <w:pPr>
              <w:pStyle w:val="TableParagraph"/>
              <w:spacing w:line="211" w:lineRule="exact"/>
              <w:ind w:left="180" w:right="167"/>
              <w:jc w:val="center"/>
              <w:rPr>
                <w:sz w:val="20"/>
              </w:rPr>
            </w:pPr>
            <w:r>
              <w:rPr>
                <w:sz w:val="20"/>
              </w:rPr>
              <w:t>24</w:t>
            </w:r>
          </w:p>
        </w:tc>
        <w:tc>
          <w:tcPr>
            <w:tcW w:w="1106" w:type="dxa"/>
          </w:tcPr>
          <w:p w:rsidR="000E39AD" w:rsidRDefault="00F91657">
            <w:pPr>
              <w:pStyle w:val="TableParagraph"/>
              <w:spacing w:line="211" w:lineRule="exact"/>
              <w:ind w:left="174" w:right="161"/>
              <w:jc w:val="center"/>
              <w:rPr>
                <w:sz w:val="20"/>
              </w:rPr>
            </w:pPr>
            <w:r>
              <w:rPr>
                <w:sz w:val="20"/>
              </w:rPr>
              <w:t>16</w:t>
            </w:r>
          </w:p>
        </w:tc>
      </w:tr>
      <w:tr w:rsidR="000E39AD">
        <w:trPr>
          <w:trHeight w:val="565"/>
        </w:trPr>
        <w:tc>
          <w:tcPr>
            <w:tcW w:w="10208" w:type="dxa"/>
            <w:gridSpan w:val="7"/>
          </w:tcPr>
          <w:p w:rsidR="000E39AD" w:rsidRDefault="00F91657">
            <w:pPr>
              <w:pStyle w:val="TableParagraph"/>
              <w:spacing w:before="161"/>
              <w:ind w:left="1739" w:right="1732"/>
              <w:jc w:val="center"/>
              <w:rPr>
                <w:sz w:val="20"/>
              </w:rPr>
            </w:pPr>
            <w:r>
              <w:rPr>
                <w:sz w:val="20"/>
              </w:rPr>
              <w:t>2.Нормативы общей физической подготовки для возрастной группы 11-12 лет</w:t>
            </w:r>
          </w:p>
        </w:tc>
      </w:tr>
      <w:tr w:rsidR="000E39AD">
        <w:trPr>
          <w:trHeight w:val="230"/>
        </w:trPr>
        <w:tc>
          <w:tcPr>
            <w:tcW w:w="703" w:type="dxa"/>
            <w:vMerge w:val="restart"/>
          </w:tcPr>
          <w:p w:rsidR="000E39AD" w:rsidRDefault="00F91657">
            <w:pPr>
              <w:pStyle w:val="TableParagraph"/>
              <w:spacing w:before="115"/>
              <w:ind w:left="201"/>
              <w:rPr>
                <w:sz w:val="20"/>
              </w:rPr>
            </w:pPr>
            <w:r>
              <w:rPr>
                <w:sz w:val="20"/>
              </w:rPr>
              <w:t>2.1.</w:t>
            </w:r>
          </w:p>
        </w:tc>
        <w:tc>
          <w:tcPr>
            <w:tcW w:w="3317" w:type="dxa"/>
            <w:vMerge w:val="restart"/>
          </w:tcPr>
          <w:p w:rsidR="000E39AD" w:rsidRDefault="00F91657">
            <w:pPr>
              <w:pStyle w:val="TableParagraph"/>
              <w:spacing w:before="115"/>
              <w:ind w:left="196" w:right="184"/>
              <w:jc w:val="center"/>
              <w:rPr>
                <w:sz w:val="20"/>
              </w:rPr>
            </w:pPr>
            <w:r>
              <w:rPr>
                <w:sz w:val="20"/>
              </w:rPr>
              <w:t>Бег на 60 м</w:t>
            </w:r>
          </w:p>
        </w:tc>
        <w:tc>
          <w:tcPr>
            <w:tcW w:w="1373" w:type="dxa"/>
            <w:vMerge w:val="restart"/>
          </w:tcPr>
          <w:p w:rsidR="000E39AD" w:rsidRDefault="00F91657">
            <w:pPr>
              <w:pStyle w:val="TableParagraph"/>
              <w:spacing w:before="115"/>
              <w:ind w:left="8"/>
              <w:jc w:val="center"/>
              <w:rPr>
                <w:sz w:val="20"/>
              </w:rPr>
            </w:pPr>
            <w:r>
              <w:rPr>
                <w:w w:val="99"/>
                <w:sz w:val="20"/>
              </w:rPr>
              <w:t>с</w:t>
            </w:r>
          </w:p>
        </w:tc>
        <w:tc>
          <w:tcPr>
            <w:tcW w:w="2463" w:type="dxa"/>
            <w:gridSpan w:val="2"/>
          </w:tcPr>
          <w:p w:rsidR="000E39AD" w:rsidRDefault="00F91657">
            <w:pPr>
              <w:pStyle w:val="TableParagraph"/>
              <w:spacing w:line="210" w:lineRule="exact"/>
              <w:ind w:left="447" w:right="440"/>
              <w:jc w:val="center"/>
              <w:rPr>
                <w:sz w:val="20"/>
              </w:rPr>
            </w:pPr>
            <w:r>
              <w:rPr>
                <w:sz w:val="20"/>
              </w:rPr>
              <w:t>не более</w:t>
            </w:r>
          </w:p>
        </w:tc>
        <w:tc>
          <w:tcPr>
            <w:tcW w:w="2352" w:type="dxa"/>
            <w:gridSpan w:val="2"/>
          </w:tcPr>
          <w:p w:rsidR="000E39AD" w:rsidRDefault="00F91657">
            <w:pPr>
              <w:pStyle w:val="TableParagraph"/>
              <w:spacing w:line="210" w:lineRule="exact"/>
              <w:ind w:left="214" w:right="206"/>
              <w:jc w:val="center"/>
              <w:rPr>
                <w:sz w:val="20"/>
              </w:rPr>
            </w:pPr>
            <w:r>
              <w:rPr>
                <w:sz w:val="20"/>
              </w:rPr>
              <w:t>не более</w:t>
            </w:r>
          </w:p>
        </w:tc>
      </w:tr>
      <w:tr w:rsidR="000E39AD">
        <w:trPr>
          <w:trHeight w:val="230"/>
        </w:trPr>
        <w:tc>
          <w:tcPr>
            <w:tcW w:w="703" w:type="dxa"/>
            <w:vMerge/>
            <w:tcBorders>
              <w:top w:val="nil"/>
            </w:tcBorders>
          </w:tcPr>
          <w:p w:rsidR="000E39AD" w:rsidRDefault="000E39AD">
            <w:pPr>
              <w:rPr>
                <w:sz w:val="2"/>
                <w:szCs w:val="2"/>
              </w:rPr>
            </w:pPr>
          </w:p>
        </w:tc>
        <w:tc>
          <w:tcPr>
            <w:tcW w:w="3317" w:type="dxa"/>
            <w:vMerge/>
            <w:tcBorders>
              <w:top w:val="nil"/>
            </w:tcBorders>
          </w:tcPr>
          <w:p w:rsidR="000E39AD" w:rsidRDefault="000E39AD">
            <w:pPr>
              <w:rPr>
                <w:sz w:val="2"/>
                <w:szCs w:val="2"/>
              </w:rPr>
            </w:pPr>
          </w:p>
        </w:tc>
        <w:tc>
          <w:tcPr>
            <w:tcW w:w="1373" w:type="dxa"/>
            <w:vMerge/>
            <w:tcBorders>
              <w:top w:val="nil"/>
            </w:tcBorders>
          </w:tcPr>
          <w:p w:rsidR="000E39AD" w:rsidRDefault="000E39AD">
            <w:pPr>
              <w:rPr>
                <w:sz w:val="2"/>
                <w:szCs w:val="2"/>
              </w:rPr>
            </w:pPr>
          </w:p>
        </w:tc>
        <w:tc>
          <w:tcPr>
            <w:tcW w:w="1304" w:type="dxa"/>
          </w:tcPr>
          <w:p w:rsidR="000E39AD" w:rsidRDefault="00F91657">
            <w:pPr>
              <w:pStyle w:val="TableParagraph"/>
              <w:spacing w:line="210" w:lineRule="exact"/>
              <w:ind w:left="224" w:right="211"/>
              <w:jc w:val="center"/>
              <w:rPr>
                <w:sz w:val="20"/>
              </w:rPr>
            </w:pPr>
            <w:r>
              <w:rPr>
                <w:sz w:val="20"/>
              </w:rPr>
              <w:t>10,9</w:t>
            </w:r>
          </w:p>
        </w:tc>
        <w:tc>
          <w:tcPr>
            <w:tcW w:w="1159" w:type="dxa"/>
          </w:tcPr>
          <w:p w:rsidR="000E39AD" w:rsidRDefault="00F91657">
            <w:pPr>
              <w:pStyle w:val="TableParagraph"/>
              <w:spacing w:line="210" w:lineRule="exact"/>
              <w:ind w:left="214" w:right="201"/>
              <w:jc w:val="center"/>
              <w:rPr>
                <w:sz w:val="20"/>
              </w:rPr>
            </w:pPr>
            <w:r>
              <w:rPr>
                <w:sz w:val="20"/>
              </w:rPr>
              <w:t>11,3</w:t>
            </w:r>
          </w:p>
        </w:tc>
        <w:tc>
          <w:tcPr>
            <w:tcW w:w="1246" w:type="dxa"/>
          </w:tcPr>
          <w:p w:rsidR="000E39AD" w:rsidRDefault="00F91657">
            <w:pPr>
              <w:pStyle w:val="TableParagraph"/>
              <w:spacing w:line="210" w:lineRule="exact"/>
              <w:ind w:left="175" w:right="167"/>
              <w:jc w:val="center"/>
              <w:rPr>
                <w:sz w:val="20"/>
              </w:rPr>
            </w:pPr>
            <w:r>
              <w:rPr>
                <w:sz w:val="20"/>
              </w:rPr>
              <w:t>10,4</w:t>
            </w:r>
          </w:p>
        </w:tc>
        <w:tc>
          <w:tcPr>
            <w:tcW w:w="1106" w:type="dxa"/>
          </w:tcPr>
          <w:p w:rsidR="000E39AD" w:rsidRDefault="00F91657">
            <w:pPr>
              <w:pStyle w:val="TableParagraph"/>
              <w:spacing w:line="210" w:lineRule="exact"/>
              <w:ind w:left="170" w:right="161"/>
              <w:jc w:val="center"/>
              <w:rPr>
                <w:sz w:val="20"/>
              </w:rPr>
            </w:pPr>
            <w:r>
              <w:rPr>
                <w:sz w:val="20"/>
              </w:rPr>
              <w:t>10,9</w:t>
            </w:r>
          </w:p>
        </w:tc>
      </w:tr>
      <w:tr w:rsidR="000E39AD">
        <w:trPr>
          <w:trHeight w:val="230"/>
        </w:trPr>
        <w:tc>
          <w:tcPr>
            <w:tcW w:w="703" w:type="dxa"/>
            <w:vMerge w:val="restart"/>
          </w:tcPr>
          <w:p w:rsidR="000E39AD" w:rsidRDefault="00F91657">
            <w:pPr>
              <w:pStyle w:val="TableParagraph"/>
              <w:spacing w:before="115"/>
              <w:ind w:left="201"/>
              <w:rPr>
                <w:sz w:val="20"/>
              </w:rPr>
            </w:pPr>
            <w:r>
              <w:rPr>
                <w:sz w:val="20"/>
              </w:rPr>
              <w:t>2.2.</w:t>
            </w:r>
          </w:p>
        </w:tc>
        <w:tc>
          <w:tcPr>
            <w:tcW w:w="3317" w:type="dxa"/>
            <w:vMerge w:val="restart"/>
          </w:tcPr>
          <w:p w:rsidR="000E39AD" w:rsidRDefault="00F91657">
            <w:pPr>
              <w:pStyle w:val="TableParagraph"/>
              <w:spacing w:before="115"/>
              <w:ind w:left="1079"/>
              <w:rPr>
                <w:sz w:val="20"/>
              </w:rPr>
            </w:pPr>
            <w:r>
              <w:rPr>
                <w:sz w:val="20"/>
              </w:rPr>
              <w:t>Бег на 1500 м</w:t>
            </w:r>
          </w:p>
        </w:tc>
        <w:tc>
          <w:tcPr>
            <w:tcW w:w="1373" w:type="dxa"/>
            <w:vMerge w:val="restart"/>
          </w:tcPr>
          <w:p w:rsidR="000E39AD" w:rsidRDefault="00F91657">
            <w:pPr>
              <w:pStyle w:val="TableParagraph"/>
              <w:spacing w:before="115"/>
              <w:ind w:left="420"/>
              <w:rPr>
                <w:sz w:val="20"/>
              </w:rPr>
            </w:pPr>
            <w:r>
              <w:rPr>
                <w:sz w:val="20"/>
              </w:rPr>
              <w:t>с, мин</w:t>
            </w:r>
          </w:p>
        </w:tc>
        <w:tc>
          <w:tcPr>
            <w:tcW w:w="2463" w:type="dxa"/>
            <w:gridSpan w:val="2"/>
          </w:tcPr>
          <w:p w:rsidR="000E39AD" w:rsidRDefault="00F91657">
            <w:pPr>
              <w:pStyle w:val="TableParagraph"/>
              <w:spacing w:line="210" w:lineRule="exact"/>
              <w:ind w:left="447" w:right="440"/>
              <w:jc w:val="center"/>
              <w:rPr>
                <w:sz w:val="20"/>
              </w:rPr>
            </w:pPr>
            <w:r>
              <w:rPr>
                <w:sz w:val="20"/>
              </w:rPr>
              <w:t>не более</w:t>
            </w:r>
          </w:p>
        </w:tc>
        <w:tc>
          <w:tcPr>
            <w:tcW w:w="2352" w:type="dxa"/>
            <w:gridSpan w:val="2"/>
          </w:tcPr>
          <w:p w:rsidR="000E39AD" w:rsidRDefault="00F91657">
            <w:pPr>
              <w:pStyle w:val="TableParagraph"/>
              <w:spacing w:line="210" w:lineRule="exact"/>
              <w:ind w:left="214" w:right="206"/>
              <w:jc w:val="center"/>
              <w:rPr>
                <w:sz w:val="20"/>
              </w:rPr>
            </w:pPr>
            <w:r>
              <w:rPr>
                <w:sz w:val="20"/>
              </w:rPr>
              <w:t>не более</w:t>
            </w:r>
          </w:p>
        </w:tc>
      </w:tr>
      <w:tr w:rsidR="000E39AD">
        <w:trPr>
          <w:trHeight w:val="230"/>
        </w:trPr>
        <w:tc>
          <w:tcPr>
            <w:tcW w:w="703" w:type="dxa"/>
            <w:vMerge/>
            <w:tcBorders>
              <w:top w:val="nil"/>
            </w:tcBorders>
          </w:tcPr>
          <w:p w:rsidR="000E39AD" w:rsidRDefault="000E39AD">
            <w:pPr>
              <w:rPr>
                <w:sz w:val="2"/>
                <w:szCs w:val="2"/>
              </w:rPr>
            </w:pPr>
          </w:p>
        </w:tc>
        <w:tc>
          <w:tcPr>
            <w:tcW w:w="3317" w:type="dxa"/>
            <w:vMerge/>
            <w:tcBorders>
              <w:top w:val="nil"/>
            </w:tcBorders>
          </w:tcPr>
          <w:p w:rsidR="000E39AD" w:rsidRDefault="000E39AD">
            <w:pPr>
              <w:rPr>
                <w:sz w:val="2"/>
                <w:szCs w:val="2"/>
              </w:rPr>
            </w:pPr>
          </w:p>
        </w:tc>
        <w:tc>
          <w:tcPr>
            <w:tcW w:w="1373" w:type="dxa"/>
            <w:vMerge/>
            <w:tcBorders>
              <w:top w:val="nil"/>
            </w:tcBorders>
          </w:tcPr>
          <w:p w:rsidR="000E39AD" w:rsidRDefault="000E39AD">
            <w:pPr>
              <w:rPr>
                <w:sz w:val="2"/>
                <w:szCs w:val="2"/>
              </w:rPr>
            </w:pPr>
          </w:p>
        </w:tc>
        <w:tc>
          <w:tcPr>
            <w:tcW w:w="1304" w:type="dxa"/>
          </w:tcPr>
          <w:p w:rsidR="000E39AD" w:rsidRDefault="00F91657">
            <w:pPr>
              <w:pStyle w:val="TableParagraph"/>
              <w:spacing w:line="210" w:lineRule="exact"/>
              <w:ind w:left="224" w:right="211"/>
              <w:jc w:val="center"/>
              <w:rPr>
                <w:sz w:val="20"/>
              </w:rPr>
            </w:pPr>
            <w:r>
              <w:rPr>
                <w:sz w:val="20"/>
              </w:rPr>
              <w:t>8.20</w:t>
            </w:r>
          </w:p>
        </w:tc>
        <w:tc>
          <w:tcPr>
            <w:tcW w:w="1159" w:type="dxa"/>
          </w:tcPr>
          <w:p w:rsidR="000E39AD" w:rsidRDefault="00F91657">
            <w:pPr>
              <w:pStyle w:val="TableParagraph"/>
              <w:spacing w:line="210" w:lineRule="exact"/>
              <w:ind w:left="214" w:right="201"/>
              <w:jc w:val="center"/>
              <w:rPr>
                <w:sz w:val="20"/>
              </w:rPr>
            </w:pPr>
            <w:r>
              <w:rPr>
                <w:sz w:val="20"/>
              </w:rPr>
              <w:t>8.55</w:t>
            </w:r>
          </w:p>
        </w:tc>
        <w:tc>
          <w:tcPr>
            <w:tcW w:w="1246" w:type="dxa"/>
          </w:tcPr>
          <w:p w:rsidR="000E39AD" w:rsidRDefault="00F91657">
            <w:pPr>
              <w:pStyle w:val="TableParagraph"/>
              <w:spacing w:line="210" w:lineRule="exact"/>
              <w:ind w:left="175" w:right="167"/>
              <w:jc w:val="center"/>
              <w:rPr>
                <w:sz w:val="20"/>
              </w:rPr>
            </w:pPr>
            <w:r>
              <w:rPr>
                <w:sz w:val="20"/>
              </w:rPr>
              <w:t>8.05</w:t>
            </w:r>
          </w:p>
        </w:tc>
        <w:tc>
          <w:tcPr>
            <w:tcW w:w="1106" w:type="dxa"/>
          </w:tcPr>
          <w:p w:rsidR="000E39AD" w:rsidRDefault="00F91657">
            <w:pPr>
              <w:pStyle w:val="TableParagraph"/>
              <w:spacing w:line="210" w:lineRule="exact"/>
              <w:ind w:left="170" w:right="161"/>
              <w:jc w:val="center"/>
              <w:rPr>
                <w:sz w:val="20"/>
              </w:rPr>
            </w:pPr>
            <w:r>
              <w:rPr>
                <w:sz w:val="20"/>
              </w:rPr>
              <w:t>8.29</w:t>
            </w:r>
          </w:p>
        </w:tc>
      </w:tr>
      <w:tr w:rsidR="000E39AD">
        <w:trPr>
          <w:trHeight w:val="285"/>
        </w:trPr>
        <w:tc>
          <w:tcPr>
            <w:tcW w:w="703" w:type="dxa"/>
            <w:vMerge w:val="restart"/>
          </w:tcPr>
          <w:p w:rsidR="000E39AD" w:rsidRDefault="00F91657">
            <w:pPr>
              <w:pStyle w:val="TableParagraph"/>
              <w:spacing w:before="154"/>
              <w:ind w:left="201"/>
              <w:rPr>
                <w:sz w:val="20"/>
              </w:rPr>
            </w:pPr>
            <w:r>
              <w:rPr>
                <w:sz w:val="20"/>
              </w:rPr>
              <w:t>2.3.</w:t>
            </w:r>
          </w:p>
        </w:tc>
        <w:tc>
          <w:tcPr>
            <w:tcW w:w="3317" w:type="dxa"/>
            <w:vMerge w:val="restart"/>
          </w:tcPr>
          <w:p w:rsidR="000E39AD" w:rsidRDefault="00F91657">
            <w:pPr>
              <w:pStyle w:val="TableParagraph"/>
              <w:spacing w:before="38"/>
              <w:ind w:left="753" w:right="468" w:hanging="255"/>
              <w:rPr>
                <w:sz w:val="20"/>
              </w:rPr>
            </w:pPr>
            <w:r>
              <w:rPr>
                <w:sz w:val="20"/>
              </w:rPr>
              <w:t>Сгибание и разгибание рук в упоре лежа на полу</w:t>
            </w:r>
          </w:p>
        </w:tc>
        <w:tc>
          <w:tcPr>
            <w:tcW w:w="1373" w:type="dxa"/>
            <w:vMerge w:val="restart"/>
          </w:tcPr>
          <w:p w:rsidR="000E39AD" w:rsidRDefault="00F91657">
            <w:pPr>
              <w:pStyle w:val="TableParagraph"/>
              <w:spacing w:before="38"/>
              <w:ind w:left="552" w:hanging="349"/>
              <w:rPr>
                <w:sz w:val="20"/>
              </w:rPr>
            </w:pPr>
            <w:r>
              <w:rPr>
                <w:w w:val="95"/>
                <w:sz w:val="20"/>
              </w:rPr>
              <w:t xml:space="preserve">количество </w:t>
            </w:r>
            <w:r>
              <w:rPr>
                <w:sz w:val="20"/>
              </w:rPr>
              <w:t>раз</w:t>
            </w:r>
          </w:p>
        </w:tc>
        <w:tc>
          <w:tcPr>
            <w:tcW w:w="2463" w:type="dxa"/>
            <w:gridSpan w:val="2"/>
          </w:tcPr>
          <w:p w:rsidR="000E39AD" w:rsidRDefault="00F91657">
            <w:pPr>
              <w:pStyle w:val="TableParagraph"/>
              <w:spacing w:before="22"/>
              <w:ind w:left="449" w:right="440"/>
              <w:jc w:val="center"/>
              <w:rPr>
                <w:sz w:val="20"/>
              </w:rPr>
            </w:pPr>
            <w:r>
              <w:rPr>
                <w:sz w:val="20"/>
              </w:rPr>
              <w:t>не менее</w:t>
            </w:r>
          </w:p>
        </w:tc>
        <w:tc>
          <w:tcPr>
            <w:tcW w:w="2352" w:type="dxa"/>
            <w:gridSpan w:val="2"/>
          </w:tcPr>
          <w:p w:rsidR="000E39AD" w:rsidRDefault="00F91657">
            <w:pPr>
              <w:pStyle w:val="TableParagraph"/>
              <w:spacing w:before="22"/>
              <w:ind w:left="212" w:right="206"/>
              <w:jc w:val="center"/>
              <w:rPr>
                <w:sz w:val="20"/>
              </w:rPr>
            </w:pPr>
            <w:r>
              <w:rPr>
                <w:sz w:val="20"/>
              </w:rPr>
              <w:t>не менее</w:t>
            </w:r>
          </w:p>
        </w:tc>
      </w:tr>
      <w:tr w:rsidR="000E39AD">
        <w:trPr>
          <w:trHeight w:val="256"/>
        </w:trPr>
        <w:tc>
          <w:tcPr>
            <w:tcW w:w="703" w:type="dxa"/>
            <w:vMerge/>
            <w:tcBorders>
              <w:top w:val="nil"/>
            </w:tcBorders>
          </w:tcPr>
          <w:p w:rsidR="000E39AD" w:rsidRDefault="000E39AD">
            <w:pPr>
              <w:rPr>
                <w:sz w:val="2"/>
                <w:szCs w:val="2"/>
              </w:rPr>
            </w:pPr>
          </w:p>
        </w:tc>
        <w:tc>
          <w:tcPr>
            <w:tcW w:w="3317" w:type="dxa"/>
            <w:vMerge/>
            <w:tcBorders>
              <w:top w:val="nil"/>
            </w:tcBorders>
          </w:tcPr>
          <w:p w:rsidR="000E39AD" w:rsidRDefault="000E39AD">
            <w:pPr>
              <w:rPr>
                <w:sz w:val="2"/>
                <w:szCs w:val="2"/>
              </w:rPr>
            </w:pPr>
          </w:p>
        </w:tc>
        <w:tc>
          <w:tcPr>
            <w:tcW w:w="1373" w:type="dxa"/>
            <w:vMerge/>
            <w:tcBorders>
              <w:top w:val="nil"/>
            </w:tcBorders>
          </w:tcPr>
          <w:p w:rsidR="000E39AD" w:rsidRDefault="000E39AD">
            <w:pPr>
              <w:rPr>
                <w:sz w:val="2"/>
                <w:szCs w:val="2"/>
              </w:rPr>
            </w:pPr>
          </w:p>
        </w:tc>
        <w:tc>
          <w:tcPr>
            <w:tcW w:w="1304" w:type="dxa"/>
          </w:tcPr>
          <w:p w:rsidR="000E39AD" w:rsidRDefault="00F91657">
            <w:pPr>
              <w:pStyle w:val="TableParagraph"/>
              <w:spacing w:before="7" w:line="229" w:lineRule="exact"/>
              <w:ind w:left="224" w:right="207"/>
              <w:jc w:val="center"/>
              <w:rPr>
                <w:sz w:val="20"/>
              </w:rPr>
            </w:pPr>
            <w:r>
              <w:rPr>
                <w:sz w:val="20"/>
              </w:rPr>
              <w:t>13</w:t>
            </w:r>
          </w:p>
        </w:tc>
        <w:tc>
          <w:tcPr>
            <w:tcW w:w="1159" w:type="dxa"/>
          </w:tcPr>
          <w:p w:rsidR="000E39AD" w:rsidRDefault="00F91657">
            <w:pPr>
              <w:pStyle w:val="TableParagraph"/>
              <w:spacing w:before="7" w:line="229" w:lineRule="exact"/>
              <w:ind w:left="12"/>
              <w:jc w:val="center"/>
              <w:rPr>
                <w:sz w:val="20"/>
              </w:rPr>
            </w:pPr>
            <w:r>
              <w:rPr>
                <w:w w:val="99"/>
                <w:sz w:val="20"/>
              </w:rPr>
              <w:t>7</w:t>
            </w:r>
          </w:p>
        </w:tc>
        <w:tc>
          <w:tcPr>
            <w:tcW w:w="1246" w:type="dxa"/>
          </w:tcPr>
          <w:p w:rsidR="000E39AD" w:rsidRDefault="00F91657">
            <w:pPr>
              <w:pStyle w:val="TableParagraph"/>
              <w:spacing w:before="7" w:line="229" w:lineRule="exact"/>
              <w:ind w:left="180" w:right="167"/>
              <w:jc w:val="center"/>
              <w:rPr>
                <w:sz w:val="20"/>
              </w:rPr>
            </w:pPr>
            <w:r>
              <w:rPr>
                <w:sz w:val="20"/>
              </w:rPr>
              <w:t>18</w:t>
            </w:r>
          </w:p>
        </w:tc>
        <w:tc>
          <w:tcPr>
            <w:tcW w:w="1106" w:type="dxa"/>
          </w:tcPr>
          <w:p w:rsidR="000E39AD" w:rsidRDefault="00F91657">
            <w:pPr>
              <w:pStyle w:val="TableParagraph"/>
              <w:spacing w:before="7" w:line="229" w:lineRule="exact"/>
              <w:ind w:left="7"/>
              <w:jc w:val="center"/>
              <w:rPr>
                <w:sz w:val="20"/>
              </w:rPr>
            </w:pPr>
            <w:r>
              <w:rPr>
                <w:w w:val="99"/>
                <w:sz w:val="20"/>
              </w:rPr>
              <w:t>9</w:t>
            </w:r>
          </w:p>
        </w:tc>
      </w:tr>
      <w:tr w:rsidR="000E39AD">
        <w:trPr>
          <w:trHeight w:val="285"/>
        </w:trPr>
        <w:tc>
          <w:tcPr>
            <w:tcW w:w="703" w:type="dxa"/>
            <w:vMerge w:val="restart"/>
          </w:tcPr>
          <w:p w:rsidR="000E39AD" w:rsidRDefault="00F91657">
            <w:pPr>
              <w:pStyle w:val="TableParagraph"/>
              <w:spacing w:before="151"/>
              <w:ind w:left="201"/>
              <w:rPr>
                <w:sz w:val="20"/>
              </w:rPr>
            </w:pPr>
            <w:r>
              <w:rPr>
                <w:sz w:val="20"/>
              </w:rPr>
              <w:t>2.4.</w:t>
            </w:r>
          </w:p>
        </w:tc>
        <w:tc>
          <w:tcPr>
            <w:tcW w:w="3317" w:type="dxa"/>
            <w:vMerge w:val="restart"/>
          </w:tcPr>
          <w:p w:rsidR="000E39AD" w:rsidRDefault="00F91657">
            <w:pPr>
              <w:pStyle w:val="TableParagraph"/>
              <w:spacing w:before="36"/>
              <w:ind w:left="587" w:right="607" w:firstLine="139"/>
              <w:rPr>
                <w:sz w:val="20"/>
              </w:rPr>
            </w:pPr>
            <w:r>
              <w:rPr>
                <w:sz w:val="20"/>
              </w:rPr>
              <w:t>Подтягивание из виса на высокой перекладине</w:t>
            </w:r>
          </w:p>
        </w:tc>
        <w:tc>
          <w:tcPr>
            <w:tcW w:w="1373" w:type="dxa"/>
            <w:vMerge w:val="restart"/>
          </w:tcPr>
          <w:p w:rsidR="000E39AD" w:rsidRDefault="00F91657">
            <w:pPr>
              <w:pStyle w:val="TableParagraph"/>
              <w:spacing w:before="36"/>
              <w:ind w:left="552" w:hanging="349"/>
              <w:rPr>
                <w:sz w:val="20"/>
              </w:rPr>
            </w:pPr>
            <w:r>
              <w:rPr>
                <w:w w:val="95"/>
                <w:sz w:val="20"/>
              </w:rPr>
              <w:t xml:space="preserve">количество </w:t>
            </w:r>
            <w:r>
              <w:rPr>
                <w:sz w:val="20"/>
              </w:rPr>
              <w:t>раз</w:t>
            </w:r>
          </w:p>
        </w:tc>
        <w:tc>
          <w:tcPr>
            <w:tcW w:w="2463" w:type="dxa"/>
            <w:gridSpan w:val="2"/>
          </w:tcPr>
          <w:p w:rsidR="000E39AD" w:rsidRDefault="00F91657">
            <w:pPr>
              <w:pStyle w:val="TableParagraph"/>
              <w:spacing w:before="19"/>
              <w:ind w:left="449" w:right="440"/>
              <w:jc w:val="center"/>
              <w:rPr>
                <w:sz w:val="20"/>
              </w:rPr>
            </w:pPr>
            <w:r>
              <w:rPr>
                <w:sz w:val="20"/>
              </w:rPr>
              <w:t>не менее</w:t>
            </w:r>
          </w:p>
        </w:tc>
        <w:tc>
          <w:tcPr>
            <w:tcW w:w="2352" w:type="dxa"/>
            <w:gridSpan w:val="2"/>
          </w:tcPr>
          <w:p w:rsidR="000E39AD" w:rsidRDefault="00F91657">
            <w:pPr>
              <w:pStyle w:val="TableParagraph"/>
              <w:spacing w:before="19"/>
              <w:ind w:left="212" w:right="206"/>
              <w:jc w:val="center"/>
              <w:rPr>
                <w:sz w:val="20"/>
              </w:rPr>
            </w:pPr>
            <w:r>
              <w:rPr>
                <w:sz w:val="20"/>
              </w:rPr>
              <w:t>не менее</w:t>
            </w:r>
          </w:p>
        </w:tc>
      </w:tr>
      <w:tr w:rsidR="000E39AD">
        <w:trPr>
          <w:trHeight w:val="251"/>
        </w:trPr>
        <w:tc>
          <w:tcPr>
            <w:tcW w:w="703" w:type="dxa"/>
            <w:vMerge/>
            <w:tcBorders>
              <w:top w:val="nil"/>
            </w:tcBorders>
          </w:tcPr>
          <w:p w:rsidR="000E39AD" w:rsidRDefault="000E39AD">
            <w:pPr>
              <w:rPr>
                <w:sz w:val="2"/>
                <w:szCs w:val="2"/>
              </w:rPr>
            </w:pPr>
          </w:p>
        </w:tc>
        <w:tc>
          <w:tcPr>
            <w:tcW w:w="3317" w:type="dxa"/>
            <w:vMerge/>
            <w:tcBorders>
              <w:top w:val="nil"/>
            </w:tcBorders>
          </w:tcPr>
          <w:p w:rsidR="000E39AD" w:rsidRDefault="000E39AD">
            <w:pPr>
              <w:rPr>
                <w:sz w:val="2"/>
                <w:szCs w:val="2"/>
              </w:rPr>
            </w:pPr>
          </w:p>
        </w:tc>
        <w:tc>
          <w:tcPr>
            <w:tcW w:w="1373" w:type="dxa"/>
            <w:vMerge/>
            <w:tcBorders>
              <w:top w:val="nil"/>
            </w:tcBorders>
          </w:tcPr>
          <w:p w:rsidR="000E39AD" w:rsidRDefault="000E39AD">
            <w:pPr>
              <w:rPr>
                <w:sz w:val="2"/>
                <w:szCs w:val="2"/>
              </w:rPr>
            </w:pPr>
          </w:p>
        </w:tc>
        <w:tc>
          <w:tcPr>
            <w:tcW w:w="1304" w:type="dxa"/>
          </w:tcPr>
          <w:p w:rsidR="000E39AD" w:rsidRDefault="00F91657">
            <w:pPr>
              <w:pStyle w:val="TableParagraph"/>
              <w:spacing w:before="2" w:line="229" w:lineRule="exact"/>
              <w:ind w:left="11"/>
              <w:jc w:val="center"/>
              <w:rPr>
                <w:sz w:val="20"/>
              </w:rPr>
            </w:pPr>
            <w:r>
              <w:rPr>
                <w:w w:val="99"/>
                <w:sz w:val="20"/>
              </w:rPr>
              <w:t>3</w:t>
            </w:r>
          </w:p>
        </w:tc>
        <w:tc>
          <w:tcPr>
            <w:tcW w:w="1159" w:type="dxa"/>
          </w:tcPr>
          <w:p w:rsidR="000E39AD" w:rsidRDefault="00F91657">
            <w:pPr>
              <w:pStyle w:val="TableParagraph"/>
              <w:spacing w:before="2" w:line="229" w:lineRule="exact"/>
              <w:ind w:left="12"/>
              <w:jc w:val="center"/>
              <w:rPr>
                <w:sz w:val="20"/>
              </w:rPr>
            </w:pPr>
            <w:r>
              <w:rPr>
                <w:w w:val="99"/>
                <w:sz w:val="20"/>
              </w:rPr>
              <w:t>-</w:t>
            </w:r>
          </w:p>
        </w:tc>
        <w:tc>
          <w:tcPr>
            <w:tcW w:w="1246" w:type="dxa"/>
          </w:tcPr>
          <w:p w:rsidR="000E39AD" w:rsidRDefault="00F91657">
            <w:pPr>
              <w:pStyle w:val="TableParagraph"/>
              <w:spacing w:before="2" w:line="229" w:lineRule="exact"/>
              <w:ind w:left="7"/>
              <w:jc w:val="center"/>
              <w:rPr>
                <w:sz w:val="20"/>
              </w:rPr>
            </w:pPr>
            <w:r>
              <w:rPr>
                <w:w w:val="99"/>
                <w:sz w:val="20"/>
              </w:rPr>
              <w:t>4</w:t>
            </w:r>
          </w:p>
        </w:tc>
        <w:tc>
          <w:tcPr>
            <w:tcW w:w="1106" w:type="dxa"/>
          </w:tcPr>
          <w:p w:rsidR="000E39AD" w:rsidRDefault="00F91657">
            <w:pPr>
              <w:pStyle w:val="TableParagraph"/>
              <w:spacing w:before="2" w:line="229" w:lineRule="exact"/>
              <w:ind w:left="8"/>
              <w:jc w:val="center"/>
              <w:rPr>
                <w:sz w:val="20"/>
              </w:rPr>
            </w:pPr>
            <w:r>
              <w:rPr>
                <w:w w:val="99"/>
                <w:sz w:val="20"/>
              </w:rPr>
              <w:t>-</w:t>
            </w:r>
          </w:p>
        </w:tc>
      </w:tr>
      <w:tr w:rsidR="000E39AD">
        <w:trPr>
          <w:trHeight w:val="285"/>
        </w:trPr>
        <w:tc>
          <w:tcPr>
            <w:tcW w:w="703" w:type="dxa"/>
          </w:tcPr>
          <w:p w:rsidR="000E39AD" w:rsidRDefault="00F91657">
            <w:pPr>
              <w:pStyle w:val="TableParagraph"/>
              <w:spacing w:before="19"/>
              <w:ind w:left="201"/>
              <w:rPr>
                <w:sz w:val="20"/>
              </w:rPr>
            </w:pPr>
            <w:r>
              <w:rPr>
                <w:sz w:val="20"/>
              </w:rPr>
              <w:t>2.5.</w:t>
            </w:r>
          </w:p>
        </w:tc>
        <w:tc>
          <w:tcPr>
            <w:tcW w:w="3317" w:type="dxa"/>
          </w:tcPr>
          <w:p w:rsidR="000E39AD" w:rsidRDefault="00F91657">
            <w:pPr>
              <w:pStyle w:val="TableParagraph"/>
              <w:spacing w:before="19"/>
              <w:ind w:left="494"/>
              <w:rPr>
                <w:sz w:val="20"/>
              </w:rPr>
            </w:pPr>
            <w:r>
              <w:rPr>
                <w:sz w:val="20"/>
              </w:rPr>
              <w:t>Подтягивание из виса лежа</w:t>
            </w:r>
          </w:p>
        </w:tc>
        <w:tc>
          <w:tcPr>
            <w:tcW w:w="1373" w:type="dxa"/>
          </w:tcPr>
          <w:p w:rsidR="000E39AD" w:rsidRDefault="00F91657">
            <w:pPr>
              <w:pStyle w:val="TableParagraph"/>
              <w:spacing w:before="19"/>
              <w:ind w:left="204"/>
              <w:rPr>
                <w:sz w:val="20"/>
              </w:rPr>
            </w:pPr>
            <w:r>
              <w:rPr>
                <w:sz w:val="20"/>
              </w:rPr>
              <w:t>количество</w:t>
            </w:r>
          </w:p>
        </w:tc>
        <w:tc>
          <w:tcPr>
            <w:tcW w:w="2463" w:type="dxa"/>
            <w:gridSpan w:val="2"/>
          </w:tcPr>
          <w:p w:rsidR="000E39AD" w:rsidRDefault="00F91657">
            <w:pPr>
              <w:pStyle w:val="TableParagraph"/>
              <w:spacing w:before="19"/>
              <w:ind w:left="449" w:right="440"/>
              <w:jc w:val="center"/>
              <w:rPr>
                <w:sz w:val="20"/>
              </w:rPr>
            </w:pPr>
            <w:r>
              <w:rPr>
                <w:sz w:val="20"/>
              </w:rPr>
              <w:t>не менее</w:t>
            </w:r>
          </w:p>
        </w:tc>
        <w:tc>
          <w:tcPr>
            <w:tcW w:w="2352" w:type="dxa"/>
            <w:gridSpan w:val="2"/>
          </w:tcPr>
          <w:p w:rsidR="000E39AD" w:rsidRDefault="00F91657">
            <w:pPr>
              <w:pStyle w:val="TableParagraph"/>
              <w:spacing w:before="19"/>
              <w:ind w:left="212" w:right="206"/>
              <w:jc w:val="center"/>
              <w:rPr>
                <w:sz w:val="20"/>
              </w:rPr>
            </w:pPr>
            <w:r>
              <w:rPr>
                <w:sz w:val="20"/>
              </w:rPr>
              <w:t>не менее</w:t>
            </w:r>
          </w:p>
        </w:tc>
      </w:tr>
    </w:tbl>
    <w:p w:rsidR="000E39AD" w:rsidRDefault="000E39AD">
      <w:pPr>
        <w:jc w:val="center"/>
        <w:rPr>
          <w:sz w:val="20"/>
        </w:rPr>
        <w:sectPr w:rsidR="000E39AD">
          <w:pgSz w:w="11910" w:h="16840"/>
          <w:pgMar w:top="1040" w:right="120" w:bottom="1240" w:left="1100" w:header="0" w:footer="964"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3317"/>
        <w:gridCol w:w="1373"/>
        <w:gridCol w:w="1304"/>
        <w:gridCol w:w="1159"/>
        <w:gridCol w:w="1243"/>
        <w:gridCol w:w="1108"/>
      </w:tblGrid>
      <w:tr w:rsidR="000E39AD">
        <w:trPr>
          <w:trHeight w:val="253"/>
        </w:trPr>
        <w:tc>
          <w:tcPr>
            <w:tcW w:w="703" w:type="dxa"/>
          </w:tcPr>
          <w:p w:rsidR="000E39AD" w:rsidRDefault="000E39AD">
            <w:pPr>
              <w:pStyle w:val="TableParagraph"/>
              <w:rPr>
                <w:sz w:val="18"/>
              </w:rPr>
            </w:pPr>
          </w:p>
        </w:tc>
        <w:tc>
          <w:tcPr>
            <w:tcW w:w="3317" w:type="dxa"/>
          </w:tcPr>
          <w:p w:rsidR="000E39AD" w:rsidRDefault="00F91657">
            <w:pPr>
              <w:pStyle w:val="TableParagraph"/>
              <w:spacing w:line="220" w:lineRule="exact"/>
              <w:ind w:left="391"/>
              <w:rPr>
                <w:sz w:val="20"/>
              </w:rPr>
            </w:pPr>
            <w:r>
              <w:rPr>
                <w:sz w:val="20"/>
              </w:rPr>
              <w:t>на низкой перекладине 90 см</w:t>
            </w:r>
          </w:p>
        </w:tc>
        <w:tc>
          <w:tcPr>
            <w:tcW w:w="1373" w:type="dxa"/>
          </w:tcPr>
          <w:p w:rsidR="000E39AD" w:rsidRDefault="00F91657">
            <w:pPr>
              <w:pStyle w:val="TableParagraph"/>
              <w:spacing w:line="220" w:lineRule="exact"/>
              <w:ind w:left="532" w:right="522"/>
              <w:jc w:val="center"/>
              <w:rPr>
                <w:sz w:val="20"/>
              </w:rPr>
            </w:pPr>
            <w:r>
              <w:rPr>
                <w:sz w:val="20"/>
              </w:rPr>
              <w:t>раз</w:t>
            </w:r>
          </w:p>
        </w:tc>
        <w:tc>
          <w:tcPr>
            <w:tcW w:w="1304" w:type="dxa"/>
          </w:tcPr>
          <w:p w:rsidR="000E39AD" w:rsidRDefault="00F91657">
            <w:pPr>
              <w:pStyle w:val="TableParagraph"/>
              <w:spacing w:line="229" w:lineRule="exact"/>
              <w:ind w:left="11"/>
              <w:jc w:val="center"/>
              <w:rPr>
                <w:sz w:val="20"/>
              </w:rPr>
            </w:pPr>
            <w:r>
              <w:rPr>
                <w:w w:val="99"/>
                <w:sz w:val="20"/>
              </w:rPr>
              <w:t>-</w:t>
            </w:r>
          </w:p>
        </w:tc>
        <w:tc>
          <w:tcPr>
            <w:tcW w:w="1159" w:type="dxa"/>
          </w:tcPr>
          <w:p w:rsidR="000E39AD" w:rsidRDefault="00F91657">
            <w:pPr>
              <w:pStyle w:val="TableParagraph"/>
              <w:spacing w:line="229" w:lineRule="exact"/>
              <w:ind w:left="12"/>
              <w:jc w:val="center"/>
              <w:rPr>
                <w:sz w:val="20"/>
              </w:rPr>
            </w:pPr>
            <w:r>
              <w:rPr>
                <w:w w:val="99"/>
                <w:sz w:val="20"/>
              </w:rPr>
              <w:t>9</w:t>
            </w:r>
          </w:p>
        </w:tc>
        <w:tc>
          <w:tcPr>
            <w:tcW w:w="1243" w:type="dxa"/>
          </w:tcPr>
          <w:p w:rsidR="000E39AD" w:rsidRDefault="00F91657">
            <w:pPr>
              <w:pStyle w:val="TableParagraph"/>
              <w:spacing w:line="229" w:lineRule="exact"/>
              <w:ind w:left="10"/>
              <w:jc w:val="center"/>
              <w:rPr>
                <w:sz w:val="20"/>
              </w:rPr>
            </w:pPr>
            <w:r>
              <w:rPr>
                <w:w w:val="99"/>
                <w:sz w:val="20"/>
              </w:rPr>
              <w:t>-</w:t>
            </w:r>
          </w:p>
        </w:tc>
        <w:tc>
          <w:tcPr>
            <w:tcW w:w="1108" w:type="dxa"/>
          </w:tcPr>
          <w:p w:rsidR="000E39AD" w:rsidRDefault="00F91657">
            <w:pPr>
              <w:pStyle w:val="TableParagraph"/>
              <w:spacing w:line="229" w:lineRule="exact"/>
              <w:ind w:left="457"/>
              <w:rPr>
                <w:sz w:val="20"/>
              </w:rPr>
            </w:pPr>
            <w:r>
              <w:rPr>
                <w:sz w:val="20"/>
              </w:rPr>
              <w:t>11</w:t>
            </w:r>
          </w:p>
        </w:tc>
      </w:tr>
      <w:tr w:rsidR="000E39AD">
        <w:trPr>
          <w:trHeight w:val="480"/>
        </w:trPr>
        <w:tc>
          <w:tcPr>
            <w:tcW w:w="703" w:type="dxa"/>
            <w:vMerge w:val="restart"/>
          </w:tcPr>
          <w:p w:rsidR="000E39AD" w:rsidRDefault="000E39AD">
            <w:pPr>
              <w:pStyle w:val="TableParagraph"/>
              <w:spacing w:before="7"/>
              <w:rPr>
                <w:b/>
                <w:sz w:val="24"/>
              </w:rPr>
            </w:pPr>
          </w:p>
          <w:p w:rsidR="000E39AD" w:rsidRDefault="00F91657">
            <w:pPr>
              <w:pStyle w:val="TableParagraph"/>
              <w:ind w:left="201"/>
              <w:rPr>
                <w:sz w:val="20"/>
              </w:rPr>
            </w:pPr>
            <w:r>
              <w:rPr>
                <w:sz w:val="20"/>
              </w:rPr>
              <w:t>2.6.</w:t>
            </w:r>
          </w:p>
        </w:tc>
        <w:tc>
          <w:tcPr>
            <w:tcW w:w="3317" w:type="dxa"/>
            <w:vMerge w:val="restart"/>
          </w:tcPr>
          <w:p w:rsidR="000E39AD" w:rsidRDefault="00F91657">
            <w:pPr>
              <w:pStyle w:val="TableParagraph"/>
              <w:spacing w:before="54"/>
              <w:ind w:left="196" w:right="184"/>
              <w:jc w:val="center"/>
              <w:rPr>
                <w:sz w:val="20"/>
              </w:rPr>
            </w:pPr>
            <w:r>
              <w:rPr>
                <w:sz w:val="20"/>
              </w:rPr>
              <w:t>Наклон вперед из положения стоя на гимнастической скамье (от уровня скамьи</w:t>
            </w:r>
          </w:p>
        </w:tc>
        <w:tc>
          <w:tcPr>
            <w:tcW w:w="1373" w:type="dxa"/>
            <w:vMerge w:val="restart"/>
          </w:tcPr>
          <w:p w:rsidR="000E39AD" w:rsidRDefault="000E39AD">
            <w:pPr>
              <w:pStyle w:val="TableParagraph"/>
              <w:spacing w:before="7"/>
              <w:rPr>
                <w:b/>
                <w:sz w:val="24"/>
              </w:rPr>
            </w:pPr>
          </w:p>
          <w:p w:rsidR="000E39AD" w:rsidRDefault="00F91657">
            <w:pPr>
              <w:pStyle w:val="TableParagraph"/>
              <w:ind w:left="532" w:right="522"/>
              <w:jc w:val="center"/>
              <w:rPr>
                <w:sz w:val="20"/>
              </w:rPr>
            </w:pPr>
            <w:r>
              <w:rPr>
                <w:sz w:val="20"/>
              </w:rPr>
              <w:t>см</w:t>
            </w:r>
          </w:p>
        </w:tc>
        <w:tc>
          <w:tcPr>
            <w:tcW w:w="2463" w:type="dxa"/>
            <w:gridSpan w:val="2"/>
          </w:tcPr>
          <w:p w:rsidR="000E39AD" w:rsidRDefault="00F91657">
            <w:pPr>
              <w:pStyle w:val="TableParagraph"/>
              <w:spacing w:before="112"/>
              <w:ind w:left="449" w:right="440"/>
              <w:jc w:val="center"/>
              <w:rPr>
                <w:sz w:val="20"/>
              </w:rPr>
            </w:pPr>
            <w:r>
              <w:rPr>
                <w:sz w:val="20"/>
              </w:rPr>
              <w:t>не менее</w:t>
            </w:r>
          </w:p>
        </w:tc>
        <w:tc>
          <w:tcPr>
            <w:tcW w:w="2351" w:type="dxa"/>
            <w:gridSpan w:val="2"/>
          </w:tcPr>
          <w:p w:rsidR="000E39AD" w:rsidRDefault="00F91657">
            <w:pPr>
              <w:pStyle w:val="TableParagraph"/>
              <w:spacing w:before="112"/>
              <w:ind w:left="781" w:right="774"/>
              <w:jc w:val="center"/>
              <w:rPr>
                <w:sz w:val="20"/>
              </w:rPr>
            </w:pPr>
            <w:r>
              <w:rPr>
                <w:sz w:val="20"/>
              </w:rPr>
              <w:t>не менее</w:t>
            </w:r>
          </w:p>
        </w:tc>
      </w:tr>
      <w:tr w:rsidR="000E39AD">
        <w:trPr>
          <w:trHeight w:val="333"/>
        </w:trPr>
        <w:tc>
          <w:tcPr>
            <w:tcW w:w="703" w:type="dxa"/>
            <w:vMerge/>
            <w:tcBorders>
              <w:top w:val="nil"/>
            </w:tcBorders>
          </w:tcPr>
          <w:p w:rsidR="000E39AD" w:rsidRDefault="000E39AD">
            <w:pPr>
              <w:rPr>
                <w:sz w:val="2"/>
                <w:szCs w:val="2"/>
              </w:rPr>
            </w:pPr>
          </w:p>
        </w:tc>
        <w:tc>
          <w:tcPr>
            <w:tcW w:w="3317" w:type="dxa"/>
            <w:vMerge/>
            <w:tcBorders>
              <w:top w:val="nil"/>
            </w:tcBorders>
          </w:tcPr>
          <w:p w:rsidR="000E39AD" w:rsidRDefault="000E39AD">
            <w:pPr>
              <w:rPr>
                <w:sz w:val="2"/>
                <w:szCs w:val="2"/>
              </w:rPr>
            </w:pPr>
          </w:p>
        </w:tc>
        <w:tc>
          <w:tcPr>
            <w:tcW w:w="1373" w:type="dxa"/>
            <w:vMerge/>
            <w:tcBorders>
              <w:top w:val="nil"/>
            </w:tcBorders>
          </w:tcPr>
          <w:p w:rsidR="000E39AD" w:rsidRDefault="000E39AD">
            <w:pPr>
              <w:rPr>
                <w:sz w:val="2"/>
                <w:szCs w:val="2"/>
              </w:rPr>
            </w:pPr>
          </w:p>
        </w:tc>
        <w:tc>
          <w:tcPr>
            <w:tcW w:w="1304" w:type="dxa"/>
          </w:tcPr>
          <w:p w:rsidR="000E39AD" w:rsidRDefault="00F91657">
            <w:pPr>
              <w:pStyle w:val="TableParagraph"/>
              <w:spacing w:before="38"/>
              <w:ind w:left="224" w:right="210"/>
              <w:jc w:val="center"/>
              <w:rPr>
                <w:sz w:val="20"/>
              </w:rPr>
            </w:pPr>
            <w:r>
              <w:rPr>
                <w:sz w:val="20"/>
              </w:rPr>
              <w:t>+3</w:t>
            </w:r>
          </w:p>
        </w:tc>
        <w:tc>
          <w:tcPr>
            <w:tcW w:w="1159" w:type="dxa"/>
          </w:tcPr>
          <w:p w:rsidR="000E39AD" w:rsidRDefault="00F91657">
            <w:pPr>
              <w:pStyle w:val="TableParagraph"/>
              <w:spacing w:before="38"/>
              <w:ind w:left="214" w:right="204"/>
              <w:jc w:val="center"/>
              <w:rPr>
                <w:sz w:val="20"/>
              </w:rPr>
            </w:pPr>
            <w:r>
              <w:rPr>
                <w:sz w:val="20"/>
              </w:rPr>
              <w:t>+4</w:t>
            </w:r>
          </w:p>
        </w:tc>
        <w:tc>
          <w:tcPr>
            <w:tcW w:w="1243" w:type="dxa"/>
          </w:tcPr>
          <w:p w:rsidR="000E39AD" w:rsidRDefault="00F91657">
            <w:pPr>
              <w:pStyle w:val="TableParagraph"/>
              <w:spacing w:before="38"/>
              <w:ind w:right="501"/>
              <w:jc w:val="right"/>
              <w:rPr>
                <w:sz w:val="20"/>
              </w:rPr>
            </w:pPr>
            <w:r>
              <w:rPr>
                <w:w w:val="95"/>
                <w:sz w:val="20"/>
              </w:rPr>
              <w:t>+5</w:t>
            </w:r>
          </w:p>
        </w:tc>
        <w:tc>
          <w:tcPr>
            <w:tcW w:w="1108" w:type="dxa"/>
          </w:tcPr>
          <w:p w:rsidR="000E39AD" w:rsidRDefault="00F91657">
            <w:pPr>
              <w:pStyle w:val="TableParagraph"/>
              <w:spacing w:before="38"/>
              <w:ind w:left="449"/>
              <w:rPr>
                <w:sz w:val="20"/>
              </w:rPr>
            </w:pPr>
            <w:r>
              <w:rPr>
                <w:sz w:val="20"/>
              </w:rPr>
              <w:t>+6</w:t>
            </w:r>
          </w:p>
        </w:tc>
      </w:tr>
      <w:tr w:rsidR="000E39AD">
        <w:trPr>
          <w:trHeight w:val="230"/>
        </w:trPr>
        <w:tc>
          <w:tcPr>
            <w:tcW w:w="703" w:type="dxa"/>
            <w:vMerge w:val="restart"/>
          </w:tcPr>
          <w:p w:rsidR="000E39AD" w:rsidRDefault="00F91657">
            <w:pPr>
              <w:pStyle w:val="TableParagraph"/>
              <w:spacing w:before="107"/>
              <w:ind w:left="201"/>
              <w:rPr>
                <w:sz w:val="20"/>
              </w:rPr>
            </w:pPr>
            <w:r>
              <w:rPr>
                <w:sz w:val="20"/>
              </w:rPr>
              <w:t>2.7.</w:t>
            </w:r>
          </w:p>
        </w:tc>
        <w:tc>
          <w:tcPr>
            <w:tcW w:w="3317" w:type="dxa"/>
            <w:vMerge w:val="restart"/>
          </w:tcPr>
          <w:p w:rsidR="000E39AD" w:rsidRDefault="00F91657">
            <w:pPr>
              <w:pStyle w:val="TableParagraph"/>
              <w:spacing w:before="107"/>
              <w:ind w:left="695"/>
              <w:rPr>
                <w:sz w:val="20"/>
              </w:rPr>
            </w:pPr>
            <w:r>
              <w:rPr>
                <w:sz w:val="20"/>
              </w:rPr>
              <w:t>Челночный бег 3x10 м</w:t>
            </w:r>
          </w:p>
        </w:tc>
        <w:tc>
          <w:tcPr>
            <w:tcW w:w="1373" w:type="dxa"/>
            <w:vMerge w:val="restart"/>
          </w:tcPr>
          <w:p w:rsidR="000E39AD" w:rsidRDefault="00F91657">
            <w:pPr>
              <w:pStyle w:val="TableParagraph"/>
              <w:spacing w:before="107"/>
              <w:ind w:left="8"/>
              <w:jc w:val="center"/>
              <w:rPr>
                <w:sz w:val="20"/>
              </w:rPr>
            </w:pPr>
            <w:r>
              <w:rPr>
                <w:w w:val="99"/>
                <w:sz w:val="20"/>
              </w:rPr>
              <w:t>с</w:t>
            </w:r>
          </w:p>
        </w:tc>
        <w:tc>
          <w:tcPr>
            <w:tcW w:w="2463" w:type="dxa"/>
            <w:gridSpan w:val="2"/>
          </w:tcPr>
          <w:p w:rsidR="000E39AD" w:rsidRDefault="00F91657">
            <w:pPr>
              <w:pStyle w:val="TableParagraph"/>
              <w:spacing w:line="210" w:lineRule="exact"/>
              <w:ind w:left="447" w:right="440"/>
              <w:jc w:val="center"/>
              <w:rPr>
                <w:sz w:val="20"/>
              </w:rPr>
            </w:pPr>
            <w:r>
              <w:rPr>
                <w:sz w:val="20"/>
              </w:rPr>
              <w:t>не более</w:t>
            </w:r>
          </w:p>
        </w:tc>
        <w:tc>
          <w:tcPr>
            <w:tcW w:w="2351" w:type="dxa"/>
            <w:gridSpan w:val="2"/>
          </w:tcPr>
          <w:p w:rsidR="000E39AD" w:rsidRDefault="00F91657">
            <w:pPr>
              <w:pStyle w:val="TableParagraph"/>
              <w:spacing w:line="210" w:lineRule="exact"/>
              <w:ind w:left="781" w:right="772"/>
              <w:jc w:val="center"/>
              <w:rPr>
                <w:sz w:val="20"/>
              </w:rPr>
            </w:pPr>
            <w:r>
              <w:rPr>
                <w:sz w:val="20"/>
              </w:rPr>
              <w:t>не более</w:t>
            </w:r>
          </w:p>
        </w:tc>
      </w:tr>
      <w:tr w:rsidR="000E39AD">
        <w:trPr>
          <w:trHeight w:val="230"/>
        </w:trPr>
        <w:tc>
          <w:tcPr>
            <w:tcW w:w="703" w:type="dxa"/>
            <w:vMerge/>
            <w:tcBorders>
              <w:top w:val="nil"/>
            </w:tcBorders>
          </w:tcPr>
          <w:p w:rsidR="000E39AD" w:rsidRDefault="000E39AD">
            <w:pPr>
              <w:rPr>
                <w:sz w:val="2"/>
                <w:szCs w:val="2"/>
              </w:rPr>
            </w:pPr>
          </w:p>
        </w:tc>
        <w:tc>
          <w:tcPr>
            <w:tcW w:w="3317" w:type="dxa"/>
            <w:vMerge/>
            <w:tcBorders>
              <w:top w:val="nil"/>
            </w:tcBorders>
          </w:tcPr>
          <w:p w:rsidR="000E39AD" w:rsidRDefault="000E39AD">
            <w:pPr>
              <w:rPr>
                <w:sz w:val="2"/>
                <w:szCs w:val="2"/>
              </w:rPr>
            </w:pPr>
          </w:p>
        </w:tc>
        <w:tc>
          <w:tcPr>
            <w:tcW w:w="1373" w:type="dxa"/>
            <w:vMerge/>
            <w:tcBorders>
              <w:top w:val="nil"/>
            </w:tcBorders>
          </w:tcPr>
          <w:p w:rsidR="000E39AD" w:rsidRDefault="000E39AD">
            <w:pPr>
              <w:rPr>
                <w:sz w:val="2"/>
                <w:szCs w:val="2"/>
              </w:rPr>
            </w:pPr>
          </w:p>
        </w:tc>
        <w:tc>
          <w:tcPr>
            <w:tcW w:w="1304" w:type="dxa"/>
          </w:tcPr>
          <w:p w:rsidR="000E39AD" w:rsidRDefault="00F91657">
            <w:pPr>
              <w:pStyle w:val="TableParagraph"/>
              <w:spacing w:line="210" w:lineRule="exact"/>
              <w:ind w:left="224" w:right="211"/>
              <w:jc w:val="center"/>
              <w:rPr>
                <w:sz w:val="20"/>
              </w:rPr>
            </w:pPr>
            <w:r>
              <w:rPr>
                <w:sz w:val="20"/>
              </w:rPr>
              <w:t>9,0</w:t>
            </w:r>
          </w:p>
        </w:tc>
        <w:tc>
          <w:tcPr>
            <w:tcW w:w="1159" w:type="dxa"/>
          </w:tcPr>
          <w:p w:rsidR="000E39AD" w:rsidRDefault="00F91657">
            <w:pPr>
              <w:pStyle w:val="TableParagraph"/>
              <w:spacing w:line="210" w:lineRule="exact"/>
              <w:ind w:left="214" w:right="201"/>
              <w:jc w:val="center"/>
              <w:rPr>
                <w:sz w:val="20"/>
              </w:rPr>
            </w:pPr>
            <w:r>
              <w:rPr>
                <w:sz w:val="20"/>
              </w:rPr>
              <w:t>10,4</w:t>
            </w:r>
          </w:p>
        </w:tc>
        <w:tc>
          <w:tcPr>
            <w:tcW w:w="1243" w:type="dxa"/>
          </w:tcPr>
          <w:p w:rsidR="000E39AD" w:rsidRDefault="00F91657">
            <w:pPr>
              <w:pStyle w:val="TableParagraph"/>
              <w:spacing w:line="210" w:lineRule="exact"/>
              <w:ind w:right="483"/>
              <w:jc w:val="right"/>
              <w:rPr>
                <w:sz w:val="20"/>
              </w:rPr>
            </w:pPr>
            <w:r>
              <w:rPr>
                <w:sz w:val="20"/>
              </w:rPr>
              <w:t>8,7</w:t>
            </w:r>
          </w:p>
        </w:tc>
        <w:tc>
          <w:tcPr>
            <w:tcW w:w="1108" w:type="dxa"/>
          </w:tcPr>
          <w:p w:rsidR="000E39AD" w:rsidRDefault="00F91657">
            <w:pPr>
              <w:pStyle w:val="TableParagraph"/>
              <w:spacing w:line="210" w:lineRule="exact"/>
              <w:ind w:left="430"/>
              <w:rPr>
                <w:sz w:val="20"/>
              </w:rPr>
            </w:pPr>
            <w:r>
              <w:rPr>
                <w:sz w:val="20"/>
              </w:rPr>
              <w:t>9,1</w:t>
            </w:r>
          </w:p>
        </w:tc>
      </w:tr>
      <w:tr w:rsidR="000E39AD">
        <w:trPr>
          <w:trHeight w:val="230"/>
        </w:trPr>
        <w:tc>
          <w:tcPr>
            <w:tcW w:w="703" w:type="dxa"/>
            <w:vMerge w:val="restart"/>
          </w:tcPr>
          <w:p w:rsidR="000E39AD" w:rsidRDefault="00F91657">
            <w:pPr>
              <w:pStyle w:val="TableParagraph"/>
              <w:spacing w:before="150"/>
              <w:ind w:left="201"/>
              <w:rPr>
                <w:sz w:val="20"/>
              </w:rPr>
            </w:pPr>
            <w:r>
              <w:rPr>
                <w:sz w:val="20"/>
              </w:rPr>
              <w:t>2.8.</w:t>
            </w:r>
          </w:p>
        </w:tc>
        <w:tc>
          <w:tcPr>
            <w:tcW w:w="3317" w:type="dxa"/>
            <w:vMerge w:val="restart"/>
          </w:tcPr>
          <w:p w:rsidR="000E39AD" w:rsidRDefault="00F91657">
            <w:pPr>
              <w:pStyle w:val="TableParagraph"/>
              <w:spacing w:before="35"/>
              <w:ind w:left="1070" w:right="202" w:hanging="840"/>
              <w:rPr>
                <w:sz w:val="20"/>
              </w:rPr>
            </w:pPr>
            <w:r>
              <w:rPr>
                <w:sz w:val="20"/>
              </w:rPr>
              <w:t>Прыжок в длину с места толчком двумя ногами</w:t>
            </w:r>
          </w:p>
        </w:tc>
        <w:tc>
          <w:tcPr>
            <w:tcW w:w="1373" w:type="dxa"/>
            <w:vMerge w:val="restart"/>
          </w:tcPr>
          <w:p w:rsidR="000E39AD" w:rsidRDefault="00F91657">
            <w:pPr>
              <w:pStyle w:val="TableParagraph"/>
              <w:spacing w:before="150"/>
              <w:ind w:left="532" w:right="522"/>
              <w:jc w:val="center"/>
              <w:rPr>
                <w:sz w:val="20"/>
              </w:rPr>
            </w:pPr>
            <w:r>
              <w:rPr>
                <w:sz w:val="20"/>
              </w:rPr>
              <w:t>см</w:t>
            </w:r>
          </w:p>
        </w:tc>
        <w:tc>
          <w:tcPr>
            <w:tcW w:w="2463" w:type="dxa"/>
            <w:gridSpan w:val="2"/>
          </w:tcPr>
          <w:p w:rsidR="000E39AD" w:rsidRDefault="00F91657">
            <w:pPr>
              <w:pStyle w:val="TableParagraph"/>
              <w:spacing w:line="210" w:lineRule="exact"/>
              <w:ind w:left="449" w:right="440"/>
              <w:jc w:val="center"/>
              <w:rPr>
                <w:sz w:val="20"/>
              </w:rPr>
            </w:pPr>
            <w:r>
              <w:rPr>
                <w:sz w:val="20"/>
              </w:rPr>
              <w:t>не менее</w:t>
            </w:r>
          </w:p>
        </w:tc>
        <w:tc>
          <w:tcPr>
            <w:tcW w:w="2351" w:type="dxa"/>
            <w:gridSpan w:val="2"/>
          </w:tcPr>
          <w:p w:rsidR="000E39AD" w:rsidRDefault="00F91657">
            <w:pPr>
              <w:pStyle w:val="TableParagraph"/>
              <w:spacing w:line="210" w:lineRule="exact"/>
              <w:ind w:left="781" w:right="774"/>
              <w:jc w:val="center"/>
              <w:rPr>
                <w:sz w:val="20"/>
              </w:rPr>
            </w:pPr>
            <w:r>
              <w:rPr>
                <w:sz w:val="20"/>
              </w:rPr>
              <w:t>не менее</w:t>
            </w:r>
          </w:p>
        </w:tc>
      </w:tr>
      <w:tr w:rsidR="000E39AD">
        <w:trPr>
          <w:trHeight w:val="314"/>
        </w:trPr>
        <w:tc>
          <w:tcPr>
            <w:tcW w:w="703" w:type="dxa"/>
            <w:vMerge/>
            <w:tcBorders>
              <w:top w:val="nil"/>
            </w:tcBorders>
          </w:tcPr>
          <w:p w:rsidR="000E39AD" w:rsidRDefault="000E39AD">
            <w:pPr>
              <w:rPr>
                <w:sz w:val="2"/>
                <w:szCs w:val="2"/>
              </w:rPr>
            </w:pPr>
          </w:p>
        </w:tc>
        <w:tc>
          <w:tcPr>
            <w:tcW w:w="3317" w:type="dxa"/>
            <w:vMerge/>
            <w:tcBorders>
              <w:top w:val="nil"/>
            </w:tcBorders>
          </w:tcPr>
          <w:p w:rsidR="000E39AD" w:rsidRDefault="000E39AD">
            <w:pPr>
              <w:rPr>
                <w:sz w:val="2"/>
                <w:szCs w:val="2"/>
              </w:rPr>
            </w:pPr>
          </w:p>
        </w:tc>
        <w:tc>
          <w:tcPr>
            <w:tcW w:w="1373" w:type="dxa"/>
            <w:vMerge/>
            <w:tcBorders>
              <w:top w:val="nil"/>
            </w:tcBorders>
          </w:tcPr>
          <w:p w:rsidR="000E39AD" w:rsidRDefault="000E39AD">
            <w:pPr>
              <w:rPr>
                <w:sz w:val="2"/>
                <w:szCs w:val="2"/>
              </w:rPr>
            </w:pPr>
          </w:p>
        </w:tc>
        <w:tc>
          <w:tcPr>
            <w:tcW w:w="1304" w:type="dxa"/>
          </w:tcPr>
          <w:p w:rsidR="000E39AD" w:rsidRDefault="00F91657">
            <w:pPr>
              <w:pStyle w:val="TableParagraph"/>
              <w:spacing w:before="30"/>
              <w:ind w:left="224" w:right="207"/>
              <w:jc w:val="center"/>
              <w:rPr>
                <w:sz w:val="20"/>
              </w:rPr>
            </w:pPr>
            <w:r>
              <w:rPr>
                <w:sz w:val="20"/>
              </w:rPr>
              <w:t>150</w:t>
            </w:r>
          </w:p>
        </w:tc>
        <w:tc>
          <w:tcPr>
            <w:tcW w:w="1159" w:type="dxa"/>
          </w:tcPr>
          <w:p w:rsidR="000E39AD" w:rsidRDefault="00F91657">
            <w:pPr>
              <w:pStyle w:val="TableParagraph"/>
              <w:spacing w:before="30"/>
              <w:ind w:left="214" w:right="201"/>
              <w:jc w:val="center"/>
              <w:rPr>
                <w:sz w:val="20"/>
              </w:rPr>
            </w:pPr>
            <w:r>
              <w:rPr>
                <w:sz w:val="20"/>
              </w:rPr>
              <w:t>135</w:t>
            </w:r>
          </w:p>
        </w:tc>
        <w:tc>
          <w:tcPr>
            <w:tcW w:w="1243" w:type="dxa"/>
          </w:tcPr>
          <w:p w:rsidR="000E39AD" w:rsidRDefault="00F91657">
            <w:pPr>
              <w:pStyle w:val="TableParagraph"/>
              <w:spacing w:before="30"/>
              <w:ind w:right="455"/>
              <w:jc w:val="right"/>
              <w:rPr>
                <w:sz w:val="20"/>
              </w:rPr>
            </w:pPr>
            <w:r>
              <w:rPr>
                <w:sz w:val="20"/>
              </w:rPr>
              <w:t>160</w:t>
            </w:r>
          </w:p>
        </w:tc>
        <w:tc>
          <w:tcPr>
            <w:tcW w:w="1108" w:type="dxa"/>
          </w:tcPr>
          <w:p w:rsidR="000E39AD" w:rsidRDefault="00F91657">
            <w:pPr>
              <w:pStyle w:val="TableParagraph"/>
              <w:spacing w:before="30"/>
              <w:ind w:left="406"/>
              <w:rPr>
                <w:sz w:val="20"/>
              </w:rPr>
            </w:pPr>
            <w:r>
              <w:rPr>
                <w:sz w:val="20"/>
              </w:rPr>
              <w:t>145</w:t>
            </w:r>
          </w:p>
        </w:tc>
      </w:tr>
      <w:tr w:rsidR="000E39AD">
        <w:trPr>
          <w:trHeight w:val="230"/>
        </w:trPr>
        <w:tc>
          <w:tcPr>
            <w:tcW w:w="703" w:type="dxa"/>
            <w:vMerge w:val="restart"/>
          </w:tcPr>
          <w:p w:rsidR="000E39AD" w:rsidRDefault="00F91657">
            <w:pPr>
              <w:pStyle w:val="TableParagraph"/>
              <w:spacing w:before="107"/>
              <w:ind w:left="201"/>
              <w:rPr>
                <w:sz w:val="20"/>
              </w:rPr>
            </w:pPr>
            <w:r>
              <w:rPr>
                <w:sz w:val="20"/>
              </w:rPr>
              <w:t>2.9.</w:t>
            </w:r>
          </w:p>
        </w:tc>
        <w:tc>
          <w:tcPr>
            <w:tcW w:w="3317" w:type="dxa"/>
            <w:vMerge w:val="restart"/>
          </w:tcPr>
          <w:p w:rsidR="000E39AD" w:rsidRDefault="00F91657">
            <w:pPr>
              <w:pStyle w:val="TableParagraph"/>
              <w:spacing w:before="107"/>
              <w:ind w:left="542"/>
              <w:rPr>
                <w:sz w:val="20"/>
              </w:rPr>
            </w:pPr>
            <w:r>
              <w:rPr>
                <w:sz w:val="20"/>
              </w:rPr>
              <w:t>Метание мяча весом 150 г</w:t>
            </w:r>
          </w:p>
        </w:tc>
        <w:tc>
          <w:tcPr>
            <w:tcW w:w="1373" w:type="dxa"/>
            <w:vMerge w:val="restart"/>
          </w:tcPr>
          <w:p w:rsidR="000E39AD" w:rsidRDefault="00F91657">
            <w:pPr>
              <w:pStyle w:val="TableParagraph"/>
              <w:spacing w:before="107"/>
              <w:ind w:left="7"/>
              <w:jc w:val="center"/>
              <w:rPr>
                <w:sz w:val="20"/>
              </w:rPr>
            </w:pPr>
            <w:r>
              <w:rPr>
                <w:w w:val="99"/>
                <w:sz w:val="20"/>
              </w:rPr>
              <w:t>м</w:t>
            </w:r>
          </w:p>
        </w:tc>
        <w:tc>
          <w:tcPr>
            <w:tcW w:w="2463" w:type="dxa"/>
            <w:gridSpan w:val="2"/>
          </w:tcPr>
          <w:p w:rsidR="000E39AD" w:rsidRDefault="00F91657">
            <w:pPr>
              <w:pStyle w:val="TableParagraph"/>
              <w:spacing w:line="210" w:lineRule="exact"/>
              <w:ind w:left="449" w:right="440"/>
              <w:jc w:val="center"/>
              <w:rPr>
                <w:sz w:val="20"/>
              </w:rPr>
            </w:pPr>
            <w:r>
              <w:rPr>
                <w:sz w:val="20"/>
              </w:rPr>
              <w:t>не менее</w:t>
            </w:r>
          </w:p>
        </w:tc>
        <w:tc>
          <w:tcPr>
            <w:tcW w:w="2351" w:type="dxa"/>
            <w:gridSpan w:val="2"/>
          </w:tcPr>
          <w:p w:rsidR="000E39AD" w:rsidRDefault="00F91657">
            <w:pPr>
              <w:pStyle w:val="TableParagraph"/>
              <w:spacing w:line="210" w:lineRule="exact"/>
              <w:ind w:left="781" w:right="774"/>
              <w:jc w:val="center"/>
              <w:rPr>
                <w:sz w:val="20"/>
              </w:rPr>
            </w:pPr>
            <w:r>
              <w:rPr>
                <w:sz w:val="20"/>
              </w:rPr>
              <w:t>не менее</w:t>
            </w:r>
          </w:p>
        </w:tc>
      </w:tr>
      <w:tr w:rsidR="000E39AD">
        <w:trPr>
          <w:trHeight w:val="230"/>
        </w:trPr>
        <w:tc>
          <w:tcPr>
            <w:tcW w:w="703" w:type="dxa"/>
            <w:vMerge/>
            <w:tcBorders>
              <w:top w:val="nil"/>
            </w:tcBorders>
          </w:tcPr>
          <w:p w:rsidR="000E39AD" w:rsidRDefault="000E39AD">
            <w:pPr>
              <w:rPr>
                <w:sz w:val="2"/>
                <w:szCs w:val="2"/>
              </w:rPr>
            </w:pPr>
          </w:p>
        </w:tc>
        <w:tc>
          <w:tcPr>
            <w:tcW w:w="3317" w:type="dxa"/>
            <w:vMerge/>
            <w:tcBorders>
              <w:top w:val="nil"/>
            </w:tcBorders>
          </w:tcPr>
          <w:p w:rsidR="000E39AD" w:rsidRDefault="000E39AD">
            <w:pPr>
              <w:rPr>
                <w:sz w:val="2"/>
                <w:szCs w:val="2"/>
              </w:rPr>
            </w:pPr>
          </w:p>
        </w:tc>
        <w:tc>
          <w:tcPr>
            <w:tcW w:w="1373" w:type="dxa"/>
            <w:vMerge/>
            <w:tcBorders>
              <w:top w:val="nil"/>
            </w:tcBorders>
          </w:tcPr>
          <w:p w:rsidR="000E39AD" w:rsidRDefault="000E39AD">
            <w:pPr>
              <w:rPr>
                <w:sz w:val="2"/>
                <w:szCs w:val="2"/>
              </w:rPr>
            </w:pPr>
          </w:p>
        </w:tc>
        <w:tc>
          <w:tcPr>
            <w:tcW w:w="1304" w:type="dxa"/>
          </w:tcPr>
          <w:p w:rsidR="000E39AD" w:rsidRDefault="00F91657">
            <w:pPr>
              <w:pStyle w:val="TableParagraph"/>
              <w:spacing w:line="210" w:lineRule="exact"/>
              <w:ind w:left="224" w:right="207"/>
              <w:jc w:val="center"/>
              <w:rPr>
                <w:sz w:val="20"/>
              </w:rPr>
            </w:pPr>
            <w:r>
              <w:rPr>
                <w:sz w:val="20"/>
              </w:rPr>
              <w:t>24</w:t>
            </w:r>
          </w:p>
        </w:tc>
        <w:tc>
          <w:tcPr>
            <w:tcW w:w="1159" w:type="dxa"/>
          </w:tcPr>
          <w:p w:rsidR="000E39AD" w:rsidRDefault="00F91657">
            <w:pPr>
              <w:pStyle w:val="TableParagraph"/>
              <w:spacing w:line="210" w:lineRule="exact"/>
              <w:ind w:left="214" w:right="201"/>
              <w:jc w:val="center"/>
              <w:rPr>
                <w:sz w:val="20"/>
              </w:rPr>
            </w:pPr>
            <w:r>
              <w:rPr>
                <w:sz w:val="20"/>
              </w:rPr>
              <w:t>16</w:t>
            </w:r>
          </w:p>
        </w:tc>
        <w:tc>
          <w:tcPr>
            <w:tcW w:w="1243" w:type="dxa"/>
          </w:tcPr>
          <w:p w:rsidR="000E39AD" w:rsidRDefault="00F91657">
            <w:pPr>
              <w:pStyle w:val="TableParagraph"/>
              <w:spacing w:line="210" w:lineRule="exact"/>
              <w:ind w:right="505"/>
              <w:jc w:val="right"/>
              <w:rPr>
                <w:sz w:val="20"/>
              </w:rPr>
            </w:pPr>
            <w:r>
              <w:rPr>
                <w:sz w:val="20"/>
              </w:rPr>
              <w:t>26</w:t>
            </w:r>
          </w:p>
        </w:tc>
        <w:tc>
          <w:tcPr>
            <w:tcW w:w="1108" w:type="dxa"/>
          </w:tcPr>
          <w:p w:rsidR="000E39AD" w:rsidRDefault="00F91657">
            <w:pPr>
              <w:pStyle w:val="TableParagraph"/>
              <w:spacing w:line="210" w:lineRule="exact"/>
              <w:ind w:left="457"/>
              <w:rPr>
                <w:sz w:val="20"/>
              </w:rPr>
            </w:pPr>
            <w:r>
              <w:rPr>
                <w:sz w:val="20"/>
              </w:rPr>
              <w:t>18</w:t>
            </w:r>
          </w:p>
        </w:tc>
      </w:tr>
      <w:tr w:rsidR="000E39AD">
        <w:trPr>
          <w:trHeight w:val="568"/>
        </w:trPr>
        <w:tc>
          <w:tcPr>
            <w:tcW w:w="10207" w:type="dxa"/>
            <w:gridSpan w:val="7"/>
          </w:tcPr>
          <w:p w:rsidR="000E39AD" w:rsidRDefault="00F91657">
            <w:pPr>
              <w:pStyle w:val="TableParagraph"/>
              <w:spacing w:before="158"/>
              <w:ind w:left="1727"/>
              <w:rPr>
                <w:sz w:val="20"/>
              </w:rPr>
            </w:pPr>
            <w:r>
              <w:rPr>
                <w:sz w:val="20"/>
              </w:rPr>
              <w:t>3. Нормативы специальной физической подготовки для всех возрастных групп</w:t>
            </w:r>
          </w:p>
        </w:tc>
      </w:tr>
      <w:tr w:rsidR="000E39AD">
        <w:trPr>
          <w:trHeight w:val="230"/>
        </w:trPr>
        <w:tc>
          <w:tcPr>
            <w:tcW w:w="703" w:type="dxa"/>
            <w:vMerge w:val="restart"/>
          </w:tcPr>
          <w:p w:rsidR="000E39AD" w:rsidRDefault="000E39AD">
            <w:pPr>
              <w:pStyle w:val="TableParagraph"/>
              <w:spacing w:before="8"/>
              <w:rPr>
                <w:b/>
                <w:sz w:val="28"/>
              </w:rPr>
            </w:pPr>
          </w:p>
          <w:p w:rsidR="000E39AD" w:rsidRDefault="00F91657">
            <w:pPr>
              <w:pStyle w:val="TableParagraph"/>
              <w:ind w:left="201"/>
              <w:rPr>
                <w:sz w:val="20"/>
              </w:rPr>
            </w:pPr>
            <w:r>
              <w:rPr>
                <w:sz w:val="20"/>
              </w:rPr>
              <w:t>3.1.</w:t>
            </w:r>
          </w:p>
        </w:tc>
        <w:tc>
          <w:tcPr>
            <w:tcW w:w="3317" w:type="dxa"/>
            <w:vMerge w:val="restart"/>
          </w:tcPr>
          <w:p w:rsidR="000E39AD" w:rsidRDefault="00F91657">
            <w:pPr>
              <w:pStyle w:val="TableParagraph"/>
              <w:spacing w:line="217" w:lineRule="exact"/>
              <w:ind w:left="195" w:right="185"/>
              <w:jc w:val="center"/>
              <w:rPr>
                <w:sz w:val="20"/>
              </w:rPr>
            </w:pPr>
            <w:r>
              <w:rPr>
                <w:sz w:val="20"/>
              </w:rPr>
              <w:t>Исходное положение – стоя, ноги</w:t>
            </w:r>
          </w:p>
          <w:p w:rsidR="000E39AD" w:rsidRDefault="00F91657">
            <w:pPr>
              <w:pStyle w:val="TableParagraph"/>
              <w:spacing w:line="229" w:lineRule="exact"/>
              <w:ind w:left="95" w:right="86"/>
              <w:jc w:val="center"/>
              <w:rPr>
                <w:sz w:val="20"/>
              </w:rPr>
            </w:pPr>
            <w:r>
              <w:rPr>
                <w:sz w:val="20"/>
              </w:rPr>
              <w:t>на ширине плеч, согнуты в коленях.</w:t>
            </w:r>
          </w:p>
          <w:p w:rsidR="000E39AD" w:rsidRDefault="00F91657">
            <w:pPr>
              <w:pStyle w:val="TableParagraph"/>
              <w:spacing w:before="2" w:line="230" w:lineRule="exact"/>
              <w:ind w:left="196" w:right="185"/>
              <w:jc w:val="center"/>
              <w:rPr>
                <w:sz w:val="20"/>
              </w:rPr>
            </w:pPr>
            <w:r>
              <w:rPr>
                <w:sz w:val="20"/>
              </w:rPr>
              <w:t>Бросок набивного мяча весом 2 кг снизу-вперед двумя руками</w:t>
            </w:r>
          </w:p>
        </w:tc>
        <w:tc>
          <w:tcPr>
            <w:tcW w:w="1373" w:type="dxa"/>
            <w:vMerge w:val="restart"/>
          </w:tcPr>
          <w:p w:rsidR="000E39AD" w:rsidRDefault="000E39AD">
            <w:pPr>
              <w:pStyle w:val="TableParagraph"/>
              <w:spacing w:before="8"/>
              <w:rPr>
                <w:b/>
                <w:sz w:val="28"/>
              </w:rPr>
            </w:pPr>
          </w:p>
          <w:p w:rsidR="000E39AD" w:rsidRDefault="00F91657">
            <w:pPr>
              <w:pStyle w:val="TableParagraph"/>
              <w:ind w:left="7"/>
              <w:jc w:val="center"/>
              <w:rPr>
                <w:sz w:val="20"/>
              </w:rPr>
            </w:pPr>
            <w:r>
              <w:rPr>
                <w:w w:val="99"/>
                <w:sz w:val="20"/>
              </w:rPr>
              <w:t>м</w:t>
            </w:r>
          </w:p>
        </w:tc>
        <w:tc>
          <w:tcPr>
            <w:tcW w:w="2463" w:type="dxa"/>
            <w:gridSpan w:val="2"/>
          </w:tcPr>
          <w:p w:rsidR="000E39AD" w:rsidRDefault="00F91657">
            <w:pPr>
              <w:pStyle w:val="TableParagraph"/>
              <w:spacing w:line="210" w:lineRule="exact"/>
              <w:ind w:left="449" w:right="440"/>
              <w:jc w:val="center"/>
              <w:rPr>
                <w:sz w:val="20"/>
              </w:rPr>
            </w:pPr>
            <w:r>
              <w:rPr>
                <w:sz w:val="20"/>
              </w:rPr>
              <w:t>не менее</w:t>
            </w:r>
          </w:p>
        </w:tc>
        <w:tc>
          <w:tcPr>
            <w:tcW w:w="2351" w:type="dxa"/>
            <w:gridSpan w:val="2"/>
          </w:tcPr>
          <w:p w:rsidR="000E39AD" w:rsidRDefault="00F91657">
            <w:pPr>
              <w:pStyle w:val="TableParagraph"/>
              <w:spacing w:line="210" w:lineRule="exact"/>
              <w:ind w:left="781" w:right="774"/>
              <w:jc w:val="center"/>
              <w:rPr>
                <w:sz w:val="20"/>
              </w:rPr>
            </w:pPr>
            <w:r>
              <w:rPr>
                <w:sz w:val="20"/>
              </w:rPr>
              <w:t>не менее</w:t>
            </w:r>
          </w:p>
        </w:tc>
      </w:tr>
      <w:tr w:rsidR="000E39AD">
        <w:trPr>
          <w:trHeight w:val="679"/>
        </w:trPr>
        <w:tc>
          <w:tcPr>
            <w:tcW w:w="703" w:type="dxa"/>
            <w:vMerge/>
            <w:tcBorders>
              <w:top w:val="nil"/>
            </w:tcBorders>
          </w:tcPr>
          <w:p w:rsidR="000E39AD" w:rsidRDefault="000E39AD">
            <w:pPr>
              <w:rPr>
                <w:sz w:val="2"/>
                <w:szCs w:val="2"/>
              </w:rPr>
            </w:pPr>
          </w:p>
        </w:tc>
        <w:tc>
          <w:tcPr>
            <w:tcW w:w="3317" w:type="dxa"/>
            <w:vMerge/>
            <w:tcBorders>
              <w:top w:val="nil"/>
            </w:tcBorders>
          </w:tcPr>
          <w:p w:rsidR="000E39AD" w:rsidRDefault="000E39AD">
            <w:pPr>
              <w:rPr>
                <w:sz w:val="2"/>
                <w:szCs w:val="2"/>
              </w:rPr>
            </w:pPr>
          </w:p>
        </w:tc>
        <w:tc>
          <w:tcPr>
            <w:tcW w:w="1373" w:type="dxa"/>
            <w:vMerge/>
            <w:tcBorders>
              <w:top w:val="nil"/>
            </w:tcBorders>
          </w:tcPr>
          <w:p w:rsidR="000E39AD" w:rsidRDefault="000E39AD">
            <w:pPr>
              <w:rPr>
                <w:sz w:val="2"/>
                <w:szCs w:val="2"/>
              </w:rPr>
            </w:pPr>
          </w:p>
        </w:tc>
        <w:tc>
          <w:tcPr>
            <w:tcW w:w="1304" w:type="dxa"/>
          </w:tcPr>
          <w:p w:rsidR="000E39AD" w:rsidRDefault="000E39AD">
            <w:pPr>
              <w:pStyle w:val="TableParagraph"/>
              <w:spacing w:before="3"/>
              <w:rPr>
                <w:b/>
                <w:sz w:val="18"/>
              </w:rPr>
            </w:pPr>
          </w:p>
          <w:p w:rsidR="000E39AD" w:rsidRDefault="00F91657">
            <w:pPr>
              <w:pStyle w:val="TableParagraph"/>
              <w:ind w:left="11"/>
              <w:jc w:val="center"/>
              <w:rPr>
                <w:sz w:val="20"/>
              </w:rPr>
            </w:pPr>
            <w:r>
              <w:rPr>
                <w:w w:val="99"/>
                <w:sz w:val="20"/>
              </w:rPr>
              <w:t>-</w:t>
            </w:r>
          </w:p>
        </w:tc>
        <w:tc>
          <w:tcPr>
            <w:tcW w:w="1159" w:type="dxa"/>
          </w:tcPr>
          <w:p w:rsidR="000E39AD" w:rsidRDefault="000E39AD">
            <w:pPr>
              <w:pStyle w:val="TableParagraph"/>
              <w:spacing w:before="3"/>
              <w:rPr>
                <w:b/>
                <w:sz w:val="18"/>
              </w:rPr>
            </w:pPr>
          </w:p>
          <w:p w:rsidR="000E39AD" w:rsidRDefault="00F91657">
            <w:pPr>
              <w:pStyle w:val="TableParagraph"/>
              <w:ind w:left="12"/>
              <w:jc w:val="center"/>
              <w:rPr>
                <w:sz w:val="20"/>
              </w:rPr>
            </w:pPr>
            <w:r>
              <w:rPr>
                <w:w w:val="99"/>
                <w:sz w:val="20"/>
              </w:rPr>
              <w:t>-</w:t>
            </w:r>
          </w:p>
        </w:tc>
        <w:tc>
          <w:tcPr>
            <w:tcW w:w="1243" w:type="dxa"/>
          </w:tcPr>
          <w:p w:rsidR="000E39AD" w:rsidRDefault="000E39AD">
            <w:pPr>
              <w:pStyle w:val="TableParagraph"/>
              <w:spacing w:before="3"/>
              <w:rPr>
                <w:b/>
                <w:sz w:val="18"/>
              </w:rPr>
            </w:pPr>
          </w:p>
          <w:p w:rsidR="000E39AD" w:rsidRDefault="00F91657">
            <w:pPr>
              <w:pStyle w:val="TableParagraph"/>
              <w:ind w:right="559"/>
              <w:jc w:val="right"/>
              <w:rPr>
                <w:sz w:val="20"/>
              </w:rPr>
            </w:pPr>
            <w:r>
              <w:rPr>
                <w:w w:val="99"/>
                <w:sz w:val="20"/>
              </w:rPr>
              <w:t>7</w:t>
            </w:r>
          </w:p>
        </w:tc>
        <w:tc>
          <w:tcPr>
            <w:tcW w:w="1108" w:type="dxa"/>
          </w:tcPr>
          <w:p w:rsidR="000E39AD" w:rsidRDefault="000E39AD">
            <w:pPr>
              <w:pStyle w:val="TableParagraph"/>
              <w:spacing w:before="3"/>
              <w:rPr>
                <w:b/>
                <w:sz w:val="18"/>
              </w:rPr>
            </w:pPr>
          </w:p>
          <w:p w:rsidR="000E39AD" w:rsidRDefault="00F91657">
            <w:pPr>
              <w:pStyle w:val="TableParagraph"/>
              <w:ind w:left="505"/>
              <w:rPr>
                <w:sz w:val="20"/>
              </w:rPr>
            </w:pPr>
            <w:r>
              <w:rPr>
                <w:w w:val="99"/>
                <w:sz w:val="20"/>
              </w:rPr>
              <w:t>6</w:t>
            </w:r>
          </w:p>
        </w:tc>
      </w:tr>
    </w:tbl>
    <w:p w:rsidR="000E39AD" w:rsidRDefault="000E39AD">
      <w:pPr>
        <w:pStyle w:val="a3"/>
        <w:ind w:left="0"/>
        <w:jc w:val="left"/>
        <w:rPr>
          <w:b/>
          <w:sz w:val="19"/>
        </w:rPr>
      </w:pPr>
    </w:p>
    <w:p w:rsidR="000E39AD" w:rsidRDefault="00F91657">
      <w:pPr>
        <w:spacing w:before="90"/>
        <w:ind w:right="727"/>
        <w:jc w:val="right"/>
        <w:rPr>
          <w:sz w:val="20"/>
        </w:rPr>
      </w:pPr>
      <w:r>
        <w:rPr>
          <w:sz w:val="20"/>
        </w:rPr>
        <w:t>Таблица 11</w:t>
      </w:r>
    </w:p>
    <w:p w:rsidR="000E39AD" w:rsidRDefault="00F91657">
      <w:pPr>
        <w:pStyle w:val="1"/>
        <w:spacing w:before="5"/>
        <w:ind w:right="905"/>
        <w:jc w:val="center"/>
      </w:pPr>
      <w:r>
        <w:t>Нормативы общей физической и специальной физической подготовки и уровень спортивной квалификации (спортивные разряды) для</w:t>
      </w:r>
    </w:p>
    <w:p w:rsidR="000E39AD" w:rsidRDefault="00F91657">
      <w:pPr>
        <w:spacing w:line="242" w:lineRule="auto"/>
        <w:ind w:left="662" w:right="785"/>
        <w:jc w:val="center"/>
        <w:rPr>
          <w:b/>
          <w:sz w:val="28"/>
        </w:rPr>
      </w:pPr>
      <w:r>
        <w:rPr>
          <w:b/>
          <w:sz w:val="28"/>
        </w:rPr>
        <w:t>зачисления и перевода на учебно-тренировочный этап (этап спортивной специализации) по виду спорта «бокс»</w:t>
      </w:r>
    </w:p>
    <w:p w:rsidR="000E39AD" w:rsidRDefault="000E39AD">
      <w:pPr>
        <w:pStyle w:val="a3"/>
        <w:spacing w:before="9"/>
        <w:ind w:left="0"/>
        <w:jc w:val="left"/>
        <w:rPr>
          <w:b/>
          <w:sz w:val="19"/>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829"/>
        <w:gridCol w:w="1985"/>
        <w:gridCol w:w="1463"/>
        <w:gridCol w:w="1100"/>
        <w:gridCol w:w="1123"/>
      </w:tblGrid>
      <w:tr w:rsidR="000E39AD">
        <w:trPr>
          <w:trHeight w:val="230"/>
        </w:trPr>
        <w:tc>
          <w:tcPr>
            <w:tcW w:w="708" w:type="dxa"/>
            <w:vMerge w:val="restart"/>
          </w:tcPr>
          <w:p w:rsidR="000E39AD" w:rsidRDefault="00F91657">
            <w:pPr>
              <w:pStyle w:val="TableParagraph"/>
              <w:spacing w:before="113"/>
              <w:ind w:left="95"/>
              <w:rPr>
                <w:sz w:val="20"/>
              </w:rPr>
            </w:pPr>
            <w:r>
              <w:rPr>
                <w:sz w:val="20"/>
              </w:rPr>
              <w:t>№ п/п</w:t>
            </w:r>
          </w:p>
        </w:tc>
        <w:tc>
          <w:tcPr>
            <w:tcW w:w="3829" w:type="dxa"/>
            <w:vMerge w:val="restart"/>
          </w:tcPr>
          <w:p w:rsidR="000E39AD" w:rsidRDefault="00F91657">
            <w:pPr>
              <w:pStyle w:val="TableParagraph"/>
              <w:spacing w:before="113"/>
              <w:ind w:left="417" w:right="411"/>
              <w:jc w:val="center"/>
              <w:rPr>
                <w:sz w:val="20"/>
              </w:rPr>
            </w:pPr>
            <w:r>
              <w:rPr>
                <w:sz w:val="20"/>
              </w:rPr>
              <w:t>Упражнения</w:t>
            </w:r>
          </w:p>
        </w:tc>
        <w:tc>
          <w:tcPr>
            <w:tcW w:w="1985" w:type="dxa"/>
            <w:vMerge w:val="restart"/>
          </w:tcPr>
          <w:p w:rsidR="000E39AD" w:rsidRDefault="00F91657">
            <w:pPr>
              <w:pStyle w:val="TableParagraph"/>
              <w:spacing w:before="113"/>
              <w:ind w:left="148"/>
              <w:rPr>
                <w:sz w:val="20"/>
              </w:rPr>
            </w:pPr>
            <w:r>
              <w:rPr>
                <w:sz w:val="20"/>
              </w:rPr>
              <w:t>Единица измерения</w:t>
            </w:r>
          </w:p>
        </w:tc>
        <w:tc>
          <w:tcPr>
            <w:tcW w:w="3686" w:type="dxa"/>
            <w:gridSpan w:val="3"/>
          </w:tcPr>
          <w:p w:rsidR="000E39AD" w:rsidRDefault="00F91657">
            <w:pPr>
              <w:pStyle w:val="TableParagraph"/>
              <w:spacing w:line="210" w:lineRule="exact"/>
              <w:ind w:left="1397" w:right="1389"/>
              <w:jc w:val="center"/>
              <w:rPr>
                <w:sz w:val="20"/>
              </w:rPr>
            </w:pPr>
            <w:r>
              <w:rPr>
                <w:sz w:val="20"/>
              </w:rPr>
              <w:t>Норматив</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563" w:type="dxa"/>
            <w:gridSpan w:val="2"/>
          </w:tcPr>
          <w:p w:rsidR="000E39AD" w:rsidRDefault="00F91657">
            <w:pPr>
              <w:pStyle w:val="TableParagraph"/>
              <w:spacing w:line="210" w:lineRule="exact"/>
              <w:ind w:left="953" w:right="942"/>
              <w:jc w:val="center"/>
              <w:rPr>
                <w:sz w:val="20"/>
              </w:rPr>
            </w:pPr>
            <w:r>
              <w:rPr>
                <w:sz w:val="20"/>
              </w:rPr>
              <w:t>юноши</w:t>
            </w:r>
          </w:p>
        </w:tc>
        <w:tc>
          <w:tcPr>
            <w:tcW w:w="1123" w:type="dxa"/>
          </w:tcPr>
          <w:p w:rsidR="000E39AD" w:rsidRDefault="00F91657">
            <w:pPr>
              <w:pStyle w:val="TableParagraph"/>
              <w:spacing w:line="210" w:lineRule="exact"/>
              <w:ind w:left="69" w:right="64"/>
              <w:jc w:val="center"/>
              <w:rPr>
                <w:sz w:val="20"/>
              </w:rPr>
            </w:pPr>
            <w:r>
              <w:rPr>
                <w:sz w:val="20"/>
              </w:rPr>
              <w:t>девушки</w:t>
            </w:r>
          </w:p>
        </w:tc>
      </w:tr>
      <w:tr w:rsidR="000E39AD">
        <w:trPr>
          <w:trHeight w:val="566"/>
        </w:trPr>
        <w:tc>
          <w:tcPr>
            <w:tcW w:w="10208" w:type="dxa"/>
            <w:gridSpan w:val="6"/>
          </w:tcPr>
          <w:p w:rsidR="000E39AD" w:rsidRDefault="00F91657">
            <w:pPr>
              <w:pStyle w:val="TableParagraph"/>
              <w:spacing w:before="161"/>
              <w:ind w:left="1732" w:right="1732"/>
              <w:jc w:val="center"/>
              <w:rPr>
                <w:sz w:val="20"/>
              </w:rPr>
            </w:pPr>
            <w:r>
              <w:rPr>
                <w:sz w:val="20"/>
              </w:rPr>
              <w:t>Для спортивной дисциплины «бокс»</w:t>
            </w:r>
          </w:p>
        </w:tc>
      </w:tr>
      <w:tr w:rsidR="000E39AD">
        <w:trPr>
          <w:trHeight w:val="566"/>
        </w:trPr>
        <w:tc>
          <w:tcPr>
            <w:tcW w:w="10208" w:type="dxa"/>
            <w:gridSpan w:val="6"/>
          </w:tcPr>
          <w:p w:rsidR="000E39AD" w:rsidRDefault="00F91657">
            <w:pPr>
              <w:pStyle w:val="TableParagraph"/>
              <w:spacing w:before="161"/>
              <w:ind w:left="1866"/>
              <w:rPr>
                <w:sz w:val="20"/>
              </w:rPr>
            </w:pPr>
            <w:r>
              <w:rPr>
                <w:sz w:val="20"/>
              </w:rPr>
              <w:t>1. Нормативы общей физической подготовки для возрастной группы 12 лет</w:t>
            </w:r>
          </w:p>
        </w:tc>
      </w:tr>
      <w:tr w:rsidR="000E39AD">
        <w:trPr>
          <w:trHeight w:val="230"/>
        </w:trPr>
        <w:tc>
          <w:tcPr>
            <w:tcW w:w="708" w:type="dxa"/>
            <w:vMerge w:val="restart"/>
          </w:tcPr>
          <w:p w:rsidR="000E39AD" w:rsidRDefault="00F91657">
            <w:pPr>
              <w:pStyle w:val="TableParagraph"/>
              <w:spacing w:before="115"/>
              <w:ind w:left="201"/>
              <w:rPr>
                <w:sz w:val="20"/>
              </w:rPr>
            </w:pPr>
            <w:r>
              <w:rPr>
                <w:sz w:val="20"/>
              </w:rPr>
              <w:t>1.1.</w:t>
            </w:r>
          </w:p>
        </w:tc>
        <w:tc>
          <w:tcPr>
            <w:tcW w:w="3829" w:type="dxa"/>
            <w:vMerge w:val="restart"/>
          </w:tcPr>
          <w:p w:rsidR="000E39AD" w:rsidRDefault="00F91657">
            <w:pPr>
              <w:pStyle w:val="TableParagraph"/>
              <w:spacing w:before="115"/>
              <w:ind w:left="420" w:right="411"/>
              <w:jc w:val="center"/>
              <w:rPr>
                <w:sz w:val="20"/>
              </w:rPr>
            </w:pPr>
            <w:r>
              <w:rPr>
                <w:sz w:val="20"/>
              </w:rPr>
              <w:t>Бег на 60 м</w:t>
            </w:r>
          </w:p>
        </w:tc>
        <w:tc>
          <w:tcPr>
            <w:tcW w:w="1985" w:type="dxa"/>
            <w:vMerge w:val="restart"/>
          </w:tcPr>
          <w:p w:rsidR="000E39AD" w:rsidRDefault="00F91657">
            <w:pPr>
              <w:pStyle w:val="TableParagraph"/>
              <w:spacing w:before="115"/>
              <w:ind w:left="8"/>
              <w:jc w:val="center"/>
              <w:rPr>
                <w:sz w:val="20"/>
              </w:rPr>
            </w:pPr>
            <w:r>
              <w:rPr>
                <w:w w:val="99"/>
                <w:sz w:val="20"/>
              </w:rPr>
              <w:t>с</w:t>
            </w:r>
          </w:p>
        </w:tc>
        <w:tc>
          <w:tcPr>
            <w:tcW w:w="1463" w:type="dxa"/>
            <w:tcBorders>
              <w:right w:val="nil"/>
            </w:tcBorders>
          </w:tcPr>
          <w:p w:rsidR="000E39AD" w:rsidRDefault="000E39AD">
            <w:pPr>
              <w:pStyle w:val="TableParagraph"/>
              <w:rPr>
                <w:sz w:val="16"/>
              </w:rPr>
            </w:pPr>
          </w:p>
        </w:tc>
        <w:tc>
          <w:tcPr>
            <w:tcW w:w="1100" w:type="dxa"/>
            <w:tcBorders>
              <w:left w:val="nil"/>
              <w:right w:val="nil"/>
            </w:tcBorders>
          </w:tcPr>
          <w:p w:rsidR="000E39AD" w:rsidRDefault="00F91657">
            <w:pPr>
              <w:pStyle w:val="TableParagraph"/>
              <w:spacing w:line="210" w:lineRule="exact"/>
              <w:ind w:left="22"/>
              <w:rPr>
                <w:sz w:val="20"/>
              </w:rPr>
            </w:pPr>
            <w:r>
              <w:rPr>
                <w:sz w:val="20"/>
              </w:rPr>
              <w:t>не более</w:t>
            </w:r>
          </w:p>
        </w:tc>
        <w:tc>
          <w:tcPr>
            <w:tcW w:w="1123"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563" w:type="dxa"/>
            <w:gridSpan w:val="2"/>
          </w:tcPr>
          <w:p w:rsidR="000E39AD" w:rsidRDefault="000E39AD">
            <w:pPr>
              <w:pStyle w:val="TableParagraph"/>
              <w:rPr>
                <w:sz w:val="16"/>
              </w:rPr>
            </w:pPr>
          </w:p>
        </w:tc>
        <w:tc>
          <w:tcPr>
            <w:tcW w:w="1123" w:type="dxa"/>
          </w:tcPr>
          <w:p w:rsidR="000E39AD" w:rsidRDefault="000E39AD">
            <w:pPr>
              <w:pStyle w:val="TableParagraph"/>
              <w:rPr>
                <w:sz w:val="16"/>
              </w:rPr>
            </w:pPr>
          </w:p>
        </w:tc>
      </w:tr>
      <w:tr w:rsidR="000E39AD">
        <w:trPr>
          <w:trHeight w:val="230"/>
        </w:trPr>
        <w:tc>
          <w:tcPr>
            <w:tcW w:w="708" w:type="dxa"/>
            <w:vMerge w:val="restart"/>
          </w:tcPr>
          <w:p w:rsidR="000E39AD" w:rsidRDefault="00F91657">
            <w:pPr>
              <w:pStyle w:val="TableParagraph"/>
              <w:spacing w:before="115"/>
              <w:ind w:left="201"/>
              <w:rPr>
                <w:sz w:val="20"/>
              </w:rPr>
            </w:pPr>
            <w:r>
              <w:rPr>
                <w:sz w:val="20"/>
              </w:rPr>
              <w:t>1.2.</w:t>
            </w:r>
          </w:p>
        </w:tc>
        <w:tc>
          <w:tcPr>
            <w:tcW w:w="3829" w:type="dxa"/>
            <w:vMerge w:val="restart"/>
          </w:tcPr>
          <w:p w:rsidR="000E39AD" w:rsidRDefault="00F91657">
            <w:pPr>
              <w:pStyle w:val="TableParagraph"/>
              <w:spacing w:before="115"/>
              <w:ind w:left="419" w:right="411"/>
              <w:jc w:val="center"/>
              <w:rPr>
                <w:sz w:val="20"/>
              </w:rPr>
            </w:pPr>
            <w:r>
              <w:rPr>
                <w:sz w:val="20"/>
              </w:rPr>
              <w:t>Бег на 1500 м</w:t>
            </w:r>
          </w:p>
        </w:tc>
        <w:tc>
          <w:tcPr>
            <w:tcW w:w="1985" w:type="dxa"/>
            <w:vMerge w:val="restart"/>
          </w:tcPr>
          <w:p w:rsidR="000E39AD" w:rsidRDefault="00F91657">
            <w:pPr>
              <w:pStyle w:val="TableParagraph"/>
              <w:spacing w:before="115"/>
              <w:ind w:left="705" w:right="700"/>
              <w:jc w:val="center"/>
              <w:rPr>
                <w:sz w:val="20"/>
              </w:rPr>
            </w:pPr>
            <w:r>
              <w:rPr>
                <w:sz w:val="20"/>
              </w:rPr>
              <w:t>мин, с</w:t>
            </w:r>
          </w:p>
        </w:tc>
        <w:tc>
          <w:tcPr>
            <w:tcW w:w="1463" w:type="dxa"/>
            <w:tcBorders>
              <w:right w:val="nil"/>
            </w:tcBorders>
          </w:tcPr>
          <w:p w:rsidR="000E39AD" w:rsidRDefault="000E39AD">
            <w:pPr>
              <w:pStyle w:val="TableParagraph"/>
              <w:rPr>
                <w:sz w:val="16"/>
              </w:rPr>
            </w:pPr>
          </w:p>
        </w:tc>
        <w:tc>
          <w:tcPr>
            <w:tcW w:w="1100" w:type="dxa"/>
            <w:tcBorders>
              <w:left w:val="nil"/>
              <w:right w:val="nil"/>
            </w:tcBorders>
          </w:tcPr>
          <w:p w:rsidR="000E39AD" w:rsidRDefault="00F91657">
            <w:pPr>
              <w:pStyle w:val="TableParagraph"/>
              <w:spacing w:line="210" w:lineRule="exact"/>
              <w:ind w:left="22"/>
              <w:rPr>
                <w:sz w:val="20"/>
              </w:rPr>
            </w:pPr>
            <w:r>
              <w:rPr>
                <w:sz w:val="20"/>
              </w:rPr>
              <w:t>не более</w:t>
            </w:r>
          </w:p>
        </w:tc>
        <w:tc>
          <w:tcPr>
            <w:tcW w:w="1123"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563" w:type="dxa"/>
            <w:gridSpan w:val="2"/>
          </w:tcPr>
          <w:p w:rsidR="000E39AD" w:rsidRDefault="000E39AD">
            <w:pPr>
              <w:pStyle w:val="TableParagraph"/>
              <w:rPr>
                <w:sz w:val="16"/>
              </w:rPr>
            </w:pPr>
          </w:p>
        </w:tc>
        <w:tc>
          <w:tcPr>
            <w:tcW w:w="1123" w:type="dxa"/>
          </w:tcPr>
          <w:p w:rsidR="000E39AD" w:rsidRDefault="000E39AD">
            <w:pPr>
              <w:pStyle w:val="TableParagraph"/>
              <w:rPr>
                <w:sz w:val="16"/>
              </w:rPr>
            </w:pPr>
          </w:p>
        </w:tc>
      </w:tr>
      <w:tr w:rsidR="000E39AD">
        <w:trPr>
          <w:trHeight w:val="230"/>
        </w:trPr>
        <w:tc>
          <w:tcPr>
            <w:tcW w:w="708" w:type="dxa"/>
            <w:vMerge w:val="restart"/>
          </w:tcPr>
          <w:p w:rsidR="000E39AD" w:rsidRDefault="00F91657">
            <w:pPr>
              <w:pStyle w:val="TableParagraph"/>
              <w:spacing w:before="115"/>
              <w:ind w:left="201"/>
              <w:rPr>
                <w:sz w:val="20"/>
              </w:rPr>
            </w:pPr>
            <w:r>
              <w:rPr>
                <w:sz w:val="20"/>
              </w:rPr>
              <w:t>1.3.</w:t>
            </w:r>
          </w:p>
        </w:tc>
        <w:tc>
          <w:tcPr>
            <w:tcW w:w="3829" w:type="dxa"/>
            <w:vMerge w:val="restart"/>
          </w:tcPr>
          <w:p w:rsidR="000E39AD" w:rsidRDefault="00F91657">
            <w:pPr>
              <w:pStyle w:val="TableParagraph"/>
              <w:spacing w:before="4" w:line="228" w:lineRule="exact"/>
              <w:ind w:left="1007" w:right="726" w:hanging="255"/>
              <w:rPr>
                <w:sz w:val="20"/>
              </w:rPr>
            </w:pPr>
            <w:r>
              <w:rPr>
                <w:sz w:val="20"/>
              </w:rPr>
              <w:t>Сгибание и разгибание рук в упоре лежа на полу</w:t>
            </w:r>
          </w:p>
        </w:tc>
        <w:tc>
          <w:tcPr>
            <w:tcW w:w="1985" w:type="dxa"/>
            <w:vMerge w:val="restart"/>
          </w:tcPr>
          <w:p w:rsidR="000E39AD" w:rsidRDefault="00F91657">
            <w:pPr>
              <w:pStyle w:val="TableParagraph"/>
              <w:spacing w:before="115"/>
              <w:ind w:left="350"/>
              <w:rPr>
                <w:sz w:val="20"/>
              </w:rPr>
            </w:pPr>
            <w:r>
              <w:rPr>
                <w:sz w:val="20"/>
              </w:rPr>
              <w:t>количество раз</w:t>
            </w:r>
          </w:p>
        </w:tc>
        <w:tc>
          <w:tcPr>
            <w:tcW w:w="3686" w:type="dxa"/>
            <w:gridSpan w:val="3"/>
          </w:tcPr>
          <w:p w:rsidR="000E39AD" w:rsidRDefault="00F91657">
            <w:pPr>
              <w:pStyle w:val="TableParagraph"/>
              <w:spacing w:line="210" w:lineRule="exact"/>
              <w:ind w:left="1393" w:right="1389"/>
              <w:jc w:val="center"/>
              <w:rPr>
                <w:sz w:val="20"/>
              </w:rPr>
            </w:pPr>
            <w:r>
              <w:rPr>
                <w:sz w:val="20"/>
              </w:rPr>
              <w:t>не менее</w:t>
            </w:r>
          </w:p>
        </w:tc>
      </w:tr>
      <w:tr w:rsidR="000E39AD">
        <w:trPr>
          <w:trHeight w:val="229"/>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563" w:type="dxa"/>
            <w:gridSpan w:val="2"/>
          </w:tcPr>
          <w:p w:rsidR="000E39AD" w:rsidRDefault="00F91657">
            <w:pPr>
              <w:pStyle w:val="TableParagraph"/>
              <w:spacing w:line="210" w:lineRule="exact"/>
              <w:ind w:left="953" w:right="938"/>
              <w:jc w:val="center"/>
              <w:rPr>
                <w:sz w:val="20"/>
              </w:rPr>
            </w:pPr>
            <w:r>
              <w:rPr>
                <w:sz w:val="20"/>
              </w:rPr>
              <w:t>18</w:t>
            </w:r>
          </w:p>
        </w:tc>
        <w:tc>
          <w:tcPr>
            <w:tcW w:w="1123" w:type="dxa"/>
          </w:tcPr>
          <w:p w:rsidR="000E39AD" w:rsidRDefault="00F91657">
            <w:pPr>
              <w:pStyle w:val="TableParagraph"/>
              <w:spacing w:line="210" w:lineRule="exact"/>
              <w:ind w:left="5"/>
              <w:jc w:val="center"/>
              <w:rPr>
                <w:sz w:val="20"/>
              </w:rPr>
            </w:pPr>
            <w:r>
              <w:rPr>
                <w:w w:val="99"/>
                <w:sz w:val="20"/>
              </w:rPr>
              <w:t>9</w:t>
            </w:r>
          </w:p>
        </w:tc>
      </w:tr>
      <w:tr w:rsidR="000E39AD">
        <w:trPr>
          <w:trHeight w:val="230"/>
        </w:trPr>
        <w:tc>
          <w:tcPr>
            <w:tcW w:w="708" w:type="dxa"/>
            <w:vMerge w:val="restart"/>
          </w:tcPr>
          <w:p w:rsidR="000E39AD" w:rsidRDefault="00F91657">
            <w:pPr>
              <w:pStyle w:val="TableParagraph"/>
              <w:spacing w:before="115"/>
              <w:ind w:left="201"/>
              <w:rPr>
                <w:sz w:val="20"/>
              </w:rPr>
            </w:pPr>
            <w:r>
              <w:rPr>
                <w:sz w:val="20"/>
              </w:rPr>
              <w:t>1.4.</w:t>
            </w:r>
          </w:p>
        </w:tc>
        <w:tc>
          <w:tcPr>
            <w:tcW w:w="3829" w:type="dxa"/>
            <w:vMerge w:val="restart"/>
          </w:tcPr>
          <w:p w:rsidR="000E39AD" w:rsidRDefault="00F91657">
            <w:pPr>
              <w:pStyle w:val="TableParagraph"/>
              <w:spacing w:before="4" w:line="228" w:lineRule="exact"/>
              <w:ind w:left="1374" w:right="444" w:hanging="903"/>
              <w:rPr>
                <w:sz w:val="20"/>
              </w:rPr>
            </w:pPr>
            <w:r>
              <w:rPr>
                <w:sz w:val="20"/>
              </w:rPr>
              <w:t>Подтягивание из виса на высокой перекладине</w:t>
            </w:r>
          </w:p>
        </w:tc>
        <w:tc>
          <w:tcPr>
            <w:tcW w:w="1985" w:type="dxa"/>
            <w:vMerge w:val="restart"/>
          </w:tcPr>
          <w:p w:rsidR="000E39AD" w:rsidRDefault="00F91657">
            <w:pPr>
              <w:pStyle w:val="TableParagraph"/>
              <w:spacing w:before="115"/>
              <w:ind w:left="350"/>
              <w:rPr>
                <w:sz w:val="20"/>
              </w:rPr>
            </w:pPr>
            <w:r>
              <w:rPr>
                <w:sz w:val="20"/>
              </w:rPr>
              <w:t>количество раз</w:t>
            </w:r>
          </w:p>
        </w:tc>
        <w:tc>
          <w:tcPr>
            <w:tcW w:w="3686" w:type="dxa"/>
            <w:gridSpan w:val="3"/>
          </w:tcPr>
          <w:p w:rsidR="000E39AD" w:rsidRDefault="00F91657">
            <w:pPr>
              <w:pStyle w:val="TableParagraph"/>
              <w:spacing w:line="210" w:lineRule="exact"/>
              <w:ind w:left="1393" w:right="1389"/>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563" w:type="dxa"/>
            <w:gridSpan w:val="2"/>
          </w:tcPr>
          <w:p w:rsidR="000E39AD" w:rsidRDefault="00F91657">
            <w:pPr>
              <w:pStyle w:val="TableParagraph"/>
              <w:spacing w:line="210" w:lineRule="exact"/>
              <w:ind w:left="9"/>
              <w:jc w:val="center"/>
              <w:rPr>
                <w:sz w:val="20"/>
              </w:rPr>
            </w:pPr>
            <w:r>
              <w:rPr>
                <w:w w:val="99"/>
                <w:sz w:val="20"/>
              </w:rPr>
              <w:t>4</w:t>
            </w:r>
          </w:p>
        </w:tc>
        <w:tc>
          <w:tcPr>
            <w:tcW w:w="1123" w:type="dxa"/>
          </w:tcPr>
          <w:p w:rsidR="000E39AD" w:rsidRDefault="00F91657">
            <w:pPr>
              <w:pStyle w:val="TableParagraph"/>
              <w:spacing w:line="210" w:lineRule="exact"/>
              <w:ind w:left="5"/>
              <w:jc w:val="center"/>
              <w:rPr>
                <w:sz w:val="20"/>
              </w:rPr>
            </w:pPr>
            <w:r>
              <w:rPr>
                <w:w w:val="99"/>
                <w:sz w:val="20"/>
              </w:rPr>
              <w:t>-</w:t>
            </w:r>
          </w:p>
        </w:tc>
      </w:tr>
      <w:tr w:rsidR="000E39AD">
        <w:trPr>
          <w:trHeight w:val="230"/>
        </w:trPr>
        <w:tc>
          <w:tcPr>
            <w:tcW w:w="708" w:type="dxa"/>
            <w:vMerge w:val="restart"/>
          </w:tcPr>
          <w:p w:rsidR="000E39AD" w:rsidRDefault="000E39AD">
            <w:pPr>
              <w:pStyle w:val="TableParagraph"/>
              <w:spacing w:before="5"/>
              <w:rPr>
                <w:b/>
                <w:sz w:val="19"/>
              </w:rPr>
            </w:pPr>
          </w:p>
          <w:p w:rsidR="000E39AD" w:rsidRDefault="00F91657">
            <w:pPr>
              <w:pStyle w:val="TableParagraph"/>
              <w:ind w:left="201"/>
              <w:rPr>
                <w:sz w:val="20"/>
              </w:rPr>
            </w:pPr>
            <w:r>
              <w:rPr>
                <w:sz w:val="20"/>
              </w:rPr>
              <w:t>1.5.</w:t>
            </w:r>
          </w:p>
        </w:tc>
        <w:tc>
          <w:tcPr>
            <w:tcW w:w="3829" w:type="dxa"/>
            <w:vMerge w:val="restart"/>
          </w:tcPr>
          <w:p w:rsidR="000E39AD" w:rsidRDefault="00F91657">
            <w:pPr>
              <w:pStyle w:val="TableParagraph"/>
              <w:spacing w:line="237" w:lineRule="auto"/>
              <w:ind w:left="420" w:right="411"/>
              <w:jc w:val="center"/>
              <w:rPr>
                <w:sz w:val="20"/>
              </w:rPr>
            </w:pPr>
            <w:r>
              <w:rPr>
                <w:sz w:val="20"/>
              </w:rPr>
              <w:t>Наклон вперед из положения стоя на гимнастической скамье</w:t>
            </w:r>
          </w:p>
          <w:p w:rsidR="000E39AD" w:rsidRDefault="00F91657">
            <w:pPr>
              <w:pStyle w:val="TableParagraph"/>
              <w:spacing w:line="217" w:lineRule="exact"/>
              <w:ind w:left="414" w:right="411"/>
              <w:jc w:val="center"/>
              <w:rPr>
                <w:sz w:val="20"/>
              </w:rPr>
            </w:pPr>
            <w:r>
              <w:rPr>
                <w:sz w:val="20"/>
              </w:rPr>
              <w:t>(от уровня скамьи)</w:t>
            </w:r>
          </w:p>
        </w:tc>
        <w:tc>
          <w:tcPr>
            <w:tcW w:w="1985" w:type="dxa"/>
            <w:vMerge w:val="restart"/>
          </w:tcPr>
          <w:p w:rsidR="000E39AD" w:rsidRDefault="000E39AD">
            <w:pPr>
              <w:pStyle w:val="TableParagraph"/>
              <w:spacing w:before="5"/>
              <w:rPr>
                <w:b/>
                <w:sz w:val="19"/>
              </w:rPr>
            </w:pPr>
          </w:p>
          <w:p w:rsidR="000E39AD" w:rsidRDefault="00F91657">
            <w:pPr>
              <w:pStyle w:val="TableParagraph"/>
              <w:ind w:left="705" w:right="699"/>
              <w:jc w:val="center"/>
              <w:rPr>
                <w:sz w:val="20"/>
              </w:rPr>
            </w:pPr>
            <w:r>
              <w:rPr>
                <w:sz w:val="20"/>
              </w:rPr>
              <w:t>см</w:t>
            </w:r>
          </w:p>
        </w:tc>
        <w:tc>
          <w:tcPr>
            <w:tcW w:w="3686" w:type="dxa"/>
            <w:gridSpan w:val="3"/>
          </w:tcPr>
          <w:p w:rsidR="000E39AD" w:rsidRDefault="00F91657">
            <w:pPr>
              <w:pStyle w:val="TableParagraph"/>
              <w:spacing w:line="210" w:lineRule="exact"/>
              <w:ind w:left="1393" w:right="1389"/>
              <w:jc w:val="center"/>
              <w:rPr>
                <w:sz w:val="20"/>
              </w:rPr>
            </w:pPr>
            <w:r>
              <w:rPr>
                <w:sz w:val="20"/>
              </w:rPr>
              <w:t>не менее</w:t>
            </w:r>
          </w:p>
        </w:tc>
      </w:tr>
      <w:tr w:rsidR="000E39AD">
        <w:trPr>
          <w:trHeight w:val="45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563" w:type="dxa"/>
            <w:gridSpan w:val="2"/>
          </w:tcPr>
          <w:p w:rsidR="000E39AD" w:rsidRDefault="00F91657">
            <w:pPr>
              <w:pStyle w:val="TableParagraph"/>
              <w:spacing w:before="103"/>
              <w:ind w:left="953" w:right="941"/>
              <w:jc w:val="center"/>
              <w:rPr>
                <w:sz w:val="20"/>
              </w:rPr>
            </w:pPr>
            <w:r>
              <w:rPr>
                <w:sz w:val="20"/>
              </w:rPr>
              <w:t>+5</w:t>
            </w:r>
          </w:p>
        </w:tc>
        <w:tc>
          <w:tcPr>
            <w:tcW w:w="1123" w:type="dxa"/>
          </w:tcPr>
          <w:p w:rsidR="000E39AD" w:rsidRDefault="00F91657">
            <w:pPr>
              <w:pStyle w:val="TableParagraph"/>
              <w:spacing w:before="103"/>
              <w:ind w:left="72" w:right="64"/>
              <w:jc w:val="center"/>
              <w:rPr>
                <w:sz w:val="20"/>
              </w:rPr>
            </w:pPr>
            <w:r>
              <w:rPr>
                <w:sz w:val="20"/>
              </w:rPr>
              <w:t>+6</w:t>
            </w:r>
          </w:p>
        </w:tc>
      </w:tr>
      <w:tr w:rsidR="000E39AD">
        <w:trPr>
          <w:trHeight w:val="230"/>
        </w:trPr>
        <w:tc>
          <w:tcPr>
            <w:tcW w:w="708" w:type="dxa"/>
            <w:vMerge w:val="restart"/>
          </w:tcPr>
          <w:p w:rsidR="000E39AD" w:rsidRDefault="00F91657">
            <w:pPr>
              <w:pStyle w:val="TableParagraph"/>
              <w:spacing w:before="113"/>
              <w:ind w:left="201"/>
              <w:rPr>
                <w:sz w:val="20"/>
              </w:rPr>
            </w:pPr>
            <w:r>
              <w:rPr>
                <w:sz w:val="20"/>
              </w:rPr>
              <w:t>1.6.</w:t>
            </w:r>
          </w:p>
        </w:tc>
        <w:tc>
          <w:tcPr>
            <w:tcW w:w="3829" w:type="dxa"/>
            <w:vMerge w:val="restart"/>
          </w:tcPr>
          <w:p w:rsidR="000E39AD" w:rsidRDefault="00F91657">
            <w:pPr>
              <w:pStyle w:val="TableParagraph"/>
              <w:spacing w:before="113"/>
              <w:ind w:left="950"/>
              <w:rPr>
                <w:sz w:val="20"/>
              </w:rPr>
            </w:pPr>
            <w:r>
              <w:rPr>
                <w:sz w:val="20"/>
              </w:rPr>
              <w:t>Челночный бег 3x10 м</w:t>
            </w:r>
          </w:p>
        </w:tc>
        <w:tc>
          <w:tcPr>
            <w:tcW w:w="1985" w:type="dxa"/>
            <w:vMerge w:val="restart"/>
          </w:tcPr>
          <w:p w:rsidR="000E39AD" w:rsidRDefault="00F91657">
            <w:pPr>
              <w:pStyle w:val="TableParagraph"/>
              <w:spacing w:before="113"/>
              <w:ind w:left="8"/>
              <w:jc w:val="center"/>
              <w:rPr>
                <w:sz w:val="20"/>
              </w:rPr>
            </w:pPr>
            <w:r>
              <w:rPr>
                <w:w w:val="99"/>
                <w:sz w:val="20"/>
              </w:rPr>
              <w:t>с</w:t>
            </w:r>
          </w:p>
        </w:tc>
        <w:tc>
          <w:tcPr>
            <w:tcW w:w="1463" w:type="dxa"/>
            <w:tcBorders>
              <w:right w:val="nil"/>
            </w:tcBorders>
          </w:tcPr>
          <w:p w:rsidR="000E39AD" w:rsidRDefault="000E39AD">
            <w:pPr>
              <w:pStyle w:val="TableParagraph"/>
              <w:rPr>
                <w:sz w:val="16"/>
              </w:rPr>
            </w:pPr>
          </w:p>
        </w:tc>
        <w:tc>
          <w:tcPr>
            <w:tcW w:w="1100" w:type="dxa"/>
            <w:tcBorders>
              <w:left w:val="nil"/>
              <w:right w:val="nil"/>
            </w:tcBorders>
          </w:tcPr>
          <w:p w:rsidR="000E39AD" w:rsidRDefault="00F91657">
            <w:pPr>
              <w:pStyle w:val="TableParagraph"/>
              <w:spacing w:line="210" w:lineRule="exact"/>
              <w:ind w:left="22"/>
              <w:rPr>
                <w:sz w:val="20"/>
              </w:rPr>
            </w:pPr>
            <w:r>
              <w:rPr>
                <w:sz w:val="20"/>
              </w:rPr>
              <w:t>не более</w:t>
            </w:r>
          </w:p>
        </w:tc>
        <w:tc>
          <w:tcPr>
            <w:tcW w:w="1123"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563" w:type="dxa"/>
            <w:gridSpan w:val="2"/>
          </w:tcPr>
          <w:p w:rsidR="000E39AD" w:rsidRDefault="000E39AD">
            <w:pPr>
              <w:pStyle w:val="TableParagraph"/>
              <w:rPr>
                <w:sz w:val="16"/>
              </w:rPr>
            </w:pPr>
          </w:p>
        </w:tc>
        <w:tc>
          <w:tcPr>
            <w:tcW w:w="1123" w:type="dxa"/>
          </w:tcPr>
          <w:p w:rsidR="000E39AD" w:rsidRDefault="000E39AD">
            <w:pPr>
              <w:pStyle w:val="TableParagraph"/>
              <w:rPr>
                <w:sz w:val="16"/>
              </w:rPr>
            </w:pPr>
          </w:p>
        </w:tc>
      </w:tr>
      <w:tr w:rsidR="000E39AD">
        <w:trPr>
          <w:trHeight w:val="230"/>
        </w:trPr>
        <w:tc>
          <w:tcPr>
            <w:tcW w:w="708" w:type="dxa"/>
            <w:vMerge w:val="restart"/>
          </w:tcPr>
          <w:p w:rsidR="000E39AD" w:rsidRDefault="00F91657">
            <w:pPr>
              <w:pStyle w:val="TableParagraph"/>
              <w:spacing w:before="113"/>
              <w:ind w:left="201"/>
              <w:rPr>
                <w:sz w:val="20"/>
              </w:rPr>
            </w:pPr>
            <w:r>
              <w:rPr>
                <w:sz w:val="20"/>
              </w:rPr>
              <w:t>1.7.</w:t>
            </w:r>
          </w:p>
        </w:tc>
        <w:tc>
          <w:tcPr>
            <w:tcW w:w="3829" w:type="dxa"/>
            <w:vMerge w:val="restart"/>
          </w:tcPr>
          <w:p w:rsidR="000E39AD" w:rsidRDefault="00F91657">
            <w:pPr>
              <w:pStyle w:val="TableParagraph"/>
              <w:spacing w:before="1" w:line="230" w:lineRule="exact"/>
              <w:ind w:left="945" w:right="840" w:hanging="80"/>
              <w:rPr>
                <w:sz w:val="20"/>
              </w:rPr>
            </w:pPr>
            <w:r>
              <w:rPr>
                <w:sz w:val="20"/>
              </w:rPr>
              <w:t>Прыжок в длину с места толчком двумя ногами</w:t>
            </w:r>
          </w:p>
        </w:tc>
        <w:tc>
          <w:tcPr>
            <w:tcW w:w="1985" w:type="dxa"/>
            <w:vMerge w:val="restart"/>
          </w:tcPr>
          <w:p w:rsidR="000E39AD" w:rsidRDefault="00F91657">
            <w:pPr>
              <w:pStyle w:val="TableParagraph"/>
              <w:spacing w:before="113"/>
              <w:ind w:left="705" w:right="699"/>
              <w:jc w:val="center"/>
              <w:rPr>
                <w:sz w:val="20"/>
              </w:rPr>
            </w:pPr>
            <w:r>
              <w:rPr>
                <w:sz w:val="20"/>
              </w:rPr>
              <w:t>см</w:t>
            </w:r>
          </w:p>
        </w:tc>
        <w:tc>
          <w:tcPr>
            <w:tcW w:w="3686" w:type="dxa"/>
            <w:gridSpan w:val="3"/>
          </w:tcPr>
          <w:p w:rsidR="000E39AD" w:rsidRDefault="00F91657">
            <w:pPr>
              <w:pStyle w:val="TableParagraph"/>
              <w:spacing w:line="211" w:lineRule="exact"/>
              <w:ind w:left="1393" w:right="1389"/>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563" w:type="dxa"/>
            <w:gridSpan w:val="2"/>
          </w:tcPr>
          <w:p w:rsidR="000E39AD" w:rsidRDefault="00F91657">
            <w:pPr>
              <w:pStyle w:val="TableParagraph"/>
              <w:spacing w:line="210" w:lineRule="exact"/>
              <w:ind w:left="953" w:right="938"/>
              <w:jc w:val="center"/>
              <w:rPr>
                <w:sz w:val="20"/>
              </w:rPr>
            </w:pPr>
            <w:r>
              <w:rPr>
                <w:sz w:val="20"/>
              </w:rPr>
              <w:t>150</w:t>
            </w:r>
          </w:p>
        </w:tc>
        <w:tc>
          <w:tcPr>
            <w:tcW w:w="1123" w:type="dxa"/>
          </w:tcPr>
          <w:p w:rsidR="000E39AD" w:rsidRDefault="00F91657">
            <w:pPr>
              <w:pStyle w:val="TableParagraph"/>
              <w:spacing w:line="210" w:lineRule="exact"/>
              <w:ind w:left="74" w:right="63"/>
              <w:jc w:val="center"/>
              <w:rPr>
                <w:sz w:val="20"/>
              </w:rPr>
            </w:pPr>
            <w:r>
              <w:rPr>
                <w:sz w:val="20"/>
              </w:rPr>
              <w:t>135</w:t>
            </w:r>
          </w:p>
        </w:tc>
      </w:tr>
      <w:tr w:rsidR="000E39AD">
        <w:trPr>
          <w:trHeight w:val="230"/>
        </w:trPr>
        <w:tc>
          <w:tcPr>
            <w:tcW w:w="708" w:type="dxa"/>
            <w:vMerge w:val="restart"/>
          </w:tcPr>
          <w:p w:rsidR="000E39AD" w:rsidRDefault="00F91657">
            <w:pPr>
              <w:pStyle w:val="TableParagraph"/>
              <w:spacing w:before="113"/>
              <w:ind w:left="201"/>
              <w:rPr>
                <w:sz w:val="20"/>
              </w:rPr>
            </w:pPr>
            <w:r>
              <w:rPr>
                <w:sz w:val="20"/>
              </w:rPr>
              <w:t>1.8.</w:t>
            </w:r>
          </w:p>
        </w:tc>
        <w:tc>
          <w:tcPr>
            <w:tcW w:w="3829" w:type="dxa"/>
            <w:vMerge w:val="restart"/>
          </w:tcPr>
          <w:p w:rsidR="000E39AD" w:rsidRDefault="00F91657">
            <w:pPr>
              <w:pStyle w:val="TableParagraph"/>
              <w:spacing w:before="113"/>
              <w:ind w:left="796"/>
              <w:rPr>
                <w:sz w:val="20"/>
              </w:rPr>
            </w:pPr>
            <w:r>
              <w:rPr>
                <w:sz w:val="20"/>
              </w:rPr>
              <w:t>Метание мяча весом 150 г</w:t>
            </w:r>
          </w:p>
        </w:tc>
        <w:tc>
          <w:tcPr>
            <w:tcW w:w="1985" w:type="dxa"/>
            <w:vMerge w:val="restart"/>
          </w:tcPr>
          <w:p w:rsidR="000E39AD" w:rsidRDefault="00F91657">
            <w:pPr>
              <w:pStyle w:val="TableParagraph"/>
              <w:spacing w:before="113"/>
              <w:ind w:left="8"/>
              <w:jc w:val="center"/>
              <w:rPr>
                <w:sz w:val="20"/>
              </w:rPr>
            </w:pPr>
            <w:r>
              <w:rPr>
                <w:w w:val="99"/>
                <w:sz w:val="20"/>
              </w:rPr>
              <w:t>м</w:t>
            </w:r>
          </w:p>
        </w:tc>
        <w:tc>
          <w:tcPr>
            <w:tcW w:w="1463" w:type="dxa"/>
            <w:tcBorders>
              <w:right w:val="nil"/>
            </w:tcBorders>
          </w:tcPr>
          <w:p w:rsidR="000E39AD" w:rsidRDefault="000E39AD">
            <w:pPr>
              <w:pStyle w:val="TableParagraph"/>
              <w:rPr>
                <w:sz w:val="16"/>
              </w:rPr>
            </w:pPr>
          </w:p>
        </w:tc>
        <w:tc>
          <w:tcPr>
            <w:tcW w:w="1100" w:type="dxa"/>
            <w:tcBorders>
              <w:left w:val="nil"/>
              <w:right w:val="nil"/>
            </w:tcBorders>
          </w:tcPr>
          <w:p w:rsidR="000E39AD" w:rsidRDefault="00F91657">
            <w:pPr>
              <w:pStyle w:val="TableParagraph"/>
              <w:spacing w:line="210" w:lineRule="exact"/>
              <w:ind w:left="10"/>
              <w:rPr>
                <w:sz w:val="20"/>
              </w:rPr>
            </w:pPr>
            <w:r>
              <w:rPr>
                <w:sz w:val="20"/>
              </w:rPr>
              <w:t>не менее</w:t>
            </w:r>
          </w:p>
        </w:tc>
        <w:tc>
          <w:tcPr>
            <w:tcW w:w="1123"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563" w:type="dxa"/>
            <w:gridSpan w:val="2"/>
          </w:tcPr>
          <w:p w:rsidR="000E39AD" w:rsidRDefault="000E39AD">
            <w:pPr>
              <w:pStyle w:val="TableParagraph"/>
              <w:rPr>
                <w:sz w:val="16"/>
              </w:rPr>
            </w:pPr>
          </w:p>
        </w:tc>
        <w:tc>
          <w:tcPr>
            <w:tcW w:w="1123" w:type="dxa"/>
          </w:tcPr>
          <w:p w:rsidR="000E39AD" w:rsidRDefault="000E39AD">
            <w:pPr>
              <w:pStyle w:val="TableParagraph"/>
              <w:rPr>
                <w:sz w:val="16"/>
              </w:rPr>
            </w:pPr>
          </w:p>
        </w:tc>
      </w:tr>
      <w:tr w:rsidR="000E39AD">
        <w:trPr>
          <w:trHeight w:val="566"/>
        </w:trPr>
        <w:tc>
          <w:tcPr>
            <w:tcW w:w="10208" w:type="dxa"/>
            <w:gridSpan w:val="6"/>
          </w:tcPr>
          <w:p w:rsidR="000E39AD" w:rsidRDefault="00F91657">
            <w:pPr>
              <w:pStyle w:val="TableParagraph"/>
              <w:spacing w:before="161"/>
              <w:ind w:left="1732"/>
              <w:rPr>
                <w:sz w:val="20"/>
              </w:rPr>
            </w:pPr>
            <w:r>
              <w:rPr>
                <w:sz w:val="20"/>
              </w:rPr>
              <w:t>2. Нормативы общей физической подготовки для возрастной группы 13-15 лет</w:t>
            </w:r>
          </w:p>
        </w:tc>
      </w:tr>
      <w:tr w:rsidR="000E39AD">
        <w:trPr>
          <w:trHeight w:val="230"/>
        </w:trPr>
        <w:tc>
          <w:tcPr>
            <w:tcW w:w="708" w:type="dxa"/>
            <w:vMerge w:val="restart"/>
          </w:tcPr>
          <w:p w:rsidR="000E39AD" w:rsidRDefault="00F91657">
            <w:pPr>
              <w:pStyle w:val="TableParagraph"/>
              <w:spacing w:before="115"/>
              <w:ind w:left="201"/>
              <w:rPr>
                <w:sz w:val="20"/>
              </w:rPr>
            </w:pPr>
            <w:r>
              <w:rPr>
                <w:sz w:val="20"/>
              </w:rPr>
              <w:t>2.1.</w:t>
            </w:r>
          </w:p>
        </w:tc>
        <w:tc>
          <w:tcPr>
            <w:tcW w:w="3829" w:type="dxa"/>
            <w:vMerge w:val="restart"/>
          </w:tcPr>
          <w:p w:rsidR="000E39AD" w:rsidRDefault="00F91657">
            <w:pPr>
              <w:pStyle w:val="TableParagraph"/>
              <w:spacing w:before="115"/>
              <w:ind w:left="420" w:right="411"/>
              <w:jc w:val="center"/>
              <w:rPr>
                <w:sz w:val="20"/>
              </w:rPr>
            </w:pPr>
            <w:r>
              <w:rPr>
                <w:sz w:val="20"/>
              </w:rPr>
              <w:t>Бег на 60 м</w:t>
            </w:r>
          </w:p>
        </w:tc>
        <w:tc>
          <w:tcPr>
            <w:tcW w:w="1985" w:type="dxa"/>
            <w:vMerge w:val="restart"/>
          </w:tcPr>
          <w:p w:rsidR="000E39AD" w:rsidRDefault="00F91657">
            <w:pPr>
              <w:pStyle w:val="TableParagraph"/>
              <w:spacing w:before="115"/>
              <w:ind w:left="8"/>
              <w:jc w:val="center"/>
              <w:rPr>
                <w:sz w:val="20"/>
              </w:rPr>
            </w:pPr>
            <w:r>
              <w:rPr>
                <w:w w:val="99"/>
                <w:sz w:val="20"/>
              </w:rPr>
              <w:t>с</w:t>
            </w:r>
          </w:p>
        </w:tc>
        <w:tc>
          <w:tcPr>
            <w:tcW w:w="1463" w:type="dxa"/>
            <w:tcBorders>
              <w:right w:val="nil"/>
            </w:tcBorders>
          </w:tcPr>
          <w:p w:rsidR="000E39AD" w:rsidRDefault="000E39AD">
            <w:pPr>
              <w:pStyle w:val="TableParagraph"/>
              <w:rPr>
                <w:sz w:val="16"/>
              </w:rPr>
            </w:pPr>
          </w:p>
        </w:tc>
        <w:tc>
          <w:tcPr>
            <w:tcW w:w="1100" w:type="dxa"/>
            <w:tcBorders>
              <w:left w:val="nil"/>
              <w:right w:val="nil"/>
            </w:tcBorders>
          </w:tcPr>
          <w:p w:rsidR="000E39AD" w:rsidRDefault="00F91657">
            <w:pPr>
              <w:pStyle w:val="TableParagraph"/>
              <w:spacing w:line="210" w:lineRule="exact"/>
              <w:ind w:left="22"/>
              <w:rPr>
                <w:sz w:val="20"/>
              </w:rPr>
            </w:pPr>
            <w:r>
              <w:rPr>
                <w:sz w:val="20"/>
              </w:rPr>
              <w:t>не более</w:t>
            </w:r>
          </w:p>
        </w:tc>
        <w:tc>
          <w:tcPr>
            <w:tcW w:w="1123"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563" w:type="dxa"/>
            <w:gridSpan w:val="2"/>
          </w:tcPr>
          <w:p w:rsidR="000E39AD" w:rsidRDefault="000E39AD">
            <w:pPr>
              <w:pStyle w:val="TableParagraph"/>
              <w:rPr>
                <w:sz w:val="16"/>
              </w:rPr>
            </w:pPr>
          </w:p>
        </w:tc>
        <w:tc>
          <w:tcPr>
            <w:tcW w:w="1123" w:type="dxa"/>
          </w:tcPr>
          <w:p w:rsidR="000E39AD" w:rsidRDefault="000E39AD">
            <w:pPr>
              <w:pStyle w:val="TableParagraph"/>
              <w:rPr>
                <w:sz w:val="16"/>
              </w:rPr>
            </w:pPr>
          </w:p>
        </w:tc>
      </w:tr>
      <w:tr w:rsidR="000E39AD">
        <w:trPr>
          <w:trHeight w:val="230"/>
        </w:trPr>
        <w:tc>
          <w:tcPr>
            <w:tcW w:w="708" w:type="dxa"/>
            <w:vMerge w:val="restart"/>
          </w:tcPr>
          <w:p w:rsidR="000E39AD" w:rsidRDefault="00F91657">
            <w:pPr>
              <w:pStyle w:val="TableParagraph"/>
              <w:spacing w:before="115"/>
              <w:ind w:left="201"/>
              <w:rPr>
                <w:sz w:val="20"/>
              </w:rPr>
            </w:pPr>
            <w:r>
              <w:rPr>
                <w:sz w:val="20"/>
              </w:rPr>
              <w:t>2.2.</w:t>
            </w:r>
          </w:p>
        </w:tc>
        <w:tc>
          <w:tcPr>
            <w:tcW w:w="3829" w:type="dxa"/>
            <w:vMerge w:val="restart"/>
          </w:tcPr>
          <w:p w:rsidR="000E39AD" w:rsidRDefault="00F91657">
            <w:pPr>
              <w:pStyle w:val="TableParagraph"/>
              <w:spacing w:before="115"/>
              <w:ind w:left="419" w:right="411"/>
              <w:jc w:val="center"/>
              <w:rPr>
                <w:sz w:val="20"/>
              </w:rPr>
            </w:pPr>
            <w:r>
              <w:rPr>
                <w:sz w:val="20"/>
              </w:rPr>
              <w:t>Бег на 2000 м</w:t>
            </w:r>
          </w:p>
        </w:tc>
        <w:tc>
          <w:tcPr>
            <w:tcW w:w="1985" w:type="dxa"/>
            <w:vMerge w:val="restart"/>
          </w:tcPr>
          <w:p w:rsidR="000E39AD" w:rsidRDefault="00F91657">
            <w:pPr>
              <w:pStyle w:val="TableParagraph"/>
              <w:spacing w:before="115"/>
              <w:ind w:left="705" w:right="700"/>
              <w:jc w:val="center"/>
              <w:rPr>
                <w:sz w:val="20"/>
              </w:rPr>
            </w:pPr>
            <w:r>
              <w:rPr>
                <w:sz w:val="20"/>
              </w:rPr>
              <w:t>мин, с</w:t>
            </w:r>
          </w:p>
        </w:tc>
        <w:tc>
          <w:tcPr>
            <w:tcW w:w="1463" w:type="dxa"/>
            <w:tcBorders>
              <w:right w:val="nil"/>
            </w:tcBorders>
          </w:tcPr>
          <w:p w:rsidR="000E39AD" w:rsidRDefault="000E39AD">
            <w:pPr>
              <w:pStyle w:val="TableParagraph"/>
              <w:rPr>
                <w:sz w:val="16"/>
              </w:rPr>
            </w:pPr>
          </w:p>
        </w:tc>
        <w:tc>
          <w:tcPr>
            <w:tcW w:w="1100" w:type="dxa"/>
            <w:tcBorders>
              <w:left w:val="nil"/>
              <w:right w:val="nil"/>
            </w:tcBorders>
          </w:tcPr>
          <w:p w:rsidR="000E39AD" w:rsidRDefault="00F91657">
            <w:pPr>
              <w:pStyle w:val="TableParagraph"/>
              <w:spacing w:line="210" w:lineRule="exact"/>
              <w:ind w:left="22"/>
              <w:rPr>
                <w:sz w:val="20"/>
              </w:rPr>
            </w:pPr>
            <w:r>
              <w:rPr>
                <w:sz w:val="20"/>
              </w:rPr>
              <w:t>не более</w:t>
            </w:r>
          </w:p>
        </w:tc>
        <w:tc>
          <w:tcPr>
            <w:tcW w:w="1123"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563" w:type="dxa"/>
            <w:gridSpan w:val="2"/>
          </w:tcPr>
          <w:p w:rsidR="000E39AD" w:rsidRDefault="000E39AD">
            <w:pPr>
              <w:pStyle w:val="TableParagraph"/>
              <w:rPr>
                <w:sz w:val="16"/>
              </w:rPr>
            </w:pPr>
          </w:p>
        </w:tc>
        <w:tc>
          <w:tcPr>
            <w:tcW w:w="1123" w:type="dxa"/>
          </w:tcPr>
          <w:p w:rsidR="000E39AD" w:rsidRDefault="000E39AD">
            <w:pPr>
              <w:pStyle w:val="TableParagraph"/>
              <w:rPr>
                <w:sz w:val="16"/>
              </w:rPr>
            </w:pPr>
          </w:p>
        </w:tc>
      </w:tr>
      <w:tr w:rsidR="000E39AD">
        <w:trPr>
          <w:trHeight w:val="230"/>
        </w:trPr>
        <w:tc>
          <w:tcPr>
            <w:tcW w:w="708" w:type="dxa"/>
            <w:vMerge w:val="restart"/>
          </w:tcPr>
          <w:p w:rsidR="000E39AD" w:rsidRDefault="00F91657">
            <w:pPr>
              <w:pStyle w:val="TableParagraph"/>
              <w:spacing w:before="113"/>
              <w:ind w:left="201"/>
              <w:rPr>
                <w:sz w:val="20"/>
              </w:rPr>
            </w:pPr>
            <w:r>
              <w:rPr>
                <w:sz w:val="20"/>
              </w:rPr>
              <w:t>2.3.</w:t>
            </w:r>
          </w:p>
        </w:tc>
        <w:tc>
          <w:tcPr>
            <w:tcW w:w="3829" w:type="dxa"/>
            <w:vMerge w:val="restart"/>
          </w:tcPr>
          <w:p w:rsidR="000E39AD" w:rsidRDefault="00F91657">
            <w:pPr>
              <w:pStyle w:val="TableParagraph"/>
              <w:spacing w:before="4" w:line="228" w:lineRule="exact"/>
              <w:ind w:left="1007" w:right="726" w:hanging="255"/>
              <w:rPr>
                <w:sz w:val="20"/>
              </w:rPr>
            </w:pPr>
            <w:r>
              <w:rPr>
                <w:sz w:val="20"/>
              </w:rPr>
              <w:t>Сгибание и разгибание рук в упоре лежа на полу</w:t>
            </w:r>
          </w:p>
        </w:tc>
        <w:tc>
          <w:tcPr>
            <w:tcW w:w="1985" w:type="dxa"/>
            <w:vMerge w:val="restart"/>
          </w:tcPr>
          <w:p w:rsidR="000E39AD" w:rsidRDefault="00F91657">
            <w:pPr>
              <w:pStyle w:val="TableParagraph"/>
              <w:spacing w:before="113"/>
              <w:ind w:left="350"/>
              <w:rPr>
                <w:sz w:val="20"/>
              </w:rPr>
            </w:pPr>
            <w:r>
              <w:rPr>
                <w:sz w:val="20"/>
              </w:rPr>
              <w:t>количество раз</w:t>
            </w:r>
          </w:p>
        </w:tc>
        <w:tc>
          <w:tcPr>
            <w:tcW w:w="3686" w:type="dxa"/>
            <w:gridSpan w:val="3"/>
          </w:tcPr>
          <w:p w:rsidR="000E39AD" w:rsidRDefault="00F91657">
            <w:pPr>
              <w:pStyle w:val="TableParagraph"/>
              <w:spacing w:line="210" w:lineRule="exact"/>
              <w:ind w:left="1393" w:right="1389"/>
              <w:jc w:val="center"/>
              <w:rPr>
                <w:sz w:val="20"/>
              </w:rPr>
            </w:pPr>
            <w:r>
              <w:rPr>
                <w:sz w:val="20"/>
              </w:rPr>
              <w:t>не менее</w:t>
            </w:r>
          </w:p>
        </w:tc>
      </w:tr>
      <w:tr w:rsidR="000E39AD">
        <w:trPr>
          <w:trHeight w:val="229"/>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563" w:type="dxa"/>
            <w:gridSpan w:val="2"/>
          </w:tcPr>
          <w:p w:rsidR="000E39AD" w:rsidRDefault="00F91657">
            <w:pPr>
              <w:pStyle w:val="TableParagraph"/>
              <w:spacing w:line="210" w:lineRule="exact"/>
              <w:ind w:left="953" w:right="938"/>
              <w:jc w:val="center"/>
              <w:rPr>
                <w:sz w:val="20"/>
              </w:rPr>
            </w:pPr>
            <w:r>
              <w:rPr>
                <w:sz w:val="20"/>
              </w:rPr>
              <w:t>24</w:t>
            </w:r>
          </w:p>
        </w:tc>
        <w:tc>
          <w:tcPr>
            <w:tcW w:w="1123" w:type="dxa"/>
          </w:tcPr>
          <w:p w:rsidR="000E39AD" w:rsidRDefault="00F91657">
            <w:pPr>
              <w:pStyle w:val="TableParagraph"/>
              <w:spacing w:line="210" w:lineRule="exact"/>
              <w:ind w:left="74" w:right="63"/>
              <w:jc w:val="center"/>
              <w:rPr>
                <w:sz w:val="20"/>
              </w:rPr>
            </w:pPr>
            <w:r>
              <w:rPr>
                <w:sz w:val="20"/>
              </w:rPr>
              <w:t>10</w:t>
            </w:r>
          </w:p>
        </w:tc>
      </w:tr>
      <w:tr w:rsidR="000E39AD">
        <w:trPr>
          <w:trHeight w:val="230"/>
        </w:trPr>
        <w:tc>
          <w:tcPr>
            <w:tcW w:w="708" w:type="dxa"/>
            <w:vMerge w:val="restart"/>
          </w:tcPr>
          <w:p w:rsidR="000E39AD" w:rsidRDefault="00F91657">
            <w:pPr>
              <w:pStyle w:val="TableParagraph"/>
              <w:spacing w:before="113"/>
              <w:ind w:left="201"/>
              <w:rPr>
                <w:sz w:val="20"/>
              </w:rPr>
            </w:pPr>
            <w:r>
              <w:rPr>
                <w:sz w:val="20"/>
              </w:rPr>
              <w:t>2.4.</w:t>
            </w:r>
          </w:p>
        </w:tc>
        <w:tc>
          <w:tcPr>
            <w:tcW w:w="3829" w:type="dxa"/>
            <w:vMerge w:val="restart"/>
          </w:tcPr>
          <w:p w:rsidR="000E39AD" w:rsidRDefault="00F91657">
            <w:pPr>
              <w:pStyle w:val="TableParagraph"/>
              <w:spacing w:before="4" w:line="228" w:lineRule="exact"/>
              <w:ind w:left="1374" w:right="444" w:hanging="903"/>
              <w:rPr>
                <w:sz w:val="20"/>
              </w:rPr>
            </w:pPr>
            <w:r>
              <w:rPr>
                <w:sz w:val="20"/>
              </w:rPr>
              <w:t>Подтягивание из виса на высокой перекладине</w:t>
            </w:r>
          </w:p>
        </w:tc>
        <w:tc>
          <w:tcPr>
            <w:tcW w:w="1985" w:type="dxa"/>
            <w:vMerge w:val="restart"/>
          </w:tcPr>
          <w:p w:rsidR="000E39AD" w:rsidRDefault="00F91657">
            <w:pPr>
              <w:pStyle w:val="TableParagraph"/>
              <w:spacing w:before="113"/>
              <w:ind w:left="350"/>
              <w:rPr>
                <w:sz w:val="20"/>
              </w:rPr>
            </w:pPr>
            <w:r>
              <w:rPr>
                <w:sz w:val="20"/>
              </w:rPr>
              <w:t>количество раз</w:t>
            </w:r>
          </w:p>
        </w:tc>
        <w:tc>
          <w:tcPr>
            <w:tcW w:w="3686" w:type="dxa"/>
            <w:gridSpan w:val="3"/>
          </w:tcPr>
          <w:p w:rsidR="000E39AD" w:rsidRDefault="00F91657">
            <w:pPr>
              <w:pStyle w:val="TableParagraph"/>
              <w:spacing w:line="210" w:lineRule="exact"/>
              <w:ind w:left="1393" w:right="1389"/>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563" w:type="dxa"/>
            <w:gridSpan w:val="2"/>
          </w:tcPr>
          <w:p w:rsidR="000E39AD" w:rsidRDefault="00F91657">
            <w:pPr>
              <w:pStyle w:val="TableParagraph"/>
              <w:spacing w:line="210" w:lineRule="exact"/>
              <w:ind w:left="9"/>
              <w:jc w:val="center"/>
              <w:rPr>
                <w:sz w:val="20"/>
              </w:rPr>
            </w:pPr>
            <w:r>
              <w:rPr>
                <w:w w:val="99"/>
                <w:sz w:val="20"/>
              </w:rPr>
              <w:t>8</w:t>
            </w:r>
          </w:p>
        </w:tc>
        <w:tc>
          <w:tcPr>
            <w:tcW w:w="1123" w:type="dxa"/>
          </w:tcPr>
          <w:p w:rsidR="000E39AD" w:rsidRDefault="00F91657">
            <w:pPr>
              <w:pStyle w:val="TableParagraph"/>
              <w:spacing w:line="210" w:lineRule="exact"/>
              <w:ind w:left="5"/>
              <w:jc w:val="center"/>
              <w:rPr>
                <w:sz w:val="20"/>
              </w:rPr>
            </w:pPr>
            <w:r>
              <w:rPr>
                <w:w w:val="99"/>
                <w:sz w:val="20"/>
              </w:rPr>
              <w:t>2</w:t>
            </w:r>
          </w:p>
        </w:tc>
      </w:tr>
    </w:tbl>
    <w:p w:rsidR="000E39AD" w:rsidRDefault="000E39AD">
      <w:pPr>
        <w:spacing w:line="210" w:lineRule="exact"/>
        <w:jc w:val="center"/>
        <w:rPr>
          <w:sz w:val="20"/>
        </w:rPr>
        <w:sectPr w:rsidR="000E39AD">
          <w:pgSz w:w="11910" w:h="16840"/>
          <w:pgMar w:top="1120" w:right="120" w:bottom="1220" w:left="1100" w:header="0" w:footer="964"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829"/>
        <w:gridCol w:w="617"/>
        <w:gridCol w:w="1369"/>
        <w:gridCol w:w="1463"/>
        <w:gridCol w:w="1100"/>
        <w:gridCol w:w="1123"/>
      </w:tblGrid>
      <w:tr w:rsidR="000E39AD">
        <w:trPr>
          <w:trHeight w:val="230"/>
        </w:trPr>
        <w:tc>
          <w:tcPr>
            <w:tcW w:w="708" w:type="dxa"/>
            <w:vMerge w:val="restart"/>
          </w:tcPr>
          <w:p w:rsidR="000E39AD" w:rsidRDefault="000E39AD">
            <w:pPr>
              <w:pStyle w:val="TableParagraph"/>
              <w:spacing w:before="10"/>
              <w:rPr>
                <w:b/>
                <w:sz w:val="18"/>
              </w:rPr>
            </w:pPr>
          </w:p>
          <w:p w:rsidR="000E39AD" w:rsidRDefault="00F91657">
            <w:pPr>
              <w:pStyle w:val="TableParagraph"/>
              <w:spacing w:before="1"/>
              <w:ind w:left="201"/>
              <w:rPr>
                <w:sz w:val="20"/>
              </w:rPr>
            </w:pPr>
            <w:r>
              <w:rPr>
                <w:sz w:val="20"/>
              </w:rPr>
              <w:t>2.5.</w:t>
            </w:r>
          </w:p>
        </w:tc>
        <w:tc>
          <w:tcPr>
            <w:tcW w:w="3829" w:type="dxa"/>
            <w:vMerge w:val="restart"/>
          </w:tcPr>
          <w:p w:rsidR="000E39AD" w:rsidRDefault="00F91657">
            <w:pPr>
              <w:pStyle w:val="TableParagraph"/>
              <w:spacing w:line="237" w:lineRule="auto"/>
              <w:ind w:left="420" w:right="411"/>
              <w:jc w:val="center"/>
              <w:rPr>
                <w:sz w:val="20"/>
              </w:rPr>
            </w:pPr>
            <w:r>
              <w:rPr>
                <w:sz w:val="20"/>
              </w:rPr>
              <w:t>Наклон вперед из положения стоя на гимнастической скамье</w:t>
            </w:r>
          </w:p>
          <w:p w:rsidR="000E39AD" w:rsidRDefault="00F91657">
            <w:pPr>
              <w:pStyle w:val="TableParagraph"/>
              <w:spacing w:line="223" w:lineRule="exact"/>
              <w:ind w:left="414" w:right="411"/>
              <w:jc w:val="center"/>
              <w:rPr>
                <w:sz w:val="20"/>
              </w:rPr>
            </w:pPr>
            <w:r>
              <w:rPr>
                <w:sz w:val="20"/>
              </w:rPr>
              <w:t>(от уровня скамьи)</w:t>
            </w:r>
          </w:p>
        </w:tc>
        <w:tc>
          <w:tcPr>
            <w:tcW w:w="1986" w:type="dxa"/>
            <w:gridSpan w:val="2"/>
            <w:vMerge w:val="restart"/>
          </w:tcPr>
          <w:p w:rsidR="000E39AD" w:rsidRDefault="000E39AD">
            <w:pPr>
              <w:pStyle w:val="TableParagraph"/>
              <w:spacing w:before="10"/>
              <w:rPr>
                <w:b/>
                <w:sz w:val="18"/>
              </w:rPr>
            </w:pPr>
          </w:p>
          <w:p w:rsidR="000E39AD" w:rsidRDefault="00F91657">
            <w:pPr>
              <w:pStyle w:val="TableParagraph"/>
              <w:spacing w:before="1"/>
              <w:ind w:left="705" w:right="700"/>
              <w:jc w:val="center"/>
              <w:rPr>
                <w:sz w:val="20"/>
              </w:rPr>
            </w:pPr>
            <w:r>
              <w:rPr>
                <w:sz w:val="20"/>
              </w:rPr>
              <w:t>см</w:t>
            </w:r>
          </w:p>
        </w:tc>
        <w:tc>
          <w:tcPr>
            <w:tcW w:w="3686" w:type="dxa"/>
            <w:gridSpan w:val="3"/>
          </w:tcPr>
          <w:p w:rsidR="000E39AD" w:rsidRDefault="00F91657">
            <w:pPr>
              <w:pStyle w:val="TableParagraph"/>
              <w:spacing w:line="210" w:lineRule="exact"/>
              <w:ind w:left="1391" w:right="1389"/>
              <w:jc w:val="center"/>
              <w:rPr>
                <w:sz w:val="20"/>
              </w:rPr>
            </w:pPr>
            <w:r>
              <w:rPr>
                <w:sz w:val="20"/>
              </w:rPr>
              <w:t>не менее</w:t>
            </w:r>
          </w:p>
        </w:tc>
      </w:tr>
      <w:tr w:rsidR="000E39AD">
        <w:trPr>
          <w:trHeight w:val="451"/>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6" w:type="dxa"/>
            <w:gridSpan w:val="2"/>
            <w:vMerge/>
            <w:tcBorders>
              <w:top w:val="nil"/>
            </w:tcBorders>
          </w:tcPr>
          <w:p w:rsidR="000E39AD" w:rsidRDefault="000E39AD">
            <w:pPr>
              <w:rPr>
                <w:sz w:val="2"/>
                <w:szCs w:val="2"/>
              </w:rPr>
            </w:pPr>
          </w:p>
        </w:tc>
        <w:tc>
          <w:tcPr>
            <w:tcW w:w="2563" w:type="dxa"/>
            <w:gridSpan w:val="2"/>
          </w:tcPr>
          <w:p w:rsidR="000E39AD" w:rsidRDefault="00F91657">
            <w:pPr>
              <w:pStyle w:val="TableParagraph"/>
              <w:spacing w:before="98"/>
              <w:ind w:left="952" w:right="942"/>
              <w:jc w:val="center"/>
              <w:rPr>
                <w:sz w:val="20"/>
              </w:rPr>
            </w:pPr>
            <w:r>
              <w:rPr>
                <w:sz w:val="20"/>
              </w:rPr>
              <w:t>+6</w:t>
            </w:r>
          </w:p>
        </w:tc>
        <w:tc>
          <w:tcPr>
            <w:tcW w:w="1123" w:type="dxa"/>
          </w:tcPr>
          <w:p w:rsidR="000E39AD" w:rsidRDefault="00F91657">
            <w:pPr>
              <w:pStyle w:val="TableParagraph"/>
              <w:spacing w:before="98"/>
              <w:ind w:left="70" w:right="64"/>
              <w:jc w:val="center"/>
              <w:rPr>
                <w:sz w:val="20"/>
              </w:rPr>
            </w:pPr>
            <w:r>
              <w:rPr>
                <w:sz w:val="20"/>
              </w:rPr>
              <w:t>+8</w:t>
            </w:r>
          </w:p>
        </w:tc>
      </w:tr>
      <w:tr w:rsidR="000E39AD">
        <w:trPr>
          <w:trHeight w:val="230"/>
        </w:trPr>
        <w:tc>
          <w:tcPr>
            <w:tcW w:w="708" w:type="dxa"/>
            <w:vMerge w:val="restart"/>
          </w:tcPr>
          <w:p w:rsidR="000E39AD" w:rsidRDefault="00F91657">
            <w:pPr>
              <w:pStyle w:val="TableParagraph"/>
              <w:spacing w:before="107"/>
              <w:ind w:left="201"/>
              <w:rPr>
                <w:sz w:val="20"/>
              </w:rPr>
            </w:pPr>
            <w:r>
              <w:rPr>
                <w:sz w:val="20"/>
              </w:rPr>
              <w:t>2.6.</w:t>
            </w:r>
          </w:p>
        </w:tc>
        <w:tc>
          <w:tcPr>
            <w:tcW w:w="3829" w:type="dxa"/>
            <w:vMerge w:val="restart"/>
          </w:tcPr>
          <w:p w:rsidR="000E39AD" w:rsidRDefault="00F91657">
            <w:pPr>
              <w:pStyle w:val="TableParagraph"/>
              <w:spacing w:before="107"/>
              <w:ind w:left="950"/>
              <w:rPr>
                <w:sz w:val="20"/>
              </w:rPr>
            </w:pPr>
            <w:r>
              <w:rPr>
                <w:sz w:val="20"/>
              </w:rPr>
              <w:t>Челночный бег 3x10 м</w:t>
            </w:r>
          </w:p>
        </w:tc>
        <w:tc>
          <w:tcPr>
            <w:tcW w:w="1986" w:type="dxa"/>
            <w:gridSpan w:val="2"/>
            <w:vMerge w:val="restart"/>
          </w:tcPr>
          <w:p w:rsidR="000E39AD" w:rsidRDefault="00F91657">
            <w:pPr>
              <w:pStyle w:val="TableParagraph"/>
              <w:spacing w:before="107"/>
              <w:ind w:left="7"/>
              <w:jc w:val="center"/>
              <w:rPr>
                <w:sz w:val="20"/>
              </w:rPr>
            </w:pPr>
            <w:r>
              <w:rPr>
                <w:w w:val="99"/>
                <w:sz w:val="20"/>
              </w:rPr>
              <w:t>с</w:t>
            </w:r>
          </w:p>
        </w:tc>
        <w:tc>
          <w:tcPr>
            <w:tcW w:w="1463" w:type="dxa"/>
            <w:tcBorders>
              <w:right w:val="nil"/>
            </w:tcBorders>
          </w:tcPr>
          <w:p w:rsidR="000E39AD" w:rsidRDefault="000E39AD">
            <w:pPr>
              <w:pStyle w:val="TableParagraph"/>
              <w:rPr>
                <w:sz w:val="16"/>
              </w:rPr>
            </w:pPr>
          </w:p>
        </w:tc>
        <w:tc>
          <w:tcPr>
            <w:tcW w:w="1100" w:type="dxa"/>
            <w:tcBorders>
              <w:left w:val="nil"/>
              <w:right w:val="nil"/>
            </w:tcBorders>
          </w:tcPr>
          <w:p w:rsidR="000E39AD" w:rsidRDefault="00F91657">
            <w:pPr>
              <w:pStyle w:val="TableParagraph"/>
              <w:spacing w:line="210" w:lineRule="exact"/>
              <w:ind w:left="21"/>
              <w:rPr>
                <w:sz w:val="20"/>
              </w:rPr>
            </w:pPr>
            <w:r>
              <w:rPr>
                <w:sz w:val="20"/>
              </w:rPr>
              <w:t>не более</w:t>
            </w:r>
          </w:p>
        </w:tc>
        <w:tc>
          <w:tcPr>
            <w:tcW w:w="1123"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6" w:type="dxa"/>
            <w:gridSpan w:val="2"/>
            <w:vMerge/>
            <w:tcBorders>
              <w:top w:val="nil"/>
            </w:tcBorders>
          </w:tcPr>
          <w:p w:rsidR="000E39AD" w:rsidRDefault="000E39AD">
            <w:pPr>
              <w:rPr>
                <w:sz w:val="2"/>
                <w:szCs w:val="2"/>
              </w:rPr>
            </w:pPr>
          </w:p>
        </w:tc>
        <w:tc>
          <w:tcPr>
            <w:tcW w:w="2563" w:type="dxa"/>
            <w:gridSpan w:val="2"/>
          </w:tcPr>
          <w:p w:rsidR="000E39AD" w:rsidRDefault="000E39AD">
            <w:pPr>
              <w:pStyle w:val="TableParagraph"/>
              <w:rPr>
                <w:sz w:val="16"/>
              </w:rPr>
            </w:pPr>
          </w:p>
        </w:tc>
        <w:tc>
          <w:tcPr>
            <w:tcW w:w="1123" w:type="dxa"/>
          </w:tcPr>
          <w:p w:rsidR="000E39AD" w:rsidRDefault="000E39AD">
            <w:pPr>
              <w:pStyle w:val="TableParagraph"/>
              <w:rPr>
                <w:sz w:val="16"/>
              </w:rPr>
            </w:pPr>
          </w:p>
        </w:tc>
      </w:tr>
      <w:tr w:rsidR="000E39AD">
        <w:trPr>
          <w:trHeight w:val="230"/>
        </w:trPr>
        <w:tc>
          <w:tcPr>
            <w:tcW w:w="708" w:type="dxa"/>
            <w:vMerge w:val="restart"/>
          </w:tcPr>
          <w:p w:rsidR="000E39AD" w:rsidRDefault="00F91657">
            <w:pPr>
              <w:pStyle w:val="TableParagraph"/>
              <w:spacing w:before="107"/>
              <w:ind w:left="201"/>
              <w:rPr>
                <w:sz w:val="20"/>
              </w:rPr>
            </w:pPr>
            <w:r>
              <w:rPr>
                <w:sz w:val="20"/>
              </w:rPr>
              <w:t>2.7.</w:t>
            </w:r>
          </w:p>
        </w:tc>
        <w:tc>
          <w:tcPr>
            <w:tcW w:w="3829" w:type="dxa"/>
            <w:vMerge w:val="restart"/>
          </w:tcPr>
          <w:p w:rsidR="000E39AD" w:rsidRDefault="00F91657">
            <w:pPr>
              <w:pStyle w:val="TableParagraph"/>
              <w:spacing w:line="222" w:lineRule="exact"/>
              <w:ind w:left="866"/>
              <w:rPr>
                <w:sz w:val="20"/>
              </w:rPr>
            </w:pPr>
            <w:r>
              <w:rPr>
                <w:sz w:val="20"/>
              </w:rPr>
              <w:t>Прыжок в длину с места</w:t>
            </w:r>
          </w:p>
          <w:p w:rsidR="000E39AD" w:rsidRDefault="00F91657">
            <w:pPr>
              <w:pStyle w:val="TableParagraph"/>
              <w:spacing w:line="227" w:lineRule="exact"/>
              <w:ind w:left="945"/>
              <w:rPr>
                <w:sz w:val="20"/>
              </w:rPr>
            </w:pPr>
            <w:r>
              <w:rPr>
                <w:sz w:val="20"/>
              </w:rPr>
              <w:t>толчком двумя ногами</w:t>
            </w:r>
          </w:p>
        </w:tc>
        <w:tc>
          <w:tcPr>
            <w:tcW w:w="1986" w:type="dxa"/>
            <w:gridSpan w:val="2"/>
            <w:vMerge w:val="restart"/>
          </w:tcPr>
          <w:p w:rsidR="000E39AD" w:rsidRDefault="00F91657">
            <w:pPr>
              <w:pStyle w:val="TableParagraph"/>
              <w:spacing w:before="107"/>
              <w:ind w:left="705" w:right="700"/>
              <w:jc w:val="center"/>
              <w:rPr>
                <w:sz w:val="20"/>
              </w:rPr>
            </w:pPr>
            <w:r>
              <w:rPr>
                <w:sz w:val="20"/>
              </w:rPr>
              <w:t>см</w:t>
            </w:r>
          </w:p>
        </w:tc>
        <w:tc>
          <w:tcPr>
            <w:tcW w:w="3686" w:type="dxa"/>
            <w:gridSpan w:val="3"/>
          </w:tcPr>
          <w:p w:rsidR="000E39AD" w:rsidRDefault="00F91657">
            <w:pPr>
              <w:pStyle w:val="TableParagraph"/>
              <w:spacing w:line="210" w:lineRule="exact"/>
              <w:ind w:left="1391" w:right="1389"/>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6" w:type="dxa"/>
            <w:gridSpan w:val="2"/>
            <w:vMerge/>
            <w:tcBorders>
              <w:top w:val="nil"/>
            </w:tcBorders>
          </w:tcPr>
          <w:p w:rsidR="000E39AD" w:rsidRDefault="000E39AD">
            <w:pPr>
              <w:rPr>
                <w:sz w:val="2"/>
                <w:szCs w:val="2"/>
              </w:rPr>
            </w:pPr>
          </w:p>
        </w:tc>
        <w:tc>
          <w:tcPr>
            <w:tcW w:w="2563" w:type="dxa"/>
            <w:gridSpan w:val="2"/>
          </w:tcPr>
          <w:p w:rsidR="000E39AD" w:rsidRDefault="00F91657">
            <w:pPr>
              <w:pStyle w:val="TableParagraph"/>
              <w:spacing w:line="210" w:lineRule="exact"/>
              <w:ind w:left="953" w:right="940"/>
              <w:jc w:val="center"/>
              <w:rPr>
                <w:sz w:val="20"/>
              </w:rPr>
            </w:pPr>
            <w:r>
              <w:rPr>
                <w:sz w:val="20"/>
              </w:rPr>
              <w:t>190</w:t>
            </w:r>
          </w:p>
        </w:tc>
        <w:tc>
          <w:tcPr>
            <w:tcW w:w="1123" w:type="dxa"/>
          </w:tcPr>
          <w:p w:rsidR="000E39AD" w:rsidRDefault="00F91657">
            <w:pPr>
              <w:pStyle w:val="TableParagraph"/>
              <w:spacing w:line="210" w:lineRule="exact"/>
              <w:ind w:left="73" w:right="64"/>
              <w:jc w:val="center"/>
              <w:rPr>
                <w:sz w:val="20"/>
              </w:rPr>
            </w:pPr>
            <w:r>
              <w:rPr>
                <w:sz w:val="20"/>
              </w:rPr>
              <w:t>160</w:t>
            </w:r>
          </w:p>
        </w:tc>
      </w:tr>
      <w:tr w:rsidR="000E39AD">
        <w:trPr>
          <w:trHeight w:val="230"/>
        </w:trPr>
        <w:tc>
          <w:tcPr>
            <w:tcW w:w="708" w:type="dxa"/>
            <w:vMerge w:val="restart"/>
          </w:tcPr>
          <w:p w:rsidR="000E39AD" w:rsidRDefault="00F91657">
            <w:pPr>
              <w:pStyle w:val="TableParagraph"/>
              <w:spacing w:before="107"/>
              <w:ind w:left="201"/>
              <w:rPr>
                <w:sz w:val="20"/>
              </w:rPr>
            </w:pPr>
            <w:r>
              <w:rPr>
                <w:sz w:val="20"/>
              </w:rPr>
              <w:t>2.8.</w:t>
            </w:r>
          </w:p>
        </w:tc>
        <w:tc>
          <w:tcPr>
            <w:tcW w:w="3829" w:type="dxa"/>
            <w:vMerge w:val="restart"/>
          </w:tcPr>
          <w:p w:rsidR="000E39AD" w:rsidRDefault="00F91657">
            <w:pPr>
              <w:pStyle w:val="TableParagraph"/>
              <w:spacing w:line="222" w:lineRule="exact"/>
              <w:ind w:left="65" w:right="61"/>
              <w:jc w:val="center"/>
              <w:rPr>
                <w:sz w:val="20"/>
              </w:rPr>
            </w:pPr>
            <w:r>
              <w:rPr>
                <w:sz w:val="20"/>
              </w:rPr>
              <w:t>Поднимание туловища из положения</w:t>
            </w:r>
          </w:p>
          <w:p w:rsidR="000E39AD" w:rsidRDefault="00F91657">
            <w:pPr>
              <w:pStyle w:val="TableParagraph"/>
              <w:spacing w:line="227" w:lineRule="exact"/>
              <w:ind w:left="411" w:right="411"/>
              <w:jc w:val="center"/>
              <w:rPr>
                <w:sz w:val="20"/>
              </w:rPr>
            </w:pPr>
            <w:r>
              <w:rPr>
                <w:sz w:val="20"/>
              </w:rPr>
              <w:t>лежа на спине (за 1 мин)</w:t>
            </w:r>
          </w:p>
        </w:tc>
        <w:tc>
          <w:tcPr>
            <w:tcW w:w="1986" w:type="dxa"/>
            <w:gridSpan w:val="2"/>
            <w:vMerge w:val="restart"/>
          </w:tcPr>
          <w:p w:rsidR="000E39AD" w:rsidRDefault="00F91657">
            <w:pPr>
              <w:pStyle w:val="TableParagraph"/>
              <w:spacing w:before="107"/>
              <w:ind w:left="350"/>
              <w:rPr>
                <w:sz w:val="20"/>
              </w:rPr>
            </w:pPr>
            <w:r>
              <w:rPr>
                <w:sz w:val="20"/>
              </w:rPr>
              <w:t>количество раз</w:t>
            </w:r>
          </w:p>
        </w:tc>
        <w:tc>
          <w:tcPr>
            <w:tcW w:w="3686" w:type="dxa"/>
            <w:gridSpan w:val="3"/>
          </w:tcPr>
          <w:p w:rsidR="000E39AD" w:rsidRDefault="00F91657">
            <w:pPr>
              <w:pStyle w:val="TableParagraph"/>
              <w:spacing w:line="210" w:lineRule="exact"/>
              <w:ind w:left="1391" w:right="1389"/>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6" w:type="dxa"/>
            <w:gridSpan w:val="2"/>
            <w:vMerge/>
            <w:tcBorders>
              <w:top w:val="nil"/>
            </w:tcBorders>
          </w:tcPr>
          <w:p w:rsidR="000E39AD" w:rsidRDefault="000E39AD">
            <w:pPr>
              <w:rPr>
                <w:sz w:val="2"/>
                <w:szCs w:val="2"/>
              </w:rPr>
            </w:pPr>
          </w:p>
        </w:tc>
        <w:tc>
          <w:tcPr>
            <w:tcW w:w="2563" w:type="dxa"/>
            <w:gridSpan w:val="2"/>
          </w:tcPr>
          <w:p w:rsidR="000E39AD" w:rsidRDefault="00F91657">
            <w:pPr>
              <w:pStyle w:val="TableParagraph"/>
              <w:spacing w:line="210" w:lineRule="exact"/>
              <w:ind w:left="953" w:right="940"/>
              <w:jc w:val="center"/>
              <w:rPr>
                <w:sz w:val="20"/>
              </w:rPr>
            </w:pPr>
            <w:r>
              <w:rPr>
                <w:sz w:val="20"/>
              </w:rPr>
              <w:t>39</w:t>
            </w:r>
          </w:p>
        </w:tc>
        <w:tc>
          <w:tcPr>
            <w:tcW w:w="1123" w:type="dxa"/>
          </w:tcPr>
          <w:p w:rsidR="000E39AD" w:rsidRDefault="00F91657">
            <w:pPr>
              <w:pStyle w:val="TableParagraph"/>
              <w:spacing w:line="210" w:lineRule="exact"/>
              <w:ind w:left="73" w:right="64"/>
              <w:jc w:val="center"/>
              <w:rPr>
                <w:sz w:val="20"/>
              </w:rPr>
            </w:pPr>
            <w:r>
              <w:rPr>
                <w:sz w:val="20"/>
              </w:rPr>
              <w:t>34</w:t>
            </w:r>
          </w:p>
        </w:tc>
      </w:tr>
      <w:tr w:rsidR="000E39AD">
        <w:trPr>
          <w:trHeight w:val="230"/>
        </w:trPr>
        <w:tc>
          <w:tcPr>
            <w:tcW w:w="708" w:type="dxa"/>
            <w:vMerge w:val="restart"/>
          </w:tcPr>
          <w:p w:rsidR="000E39AD" w:rsidRDefault="00F91657">
            <w:pPr>
              <w:pStyle w:val="TableParagraph"/>
              <w:spacing w:before="107"/>
              <w:ind w:left="201"/>
              <w:rPr>
                <w:sz w:val="20"/>
              </w:rPr>
            </w:pPr>
            <w:r>
              <w:rPr>
                <w:sz w:val="20"/>
              </w:rPr>
              <w:t>2.9.</w:t>
            </w:r>
          </w:p>
        </w:tc>
        <w:tc>
          <w:tcPr>
            <w:tcW w:w="3829" w:type="dxa"/>
            <w:vMerge w:val="restart"/>
          </w:tcPr>
          <w:p w:rsidR="000E39AD" w:rsidRDefault="00F91657">
            <w:pPr>
              <w:pStyle w:val="TableParagraph"/>
              <w:spacing w:before="107"/>
              <w:ind w:left="796"/>
              <w:rPr>
                <w:sz w:val="20"/>
              </w:rPr>
            </w:pPr>
            <w:r>
              <w:rPr>
                <w:sz w:val="20"/>
              </w:rPr>
              <w:t>Метание мяча весом 150 г</w:t>
            </w:r>
          </w:p>
        </w:tc>
        <w:tc>
          <w:tcPr>
            <w:tcW w:w="1986" w:type="dxa"/>
            <w:gridSpan w:val="2"/>
            <w:vMerge w:val="restart"/>
          </w:tcPr>
          <w:p w:rsidR="000E39AD" w:rsidRDefault="00F91657">
            <w:pPr>
              <w:pStyle w:val="TableParagraph"/>
              <w:spacing w:before="107"/>
              <w:ind w:left="7"/>
              <w:jc w:val="center"/>
              <w:rPr>
                <w:sz w:val="20"/>
              </w:rPr>
            </w:pPr>
            <w:r>
              <w:rPr>
                <w:w w:val="99"/>
                <w:sz w:val="20"/>
              </w:rPr>
              <w:t>м</w:t>
            </w:r>
          </w:p>
        </w:tc>
        <w:tc>
          <w:tcPr>
            <w:tcW w:w="1463" w:type="dxa"/>
            <w:tcBorders>
              <w:right w:val="nil"/>
            </w:tcBorders>
          </w:tcPr>
          <w:p w:rsidR="000E39AD" w:rsidRDefault="000E39AD">
            <w:pPr>
              <w:pStyle w:val="TableParagraph"/>
              <w:rPr>
                <w:sz w:val="16"/>
              </w:rPr>
            </w:pPr>
          </w:p>
        </w:tc>
        <w:tc>
          <w:tcPr>
            <w:tcW w:w="1100" w:type="dxa"/>
            <w:tcBorders>
              <w:left w:val="nil"/>
              <w:right w:val="nil"/>
            </w:tcBorders>
          </w:tcPr>
          <w:p w:rsidR="000E39AD" w:rsidRDefault="00F91657">
            <w:pPr>
              <w:pStyle w:val="TableParagraph"/>
              <w:spacing w:line="210" w:lineRule="exact"/>
              <w:ind w:left="9"/>
              <w:rPr>
                <w:sz w:val="20"/>
              </w:rPr>
            </w:pPr>
            <w:r>
              <w:rPr>
                <w:sz w:val="20"/>
              </w:rPr>
              <w:t>не менее</w:t>
            </w:r>
          </w:p>
        </w:tc>
        <w:tc>
          <w:tcPr>
            <w:tcW w:w="1123"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6" w:type="dxa"/>
            <w:gridSpan w:val="2"/>
            <w:vMerge/>
            <w:tcBorders>
              <w:top w:val="nil"/>
            </w:tcBorders>
          </w:tcPr>
          <w:p w:rsidR="000E39AD" w:rsidRDefault="000E39AD">
            <w:pPr>
              <w:rPr>
                <w:sz w:val="2"/>
                <w:szCs w:val="2"/>
              </w:rPr>
            </w:pPr>
          </w:p>
        </w:tc>
        <w:tc>
          <w:tcPr>
            <w:tcW w:w="2563" w:type="dxa"/>
            <w:gridSpan w:val="2"/>
          </w:tcPr>
          <w:p w:rsidR="000E39AD" w:rsidRDefault="000E39AD">
            <w:pPr>
              <w:pStyle w:val="TableParagraph"/>
              <w:rPr>
                <w:sz w:val="16"/>
              </w:rPr>
            </w:pPr>
          </w:p>
        </w:tc>
        <w:tc>
          <w:tcPr>
            <w:tcW w:w="1123" w:type="dxa"/>
          </w:tcPr>
          <w:p w:rsidR="000E39AD" w:rsidRDefault="000E39AD">
            <w:pPr>
              <w:pStyle w:val="TableParagraph"/>
              <w:rPr>
                <w:sz w:val="16"/>
              </w:rPr>
            </w:pPr>
          </w:p>
        </w:tc>
      </w:tr>
      <w:tr w:rsidR="000E39AD">
        <w:trPr>
          <w:trHeight w:val="565"/>
        </w:trPr>
        <w:tc>
          <w:tcPr>
            <w:tcW w:w="10209" w:type="dxa"/>
            <w:gridSpan w:val="7"/>
          </w:tcPr>
          <w:p w:rsidR="000E39AD" w:rsidRDefault="00F91657">
            <w:pPr>
              <w:pStyle w:val="TableParagraph"/>
              <w:spacing w:before="155"/>
              <w:ind w:left="1732"/>
              <w:rPr>
                <w:sz w:val="20"/>
              </w:rPr>
            </w:pPr>
            <w:r>
              <w:rPr>
                <w:sz w:val="20"/>
              </w:rPr>
              <w:t>3. Нормативы общей физической подготовки для возрастной группы 16-17 лет</w:t>
            </w:r>
          </w:p>
        </w:tc>
      </w:tr>
      <w:tr w:rsidR="000E39AD">
        <w:trPr>
          <w:trHeight w:val="230"/>
        </w:trPr>
        <w:tc>
          <w:tcPr>
            <w:tcW w:w="708" w:type="dxa"/>
            <w:vMerge w:val="restart"/>
          </w:tcPr>
          <w:p w:rsidR="000E39AD" w:rsidRDefault="00F91657">
            <w:pPr>
              <w:pStyle w:val="TableParagraph"/>
              <w:spacing w:before="110"/>
              <w:ind w:left="201"/>
              <w:rPr>
                <w:sz w:val="20"/>
              </w:rPr>
            </w:pPr>
            <w:r>
              <w:rPr>
                <w:sz w:val="20"/>
              </w:rPr>
              <w:t>3.1.</w:t>
            </w:r>
          </w:p>
        </w:tc>
        <w:tc>
          <w:tcPr>
            <w:tcW w:w="3829" w:type="dxa"/>
            <w:vMerge w:val="restart"/>
          </w:tcPr>
          <w:p w:rsidR="000E39AD" w:rsidRDefault="00F91657">
            <w:pPr>
              <w:pStyle w:val="TableParagraph"/>
              <w:spacing w:before="110"/>
              <w:ind w:left="419" w:right="411"/>
              <w:jc w:val="center"/>
              <w:rPr>
                <w:sz w:val="20"/>
              </w:rPr>
            </w:pPr>
            <w:r>
              <w:rPr>
                <w:sz w:val="20"/>
              </w:rPr>
              <w:t>Бег на 100 м</w:t>
            </w:r>
          </w:p>
        </w:tc>
        <w:tc>
          <w:tcPr>
            <w:tcW w:w="1986" w:type="dxa"/>
            <w:gridSpan w:val="2"/>
            <w:vMerge w:val="restart"/>
          </w:tcPr>
          <w:p w:rsidR="000E39AD" w:rsidRDefault="00F91657">
            <w:pPr>
              <w:pStyle w:val="TableParagraph"/>
              <w:spacing w:before="110"/>
              <w:ind w:left="7"/>
              <w:jc w:val="center"/>
              <w:rPr>
                <w:sz w:val="20"/>
              </w:rPr>
            </w:pPr>
            <w:r>
              <w:rPr>
                <w:w w:val="99"/>
                <w:sz w:val="20"/>
              </w:rPr>
              <w:t>с</w:t>
            </w:r>
          </w:p>
        </w:tc>
        <w:tc>
          <w:tcPr>
            <w:tcW w:w="1463" w:type="dxa"/>
            <w:tcBorders>
              <w:right w:val="nil"/>
            </w:tcBorders>
          </w:tcPr>
          <w:p w:rsidR="000E39AD" w:rsidRDefault="000E39AD">
            <w:pPr>
              <w:pStyle w:val="TableParagraph"/>
              <w:rPr>
                <w:sz w:val="16"/>
              </w:rPr>
            </w:pPr>
          </w:p>
        </w:tc>
        <w:tc>
          <w:tcPr>
            <w:tcW w:w="1100" w:type="dxa"/>
            <w:tcBorders>
              <w:left w:val="nil"/>
              <w:right w:val="nil"/>
            </w:tcBorders>
          </w:tcPr>
          <w:p w:rsidR="000E39AD" w:rsidRDefault="00F91657">
            <w:pPr>
              <w:pStyle w:val="TableParagraph"/>
              <w:spacing w:line="210" w:lineRule="exact"/>
              <w:ind w:left="21"/>
              <w:rPr>
                <w:sz w:val="20"/>
              </w:rPr>
            </w:pPr>
            <w:r>
              <w:rPr>
                <w:sz w:val="20"/>
              </w:rPr>
              <w:t>не более</w:t>
            </w:r>
          </w:p>
        </w:tc>
        <w:tc>
          <w:tcPr>
            <w:tcW w:w="1123"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6" w:type="dxa"/>
            <w:gridSpan w:val="2"/>
            <w:vMerge/>
            <w:tcBorders>
              <w:top w:val="nil"/>
            </w:tcBorders>
          </w:tcPr>
          <w:p w:rsidR="000E39AD" w:rsidRDefault="000E39AD">
            <w:pPr>
              <w:rPr>
                <w:sz w:val="2"/>
                <w:szCs w:val="2"/>
              </w:rPr>
            </w:pPr>
          </w:p>
        </w:tc>
        <w:tc>
          <w:tcPr>
            <w:tcW w:w="2563" w:type="dxa"/>
            <w:gridSpan w:val="2"/>
          </w:tcPr>
          <w:p w:rsidR="000E39AD" w:rsidRDefault="000E39AD">
            <w:pPr>
              <w:pStyle w:val="TableParagraph"/>
              <w:rPr>
                <w:sz w:val="16"/>
              </w:rPr>
            </w:pPr>
          </w:p>
        </w:tc>
        <w:tc>
          <w:tcPr>
            <w:tcW w:w="1123" w:type="dxa"/>
          </w:tcPr>
          <w:p w:rsidR="000E39AD" w:rsidRDefault="000E39AD">
            <w:pPr>
              <w:pStyle w:val="TableParagraph"/>
              <w:rPr>
                <w:sz w:val="16"/>
              </w:rPr>
            </w:pPr>
          </w:p>
        </w:tc>
      </w:tr>
      <w:tr w:rsidR="000E39AD">
        <w:trPr>
          <w:trHeight w:val="230"/>
        </w:trPr>
        <w:tc>
          <w:tcPr>
            <w:tcW w:w="708" w:type="dxa"/>
            <w:vMerge w:val="restart"/>
          </w:tcPr>
          <w:p w:rsidR="000E39AD" w:rsidRDefault="00F91657">
            <w:pPr>
              <w:pStyle w:val="TableParagraph"/>
              <w:spacing w:before="110"/>
              <w:ind w:left="201"/>
              <w:rPr>
                <w:sz w:val="20"/>
              </w:rPr>
            </w:pPr>
            <w:r>
              <w:rPr>
                <w:sz w:val="20"/>
              </w:rPr>
              <w:t>3.2.</w:t>
            </w:r>
          </w:p>
        </w:tc>
        <w:tc>
          <w:tcPr>
            <w:tcW w:w="3829" w:type="dxa"/>
            <w:vMerge w:val="restart"/>
          </w:tcPr>
          <w:p w:rsidR="000E39AD" w:rsidRDefault="00F91657">
            <w:pPr>
              <w:pStyle w:val="TableParagraph"/>
              <w:spacing w:before="110"/>
              <w:ind w:left="419" w:right="411"/>
              <w:jc w:val="center"/>
              <w:rPr>
                <w:sz w:val="20"/>
              </w:rPr>
            </w:pPr>
            <w:r>
              <w:rPr>
                <w:sz w:val="20"/>
              </w:rPr>
              <w:t>Бег на 2000 м</w:t>
            </w:r>
          </w:p>
        </w:tc>
        <w:tc>
          <w:tcPr>
            <w:tcW w:w="1986" w:type="dxa"/>
            <w:gridSpan w:val="2"/>
            <w:vMerge w:val="restart"/>
          </w:tcPr>
          <w:p w:rsidR="000E39AD" w:rsidRDefault="00F91657">
            <w:pPr>
              <w:pStyle w:val="TableParagraph"/>
              <w:spacing w:before="110"/>
              <w:ind w:left="705" w:right="701"/>
              <w:jc w:val="center"/>
              <w:rPr>
                <w:sz w:val="20"/>
              </w:rPr>
            </w:pPr>
            <w:r>
              <w:rPr>
                <w:sz w:val="20"/>
              </w:rPr>
              <w:t>мин, с</w:t>
            </w:r>
          </w:p>
        </w:tc>
        <w:tc>
          <w:tcPr>
            <w:tcW w:w="1463" w:type="dxa"/>
            <w:tcBorders>
              <w:right w:val="nil"/>
            </w:tcBorders>
          </w:tcPr>
          <w:p w:rsidR="000E39AD" w:rsidRDefault="000E39AD">
            <w:pPr>
              <w:pStyle w:val="TableParagraph"/>
              <w:rPr>
                <w:sz w:val="16"/>
              </w:rPr>
            </w:pPr>
          </w:p>
        </w:tc>
        <w:tc>
          <w:tcPr>
            <w:tcW w:w="1100" w:type="dxa"/>
            <w:tcBorders>
              <w:left w:val="nil"/>
              <w:right w:val="nil"/>
            </w:tcBorders>
          </w:tcPr>
          <w:p w:rsidR="000E39AD" w:rsidRDefault="00F91657">
            <w:pPr>
              <w:pStyle w:val="TableParagraph"/>
              <w:spacing w:line="210" w:lineRule="exact"/>
              <w:ind w:left="21"/>
              <w:rPr>
                <w:sz w:val="20"/>
              </w:rPr>
            </w:pPr>
            <w:r>
              <w:rPr>
                <w:sz w:val="20"/>
              </w:rPr>
              <w:t>не более</w:t>
            </w:r>
          </w:p>
        </w:tc>
        <w:tc>
          <w:tcPr>
            <w:tcW w:w="1123"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6" w:type="dxa"/>
            <w:gridSpan w:val="2"/>
            <w:vMerge/>
            <w:tcBorders>
              <w:top w:val="nil"/>
            </w:tcBorders>
          </w:tcPr>
          <w:p w:rsidR="000E39AD" w:rsidRDefault="000E39AD">
            <w:pPr>
              <w:rPr>
                <w:sz w:val="2"/>
                <w:szCs w:val="2"/>
              </w:rPr>
            </w:pPr>
          </w:p>
        </w:tc>
        <w:tc>
          <w:tcPr>
            <w:tcW w:w="2563" w:type="dxa"/>
            <w:gridSpan w:val="2"/>
          </w:tcPr>
          <w:p w:rsidR="000E39AD" w:rsidRDefault="000E39AD">
            <w:pPr>
              <w:pStyle w:val="TableParagraph"/>
              <w:rPr>
                <w:sz w:val="16"/>
              </w:rPr>
            </w:pPr>
          </w:p>
        </w:tc>
        <w:tc>
          <w:tcPr>
            <w:tcW w:w="1123" w:type="dxa"/>
          </w:tcPr>
          <w:p w:rsidR="000E39AD" w:rsidRDefault="000E39AD">
            <w:pPr>
              <w:pStyle w:val="TableParagraph"/>
              <w:rPr>
                <w:sz w:val="16"/>
              </w:rPr>
            </w:pPr>
          </w:p>
        </w:tc>
      </w:tr>
      <w:tr w:rsidR="000E39AD">
        <w:trPr>
          <w:trHeight w:val="230"/>
        </w:trPr>
        <w:tc>
          <w:tcPr>
            <w:tcW w:w="708" w:type="dxa"/>
            <w:vMerge w:val="restart"/>
          </w:tcPr>
          <w:p w:rsidR="000E39AD" w:rsidRDefault="00F91657">
            <w:pPr>
              <w:pStyle w:val="TableParagraph"/>
              <w:spacing w:before="110"/>
              <w:ind w:left="201"/>
              <w:rPr>
                <w:sz w:val="20"/>
              </w:rPr>
            </w:pPr>
            <w:r>
              <w:rPr>
                <w:sz w:val="20"/>
              </w:rPr>
              <w:t>3.3.</w:t>
            </w:r>
          </w:p>
        </w:tc>
        <w:tc>
          <w:tcPr>
            <w:tcW w:w="3829" w:type="dxa"/>
            <w:vMerge w:val="restart"/>
          </w:tcPr>
          <w:p w:rsidR="000E39AD" w:rsidRDefault="00F91657">
            <w:pPr>
              <w:pStyle w:val="TableParagraph"/>
              <w:spacing w:before="110"/>
              <w:ind w:left="419" w:right="411"/>
              <w:jc w:val="center"/>
              <w:rPr>
                <w:sz w:val="20"/>
              </w:rPr>
            </w:pPr>
            <w:r>
              <w:rPr>
                <w:sz w:val="20"/>
              </w:rPr>
              <w:t>Бег на 3000 м</w:t>
            </w:r>
          </w:p>
        </w:tc>
        <w:tc>
          <w:tcPr>
            <w:tcW w:w="1986" w:type="dxa"/>
            <w:gridSpan w:val="2"/>
            <w:vMerge w:val="restart"/>
          </w:tcPr>
          <w:p w:rsidR="000E39AD" w:rsidRDefault="00F91657">
            <w:pPr>
              <w:pStyle w:val="TableParagraph"/>
              <w:spacing w:before="110"/>
              <w:ind w:left="705" w:right="701"/>
              <w:jc w:val="center"/>
              <w:rPr>
                <w:sz w:val="20"/>
              </w:rPr>
            </w:pPr>
            <w:r>
              <w:rPr>
                <w:sz w:val="20"/>
              </w:rPr>
              <w:t>мин, с</w:t>
            </w:r>
          </w:p>
        </w:tc>
        <w:tc>
          <w:tcPr>
            <w:tcW w:w="3686" w:type="dxa"/>
            <w:gridSpan w:val="3"/>
          </w:tcPr>
          <w:p w:rsidR="000E39AD" w:rsidRDefault="00F91657">
            <w:pPr>
              <w:pStyle w:val="TableParagraph"/>
              <w:spacing w:line="210" w:lineRule="exact"/>
              <w:ind w:left="1394" w:right="1389"/>
              <w:jc w:val="center"/>
              <w:rPr>
                <w:sz w:val="20"/>
              </w:rPr>
            </w:pPr>
            <w:r>
              <w:rPr>
                <w:sz w:val="20"/>
              </w:rPr>
              <w:t>не более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6" w:type="dxa"/>
            <w:gridSpan w:val="2"/>
            <w:vMerge/>
            <w:tcBorders>
              <w:top w:val="nil"/>
            </w:tcBorders>
          </w:tcPr>
          <w:p w:rsidR="000E39AD" w:rsidRDefault="000E39AD">
            <w:pPr>
              <w:rPr>
                <w:sz w:val="2"/>
                <w:szCs w:val="2"/>
              </w:rPr>
            </w:pPr>
          </w:p>
        </w:tc>
        <w:tc>
          <w:tcPr>
            <w:tcW w:w="2563" w:type="dxa"/>
            <w:gridSpan w:val="2"/>
          </w:tcPr>
          <w:p w:rsidR="000E39AD" w:rsidRDefault="00F91657">
            <w:pPr>
              <w:pStyle w:val="TableParagraph"/>
              <w:spacing w:line="210" w:lineRule="exact"/>
              <w:ind w:left="950" w:right="942"/>
              <w:jc w:val="center"/>
              <w:rPr>
                <w:sz w:val="20"/>
              </w:rPr>
            </w:pPr>
            <w:r>
              <w:rPr>
                <w:sz w:val="20"/>
              </w:rPr>
              <w:t>14.30</w:t>
            </w:r>
          </w:p>
        </w:tc>
        <w:tc>
          <w:tcPr>
            <w:tcW w:w="1123" w:type="dxa"/>
          </w:tcPr>
          <w:p w:rsidR="000E39AD" w:rsidRDefault="00F91657">
            <w:pPr>
              <w:pStyle w:val="TableParagraph"/>
              <w:spacing w:line="210" w:lineRule="exact"/>
              <w:ind w:left="3"/>
              <w:jc w:val="center"/>
              <w:rPr>
                <w:sz w:val="20"/>
              </w:rPr>
            </w:pPr>
            <w:r>
              <w:rPr>
                <w:w w:val="99"/>
                <w:sz w:val="20"/>
              </w:rPr>
              <w:t>–</w:t>
            </w:r>
          </w:p>
        </w:tc>
      </w:tr>
      <w:tr w:rsidR="000E39AD">
        <w:trPr>
          <w:trHeight w:val="230"/>
        </w:trPr>
        <w:tc>
          <w:tcPr>
            <w:tcW w:w="708" w:type="dxa"/>
            <w:vMerge w:val="restart"/>
          </w:tcPr>
          <w:p w:rsidR="000E39AD" w:rsidRDefault="00F91657">
            <w:pPr>
              <w:pStyle w:val="TableParagraph"/>
              <w:spacing w:before="110"/>
              <w:ind w:left="201"/>
              <w:rPr>
                <w:sz w:val="20"/>
              </w:rPr>
            </w:pPr>
            <w:r>
              <w:rPr>
                <w:sz w:val="20"/>
              </w:rPr>
              <w:t>3.4.</w:t>
            </w:r>
          </w:p>
        </w:tc>
        <w:tc>
          <w:tcPr>
            <w:tcW w:w="3829" w:type="dxa"/>
            <w:vMerge w:val="restart"/>
          </w:tcPr>
          <w:p w:rsidR="000E39AD" w:rsidRDefault="00F91657">
            <w:pPr>
              <w:pStyle w:val="TableParagraph"/>
              <w:spacing w:line="225" w:lineRule="exact"/>
              <w:ind w:left="65" w:right="62"/>
              <w:jc w:val="center"/>
              <w:rPr>
                <w:sz w:val="20"/>
              </w:rPr>
            </w:pPr>
            <w:r>
              <w:rPr>
                <w:sz w:val="20"/>
              </w:rPr>
              <w:t>Сгибание и разгибание рук в упоре лежа</w:t>
            </w:r>
          </w:p>
          <w:p w:rsidR="000E39AD" w:rsidRDefault="00F91657">
            <w:pPr>
              <w:pStyle w:val="TableParagraph"/>
              <w:spacing w:line="225" w:lineRule="exact"/>
              <w:ind w:left="414" w:right="411"/>
              <w:jc w:val="center"/>
              <w:rPr>
                <w:sz w:val="20"/>
              </w:rPr>
            </w:pPr>
            <w:r>
              <w:rPr>
                <w:sz w:val="20"/>
              </w:rPr>
              <w:t>на полу</w:t>
            </w:r>
          </w:p>
        </w:tc>
        <w:tc>
          <w:tcPr>
            <w:tcW w:w="1986" w:type="dxa"/>
            <w:gridSpan w:val="2"/>
            <w:vMerge w:val="restart"/>
          </w:tcPr>
          <w:p w:rsidR="000E39AD" w:rsidRDefault="00F91657">
            <w:pPr>
              <w:pStyle w:val="TableParagraph"/>
              <w:spacing w:before="110"/>
              <w:ind w:left="350"/>
              <w:rPr>
                <w:sz w:val="20"/>
              </w:rPr>
            </w:pPr>
            <w:r>
              <w:rPr>
                <w:sz w:val="20"/>
              </w:rPr>
              <w:t>количество раз</w:t>
            </w:r>
          </w:p>
        </w:tc>
        <w:tc>
          <w:tcPr>
            <w:tcW w:w="3686" w:type="dxa"/>
            <w:gridSpan w:val="3"/>
          </w:tcPr>
          <w:p w:rsidR="000E39AD" w:rsidRDefault="00F91657">
            <w:pPr>
              <w:pStyle w:val="TableParagraph"/>
              <w:spacing w:line="210" w:lineRule="exact"/>
              <w:ind w:left="1391" w:right="1389"/>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6" w:type="dxa"/>
            <w:gridSpan w:val="2"/>
            <w:vMerge/>
            <w:tcBorders>
              <w:top w:val="nil"/>
            </w:tcBorders>
          </w:tcPr>
          <w:p w:rsidR="000E39AD" w:rsidRDefault="000E39AD">
            <w:pPr>
              <w:rPr>
                <w:sz w:val="2"/>
                <w:szCs w:val="2"/>
              </w:rPr>
            </w:pPr>
          </w:p>
        </w:tc>
        <w:tc>
          <w:tcPr>
            <w:tcW w:w="2563" w:type="dxa"/>
            <w:gridSpan w:val="2"/>
          </w:tcPr>
          <w:p w:rsidR="000E39AD" w:rsidRDefault="00F91657">
            <w:pPr>
              <w:pStyle w:val="TableParagraph"/>
              <w:spacing w:line="210" w:lineRule="exact"/>
              <w:ind w:left="953" w:right="940"/>
              <w:jc w:val="center"/>
              <w:rPr>
                <w:sz w:val="20"/>
              </w:rPr>
            </w:pPr>
            <w:r>
              <w:rPr>
                <w:sz w:val="20"/>
              </w:rPr>
              <w:t>31</w:t>
            </w:r>
          </w:p>
        </w:tc>
        <w:tc>
          <w:tcPr>
            <w:tcW w:w="1123" w:type="dxa"/>
          </w:tcPr>
          <w:p w:rsidR="000E39AD" w:rsidRDefault="00F91657">
            <w:pPr>
              <w:pStyle w:val="TableParagraph"/>
              <w:spacing w:line="210" w:lineRule="exact"/>
              <w:ind w:left="73" w:right="64"/>
              <w:jc w:val="center"/>
              <w:rPr>
                <w:sz w:val="20"/>
              </w:rPr>
            </w:pPr>
            <w:r>
              <w:rPr>
                <w:sz w:val="20"/>
              </w:rPr>
              <w:t>11</w:t>
            </w:r>
          </w:p>
        </w:tc>
      </w:tr>
      <w:tr w:rsidR="000E39AD">
        <w:trPr>
          <w:trHeight w:val="230"/>
        </w:trPr>
        <w:tc>
          <w:tcPr>
            <w:tcW w:w="708" w:type="dxa"/>
            <w:vMerge w:val="restart"/>
          </w:tcPr>
          <w:p w:rsidR="000E39AD" w:rsidRDefault="00F91657">
            <w:pPr>
              <w:pStyle w:val="TableParagraph"/>
              <w:spacing w:before="110"/>
              <w:ind w:left="201"/>
              <w:rPr>
                <w:sz w:val="20"/>
              </w:rPr>
            </w:pPr>
            <w:r>
              <w:rPr>
                <w:sz w:val="20"/>
              </w:rPr>
              <w:t>3.5.</w:t>
            </w:r>
          </w:p>
        </w:tc>
        <w:tc>
          <w:tcPr>
            <w:tcW w:w="3829" w:type="dxa"/>
            <w:vMerge w:val="restart"/>
          </w:tcPr>
          <w:p w:rsidR="000E39AD" w:rsidRDefault="00F91657">
            <w:pPr>
              <w:pStyle w:val="TableParagraph"/>
              <w:spacing w:line="225" w:lineRule="exact"/>
              <w:ind w:left="418" w:right="411"/>
              <w:jc w:val="center"/>
              <w:rPr>
                <w:sz w:val="20"/>
              </w:rPr>
            </w:pPr>
            <w:r>
              <w:rPr>
                <w:sz w:val="20"/>
              </w:rPr>
              <w:t>Подтягивание из виса на высокой</w:t>
            </w:r>
          </w:p>
          <w:p w:rsidR="000E39AD" w:rsidRDefault="00F91657">
            <w:pPr>
              <w:pStyle w:val="TableParagraph"/>
              <w:spacing w:line="225" w:lineRule="exact"/>
              <w:ind w:left="413" w:right="411"/>
              <w:jc w:val="center"/>
              <w:rPr>
                <w:sz w:val="20"/>
              </w:rPr>
            </w:pPr>
            <w:r>
              <w:rPr>
                <w:sz w:val="20"/>
              </w:rPr>
              <w:t>перекладине</w:t>
            </w:r>
          </w:p>
        </w:tc>
        <w:tc>
          <w:tcPr>
            <w:tcW w:w="1986" w:type="dxa"/>
            <w:gridSpan w:val="2"/>
            <w:vMerge w:val="restart"/>
          </w:tcPr>
          <w:p w:rsidR="000E39AD" w:rsidRDefault="00F91657">
            <w:pPr>
              <w:pStyle w:val="TableParagraph"/>
              <w:spacing w:before="110"/>
              <w:ind w:left="350"/>
              <w:rPr>
                <w:sz w:val="20"/>
              </w:rPr>
            </w:pPr>
            <w:r>
              <w:rPr>
                <w:sz w:val="20"/>
              </w:rPr>
              <w:t>количество раз</w:t>
            </w:r>
          </w:p>
        </w:tc>
        <w:tc>
          <w:tcPr>
            <w:tcW w:w="3686" w:type="dxa"/>
            <w:gridSpan w:val="3"/>
          </w:tcPr>
          <w:p w:rsidR="000E39AD" w:rsidRDefault="00F91657">
            <w:pPr>
              <w:pStyle w:val="TableParagraph"/>
              <w:spacing w:line="210" w:lineRule="exact"/>
              <w:ind w:left="1391" w:right="1389"/>
              <w:jc w:val="center"/>
              <w:rPr>
                <w:sz w:val="20"/>
              </w:rPr>
            </w:pPr>
            <w:r>
              <w:rPr>
                <w:sz w:val="20"/>
              </w:rPr>
              <w:t>не менее</w:t>
            </w:r>
          </w:p>
        </w:tc>
      </w:tr>
      <w:tr w:rsidR="000E39AD">
        <w:trPr>
          <w:trHeight w:val="229"/>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6" w:type="dxa"/>
            <w:gridSpan w:val="2"/>
            <w:vMerge/>
            <w:tcBorders>
              <w:top w:val="nil"/>
            </w:tcBorders>
          </w:tcPr>
          <w:p w:rsidR="000E39AD" w:rsidRDefault="000E39AD">
            <w:pPr>
              <w:rPr>
                <w:sz w:val="2"/>
                <w:szCs w:val="2"/>
              </w:rPr>
            </w:pPr>
          </w:p>
        </w:tc>
        <w:tc>
          <w:tcPr>
            <w:tcW w:w="2563" w:type="dxa"/>
            <w:gridSpan w:val="2"/>
          </w:tcPr>
          <w:p w:rsidR="000E39AD" w:rsidRDefault="00F91657">
            <w:pPr>
              <w:pStyle w:val="TableParagraph"/>
              <w:spacing w:line="210" w:lineRule="exact"/>
              <w:ind w:left="953" w:right="940"/>
              <w:jc w:val="center"/>
              <w:rPr>
                <w:sz w:val="20"/>
              </w:rPr>
            </w:pPr>
            <w:r>
              <w:rPr>
                <w:sz w:val="20"/>
              </w:rPr>
              <w:t>11</w:t>
            </w:r>
          </w:p>
        </w:tc>
        <w:tc>
          <w:tcPr>
            <w:tcW w:w="1123" w:type="dxa"/>
          </w:tcPr>
          <w:p w:rsidR="000E39AD" w:rsidRDefault="00F91657">
            <w:pPr>
              <w:pStyle w:val="TableParagraph"/>
              <w:spacing w:line="210" w:lineRule="exact"/>
              <w:ind w:left="3"/>
              <w:jc w:val="center"/>
              <w:rPr>
                <w:sz w:val="20"/>
              </w:rPr>
            </w:pPr>
            <w:r>
              <w:rPr>
                <w:w w:val="99"/>
                <w:sz w:val="20"/>
              </w:rPr>
              <w:t>2</w:t>
            </w:r>
          </w:p>
        </w:tc>
      </w:tr>
      <w:tr w:rsidR="000E39AD">
        <w:trPr>
          <w:trHeight w:val="230"/>
        </w:trPr>
        <w:tc>
          <w:tcPr>
            <w:tcW w:w="708" w:type="dxa"/>
            <w:vMerge w:val="restart"/>
          </w:tcPr>
          <w:p w:rsidR="000E39AD" w:rsidRDefault="000E39AD">
            <w:pPr>
              <w:pStyle w:val="TableParagraph"/>
              <w:spacing w:before="10"/>
              <w:rPr>
                <w:b/>
                <w:sz w:val="18"/>
              </w:rPr>
            </w:pPr>
          </w:p>
          <w:p w:rsidR="000E39AD" w:rsidRDefault="00F91657">
            <w:pPr>
              <w:pStyle w:val="TableParagraph"/>
              <w:spacing w:before="1"/>
              <w:ind w:left="201"/>
              <w:rPr>
                <w:sz w:val="20"/>
              </w:rPr>
            </w:pPr>
            <w:r>
              <w:rPr>
                <w:sz w:val="20"/>
              </w:rPr>
              <w:t>3.6.</w:t>
            </w:r>
          </w:p>
        </w:tc>
        <w:tc>
          <w:tcPr>
            <w:tcW w:w="3829" w:type="dxa"/>
            <w:vMerge w:val="restart"/>
          </w:tcPr>
          <w:p w:rsidR="000E39AD" w:rsidRDefault="00F91657">
            <w:pPr>
              <w:pStyle w:val="TableParagraph"/>
              <w:spacing w:line="237" w:lineRule="auto"/>
              <w:ind w:left="420" w:right="411"/>
              <w:jc w:val="center"/>
              <w:rPr>
                <w:sz w:val="20"/>
              </w:rPr>
            </w:pPr>
            <w:r>
              <w:rPr>
                <w:sz w:val="20"/>
              </w:rPr>
              <w:t>Наклон вперед из положения стоя на гимнастической скамье</w:t>
            </w:r>
          </w:p>
          <w:p w:rsidR="000E39AD" w:rsidRDefault="00F91657">
            <w:pPr>
              <w:pStyle w:val="TableParagraph"/>
              <w:spacing w:line="223" w:lineRule="exact"/>
              <w:ind w:left="416" w:right="411"/>
              <w:jc w:val="center"/>
              <w:rPr>
                <w:sz w:val="20"/>
              </w:rPr>
            </w:pPr>
            <w:r>
              <w:rPr>
                <w:sz w:val="20"/>
              </w:rPr>
              <w:t>(от уровня скамьи)</w:t>
            </w:r>
          </w:p>
        </w:tc>
        <w:tc>
          <w:tcPr>
            <w:tcW w:w="1986" w:type="dxa"/>
            <w:gridSpan w:val="2"/>
            <w:vMerge w:val="restart"/>
          </w:tcPr>
          <w:p w:rsidR="000E39AD" w:rsidRDefault="000E39AD">
            <w:pPr>
              <w:pStyle w:val="TableParagraph"/>
              <w:spacing w:before="10"/>
              <w:rPr>
                <w:b/>
                <w:sz w:val="18"/>
              </w:rPr>
            </w:pPr>
          </w:p>
          <w:p w:rsidR="000E39AD" w:rsidRDefault="00F91657">
            <w:pPr>
              <w:pStyle w:val="TableParagraph"/>
              <w:spacing w:before="1"/>
              <w:ind w:left="705" w:right="700"/>
              <w:jc w:val="center"/>
              <w:rPr>
                <w:sz w:val="20"/>
              </w:rPr>
            </w:pPr>
            <w:r>
              <w:rPr>
                <w:sz w:val="20"/>
              </w:rPr>
              <w:t>см</w:t>
            </w:r>
          </w:p>
        </w:tc>
        <w:tc>
          <w:tcPr>
            <w:tcW w:w="3686" w:type="dxa"/>
            <w:gridSpan w:val="3"/>
          </w:tcPr>
          <w:p w:rsidR="000E39AD" w:rsidRDefault="00F91657">
            <w:pPr>
              <w:pStyle w:val="TableParagraph"/>
              <w:spacing w:line="210" w:lineRule="exact"/>
              <w:ind w:left="1391" w:right="1389"/>
              <w:jc w:val="center"/>
              <w:rPr>
                <w:sz w:val="20"/>
              </w:rPr>
            </w:pPr>
            <w:r>
              <w:rPr>
                <w:sz w:val="20"/>
              </w:rPr>
              <w:t>не менее</w:t>
            </w:r>
          </w:p>
        </w:tc>
      </w:tr>
      <w:tr w:rsidR="000E39AD">
        <w:trPr>
          <w:trHeight w:val="45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6" w:type="dxa"/>
            <w:gridSpan w:val="2"/>
            <w:vMerge/>
            <w:tcBorders>
              <w:top w:val="nil"/>
            </w:tcBorders>
          </w:tcPr>
          <w:p w:rsidR="000E39AD" w:rsidRDefault="000E39AD">
            <w:pPr>
              <w:rPr>
                <w:sz w:val="2"/>
                <w:szCs w:val="2"/>
              </w:rPr>
            </w:pPr>
          </w:p>
        </w:tc>
        <w:tc>
          <w:tcPr>
            <w:tcW w:w="2563" w:type="dxa"/>
            <w:gridSpan w:val="2"/>
          </w:tcPr>
          <w:p w:rsidR="000E39AD" w:rsidRDefault="00F91657">
            <w:pPr>
              <w:pStyle w:val="TableParagraph"/>
              <w:spacing w:before="98"/>
              <w:ind w:left="952" w:right="942"/>
              <w:jc w:val="center"/>
              <w:rPr>
                <w:sz w:val="20"/>
              </w:rPr>
            </w:pPr>
            <w:r>
              <w:rPr>
                <w:sz w:val="20"/>
              </w:rPr>
              <w:t>+8</w:t>
            </w:r>
          </w:p>
        </w:tc>
        <w:tc>
          <w:tcPr>
            <w:tcW w:w="1123" w:type="dxa"/>
          </w:tcPr>
          <w:p w:rsidR="000E39AD" w:rsidRDefault="00F91657">
            <w:pPr>
              <w:pStyle w:val="TableParagraph"/>
              <w:spacing w:before="98"/>
              <w:ind w:left="70" w:right="64"/>
              <w:jc w:val="center"/>
              <w:rPr>
                <w:sz w:val="20"/>
              </w:rPr>
            </w:pPr>
            <w:r>
              <w:rPr>
                <w:sz w:val="20"/>
              </w:rPr>
              <w:t>+9</w:t>
            </w:r>
          </w:p>
        </w:tc>
      </w:tr>
      <w:tr w:rsidR="000E39AD">
        <w:trPr>
          <w:trHeight w:val="230"/>
        </w:trPr>
        <w:tc>
          <w:tcPr>
            <w:tcW w:w="708" w:type="dxa"/>
            <w:vMerge w:val="restart"/>
          </w:tcPr>
          <w:p w:rsidR="000E39AD" w:rsidRDefault="00F91657">
            <w:pPr>
              <w:pStyle w:val="TableParagraph"/>
              <w:spacing w:before="107"/>
              <w:ind w:left="201"/>
              <w:rPr>
                <w:sz w:val="20"/>
              </w:rPr>
            </w:pPr>
            <w:r>
              <w:rPr>
                <w:sz w:val="20"/>
              </w:rPr>
              <w:t>3.7.</w:t>
            </w:r>
          </w:p>
        </w:tc>
        <w:tc>
          <w:tcPr>
            <w:tcW w:w="3829" w:type="dxa"/>
            <w:vMerge w:val="restart"/>
          </w:tcPr>
          <w:p w:rsidR="000E39AD" w:rsidRDefault="00F91657">
            <w:pPr>
              <w:pStyle w:val="TableParagraph"/>
              <w:spacing w:before="107"/>
              <w:ind w:left="950"/>
              <w:rPr>
                <w:sz w:val="20"/>
              </w:rPr>
            </w:pPr>
            <w:r>
              <w:rPr>
                <w:sz w:val="20"/>
              </w:rPr>
              <w:t>Челночный бег 3x10 м</w:t>
            </w:r>
          </w:p>
        </w:tc>
        <w:tc>
          <w:tcPr>
            <w:tcW w:w="1986" w:type="dxa"/>
            <w:gridSpan w:val="2"/>
            <w:vMerge w:val="restart"/>
          </w:tcPr>
          <w:p w:rsidR="000E39AD" w:rsidRDefault="00F91657">
            <w:pPr>
              <w:pStyle w:val="TableParagraph"/>
              <w:spacing w:before="107"/>
              <w:ind w:left="7"/>
              <w:jc w:val="center"/>
              <w:rPr>
                <w:sz w:val="20"/>
              </w:rPr>
            </w:pPr>
            <w:r>
              <w:rPr>
                <w:w w:val="99"/>
                <w:sz w:val="20"/>
              </w:rPr>
              <w:t>с</w:t>
            </w:r>
          </w:p>
        </w:tc>
        <w:tc>
          <w:tcPr>
            <w:tcW w:w="1463" w:type="dxa"/>
            <w:tcBorders>
              <w:right w:val="nil"/>
            </w:tcBorders>
          </w:tcPr>
          <w:p w:rsidR="000E39AD" w:rsidRDefault="000E39AD">
            <w:pPr>
              <w:pStyle w:val="TableParagraph"/>
              <w:rPr>
                <w:sz w:val="16"/>
              </w:rPr>
            </w:pPr>
          </w:p>
        </w:tc>
        <w:tc>
          <w:tcPr>
            <w:tcW w:w="1100" w:type="dxa"/>
            <w:tcBorders>
              <w:left w:val="nil"/>
              <w:right w:val="nil"/>
            </w:tcBorders>
          </w:tcPr>
          <w:p w:rsidR="000E39AD" w:rsidRDefault="00F91657">
            <w:pPr>
              <w:pStyle w:val="TableParagraph"/>
              <w:spacing w:line="210" w:lineRule="exact"/>
              <w:ind w:left="21"/>
              <w:rPr>
                <w:sz w:val="20"/>
              </w:rPr>
            </w:pPr>
            <w:r>
              <w:rPr>
                <w:sz w:val="20"/>
              </w:rPr>
              <w:t>не более</w:t>
            </w:r>
          </w:p>
        </w:tc>
        <w:tc>
          <w:tcPr>
            <w:tcW w:w="1123"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6" w:type="dxa"/>
            <w:gridSpan w:val="2"/>
            <w:vMerge/>
            <w:tcBorders>
              <w:top w:val="nil"/>
            </w:tcBorders>
          </w:tcPr>
          <w:p w:rsidR="000E39AD" w:rsidRDefault="000E39AD">
            <w:pPr>
              <w:rPr>
                <w:sz w:val="2"/>
                <w:szCs w:val="2"/>
              </w:rPr>
            </w:pPr>
          </w:p>
        </w:tc>
        <w:tc>
          <w:tcPr>
            <w:tcW w:w="2563" w:type="dxa"/>
            <w:gridSpan w:val="2"/>
          </w:tcPr>
          <w:p w:rsidR="000E39AD" w:rsidRDefault="000E39AD">
            <w:pPr>
              <w:pStyle w:val="TableParagraph"/>
              <w:rPr>
                <w:sz w:val="16"/>
              </w:rPr>
            </w:pPr>
          </w:p>
        </w:tc>
        <w:tc>
          <w:tcPr>
            <w:tcW w:w="1123" w:type="dxa"/>
          </w:tcPr>
          <w:p w:rsidR="000E39AD" w:rsidRDefault="000E39AD">
            <w:pPr>
              <w:pStyle w:val="TableParagraph"/>
              <w:rPr>
                <w:sz w:val="16"/>
              </w:rPr>
            </w:pPr>
          </w:p>
        </w:tc>
      </w:tr>
      <w:tr w:rsidR="000E39AD">
        <w:trPr>
          <w:trHeight w:val="230"/>
        </w:trPr>
        <w:tc>
          <w:tcPr>
            <w:tcW w:w="708" w:type="dxa"/>
            <w:vMerge w:val="restart"/>
          </w:tcPr>
          <w:p w:rsidR="000E39AD" w:rsidRDefault="00F91657">
            <w:pPr>
              <w:pStyle w:val="TableParagraph"/>
              <w:spacing w:before="107"/>
              <w:ind w:left="201"/>
              <w:rPr>
                <w:sz w:val="20"/>
              </w:rPr>
            </w:pPr>
            <w:r>
              <w:rPr>
                <w:sz w:val="20"/>
              </w:rPr>
              <w:t>3.8.</w:t>
            </w:r>
          </w:p>
        </w:tc>
        <w:tc>
          <w:tcPr>
            <w:tcW w:w="3829" w:type="dxa"/>
            <w:vMerge w:val="restart"/>
          </w:tcPr>
          <w:p w:rsidR="000E39AD" w:rsidRDefault="00F91657">
            <w:pPr>
              <w:pStyle w:val="TableParagraph"/>
              <w:spacing w:line="222" w:lineRule="exact"/>
              <w:ind w:left="866"/>
              <w:rPr>
                <w:sz w:val="20"/>
              </w:rPr>
            </w:pPr>
            <w:r>
              <w:rPr>
                <w:sz w:val="20"/>
              </w:rPr>
              <w:t>Прыжок в длину с места</w:t>
            </w:r>
          </w:p>
          <w:p w:rsidR="000E39AD" w:rsidRDefault="00F91657">
            <w:pPr>
              <w:pStyle w:val="TableParagraph"/>
              <w:spacing w:line="227" w:lineRule="exact"/>
              <w:ind w:left="945"/>
              <w:rPr>
                <w:sz w:val="20"/>
              </w:rPr>
            </w:pPr>
            <w:r>
              <w:rPr>
                <w:sz w:val="20"/>
              </w:rPr>
              <w:t>толчком двумя ногами</w:t>
            </w:r>
          </w:p>
        </w:tc>
        <w:tc>
          <w:tcPr>
            <w:tcW w:w="1986" w:type="dxa"/>
            <w:gridSpan w:val="2"/>
            <w:vMerge w:val="restart"/>
          </w:tcPr>
          <w:p w:rsidR="000E39AD" w:rsidRDefault="00F91657">
            <w:pPr>
              <w:pStyle w:val="TableParagraph"/>
              <w:spacing w:before="107"/>
              <w:ind w:left="705" w:right="700"/>
              <w:jc w:val="center"/>
              <w:rPr>
                <w:sz w:val="20"/>
              </w:rPr>
            </w:pPr>
            <w:r>
              <w:rPr>
                <w:sz w:val="20"/>
              </w:rPr>
              <w:t>см</w:t>
            </w:r>
          </w:p>
        </w:tc>
        <w:tc>
          <w:tcPr>
            <w:tcW w:w="3686" w:type="dxa"/>
            <w:gridSpan w:val="3"/>
          </w:tcPr>
          <w:p w:rsidR="000E39AD" w:rsidRDefault="00F91657">
            <w:pPr>
              <w:pStyle w:val="TableParagraph"/>
              <w:spacing w:line="210" w:lineRule="exact"/>
              <w:ind w:left="1391" w:right="1389"/>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6" w:type="dxa"/>
            <w:gridSpan w:val="2"/>
            <w:vMerge/>
            <w:tcBorders>
              <w:top w:val="nil"/>
            </w:tcBorders>
          </w:tcPr>
          <w:p w:rsidR="000E39AD" w:rsidRDefault="000E39AD">
            <w:pPr>
              <w:rPr>
                <w:sz w:val="2"/>
                <w:szCs w:val="2"/>
              </w:rPr>
            </w:pPr>
          </w:p>
        </w:tc>
        <w:tc>
          <w:tcPr>
            <w:tcW w:w="2563" w:type="dxa"/>
            <w:gridSpan w:val="2"/>
          </w:tcPr>
          <w:p w:rsidR="000E39AD" w:rsidRDefault="00F91657">
            <w:pPr>
              <w:pStyle w:val="TableParagraph"/>
              <w:spacing w:line="210" w:lineRule="exact"/>
              <w:ind w:left="953" w:right="940"/>
              <w:jc w:val="center"/>
              <w:rPr>
                <w:sz w:val="20"/>
              </w:rPr>
            </w:pPr>
            <w:r>
              <w:rPr>
                <w:sz w:val="20"/>
              </w:rPr>
              <w:t>210</w:t>
            </w:r>
          </w:p>
        </w:tc>
        <w:tc>
          <w:tcPr>
            <w:tcW w:w="1123" w:type="dxa"/>
          </w:tcPr>
          <w:p w:rsidR="000E39AD" w:rsidRDefault="00F91657">
            <w:pPr>
              <w:pStyle w:val="TableParagraph"/>
              <w:spacing w:line="210" w:lineRule="exact"/>
              <w:ind w:left="73" w:right="64"/>
              <w:jc w:val="center"/>
              <w:rPr>
                <w:sz w:val="20"/>
              </w:rPr>
            </w:pPr>
            <w:r>
              <w:rPr>
                <w:sz w:val="20"/>
              </w:rPr>
              <w:t>170</w:t>
            </w:r>
          </w:p>
        </w:tc>
      </w:tr>
      <w:tr w:rsidR="000E39AD">
        <w:trPr>
          <w:trHeight w:val="230"/>
        </w:trPr>
        <w:tc>
          <w:tcPr>
            <w:tcW w:w="708" w:type="dxa"/>
            <w:vMerge w:val="restart"/>
          </w:tcPr>
          <w:p w:rsidR="000E39AD" w:rsidRDefault="00F91657">
            <w:pPr>
              <w:pStyle w:val="TableParagraph"/>
              <w:spacing w:before="107"/>
              <w:ind w:left="201"/>
              <w:rPr>
                <w:sz w:val="20"/>
              </w:rPr>
            </w:pPr>
            <w:r>
              <w:rPr>
                <w:sz w:val="20"/>
              </w:rPr>
              <w:t>3.9.</w:t>
            </w:r>
          </w:p>
        </w:tc>
        <w:tc>
          <w:tcPr>
            <w:tcW w:w="3829" w:type="dxa"/>
            <w:vMerge w:val="restart"/>
          </w:tcPr>
          <w:p w:rsidR="000E39AD" w:rsidRDefault="00F91657">
            <w:pPr>
              <w:pStyle w:val="TableParagraph"/>
              <w:spacing w:line="222" w:lineRule="exact"/>
              <w:ind w:left="65" w:right="62"/>
              <w:jc w:val="center"/>
              <w:rPr>
                <w:sz w:val="20"/>
              </w:rPr>
            </w:pPr>
            <w:r>
              <w:rPr>
                <w:sz w:val="20"/>
              </w:rPr>
              <w:t>Поднимание туловища из положения лежа</w:t>
            </w:r>
          </w:p>
          <w:p w:rsidR="000E39AD" w:rsidRDefault="00F91657">
            <w:pPr>
              <w:pStyle w:val="TableParagraph"/>
              <w:spacing w:before="1" w:line="227" w:lineRule="exact"/>
              <w:ind w:left="411" w:right="411"/>
              <w:jc w:val="center"/>
              <w:rPr>
                <w:sz w:val="20"/>
              </w:rPr>
            </w:pPr>
            <w:r>
              <w:rPr>
                <w:sz w:val="20"/>
              </w:rPr>
              <w:t>на спине (за 1 мин)</w:t>
            </w:r>
          </w:p>
        </w:tc>
        <w:tc>
          <w:tcPr>
            <w:tcW w:w="1986" w:type="dxa"/>
            <w:gridSpan w:val="2"/>
            <w:vMerge w:val="restart"/>
          </w:tcPr>
          <w:p w:rsidR="000E39AD" w:rsidRDefault="00F91657">
            <w:pPr>
              <w:pStyle w:val="TableParagraph"/>
              <w:spacing w:before="107"/>
              <w:ind w:left="350"/>
              <w:rPr>
                <w:sz w:val="20"/>
              </w:rPr>
            </w:pPr>
            <w:r>
              <w:rPr>
                <w:sz w:val="20"/>
              </w:rPr>
              <w:t>количество раз</w:t>
            </w:r>
          </w:p>
        </w:tc>
        <w:tc>
          <w:tcPr>
            <w:tcW w:w="3686" w:type="dxa"/>
            <w:gridSpan w:val="3"/>
          </w:tcPr>
          <w:p w:rsidR="000E39AD" w:rsidRDefault="00F91657">
            <w:pPr>
              <w:pStyle w:val="TableParagraph"/>
              <w:spacing w:line="210" w:lineRule="exact"/>
              <w:ind w:left="1391" w:right="1389"/>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6" w:type="dxa"/>
            <w:gridSpan w:val="2"/>
            <w:vMerge/>
            <w:tcBorders>
              <w:top w:val="nil"/>
            </w:tcBorders>
          </w:tcPr>
          <w:p w:rsidR="000E39AD" w:rsidRDefault="000E39AD">
            <w:pPr>
              <w:rPr>
                <w:sz w:val="2"/>
                <w:szCs w:val="2"/>
              </w:rPr>
            </w:pPr>
          </w:p>
        </w:tc>
        <w:tc>
          <w:tcPr>
            <w:tcW w:w="2563" w:type="dxa"/>
            <w:gridSpan w:val="2"/>
          </w:tcPr>
          <w:p w:rsidR="000E39AD" w:rsidRDefault="00F91657">
            <w:pPr>
              <w:pStyle w:val="TableParagraph"/>
              <w:spacing w:line="210" w:lineRule="exact"/>
              <w:ind w:left="953" w:right="940"/>
              <w:jc w:val="center"/>
              <w:rPr>
                <w:sz w:val="20"/>
              </w:rPr>
            </w:pPr>
            <w:r>
              <w:rPr>
                <w:sz w:val="20"/>
              </w:rPr>
              <w:t>40</w:t>
            </w:r>
          </w:p>
        </w:tc>
        <w:tc>
          <w:tcPr>
            <w:tcW w:w="1123" w:type="dxa"/>
          </w:tcPr>
          <w:p w:rsidR="000E39AD" w:rsidRDefault="00F91657">
            <w:pPr>
              <w:pStyle w:val="TableParagraph"/>
              <w:spacing w:line="210" w:lineRule="exact"/>
              <w:ind w:left="73" w:right="64"/>
              <w:jc w:val="center"/>
              <w:rPr>
                <w:sz w:val="20"/>
              </w:rPr>
            </w:pPr>
            <w:r>
              <w:rPr>
                <w:sz w:val="20"/>
              </w:rPr>
              <w:t>36</w:t>
            </w:r>
          </w:p>
        </w:tc>
      </w:tr>
      <w:tr w:rsidR="000E39AD">
        <w:trPr>
          <w:trHeight w:val="230"/>
        </w:trPr>
        <w:tc>
          <w:tcPr>
            <w:tcW w:w="708" w:type="dxa"/>
            <w:vMerge w:val="restart"/>
          </w:tcPr>
          <w:p w:rsidR="000E39AD" w:rsidRDefault="00F91657">
            <w:pPr>
              <w:pStyle w:val="TableParagraph"/>
              <w:spacing w:before="107"/>
              <w:ind w:left="150"/>
              <w:rPr>
                <w:sz w:val="20"/>
              </w:rPr>
            </w:pPr>
            <w:r>
              <w:rPr>
                <w:sz w:val="20"/>
              </w:rPr>
              <w:t>3.10.</w:t>
            </w:r>
          </w:p>
        </w:tc>
        <w:tc>
          <w:tcPr>
            <w:tcW w:w="3829" w:type="dxa"/>
            <w:vMerge w:val="restart"/>
          </w:tcPr>
          <w:p w:rsidR="000E39AD" w:rsidRDefault="00F91657">
            <w:pPr>
              <w:pStyle w:val="TableParagraph"/>
              <w:spacing w:line="222" w:lineRule="exact"/>
              <w:ind w:left="414" w:right="411"/>
              <w:jc w:val="center"/>
              <w:rPr>
                <w:sz w:val="20"/>
              </w:rPr>
            </w:pPr>
            <w:r>
              <w:rPr>
                <w:sz w:val="20"/>
              </w:rPr>
              <w:t>Кросс на 3 км</w:t>
            </w:r>
          </w:p>
          <w:p w:rsidR="000E39AD" w:rsidRDefault="00F91657">
            <w:pPr>
              <w:pStyle w:val="TableParagraph"/>
              <w:spacing w:line="227" w:lineRule="exact"/>
              <w:ind w:left="416" w:right="411"/>
              <w:jc w:val="center"/>
              <w:rPr>
                <w:sz w:val="20"/>
              </w:rPr>
            </w:pPr>
            <w:r>
              <w:rPr>
                <w:sz w:val="20"/>
              </w:rPr>
              <w:t>(бег по пересеченной местности)</w:t>
            </w:r>
          </w:p>
        </w:tc>
        <w:tc>
          <w:tcPr>
            <w:tcW w:w="1986" w:type="dxa"/>
            <w:gridSpan w:val="2"/>
            <w:vMerge w:val="restart"/>
          </w:tcPr>
          <w:p w:rsidR="000E39AD" w:rsidRDefault="00F91657">
            <w:pPr>
              <w:pStyle w:val="TableParagraph"/>
              <w:spacing w:before="107"/>
              <w:ind w:left="705" w:right="701"/>
              <w:jc w:val="center"/>
              <w:rPr>
                <w:sz w:val="20"/>
              </w:rPr>
            </w:pPr>
            <w:r>
              <w:rPr>
                <w:sz w:val="20"/>
              </w:rPr>
              <w:t>мин, с</w:t>
            </w:r>
          </w:p>
        </w:tc>
        <w:tc>
          <w:tcPr>
            <w:tcW w:w="3686" w:type="dxa"/>
            <w:gridSpan w:val="3"/>
          </w:tcPr>
          <w:p w:rsidR="000E39AD" w:rsidRDefault="00F91657">
            <w:pPr>
              <w:pStyle w:val="TableParagraph"/>
              <w:spacing w:line="210" w:lineRule="exact"/>
              <w:ind w:left="1394" w:right="1389"/>
              <w:jc w:val="center"/>
              <w:rPr>
                <w:sz w:val="20"/>
              </w:rPr>
            </w:pPr>
            <w:r>
              <w:rPr>
                <w:sz w:val="20"/>
              </w:rPr>
              <w:t>не более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6" w:type="dxa"/>
            <w:gridSpan w:val="2"/>
            <w:vMerge/>
            <w:tcBorders>
              <w:top w:val="nil"/>
            </w:tcBorders>
          </w:tcPr>
          <w:p w:rsidR="000E39AD" w:rsidRDefault="000E39AD">
            <w:pPr>
              <w:rPr>
                <w:sz w:val="2"/>
                <w:szCs w:val="2"/>
              </w:rPr>
            </w:pPr>
          </w:p>
        </w:tc>
        <w:tc>
          <w:tcPr>
            <w:tcW w:w="2563" w:type="dxa"/>
            <w:gridSpan w:val="2"/>
          </w:tcPr>
          <w:p w:rsidR="000E39AD" w:rsidRDefault="00F91657">
            <w:pPr>
              <w:pStyle w:val="TableParagraph"/>
              <w:spacing w:line="210" w:lineRule="exact"/>
              <w:ind w:left="7"/>
              <w:jc w:val="center"/>
              <w:rPr>
                <w:sz w:val="20"/>
              </w:rPr>
            </w:pPr>
            <w:r>
              <w:rPr>
                <w:w w:val="99"/>
                <w:sz w:val="20"/>
              </w:rPr>
              <w:t>–</w:t>
            </w:r>
          </w:p>
        </w:tc>
        <w:tc>
          <w:tcPr>
            <w:tcW w:w="1123" w:type="dxa"/>
          </w:tcPr>
          <w:p w:rsidR="000E39AD" w:rsidRDefault="00F91657">
            <w:pPr>
              <w:pStyle w:val="TableParagraph"/>
              <w:spacing w:line="210" w:lineRule="exact"/>
              <w:ind w:left="69" w:right="64"/>
              <w:jc w:val="center"/>
              <w:rPr>
                <w:sz w:val="20"/>
              </w:rPr>
            </w:pPr>
            <w:r>
              <w:rPr>
                <w:sz w:val="20"/>
              </w:rPr>
              <w:t>18.00</w:t>
            </w:r>
          </w:p>
        </w:tc>
      </w:tr>
      <w:tr w:rsidR="000E39AD">
        <w:trPr>
          <w:trHeight w:val="230"/>
        </w:trPr>
        <w:tc>
          <w:tcPr>
            <w:tcW w:w="708" w:type="dxa"/>
            <w:vMerge w:val="restart"/>
          </w:tcPr>
          <w:p w:rsidR="000E39AD" w:rsidRDefault="00F91657">
            <w:pPr>
              <w:pStyle w:val="TableParagraph"/>
              <w:spacing w:before="107"/>
              <w:ind w:left="150"/>
              <w:rPr>
                <w:sz w:val="20"/>
              </w:rPr>
            </w:pPr>
            <w:r>
              <w:rPr>
                <w:sz w:val="20"/>
              </w:rPr>
              <w:t>3.11.</w:t>
            </w:r>
          </w:p>
        </w:tc>
        <w:tc>
          <w:tcPr>
            <w:tcW w:w="3829" w:type="dxa"/>
            <w:vMerge w:val="restart"/>
          </w:tcPr>
          <w:p w:rsidR="000E39AD" w:rsidRDefault="00F91657">
            <w:pPr>
              <w:pStyle w:val="TableParagraph"/>
              <w:spacing w:line="222" w:lineRule="exact"/>
              <w:ind w:left="414" w:right="411"/>
              <w:jc w:val="center"/>
              <w:rPr>
                <w:sz w:val="20"/>
              </w:rPr>
            </w:pPr>
            <w:r>
              <w:rPr>
                <w:sz w:val="20"/>
              </w:rPr>
              <w:t>Кросс на 5 км</w:t>
            </w:r>
          </w:p>
          <w:p w:rsidR="000E39AD" w:rsidRDefault="00F91657">
            <w:pPr>
              <w:pStyle w:val="TableParagraph"/>
              <w:spacing w:line="227" w:lineRule="exact"/>
              <w:ind w:left="416" w:right="411"/>
              <w:jc w:val="center"/>
              <w:rPr>
                <w:sz w:val="20"/>
              </w:rPr>
            </w:pPr>
            <w:r>
              <w:rPr>
                <w:sz w:val="20"/>
              </w:rPr>
              <w:t>(бег по пересеченной местности)</w:t>
            </w:r>
          </w:p>
        </w:tc>
        <w:tc>
          <w:tcPr>
            <w:tcW w:w="1986" w:type="dxa"/>
            <w:gridSpan w:val="2"/>
            <w:vMerge w:val="restart"/>
          </w:tcPr>
          <w:p w:rsidR="000E39AD" w:rsidRDefault="00F91657">
            <w:pPr>
              <w:pStyle w:val="TableParagraph"/>
              <w:spacing w:before="107"/>
              <w:ind w:left="705" w:right="701"/>
              <w:jc w:val="center"/>
              <w:rPr>
                <w:sz w:val="20"/>
              </w:rPr>
            </w:pPr>
            <w:r>
              <w:rPr>
                <w:sz w:val="20"/>
              </w:rPr>
              <w:t>мин, с</w:t>
            </w:r>
          </w:p>
        </w:tc>
        <w:tc>
          <w:tcPr>
            <w:tcW w:w="3686" w:type="dxa"/>
            <w:gridSpan w:val="3"/>
          </w:tcPr>
          <w:p w:rsidR="000E39AD" w:rsidRDefault="00F91657">
            <w:pPr>
              <w:pStyle w:val="TableParagraph"/>
              <w:spacing w:line="210" w:lineRule="exact"/>
              <w:ind w:left="1394" w:right="1389"/>
              <w:jc w:val="center"/>
              <w:rPr>
                <w:sz w:val="20"/>
              </w:rPr>
            </w:pPr>
            <w:r>
              <w:rPr>
                <w:sz w:val="20"/>
              </w:rPr>
              <w:t>не более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6" w:type="dxa"/>
            <w:gridSpan w:val="2"/>
            <w:vMerge/>
            <w:tcBorders>
              <w:top w:val="nil"/>
            </w:tcBorders>
          </w:tcPr>
          <w:p w:rsidR="000E39AD" w:rsidRDefault="000E39AD">
            <w:pPr>
              <w:rPr>
                <w:sz w:val="2"/>
                <w:szCs w:val="2"/>
              </w:rPr>
            </w:pPr>
          </w:p>
        </w:tc>
        <w:tc>
          <w:tcPr>
            <w:tcW w:w="2563" w:type="dxa"/>
            <w:gridSpan w:val="2"/>
          </w:tcPr>
          <w:p w:rsidR="000E39AD" w:rsidRDefault="00F91657">
            <w:pPr>
              <w:pStyle w:val="TableParagraph"/>
              <w:spacing w:line="210" w:lineRule="exact"/>
              <w:ind w:left="950" w:right="942"/>
              <w:jc w:val="center"/>
              <w:rPr>
                <w:sz w:val="20"/>
              </w:rPr>
            </w:pPr>
            <w:r>
              <w:rPr>
                <w:sz w:val="20"/>
              </w:rPr>
              <w:t>25.30</w:t>
            </w:r>
          </w:p>
        </w:tc>
        <w:tc>
          <w:tcPr>
            <w:tcW w:w="1123" w:type="dxa"/>
          </w:tcPr>
          <w:p w:rsidR="000E39AD" w:rsidRDefault="00F91657">
            <w:pPr>
              <w:pStyle w:val="TableParagraph"/>
              <w:spacing w:line="210" w:lineRule="exact"/>
              <w:ind w:left="3"/>
              <w:jc w:val="center"/>
              <w:rPr>
                <w:sz w:val="20"/>
              </w:rPr>
            </w:pPr>
            <w:r>
              <w:rPr>
                <w:w w:val="99"/>
                <w:sz w:val="20"/>
              </w:rPr>
              <w:t>–</w:t>
            </w:r>
          </w:p>
        </w:tc>
      </w:tr>
      <w:tr w:rsidR="000E39AD">
        <w:trPr>
          <w:trHeight w:val="230"/>
        </w:trPr>
        <w:tc>
          <w:tcPr>
            <w:tcW w:w="708" w:type="dxa"/>
            <w:vMerge w:val="restart"/>
          </w:tcPr>
          <w:p w:rsidR="000E39AD" w:rsidRDefault="00F91657">
            <w:pPr>
              <w:pStyle w:val="TableParagraph"/>
              <w:spacing w:before="107"/>
              <w:ind w:left="150"/>
              <w:rPr>
                <w:sz w:val="20"/>
              </w:rPr>
            </w:pPr>
            <w:r>
              <w:rPr>
                <w:sz w:val="20"/>
              </w:rPr>
              <w:t>3.12.</w:t>
            </w:r>
          </w:p>
        </w:tc>
        <w:tc>
          <w:tcPr>
            <w:tcW w:w="3829" w:type="dxa"/>
            <w:vMerge w:val="restart"/>
          </w:tcPr>
          <w:p w:rsidR="000E39AD" w:rsidRDefault="00F91657">
            <w:pPr>
              <w:pStyle w:val="TableParagraph"/>
              <w:spacing w:line="222" w:lineRule="exact"/>
              <w:ind w:left="417" w:right="411"/>
              <w:jc w:val="center"/>
              <w:rPr>
                <w:sz w:val="20"/>
              </w:rPr>
            </w:pPr>
            <w:r>
              <w:rPr>
                <w:sz w:val="20"/>
              </w:rPr>
              <w:t>Метание спортивного снаряда</w:t>
            </w:r>
          </w:p>
          <w:p w:rsidR="000E39AD" w:rsidRDefault="00F91657">
            <w:pPr>
              <w:pStyle w:val="TableParagraph"/>
              <w:spacing w:line="227" w:lineRule="exact"/>
              <w:ind w:left="419" w:right="411"/>
              <w:jc w:val="center"/>
              <w:rPr>
                <w:sz w:val="20"/>
              </w:rPr>
            </w:pPr>
            <w:r>
              <w:rPr>
                <w:sz w:val="20"/>
              </w:rPr>
              <w:t>весом 500 г</w:t>
            </w:r>
          </w:p>
        </w:tc>
        <w:tc>
          <w:tcPr>
            <w:tcW w:w="1986" w:type="dxa"/>
            <w:gridSpan w:val="2"/>
            <w:vMerge w:val="restart"/>
          </w:tcPr>
          <w:p w:rsidR="000E39AD" w:rsidRDefault="00F91657">
            <w:pPr>
              <w:pStyle w:val="TableParagraph"/>
              <w:spacing w:before="107"/>
              <w:ind w:left="7"/>
              <w:jc w:val="center"/>
              <w:rPr>
                <w:sz w:val="20"/>
              </w:rPr>
            </w:pPr>
            <w:r>
              <w:rPr>
                <w:w w:val="99"/>
                <w:sz w:val="20"/>
              </w:rPr>
              <w:t>м</w:t>
            </w:r>
          </w:p>
        </w:tc>
        <w:tc>
          <w:tcPr>
            <w:tcW w:w="3686" w:type="dxa"/>
            <w:gridSpan w:val="3"/>
          </w:tcPr>
          <w:p w:rsidR="000E39AD" w:rsidRDefault="00F91657">
            <w:pPr>
              <w:pStyle w:val="TableParagraph"/>
              <w:spacing w:line="210" w:lineRule="exact"/>
              <w:ind w:left="1391" w:right="1389"/>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6" w:type="dxa"/>
            <w:gridSpan w:val="2"/>
            <w:vMerge/>
            <w:tcBorders>
              <w:top w:val="nil"/>
            </w:tcBorders>
          </w:tcPr>
          <w:p w:rsidR="000E39AD" w:rsidRDefault="000E39AD">
            <w:pPr>
              <w:rPr>
                <w:sz w:val="2"/>
                <w:szCs w:val="2"/>
              </w:rPr>
            </w:pPr>
          </w:p>
        </w:tc>
        <w:tc>
          <w:tcPr>
            <w:tcW w:w="2563" w:type="dxa"/>
            <w:gridSpan w:val="2"/>
          </w:tcPr>
          <w:p w:rsidR="000E39AD" w:rsidRDefault="00F91657">
            <w:pPr>
              <w:pStyle w:val="TableParagraph"/>
              <w:spacing w:line="210" w:lineRule="exact"/>
              <w:ind w:left="7"/>
              <w:jc w:val="center"/>
              <w:rPr>
                <w:sz w:val="20"/>
              </w:rPr>
            </w:pPr>
            <w:r>
              <w:rPr>
                <w:w w:val="99"/>
                <w:sz w:val="20"/>
              </w:rPr>
              <w:t>–</w:t>
            </w:r>
          </w:p>
        </w:tc>
        <w:tc>
          <w:tcPr>
            <w:tcW w:w="1123" w:type="dxa"/>
          </w:tcPr>
          <w:p w:rsidR="000E39AD" w:rsidRDefault="00F91657">
            <w:pPr>
              <w:pStyle w:val="TableParagraph"/>
              <w:spacing w:line="210" w:lineRule="exact"/>
              <w:ind w:left="73" w:right="64"/>
              <w:jc w:val="center"/>
              <w:rPr>
                <w:sz w:val="20"/>
              </w:rPr>
            </w:pPr>
            <w:r>
              <w:rPr>
                <w:sz w:val="20"/>
              </w:rPr>
              <w:t>16</w:t>
            </w:r>
          </w:p>
        </w:tc>
      </w:tr>
      <w:tr w:rsidR="000E39AD">
        <w:trPr>
          <w:trHeight w:val="230"/>
        </w:trPr>
        <w:tc>
          <w:tcPr>
            <w:tcW w:w="708" w:type="dxa"/>
            <w:vMerge w:val="restart"/>
          </w:tcPr>
          <w:p w:rsidR="000E39AD" w:rsidRDefault="00F91657">
            <w:pPr>
              <w:pStyle w:val="TableParagraph"/>
              <w:spacing w:before="107"/>
              <w:ind w:left="150"/>
              <w:rPr>
                <w:sz w:val="20"/>
              </w:rPr>
            </w:pPr>
            <w:r>
              <w:rPr>
                <w:sz w:val="20"/>
              </w:rPr>
              <w:t>3.13.</w:t>
            </w:r>
          </w:p>
        </w:tc>
        <w:tc>
          <w:tcPr>
            <w:tcW w:w="3829" w:type="dxa"/>
            <w:vMerge w:val="restart"/>
          </w:tcPr>
          <w:p w:rsidR="000E39AD" w:rsidRDefault="00F91657">
            <w:pPr>
              <w:pStyle w:val="TableParagraph"/>
              <w:spacing w:line="222" w:lineRule="exact"/>
              <w:ind w:left="417" w:right="411"/>
              <w:jc w:val="center"/>
              <w:rPr>
                <w:sz w:val="20"/>
              </w:rPr>
            </w:pPr>
            <w:r>
              <w:rPr>
                <w:sz w:val="20"/>
              </w:rPr>
              <w:t>Метание спортивного снаряда</w:t>
            </w:r>
          </w:p>
          <w:p w:rsidR="000E39AD" w:rsidRDefault="00F91657">
            <w:pPr>
              <w:pStyle w:val="TableParagraph"/>
              <w:spacing w:line="227" w:lineRule="exact"/>
              <w:ind w:left="419" w:right="411"/>
              <w:jc w:val="center"/>
              <w:rPr>
                <w:sz w:val="20"/>
              </w:rPr>
            </w:pPr>
            <w:r>
              <w:rPr>
                <w:sz w:val="20"/>
              </w:rPr>
              <w:t>весом 700 г</w:t>
            </w:r>
          </w:p>
        </w:tc>
        <w:tc>
          <w:tcPr>
            <w:tcW w:w="1986" w:type="dxa"/>
            <w:gridSpan w:val="2"/>
            <w:vMerge w:val="restart"/>
          </w:tcPr>
          <w:p w:rsidR="000E39AD" w:rsidRDefault="00F91657">
            <w:pPr>
              <w:pStyle w:val="TableParagraph"/>
              <w:spacing w:before="107"/>
              <w:ind w:left="7"/>
              <w:jc w:val="center"/>
              <w:rPr>
                <w:sz w:val="20"/>
              </w:rPr>
            </w:pPr>
            <w:r>
              <w:rPr>
                <w:w w:val="99"/>
                <w:sz w:val="20"/>
              </w:rPr>
              <w:t>м</w:t>
            </w:r>
          </w:p>
        </w:tc>
        <w:tc>
          <w:tcPr>
            <w:tcW w:w="3686" w:type="dxa"/>
            <w:gridSpan w:val="3"/>
          </w:tcPr>
          <w:p w:rsidR="000E39AD" w:rsidRDefault="00F91657">
            <w:pPr>
              <w:pStyle w:val="TableParagraph"/>
              <w:spacing w:line="210" w:lineRule="exact"/>
              <w:ind w:left="1391" w:right="1389"/>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6" w:type="dxa"/>
            <w:gridSpan w:val="2"/>
            <w:vMerge/>
            <w:tcBorders>
              <w:top w:val="nil"/>
            </w:tcBorders>
          </w:tcPr>
          <w:p w:rsidR="000E39AD" w:rsidRDefault="000E39AD">
            <w:pPr>
              <w:rPr>
                <w:sz w:val="2"/>
                <w:szCs w:val="2"/>
              </w:rPr>
            </w:pPr>
          </w:p>
        </w:tc>
        <w:tc>
          <w:tcPr>
            <w:tcW w:w="2563" w:type="dxa"/>
            <w:gridSpan w:val="2"/>
          </w:tcPr>
          <w:p w:rsidR="000E39AD" w:rsidRDefault="00F91657">
            <w:pPr>
              <w:pStyle w:val="TableParagraph"/>
              <w:spacing w:line="210" w:lineRule="exact"/>
              <w:ind w:left="953" w:right="940"/>
              <w:jc w:val="center"/>
              <w:rPr>
                <w:sz w:val="20"/>
              </w:rPr>
            </w:pPr>
            <w:r>
              <w:rPr>
                <w:sz w:val="20"/>
              </w:rPr>
              <w:t>29</w:t>
            </w:r>
          </w:p>
        </w:tc>
        <w:tc>
          <w:tcPr>
            <w:tcW w:w="1123" w:type="dxa"/>
          </w:tcPr>
          <w:p w:rsidR="000E39AD" w:rsidRDefault="00F91657">
            <w:pPr>
              <w:pStyle w:val="TableParagraph"/>
              <w:spacing w:line="210" w:lineRule="exact"/>
              <w:ind w:left="3"/>
              <w:jc w:val="center"/>
              <w:rPr>
                <w:sz w:val="20"/>
              </w:rPr>
            </w:pPr>
            <w:r>
              <w:rPr>
                <w:w w:val="99"/>
                <w:sz w:val="20"/>
              </w:rPr>
              <w:t>–</w:t>
            </w:r>
          </w:p>
        </w:tc>
      </w:tr>
      <w:tr w:rsidR="000E39AD">
        <w:trPr>
          <w:trHeight w:val="566"/>
        </w:trPr>
        <w:tc>
          <w:tcPr>
            <w:tcW w:w="10209" w:type="dxa"/>
            <w:gridSpan w:val="7"/>
          </w:tcPr>
          <w:p w:rsidR="000E39AD" w:rsidRDefault="00F91657">
            <w:pPr>
              <w:pStyle w:val="TableParagraph"/>
              <w:spacing w:before="155"/>
              <w:ind w:left="2897"/>
              <w:rPr>
                <w:sz w:val="20"/>
              </w:rPr>
            </w:pPr>
            <w:r>
              <w:rPr>
                <w:sz w:val="20"/>
              </w:rPr>
              <w:t>4. Нормативы специальной физической подготовки</w:t>
            </w:r>
          </w:p>
        </w:tc>
      </w:tr>
      <w:tr w:rsidR="000E39AD">
        <w:trPr>
          <w:trHeight w:val="230"/>
        </w:trPr>
        <w:tc>
          <w:tcPr>
            <w:tcW w:w="708" w:type="dxa"/>
            <w:vMerge w:val="restart"/>
          </w:tcPr>
          <w:p w:rsidR="000E39AD" w:rsidRDefault="00F91657">
            <w:pPr>
              <w:pStyle w:val="TableParagraph"/>
              <w:spacing w:before="110"/>
              <w:ind w:left="201"/>
              <w:rPr>
                <w:sz w:val="20"/>
              </w:rPr>
            </w:pPr>
            <w:r>
              <w:rPr>
                <w:sz w:val="20"/>
              </w:rPr>
              <w:t>4.1.</w:t>
            </w:r>
          </w:p>
        </w:tc>
        <w:tc>
          <w:tcPr>
            <w:tcW w:w="3829" w:type="dxa"/>
            <w:vMerge w:val="restart"/>
          </w:tcPr>
          <w:p w:rsidR="000E39AD" w:rsidRDefault="00F91657">
            <w:pPr>
              <w:pStyle w:val="TableParagraph"/>
              <w:spacing w:line="224" w:lineRule="exact"/>
              <w:ind w:left="415" w:right="411"/>
              <w:jc w:val="center"/>
              <w:rPr>
                <w:sz w:val="20"/>
              </w:rPr>
            </w:pPr>
            <w:r>
              <w:rPr>
                <w:sz w:val="20"/>
              </w:rPr>
              <w:t>Бег челночный 10x10 м</w:t>
            </w:r>
          </w:p>
          <w:p w:rsidR="000E39AD" w:rsidRDefault="00F91657">
            <w:pPr>
              <w:pStyle w:val="TableParagraph"/>
              <w:spacing w:line="226" w:lineRule="exact"/>
              <w:ind w:left="415" w:right="411"/>
              <w:jc w:val="center"/>
              <w:rPr>
                <w:sz w:val="20"/>
              </w:rPr>
            </w:pPr>
            <w:r>
              <w:rPr>
                <w:sz w:val="20"/>
              </w:rPr>
              <w:t>с высокого старта</w:t>
            </w:r>
          </w:p>
        </w:tc>
        <w:tc>
          <w:tcPr>
            <w:tcW w:w="1986" w:type="dxa"/>
            <w:gridSpan w:val="2"/>
            <w:vMerge w:val="restart"/>
          </w:tcPr>
          <w:p w:rsidR="000E39AD" w:rsidRDefault="00F91657">
            <w:pPr>
              <w:pStyle w:val="TableParagraph"/>
              <w:spacing w:before="110"/>
              <w:ind w:left="7"/>
              <w:jc w:val="center"/>
              <w:rPr>
                <w:sz w:val="20"/>
              </w:rPr>
            </w:pPr>
            <w:r>
              <w:rPr>
                <w:w w:val="99"/>
                <w:sz w:val="20"/>
              </w:rPr>
              <w:t>с</w:t>
            </w:r>
          </w:p>
        </w:tc>
        <w:tc>
          <w:tcPr>
            <w:tcW w:w="3686" w:type="dxa"/>
            <w:gridSpan w:val="3"/>
          </w:tcPr>
          <w:p w:rsidR="000E39AD" w:rsidRDefault="00F91657">
            <w:pPr>
              <w:pStyle w:val="TableParagraph"/>
              <w:spacing w:line="210" w:lineRule="exact"/>
              <w:ind w:left="1394" w:right="1389"/>
              <w:jc w:val="center"/>
              <w:rPr>
                <w:sz w:val="20"/>
              </w:rPr>
            </w:pPr>
            <w:r>
              <w:rPr>
                <w:sz w:val="20"/>
              </w:rPr>
              <w:t>не более</w:t>
            </w:r>
          </w:p>
        </w:tc>
      </w:tr>
      <w:tr w:rsidR="000E39AD">
        <w:trPr>
          <w:trHeight w:val="229"/>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6" w:type="dxa"/>
            <w:gridSpan w:val="2"/>
            <w:vMerge/>
            <w:tcBorders>
              <w:top w:val="nil"/>
            </w:tcBorders>
          </w:tcPr>
          <w:p w:rsidR="000E39AD" w:rsidRDefault="000E39AD">
            <w:pPr>
              <w:rPr>
                <w:sz w:val="2"/>
                <w:szCs w:val="2"/>
              </w:rPr>
            </w:pPr>
          </w:p>
        </w:tc>
        <w:tc>
          <w:tcPr>
            <w:tcW w:w="2563" w:type="dxa"/>
            <w:gridSpan w:val="2"/>
          </w:tcPr>
          <w:p w:rsidR="000E39AD" w:rsidRDefault="00F91657">
            <w:pPr>
              <w:pStyle w:val="TableParagraph"/>
              <w:spacing w:line="210" w:lineRule="exact"/>
              <w:ind w:left="951" w:right="942"/>
              <w:jc w:val="center"/>
              <w:rPr>
                <w:sz w:val="20"/>
              </w:rPr>
            </w:pPr>
            <w:r>
              <w:rPr>
                <w:sz w:val="20"/>
              </w:rPr>
              <w:t>27,0</w:t>
            </w:r>
          </w:p>
        </w:tc>
        <w:tc>
          <w:tcPr>
            <w:tcW w:w="1123" w:type="dxa"/>
          </w:tcPr>
          <w:p w:rsidR="000E39AD" w:rsidRDefault="00F91657">
            <w:pPr>
              <w:pStyle w:val="TableParagraph"/>
              <w:spacing w:line="210" w:lineRule="exact"/>
              <w:ind w:left="69" w:right="64"/>
              <w:jc w:val="center"/>
              <w:rPr>
                <w:sz w:val="20"/>
              </w:rPr>
            </w:pPr>
            <w:r>
              <w:rPr>
                <w:sz w:val="20"/>
              </w:rPr>
              <w:t>28,0</w:t>
            </w:r>
          </w:p>
        </w:tc>
      </w:tr>
      <w:tr w:rsidR="000E39AD">
        <w:trPr>
          <w:trHeight w:val="230"/>
        </w:trPr>
        <w:tc>
          <w:tcPr>
            <w:tcW w:w="708" w:type="dxa"/>
            <w:vMerge w:val="restart"/>
          </w:tcPr>
          <w:p w:rsidR="000E39AD" w:rsidRDefault="000E39AD">
            <w:pPr>
              <w:pStyle w:val="TableParagraph"/>
              <w:spacing w:before="11"/>
              <w:rPr>
                <w:b/>
                <w:sz w:val="18"/>
              </w:rPr>
            </w:pPr>
          </w:p>
          <w:p w:rsidR="000E39AD" w:rsidRDefault="00F91657">
            <w:pPr>
              <w:pStyle w:val="TableParagraph"/>
              <w:ind w:left="201"/>
              <w:rPr>
                <w:sz w:val="20"/>
              </w:rPr>
            </w:pPr>
            <w:r>
              <w:rPr>
                <w:sz w:val="20"/>
              </w:rPr>
              <w:t>4.2.</w:t>
            </w:r>
          </w:p>
        </w:tc>
        <w:tc>
          <w:tcPr>
            <w:tcW w:w="3829" w:type="dxa"/>
            <w:vMerge w:val="restart"/>
          </w:tcPr>
          <w:p w:rsidR="000E39AD" w:rsidRDefault="00F91657">
            <w:pPr>
              <w:pStyle w:val="TableParagraph"/>
              <w:spacing w:line="237" w:lineRule="auto"/>
              <w:ind w:left="318" w:right="311" w:firstLine="2"/>
              <w:jc w:val="center"/>
              <w:rPr>
                <w:sz w:val="20"/>
              </w:rPr>
            </w:pPr>
            <w:r>
              <w:rPr>
                <w:sz w:val="20"/>
              </w:rPr>
              <w:t>Исходное положение – стоя на полу, держа тело прямо. Произвести</w:t>
            </w:r>
            <w:r>
              <w:rPr>
                <w:spacing w:val="-14"/>
                <w:sz w:val="20"/>
              </w:rPr>
              <w:t xml:space="preserve"> </w:t>
            </w:r>
            <w:r>
              <w:rPr>
                <w:sz w:val="20"/>
              </w:rPr>
              <w:t>удары</w:t>
            </w:r>
          </w:p>
          <w:p w:rsidR="000E39AD" w:rsidRDefault="00F91657">
            <w:pPr>
              <w:pStyle w:val="TableParagraph"/>
              <w:spacing w:line="223" w:lineRule="exact"/>
              <w:ind w:left="416" w:right="411"/>
              <w:jc w:val="center"/>
              <w:rPr>
                <w:sz w:val="20"/>
              </w:rPr>
            </w:pPr>
            <w:r>
              <w:rPr>
                <w:sz w:val="20"/>
              </w:rPr>
              <w:t>по боксерскому мешку за 8 с</w:t>
            </w:r>
          </w:p>
        </w:tc>
        <w:tc>
          <w:tcPr>
            <w:tcW w:w="1986" w:type="dxa"/>
            <w:gridSpan w:val="2"/>
            <w:vMerge w:val="restart"/>
          </w:tcPr>
          <w:p w:rsidR="000E39AD" w:rsidRDefault="000E39AD">
            <w:pPr>
              <w:pStyle w:val="TableParagraph"/>
              <w:spacing w:before="11"/>
              <w:rPr>
                <w:b/>
                <w:sz w:val="18"/>
              </w:rPr>
            </w:pPr>
          </w:p>
          <w:p w:rsidR="000E39AD" w:rsidRDefault="00F91657">
            <w:pPr>
              <w:pStyle w:val="TableParagraph"/>
              <w:ind w:left="350"/>
              <w:rPr>
                <w:sz w:val="20"/>
              </w:rPr>
            </w:pPr>
            <w:r>
              <w:rPr>
                <w:sz w:val="20"/>
              </w:rPr>
              <w:t>количество раз</w:t>
            </w:r>
          </w:p>
        </w:tc>
        <w:tc>
          <w:tcPr>
            <w:tcW w:w="3686" w:type="dxa"/>
            <w:gridSpan w:val="3"/>
          </w:tcPr>
          <w:p w:rsidR="000E39AD" w:rsidRDefault="00F91657">
            <w:pPr>
              <w:pStyle w:val="TableParagraph"/>
              <w:spacing w:line="210" w:lineRule="exact"/>
              <w:ind w:left="1391" w:right="1389"/>
              <w:jc w:val="center"/>
              <w:rPr>
                <w:sz w:val="20"/>
              </w:rPr>
            </w:pPr>
            <w:r>
              <w:rPr>
                <w:sz w:val="20"/>
              </w:rPr>
              <w:t>не менее</w:t>
            </w:r>
          </w:p>
        </w:tc>
      </w:tr>
      <w:tr w:rsidR="000E39AD">
        <w:trPr>
          <w:trHeight w:val="451"/>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6" w:type="dxa"/>
            <w:gridSpan w:val="2"/>
            <w:vMerge/>
            <w:tcBorders>
              <w:top w:val="nil"/>
            </w:tcBorders>
          </w:tcPr>
          <w:p w:rsidR="000E39AD" w:rsidRDefault="000E39AD">
            <w:pPr>
              <w:rPr>
                <w:sz w:val="2"/>
                <w:szCs w:val="2"/>
              </w:rPr>
            </w:pPr>
          </w:p>
        </w:tc>
        <w:tc>
          <w:tcPr>
            <w:tcW w:w="2563" w:type="dxa"/>
            <w:gridSpan w:val="2"/>
          </w:tcPr>
          <w:p w:rsidR="000E39AD" w:rsidRDefault="00F91657">
            <w:pPr>
              <w:pStyle w:val="TableParagraph"/>
              <w:spacing w:before="98"/>
              <w:ind w:left="953" w:right="940"/>
              <w:jc w:val="center"/>
              <w:rPr>
                <w:sz w:val="20"/>
              </w:rPr>
            </w:pPr>
            <w:r>
              <w:rPr>
                <w:sz w:val="20"/>
              </w:rPr>
              <w:t>26</w:t>
            </w:r>
          </w:p>
        </w:tc>
        <w:tc>
          <w:tcPr>
            <w:tcW w:w="1123" w:type="dxa"/>
          </w:tcPr>
          <w:p w:rsidR="000E39AD" w:rsidRDefault="00F91657">
            <w:pPr>
              <w:pStyle w:val="TableParagraph"/>
              <w:spacing w:before="98"/>
              <w:ind w:left="73" w:right="64"/>
              <w:jc w:val="center"/>
              <w:rPr>
                <w:sz w:val="20"/>
              </w:rPr>
            </w:pPr>
            <w:r>
              <w:rPr>
                <w:sz w:val="20"/>
              </w:rPr>
              <w:t>23</w:t>
            </w:r>
          </w:p>
        </w:tc>
      </w:tr>
      <w:tr w:rsidR="000E39AD">
        <w:trPr>
          <w:trHeight w:val="230"/>
        </w:trPr>
        <w:tc>
          <w:tcPr>
            <w:tcW w:w="708" w:type="dxa"/>
            <w:vMerge w:val="restart"/>
          </w:tcPr>
          <w:p w:rsidR="000E39AD" w:rsidRDefault="000E39AD">
            <w:pPr>
              <w:pStyle w:val="TableParagraph"/>
              <w:spacing w:before="10"/>
              <w:rPr>
                <w:b/>
                <w:sz w:val="18"/>
              </w:rPr>
            </w:pPr>
          </w:p>
          <w:p w:rsidR="000E39AD" w:rsidRDefault="00F91657">
            <w:pPr>
              <w:pStyle w:val="TableParagraph"/>
              <w:spacing w:before="1"/>
              <w:ind w:left="201"/>
              <w:rPr>
                <w:sz w:val="20"/>
              </w:rPr>
            </w:pPr>
            <w:r>
              <w:rPr>
                <w:sz w:val="20"/>
              </w:rPr>
              <w:t>4.3.</w:t>
            </w:r>
          </w:p>
        </w:tc>
        <w:tc>
          <w:tcPr>
            <w:tcW w:w="3829" w:type="dxa"/>
            <w:vMerge w:val="restart"/>
          </w:tcPr>
          <w:p w:rsidR="000E39AD" w:rsidRDefault="00F91657">
            <w:pPr>
              <w:pStyle w:val="TableParagraph"/>
              <w:spacing w:line="217" w:lineRule="exact"/>
              <w:ind w:left="345"/>
              <w:rPr>
                <w:sz w:val="20"/>
              </w:rPr>
            </w:pPr>
            <w:r>
              <w:rPr>
                <w:sz w:val="20"/>
              </w:rPr>
              <w:t>Исходное положение – стоя на полу,</w:t>
            </w:r>
          </w:p>
          <w:p w:rsidR="000E39AD" w:rsidRDefault="00F91657">
            <w:pPr>
              <w:pStyle w:val="TableParagraph"/>
              <w:spacing w:line="230" w:lineRule="atLeast"/>
              <w:ind w:left="551" w:right="123" w:hanging="233"/>
              <w:rPr>
                <w:sz w:val="20"/>
              </w:rPr>
            </w:pPr>
            <w:r>
              <w:rPr>
                <w:sz w:val="20"/>
              </w:rPr>
              <w:t>держа тело прямо. Произвести удары по боксерскому мешку за 3 мин</w:t>
            </w:r>
          </w:p>
        </w:tc>
        <w:tc>
          <w:tcPr>
            <w:tcW w:w="1986" w:type="dxa"/>
            <w:gridSpan w:val="2"/>
            <w:vMerge w:val="restart"/>
          </w:tcPr>
          <w:p w:rsidR="000E39AD" w:rsidRDefault="000E39AD">
            <w:pPr>
              <w:pStyle w:val="TableParagraph"/>
              <w:spacing w:before="10"/>
              <w:rPr>
                <w:b/>
                <w:sz w:val="18"/>
              </w:rPr>
            </w:pPr>
          </w:p>
          <w:p w:rsidR="000E39AD" w:rsidRDefault="00F91657">
            <w:pPr>
              <w:pStyle w:val="TableParagraph"/>
              <w:spacing w:before="1"/>
              <w:ind w:left="350"/>
              <w:rPr>
                <w:sz w:val="20"/>
              </w:rPr>
            </w:pPr>
            <w:r>
              <w:rPr>
                <w:sz w:val="20"/>
              </w:rPr>
              <w:t>количество раз</w:t>
            </w:r>
          </w:p>
        </w:tc>
        <w:tc>
          <w:tcPr>
            <w:tcW w:w="3686" w:type="dxa"/>
            <w:gridSpan w:val="3"/>
          </w:tcPr>
          <w:p w:rsidR="000E39AD" w:rsidRDefault="00F91657">
            <w:pPr>
              <w:pStyle w:val="TableParagraph"/>
              <w:spacing w:line="210" w:lineRule="exact"/>
              <w:ind w:left="1391" w:right="1389"/>
              <w:jc w:val="center"/>
              <w:rPr>
                <w:sz w:val="20"/>
              </w:rPr>
            </w:pPr>
            <w:r>
              <w:rPr>
                <w:sz w:val="20"/>
              </w:rPr>
              <w:t>не менее</w:t>
            </w:r>
          </w:p>
        </w:tc>
      </w:tr>
      <w:tr w:rsidR="000E39AD">
        <w:trPr>
          <w:trHeight w:val="45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6" w:type="dxa"/>
            <w:gridSpan w:val="2"/>
            <w:vMerge/>
            <w:tcBorders>
              <w:top w:val="nil"/>
            </w:tcBorders>
          </w:tcPr>
          <w:p w:rsidR="000E39AD" w:rsidRDefault="000E39AD">
            <w:pPr>
              <w:rPr>
                <w:sz w:val="2"/>
                <w:szCs w:val="2"/>
              </w:rPr>
            </w:pPr>
          </w:p>
        </w:tc>
        <w:tc>
          <w:tcPr>
            <w:tcW w:w="2563" w:type="dxa"/>
            <w:gridSpan w:val="2"/>
          </w:tcPr>
          <w:p w:rsidR="000E39AD" w:rsidRDefault="00F91657">
            <w:pPr>
              <w:pStyle w:val="TableParagraph"/>
              <w:spacing w:before="98"/>
              <w:ind w:left="953" w:right="940"/>
              <w:jc w:val="center"/>
              <w:rPr>
                <w:sz w:val="20"/>
              </w:rPr>
            </w:pPr>
            <w:r>
              <w:rPr>
                <w:sz w:val="20"/>
              </w:rPr>
              <w:t>244</w:t>
            </w:r>
          </w:p>
        </w:tc>
        <w:tc>
          <w:tcPr>
            <w:tcW w:w="1123" w:type="dxa"/>
          </w:tcPr>
          <w:p w:rsidR="000E39AD" w:rsidRDefault="00F91657">
            <w:pPr>
              <w:pStyle w:val="TableParagraph"/>
              <w:spacing w:before="98"/>
              <w:ind w:left="73" w:right="64"/>
              <w:jc w:val="center"/>
              <w:rPr>
                <w:sz w:val="20"/>
              </w:rPr>
            </w:pPr>
            <w:r>
              <w:rPr>
                <w:sz w:val="20"/>
              </w:rPr>
              <w:t>240</w:t>
            </w:r>
          </w:p>
        </w:tc>
      </w:tr>
      <w:tr w:rsidR="000E39AD">
        <w:trPr>
          <w:trHeight w:val="565"/>
        </w:trPr>
        <w:tc>
          <w:tcPr>
            <w:tcW w:w="10209" w:type="dxa"/>
            <w:gridSpan w:val="7"/>
          </w:tcPr>
          <w:p w:rsidR="000E39AD" w:rsidRDefault="00F91657">
            <w:pPr>
              <w:pStyle w:val="TableParagraph"/>
              <w:spacing w:before="155"/>
              <w:ind w:left="3475"/>
              <w:rPr>
                <w:sz w:val="20"/>
              </w:rPr>
            </w:pPr>
            <w:r>
              <w:rPr>
                <w:sz w:val="20"/>
              </w:rPr>
              <w:t>5. Уровень спортивной квалификации</w:t>
            </w:r>
          </w:p>
        </w:tc>
      </w:tr>
      <w:tr w:rsidR="000E39AD">
        <w:trPr>
          <w:trHeight w:val="690"/>
        </w:trPr>
        <w:tc>
          <w:tcPr>
            <w:tcW w:w="5154" w:type="dxa"/>
            <w:gridSpan w:val="3"/>
          </w:tcPr>
          <w:p w:rsidR="000E39AD" w:rsidRDefault="00F91657">
            <w:pPr>
              <w:pStyle w:val="TableParagraph"/>
              <w:spacing w:before="102"/>
              <w:ind w:left="2030" w:right="163" w:hanging="1616"/>
              <w:rPr>
                <w:sz w:val="20"/>
              </w:rPr>
            </w:pPr>
            <w:r>
              <w:rPr>
                <w:sz w:val="20"/>
              </w:rPr>
              <w:t>Период обучения на этапе спортивной подготовки (до трех лет)</w:t>
            </w:r>
          </w:p>
        </w:tc>
        <w:tc>
          <w:tcPr>
            <w:tcW w:w="5055" w:type="dxa"/>
            <w:gridSpan w:val="4"/>
          </w:tcPr>
          <w:p w:rsidR="000E39AD" w:rsidRDefault="00F91657">
            <w:pPr>
              <w:pStyle w:val="TableParagraph"/>
              <w:spacing w:line="217" w:lineRule="exact"/>
              <w:ind w:left="117" w:right="117"/>
              <w:jc w:val="center"/>
              <w:rPr>
                <w:sz w:val="20"/>
              </w:rPr>
            </w:pPr>
            <w:r>
              <w:rPr>
                <w:sz w:val="20"/>
              </w:rPr>
              <w:t>спортивные разряды – «третий юношеский спортивный</w:t>
            </w:r>
          </w:p>
          <w:p w:rsidR="000E39AD" w:rsidRDefault="00F91657">
            <w:pPr>
              <w:pStyle w:val="TableParagraph"/>
              <w:ind w:left="117" w:right="117"/>
              <w:jc w:val="center"/>
              <w:rPr>
                <w:sz w:val="20"/>
              </w:rPr>
            </w:pPr>
            <w:r>
              <w:rPr>
                <w:sz w:val="20"/>
              </w:rPr>
              <w:t>разряд», «второй юношеский спортивный разряд»,</w:t>
            </w:r>
          </w:p>
          <w:p w:rsidR="000E39AD" w:rsidRDefault="00F91657">
            <w:pPr>
              <w:pStyle w:val="TableParagraph"/>
              <w:spacing w:before="1" w:line="223" w:lineRule="exact"/>
              <w:ind w:left="117" w:right="117"/>
              <w:jc w:val="center"/>
              <w:rPr>
                <w:sz w:val="20"/>
              </w:rPr>
            </w:pPr>
            <w:r>
              <w:rPr>
                <w:sz w:val="20"/>
              </w:rPr>
              <w:t>«первый юношеский спортивный разряд»</w:t>
            </w:r>
          </w:p>
        </w:tc>
      </w:tr>
      <w:tr w:rsidR="000E39AD">
        <w:trPr>
          <w:trHeight w:val="688"/>
        </w:trPr>
        <w:tc>
          <w:tcPr>
            <w:tcW w:w="5154" w:type="dxa"/>
            <w:gridSpan w:val="3"/>
          </w:tcPr>
          <w:p w:rsidR="000E39AD" w:rsidRDefault="00F91657">
            <w:pPr>
              <w:pStyle w:val="TableParagraph"/>
              <w:spacing w:before="102"/>
              <w:ind w:left="1850" w:right="163" w:hanging="1436"/>
              <w:rPr>
                <w:sz w:val="20"/>
              </w:rPr>
            </w:pPr>
            <w:r>
              <w:rPr>
                <w:sz w:val="20"/>
              </w:rPr>
              <w:t>Период обучения на этапе спортивной подготовки (свыше трех лет)</w:t>
            </w:r>
          </w:p>
        </w:tc>
        <w:tc>
          <w:tcPr>
            <w:tcW w:w="5055" w:type="dxa"/>
            <w:gridSpan w:val="4"/>
          </w:tcPr>
          <w:p w:rsidR="000E39AD" w:rsidRDefault="00F91657">
            <w:pPr>
              <w:pStyle w:val="TableParagraph"/>
              <w:spacing w:line="217" w:lineRule="exact"/>
              <w:ind w:left="282"/>
              <w:rPr>
                <w:sz w:val="20"/>
              </w:rPr>
            </w:pPr>
            <w:r>
              <w:rPr>
                <w:sz w:val="20"/>
              </w:rPr>
              <w:t>спортивные разряды – «третий спортивный разряд»,</w:t>
            </w:r>
          </w:p>
          <w:p w:rsidR="000E39AD" w:rsidRDefault="00F91657">
            <w:pPr>
              <w:pStyle w:val="TableParagraph"/>
              <w:spacing w:line="230" w:lineRule="atLeast"/>
              <w:ind w:left="2193" w:hanging="1868"/>
              <w:rPr>
                <w:sz w:val="20"/>
              </w:rPr>
            </w:pPr>
            <w:r>
              <w:rPr>
                <w:sz w:val="20"/>
              </w:rPr>
              <w:t>«второй спортивный разряд», «первый спортивный разряд»</w:t>
            </w:r>
          </w:p>
        </w:tc>
      </w:tr>
    </w:tbl>
    <w:p w:rsidR="000E39AD" w:rsidRDefault="000E39AD">
      <w:pPr>
        <w:spacing w:line="230" w:lineRule="atLeast"/>
        <w:rPr>
          <w:sz w:val="20"/>
        </w:rPr>
        <w:sectPr w:rsidR="000E39AD">
          <w:pgSz w:w="11910" w:h="16840"/>
          <w:pgMar w:top="1120" w:right="120" w:bottom="1160" w:left="1100" w:header="0" w:footer="964" w:gutter="0"/>
          <w:cols w:space="720"/>
        </w:sectPr>
      </w:pPr>
    </w:p>
    <w:p w:rsidR="000E39AD" w:rsidRDefault="00F91657">
      <w:pPr>
        <w:spacing w:before="67"/>
        <w:ind w:right="727"/>
        <w:jc w:val="right"/>
        <w:rPr>
          <w:sz w:val="20"/>
        </w:rPr>
      </w:pPr>
      <w:r>
        <w:rPr>
          <w:sz w:val="20"/>
        </w:rPr>
        <w:lastRenderedPageBreak/>
        <w:t>Таблица 12</w:t>
      </w:r>
    </w:p>
    <w:p w:rsidR="000E39AD" w:rsidRDefault="00F91657">
      <w:pPr>
        <w:pStyle w:val="1"/>
        <w:spacing w:before="5"/>
        <w:ind w:right="905"/>
        <w:jc w:val="center"/>
      </w:pPr>
      <w:r>
        <w:t>Нормативы общей физической и специальной физической подготовки и уровень спортивной квалификации (спортивные разряды) для</w:t>
      </w:r>
    </w:p>
    <w:p w:rsidR="000E39AD" w:rsidRDefault="00F91657">
      <w:pPr>
        <w:spacing w:before="2"/>
        <w:ind w:left="778" w:right="905"/>
        <w:jc w:val="center"/>
        <w:rPr>
          <w:b/>
          <w:sz w:val="28"/>
        </w:rPr>
      </w:pPr>
      <w:r>
        <w:rPr>
          <w:b/>
          <w:sz w:val="28"/>
        </w:rPr>
        <w:t>зачисления и перевода на этап совершенствования спортивного мастерства по виду спорта «бокс»</w:t>
      </w:r>
    </w:p>
    <w:p w:rsidR="000E39AD" w:rsidRDefault="000E39AD">
      <w:pPr>
        <w:pStyle w:val="a3"/>
        <w:spacing w:before="2"/>
        <w:ind w:left="0"/>
        <w:jc w:val="left"/>
        <w:rPr>
          <w:b/>
          <w:sz w:val="2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829"/>
        <w:gridCol w:w="1985"/>
        <w:gridCol w:w="1453"/>
        <w:gridCol w:w="1169"/>
        <w:gridCol w:w="1062"/>
      </w:tblGrid>
      <w:tr w:rsidR="000E39AD">
        <w:trPr>
          <w:trHeight w:val="230"/>
        </w:trPr>
        <w:tc>
          <w:tcPr>
            <w:tcW w:w="708" w:type="dxa"/>
            <w:vMerge w:val="restart"/>
          </w:tcPr>
          <w:p w:rsidR="000E39AD" w:rsidRDefault="00F91657">
            <w:pPr>
              <w:pStyle w:val="TableParagraph"/>
              <w:spacing w:line="230" w:lineRule="exact"/>
              <w:ind w:left="218" w:right="203" w:firstLine="38"/>
              <w:rPr>
                <w:sz w:val="20"/>
              </w:rPr>
            </w:pPr>
            <w:r>
              <w:rPr>
                <w:sz w:val="20"/>
              </w:rPr>
              <w:t xml:space="preserve">№ </w:t>
            </w:r>
            <w:r>
              <w:rPr>
                <w:w w:val="95"/>
                <w:sz w:val="20"/>
              </w:rPr>
              <w:t>п/п</w:t>
            </w:r>
          </w:p>
        </w:tc>
        <w:tc>
          <w:tcPr>
            <w:tcW w:w="3829" w:type="dxa"/>
            <w:vMerge w:val="restart"/>
          </w:tcPr>
          <w:p w:rsidR="000E39AD" w:rsidRDefault="00F91657">
            <w:pPr>
              <w:pStyle w:val="TableParagraph"/>
              <w:spacing w:before="113"/>
              <w:ind w:left="438" w:right="393"/>
              <w:jc w:val="center"/>
              <w:rPr>
                <w:sz w:val="20"/>
              </w:rPr>
            </w:pPr>
            <w:r>
              <w:rPr>
                <w:sz w:val="20"/>
              </w:rPr>
              <w:t>Упражнения</w:t>
            </w:r>
          </w:p>
        </w:tc>
        <w:tc>
          <w:tcPr>
            <w:tcW w:w="1985" w:type="dxa"/>
            <w:vMerge w:val="restart"/>
          </w:tcPr>
          <w:p w:rsidR="000E39AD" w:rsidRDefault="00F91657">
            <w:pPr>
              <w:pStyle w:val="TableParagraph"/>
              <w:spacing w:before="113"/>
              <w:ind w:left="148"/>
              <w:rPr>
                <w:sz w:val="20"/>
              </w:rPr>
            </w:pPr>
            <w:r>
              <w:rPr>
                <w:sz w:val="20"/>
              </w:rPr>
              <w:t>Единица измерения</w:t>
            </w:r>
          </w:p>
        </w:tc>
        <w:tc>
          <w:tcPr>
            <w:tcW w:w="3684" w:type="dxa"/>
            <w:gridSpan w:val="3"/>
          </w:tcPr>
          <w:p w:rsidR="000E39AD" w:rsidRDefault="00F91657">
            <w:pPr>
              <w:pStyle w:val="TableParagraph"/>
              <w:spacing w:line="210" w:lineRule="exact"/>
              <w:ind w:left="1397" w:right="1387"/>
              <w:jc w:val="center"/>
              <w:rPr>
                <w:sz w:val="20"/>
              </w:rPr>
            </w:pPr>
            <w:r>
              <w:rPr>
                <w:sz w:val="20"/>
              </w:rPr>
              <w:t>Норматив</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2" w:type="dxa"/>
            <w:gridSpan w:val="2"/>
          </w:tcPr>
          <w:p w:rsidR="000E39AD" w:rsidRDefault="00F91657">
            <w:pPr>
              <w:pStyle w:val="TableParagraph"/>
              <w:spacing w:line="210" w:lineRule="exact"/>
              <w:ind w:left="981" w:right="972"/>
              <w:jc w:val="center"/>
              <w:rPr>
                <w:sz w:val="20"/>
              </w:rPr>
            </w:pPr>
            <w:r>
              <w:rPr>
                <w:sz w:val="20"/>
              </w:rPr>
              <w:t>юноши</w:t>
            </w:r>
          </w:p>
        </w:tc>
        <w:tc>
          <w:tcPr>
            <w:tcW w:w="1062" w:type="dxa"/>
          </w:tcPr>
          <w:p w:rsidR="000E39AD" w:rsidRDefault="00F91657">
            <w:pPr>
              <w:pStyle w:val="TableParagraph"/>
              <w:spacing w:line="210" w:lineRule="exact"/>
              <w:ind w:left="139" w:right="129"/>
              <w:jc w:val="center"/>
              <w:rPr>
                <w:sz w:val="20"/>
              </w:rPr>
            </w:pPr>
            <w:r>
              <w:rPr>
                <w:sz w:val="20"/>
              </w:rPr>
              <w:t>девушки</w:t>
            </w:r>
          </w:p>
        </w:tc>
      </w:tr>
      <w:tr w:rsidR="000E39AD">
        <w:trPr>
          <w:trHeight w:val="565"/>
        </w:trPr>
        <w:tc>
          <w:tcPr>
            <w:tcW w:w="10206" w:type="dxa"/>
            <w:gridSpan w:val="6"/>
          </w:tcPr>
          <w:p w:rsidR="000E39AD" w:rsidRDefault="00F91657">
            <w:pPr>
              <w:pStyle w:val="TableParagraph"/>
              <w:spacing w:before="161"/>
              <w:ind w:left="3513" w:right="3511"/>
              <w:jc w:val="center"/>
              <w:rPr>
                <w:sz w:val="20"/>
              </w:rPr>
            </w:pPr>
            <w:r>
              <w:rPr>
                <w:sz w:val="20"/>
              </w:rPr>
              <w:t>Для спортивной дисциплины «бокс»</w:t>
            </w:r>
          </w:p>
        </w:tc>
      </w:tr>
      <w:tr w:rsidR="000E39AD">
        <w:trPr>
          <w:trHeight w:val="568"/>
        </w:trPr>
        <w:tc>
          <w:tcPr>
            <w:tcW w:w="10206" w:type="dxa"/>
            <w:gridSpan w:val="6"/>
          </w:tcPr>
          <w:p w:rsidR="000E39AD" w:rsidRDefault="00F91657">
            <w:pPr>
              <w:pStyle w:val="TableParagraph"/>
              <w:spacing w:before="163"/>
              <w:ind w:left="1751"/>
              <w:rPr>
                <w:sz w:val="20"/>
              </w:rPr>
            </w:pPr>
            <w:r>
              <w:rPr>
                <w:sz w:val="20"/>
              </w:rPr>
              <w:t>1. Нормативы общей физической подготовки для возрастной группы 14-15 лет</w:t>
            </w:r>
          </w:p>
        </w:tc>
      </w:tr>
      <w:tr w:rsidR="000E39AD">
        <w:trPr>
          <w:trHeight w:val="230"/>
        </w:trPr>
        <w:tc>
          <w:tcPr>
            <w:tcW w:w="708" w:type="dxa"/>
            <w:vMerge w:val="restart"/>
          </w:tcPr>
          <w:p w:rsidR="000E39AD" w:rsidRDefault="00F91657">
            <w:pPr>
              <w:pStyle w:val="TableParagraph"/>
              <w:spacing w:before="113"/>
              <w:ind w:left="201"/>
              <w:rPr>
                <w:sz w:val="20"/>
              </w:rPr>
            </w:pPr>
            <w:r>
              <w:rPr>
                <w:sz w:val="20"/>
              </w:rPr>
              <w:t>1.1.</w:t>
            </w:r>
          </w:p>
        </w:tc>
        <w:tc>
          <w:tcPr>
            <w:tcW w:w="3829" w:type="dxa"/>
            <w:vMerge w:val="restart"/>
          </w:tcPr>
          <w:p w:rsidR="000E39AD" w:rsidRDefault="00F91657">
            <w:pPr>
              <w:pStyle w:val="TableParagraph"/>
              <w:spacing w:before="113"/>
              <w:ind w:left="438" w:right="395"/>
              <w:jc w:val="center"/>
              <w:rPr>
                <w:sz w:val="20"/>
              </w:rPr>
            </w:pPr>
            <w:r>
              <w:rPr>
                <w:sz w:val="20"/>
              </w:rPr>
              <w:t>Бег на 60 м</w:t>
            </w:r>
          </w:p>
        </w:tc>
        <w:tc>
          <w:tcPr>
            <w:tcW w:w="1985" w:type="dxa"/>
            <w:vMerge w:val="restart"/>
          </w:tcPr>
          <w:p w:rsidR="000E39AD" w:rsidRDefault="00F91657">
            <w:pPr>
              <w:pStyle w:val="TableParagraph"/>
              <w:spacing w:before="113"/>
              <w:ind w:left="8"/>
              <w:jc w:val="center"/>
              <w:rPr>
                <w:sz w:val="20"/>
              </w:rPr>
            </w:pPr>
            <w:r>
              <w:rPr>
                <w:w w:val="99"/>
                <w:sz w:val="20"/>
              </w:rPr>
              <w:t>с</w:t>
            </w:r>
          </w:p>
        </w:tc>
        <w:tc>
          <w:tcPr>
            <w:tcW w:w="1453" w:type="dxa"/>
            <w:tcBorders>
              <w:right w:val="nil"/>
            </w:tcBorders>
          </w:tcPr>
          <w:p w:rsidR="000E39AD" w:rsidRDefault="000E39AD">
            <w:pPr>
              <w:pStyle w:val="TableParagraph"/>
              <w:rPr>
                <w:sz w:val="16"/>
              </w:rPr>
            </w:pPr>
          </w:p>
        </w:tc>
        <w:tc>
          <w:tcPr>
            <w:tcW w:w="1169" w:type="dxa"/>
            <w:tcBorders>
              <w:left w:val="nil"/>
              <w:right w:val="nil"/>
            </w:tcBorders>
          </w:tcPr>
          <w:p w:rsidR="000E39AD" w:rsidRDefault="00F91657">
            <w:pPr>
              <w:pStyle w:val="TableParagraph"/>
              <w:spacing w:line="210" w:lineRule="exact"/>
              <w:ind w:left="32"/>
              <w:rPr>
                <w:sz w:val="20"/>
              </w:rPr>
            </w:pPr>
            <w:r>
              <w:rPr>
                <w:sz w:val="20"/>
              </w:rPr>
              <w:t>не более</w:t>
            </w:r>
          </w:p>
        </w:tc>
        <w:tc>
          <w:tcPr>
            <w:tcW w:w="1062"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2" w:type="dxa"/>
            <w:gridSpan w:val="2"/>
          </w:tcPr>
          <w:p w:rsidR="000E39AD" w:rsidRDefault="000E39AD">
            <w:pPr>
              <w:pStyle w:val="TableParagraph"/>
              <w:rPr>
                <w:sz w:val="16"/>
              </w:rPr>
            </w:pPr>
          </w:p>
        </w:tc>
        <w:tc>
          <w:tcPr>
            <w:tcW w:w="1062" w:type="dxa"/>
          </w:tcPr>
          <w:p w:rsidR="000E39AD" w:rsidRDefault="000E39AD">
            <w:pPr>
              <w:pStyle w:val="TableParagraph"/>
              <w:rPr>
                <w:sz w:val="16"/>
              </w:rPr>
            </w:pPr>
          </w:p>
        </w:tc>
      </w:tr>
      <w:tr w:rsidR="000E39AD">
        <w:trPr>
          <w:trHeight w:val="229"/>
        </w:trPr>
        <w:tc>
          <w:tcPr>
            <w:tcW w:w="708" w:type="dxa"/>
            <w:vMerge w:val="restart"/>
          </w:tcPr>
          <w:p w:rsidR="000E39AD" w:rsidRDefault="00F91657">
            <w:pPr>
              <w:pStyle w:val="TableParagraph"/>
              <w:spacing w:before="113"/>
              <w:ind w:left="201"/>
              <w:rPr>
                <w:sz w:val="20"/>
              </w:rPr>
            </w:pPr>
            <w:r>
              <w:rPr>
                <w:sz w:val="20"/>
              </w:rPr>
              <w:t>1.2.</w:t>
            </w:r>
          </w:p>
        </w:tc>
        <w:tc>
          <w:tcPr>
            <w:tcW w:w="3829" w:type="dxa"/>
            <w:vMerge w:val="restart"/>
          </w:tcPr>
          <w:p w:rsidR="000E39AD" w:rsidRDefault="00F91657">
            <w:pPr>
              <w:pStyle w:val="TableParagraph"/>
              <w:spacing w:before="113"/>
              <w:ind w:left="438" w:right="392"/>
              <w:jc w:val="center"/>
              <w:rPr>
                <w:sz w:val="20"/>
              </w:rPr>
            </w:pPr>
            <w:r>
              <w:rPr>
                <w:sz w:val="20"/>
              </w:rPr>
              <w:t>Бег на 2000 м</w:t>
            </w:r>
          </w:p>
        </w:tc>
        <w:tc>
          <w:tcPr>
            <w:tcW w:w="1985" w:type="dxa"/>
            <w:vMerge w:val="restart"/>
          </w:tcPr>
          <w:p w:rsidR="000E39AD" w:rsidRDefault="00F91657">
            <w:pPr>
              <w:pStyle w:val="TableParagraph"/>
              <w:spacing w:before="113"/>
              <w:ind w:left="705" w:right="700"/>
              <w:jc w:val="center"/>
              <w:rPr>
                <w:sz w:val="20"/>
              </w:rPr>
            </w:pPr>
            <w:r>
              <w:rPr>
                <w:sz w:val="20"/>
              </w:rPr>
              <w:t>мин, с</w:t>
            </w:r>
          </w:p>
        </w:tc>
        <w:tc>
          <w:tcPr>
            <w:tcW w:w="3684" w:type="dxa"/>
            <w:gridSpan w:val="3"/>
          </w:tcPr>
          <w:p w:rsidR="000E39AD" w:rsidRDefault="00F91657">
            <w:pPr>
              <w:pStyle w:val="TableParagraph"/>
              <w:spacing w:line="210" w:lineRule="exact"/>
              <w:ind w:left="1396" w:right="1387"/>
              <w:jc w:val="center"/>
              <w:rPr>
                <w:sz w:val="20"/>
              </w:rPr>
            </w:pPr>
            <w:r>
              <w:rPr>
                <w:sz w:val="20"/>
              </w:rPr>
              <w:t>не более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2" w:type="dxa"/>
            <w:gridSpan w:val="2"/>
          </w:tcPr>
          <w:p w:rsidR="000E39AD" w:rsidRDefault="00F91657">
            <w:pPr>
              <w:pStyle w:val="TableParagraph"/>
              <w:spacing w:line="211" w:lineRule="exact"/>
              <w:ind w:left="981" w:right="972"/>
              <w:jc w:val="center"/>
              <w:rPr>
                <w:sz w:val="20"/>
              </w:rPr>
            </w:pPr>
            <w:r>
              <w:rPr>
                <w:sz w:val="20"/>
              </w:rPr>
              <w:t>8.10</w:t>
            </w:r>
          </w:p>
        </w:tc>
        <w:tc>
          <w:tcPr>
            <w:tcW w:w="1062" w:type="dxa"/>
          </w:tcPr>
          <w:p w:rsidR="000E39AD" w:rsidRDefault="00F91657">
            <w:pPr>
              <w:pStyle w:val="TableParagraph"/>
              <w:spacing w:line="211" w:lineRule="exact"/>
              <w:ind w:left="136" w:right="129"/>
              <w:jc w:val="center"/>
              <w:rPr>
                <w:sz w:val="20"/>
              </w:rPr>
            </w:pPr>
            <w:r>
              <w:rPr>
                <w:sz w:val="20"/>
              </w:rPr>
              <w:t>10.00</w:t>
            </w:r>
          </w:p>
        </w:tc>
      </w:tr>
      <w:tr w:rsidR="000E39AD">
        <w:trPr>
          <w:trHeight w:val="230"/>
        </w:trPr>
        <w:tc>
          <w:tcPr>
            <w:tcW w:w="708" w:type="dxa"/>
            <w:vMerge w:val="restart"/>
          </w:tcPr>
          <w:p w:rsidR="000E39AD" w:rsidRDefault="00F91657">
            <w:pPr>
              <w:pStyle w:val="TableParagraph"/>
              <w:spacing w:before="113"/>
              <w:ind w:left="201"/>
              <w:rPr>
                <w:sz w:val="20"/>
              </w:rPr>
            </w:pPr>
            <w:r>
              <w:rPr>
                <w:sz w:val="20"/>
              </w:rPr>
              <w:t>1.3.</w:t>
            </w:r>
          </w:p>
        </w:tc>
        <w:tc>
          <w:tcPr>
            <w:tcW w:w="3829" w:type="dxa"/>
            <w:vMerge w:val="restart"/>
          </w:tcPr>
          <w:p w:rsidR="000E39AD" w:rsidRDefault="00F91657">
            <w:pPr>
              <w:pStyle w:val="TableParagraph"/>
              <w:spacing w:line="230" w:lineRule="exact"/>
              <w:ind w:left="1029" w:right="652" w:hanging="257"/>
              <w:rPr>
                <w:sz w:val="20"/>
              </w:rPr>
            </w:pPr>
            <w:r>
              <w:rPr>
                <w:sz w:val="20"/>
              </w:rPr>
              <w:t>Сгибание и разгибание рук в упоре лежа на полу</w:t>
            </w:r>
          </w:p>
        </w:tc>
        <w:tc>
          <w:tcPr>
            <w:tcW w:w="1985" w:type="dxa"/>
            <w:vMerge w:val="restart"/>
          </w:tcPr>
          <w:p w:rsidR="000E39AD" w:rsidRDefault="00F91657">
            <w:pPr>
              <w:pStyle w:val="TableParagraph"/>
              <w:spacing w:before="113"/>
              <w:ind w:left="350"/>
              <w:rPr>
                <w:sz w:val="20"/>
              </w:rPr>
            </w:pPr>
            <w:r>
              <w:rPr>
                <w:sz w:val="20"/>
              </w:rPr>
              <w:t>количество раз</w:t>
            </w:r>
          </w:p>
        </w:tc>
        <w:tc>
          <w:tcPr>
            <w:tcW w:w="3684" w:type="dxa"/>
            <w:gridSpan w:val="3"/>
          </w:tcPr>
          <w:p w:rsidR="000E39AD" w:rsidRDefault="00F91657">
            <w:pPr>
              <w:pStyle w:val="TableParagraph"/>
              <w:spacing w:line="210" w:lineRule="exact"/>
              <w:ind w:left="1397" w:right="1386"/>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2" w:type="dxa"/>
            <w:gridSpan w:val="2"/>
          </w:tcPr>
          <w:p w:rsidR="000E39AD" w:rsidRDefault="00F91657">
            <w:pPr>
              <w:pStyle w:val="TableParagraph"/>
              <w:spacing w:line="210" w:lineRule="exact"/>
              <w:ind w:left="981" w:right="972"/>
              <w:jc w:val="center"/>
              <w:rPr>
                <w:sz w:val="20"/>
              </w:rPr>
            </w:pPr>
            <w:r>
              <w:rPr>
                <w:sz w:val="20"/>
              </w:rPr>
              <w:t>45</w:t>
            </w:r>
          </w:p>
        </w:tc>
        <w:tc>
          <w:tcPr>
            <w:tcW w:w="1062" w:type="dxa"/>
          </w:tcPr>
          <w:p w:rsidR="000E39AD" w:rsidRDefault="00F91657">
            <w:pPr>
              <w:pStyle w:val="TableParagraph"/>
              <w:spacing w:line="210" w:lineRule="exact"/>
              <w:ind w:left="136" w:right="129"/>
              <w:jc w:val="center"/>
              <w:rPr>
                <w:sz w:val="20"/>
              </w:rPr>
            </w:pPr>
            <w:r>
              <w:rPr>
                <w:sz w:val="20"/>
              </w:rPr>
              <w:t>35</w:t>
            </w:r>
          </w:p>
        </w:tc>
      </w:tr>
      <w:tr w:rsidR="000E39AD">
        <w:trPr>
          <w:trHeight w:val="230"/>
        </w:trPr>
        <w:tc>
          <w:tcPr>
            <w:tcW w:w="708" w:type="dxa"/>
            <w:vMerge w:val="restart"/>
          </w:tcPr>
          <w:p w:rsidR="000E39AD" w:rsidRDefault="00F91657">
            <w:pPr>
              <w:pStyle w:val="TableParagraph"/>
              <w:spacing w:before="113"/>
              <w:ind w:left="201"/>
              <w:rPr>
                <w:sz w:val="20"/>
              </w:rPr>
            </w:pPr>
            <w:r>
              <w:rPr>
                <w:sz w:val="20"/>
              </w:rPr>
              <w:t>1.4.</w:t>
            </w:r>
          </w:p>
        </w:tc>
        <w:tc>
          <w:tcPr>
            <w:tcW w:w="3829" w:type="dxa"/>
            <w:vMerge w:val="restart"/>
          </w:tcPr>
          <w:p w:rsidR="000E39AD" w:rsidRDefault="00F91657">
            <w:pPr>
              <w:pStyle w:val="TableParagraph"/>
              <w:spacing w:line="230" w:lineRule="exact"/>
              <w:ind w:left="1397" w:right="424" w:hanging="906"/>
              <w:rPr>
                <w:sz w:val="20"/>
              </w:rPr>
            </w:pPr>
            <w:r>
              <w:rPr>
                <w:sz w:val="20"/>
              </w:rPr>
              <w:t>Подтягивание из виса на высокой перекладине</w:t>
            </w:r>
          </w:p>
        </w:tc>
        <w:tc>
          <w:tcPr>
            <w:tcW w:w="1985" w:type="dxa"/>
            <w:vMerge w:val="restart"/>
          </w:tcPr>
          <w:p w:rsidR="000E39AD" w:rsidRDefault="00F91657">
            <w:pPr>
              <w:pStyle w:val="TableParagraph"/>
              <w:spacing w:before="113"/>
              <w:ind w:left="350"/>
              <w:rPr>
                <w:sz w:val="20"/>
              </w:rPr>
            </w:pPr>
            <w:r>
              <w:rPr>
                <w:sz w:val="20"/>
              </w:rPr>
              <w:t>количество раз</w:t>
            </w:r>
          </w:p>
        </w:tc>
        <w:tc>
          <w:tcPr>
            <w:tcW w:w="3684" w:type="dxa"/>
            <w:gridSpan w:val="3"/>
          </w:tcPr>
          <w:p w:rsidR="000E39AD" w:rsidRDefault="00F91657">
            <w:pPr>
              <w:pStyle w:val="TableParagraph"/>
              <w:spacing w:line="210" w:lineRule="exact"/>
              <w:ind w:left="1397" w:right="1386"/>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2" w:type="dxa"/>
            <w:gridSpan w:val="2"/>
          </w:tcPr>
          <w:p w:rsidR="000E39AD" w:rsidRDefault="00F91657">
            <w:pPr>
              <w:pStyle w:val="TableParagraph"/>
              <w:spacing w:line="210" w:lineRule="exact"/>
              <w:ind w:left="981" w:right="972"/>
              <w:jc w:val="center"/>
              <w:rPr>
                <w:sz w:val="20"/>
              </w:rPr>
            </w:pPr>
            <w:r>
              <w:rPr>
                <w:sz w:val="20"/>
              </w:rPr>
              <w:t>12</w:t>
            </w:r>
          </w:p>
        </w:tc>
        <w:tc>
          <w:tcPr>
            <w:tcW w:w="1062" w:type="dxa"/>
          </w:tcPr>
          <w:p w:rsidR="000E39AD" w:rsidRDefault="00F91657">
            <w:pPr>
              <w:pStyle w:val="TableParagraph"/>
              <w:spacing w:line="210" w:lineRule="exact"/>
              <w:ind w:left="6"/>
              <w:jc w:val="center"/>
              <w:rPr>
                <w:sz w:val="20"/>
              </w:rPr>
            </w:pPr>
            <w:r>
              <w:rPr>
                <w:w w:val="99"/>
                <w:sz w:val="20"/>
              </w:rPr>
              <w:t>8</w:t>
            </w:r>
          </w:p>
        </w:tc>
      </w:tr>
      <w:tr w:rsidR="000E39AD">
        <w:trPr>
          <w:trHeight w:val="230"/>
        </w:trPr>
        <w:tc>
          <w:tcPr>
            <w:tcW w:w="708" w:type="dxa"/>
            <w:vMerge w:val="restart"/>
          </w:tcPr>
          <w:p w:rsidR="000E39AD" w:rsidRDefault="000E39AD">
            <w:pPr>
              <w:pStyle w:val="TableParagraph"/>
              <w:spacing w:before="5"/>
              <w:rPr>
                <w:b/>
                <w:sz w:val="19"/>
              </w:rPr>
            </w:pPr>
          </w:p>
          <w:p w:rsidR="000E39AD" w:rsidRDefault="00F91657">
            <w:pPr>
              <w:pStyle w:val="TableParagraph"/>
              <w:ind w:left="201"/>
              <w:rPr>
                <w:sz w:val="20"/>
              </w:rPr>
            </w:pPr>
            <w:r>
              <w:rPr>
                <w:sz w:val="20"/>
              </w:rPr>
              <w:t>1.5.</w:t>
            </w:r>
          </w:p>
        </w:tc>
        <w:tc>
          <w:tcPr>
            <w:tcW w:w="3829" w:type="dxa"/>
            <w:vMerge w:val="restart"/>
          </w:tcPr>
          <w:p w:rsidR="000E39AD" w:rsidRDefault="00F91657">
            <w:pPr>
              <w:pStyle w:val="TableParagraph"/>
              <w:ind w:left="438" w:right="390"/>
              <w:jc w:val="center"/>
              <w:rPr>
                <w:sz w:val="20"/>
              </w:rPr>
            </w:pPr>
            <w:r>
              <w:rPr>
                <w:sz w:val="20"/>
              </w:rPr>
              <w:t>Наклон вперед из положения стоя на гимнастической скамье</w:t>
            </w:r>
          </w:p>
          <w:p w:rsidR="000E39AD" w:rsidRDefault="00F91657">
            <w:pPr>
              <w:pStyle w:val="TableParagraph"/>
              <w:spacing w:line="215" w:lineRule="exact"/>
              <w:ind w:left="438" w:right="396"/>
              <w:jc w:val="center"/>
              <w:rPr>
                <w:sz w:val="20"/>
              </w:rPr>
            </w:pPr>
            <w:r>
              <w:rPr>
                <w:sz w:val="20"/>
              </w:rPr>
              <w:t>(от уровня скамьи)</w:t>
            </w:r>
          </w:p>
        </w:tc>
        <w:tc>
          <w:tcPr>
            <w:tcW w:w="1985" w:type="dxa"/>
            <w:vMerge w:val="restart"/>
          </w:tcPr>
          <w:p w:rsidR="000E39AD" w:rsidRDefault="000E39AD">
            <w:pPr>
              <w:pStyle w:val="TableParagraph"/>
              <w:spacing w:before="5"/>
              <w:rPr>
                <w:b/>
                <w:sz w:val="19"/>
              </w:rPr>
            </w:pPr>
          </w:p>
          <w:p w:rsidR="000E39AD" w:rsidRDefault="00F91657">
            <w:pPr>
              <w:pStyle w:val="TableParagraph"/>
              <w:ind w:left="705" w:right="700"/>
              <w:jc w:val="center"/>
              <w:rPr>
                <w:sz w:val="20"/>
              </w:rPr>
            </w:pPr>
            <w:r>
              <w:rPr>
                <w:sz w:val="20"/>
              </w:rPr>
              <w:t>см</w:t>
            </w:r>
          </w:p>
        </w:tc>
        <w:tc>
          <w:tcPr>
            <w:tcW w:w="3684" w:type="dxa"/>
            <w:gridSpan w:val="3"/>
          </w:tcPr>
          <w:p w:rsidR="000E39AD" w:rsidRDefault="00F91657">
            <w:pPr>
              <w:pStyle w:val="TableParagraph"/>
              <w:spacing w:line="210" w:lineRule="exact"/>
              <w:ind w:left="1397" w:right="1386"/>
              <w:jc w:val="center"/>
              <w:rPr>
                <w:sz w:val="20"/>
              </w:rPr>
            </w:pPr>
            <w:r>
              <w:rPr>
                <w:sz w:val="20"/>
              </w:rPr>
              <w:t>не менее</w:t>
            </w:r>
          </w:p>
        </w:tc>
      </w:tr>
      <w:tr w:rsidR="000E39AD">
        <w:trPr>
          <w:trHeight w:val="448"/>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2" w:type="dxa"/>
            <w:gridSpan w:val="2"/>
          </w:tcPr>
          <w:p w:rsidR="000E39AD" w:rsidRDefault="00F91657">
            <w:pPr>
              <w:pStyle w:val="TableParagraph"/>
              <w:spacing w:before="103"/>
              <w:ind w:left="981" w:right="972"/>
              <w:jc w:val="center"/>
              <w:rPr>
                <w:sz w:val="20"/>
              </w:rPr>
            </w:pPr>
            <w:r>
              <w:rPr>
                <w:sz w:val="20"/>
              </w:rPr>
              <w:t>+11</w:t>
            </w:r>
          </w:p>
        </w:tc>
        <w:tc>
          <w:tcPr>
            <w:tcW w:w="1062" w:type="dxa"/>
          </w:tcPr>
          <w:p w:rsidR="000E39AD" w:rsidRDefault="00F91657">
            <w:pPr>
              <w:pStyle w:val="TableParagraph"/>
              <w:spacing w:before="103"/>
              <w:ind w:left="137" w:right="129"/>
              <w:jc w:val="center"/>
              <w:rPr>
                <w:sz w:val="20"/>
              </w:rPr>
            </w:pPr>
            <w:r>
              <w:rPr>
                <w:sz w:val="20"/>
              </w:rPr>
              <w:t>+15</w:t>
            </w:r>
          </w:p>
        </w:tc>
      </w:tr>
      <w:tr w:rsidR="000E39AD">
        <w:trPr>
          <w:trHeight w:val="230"/>
        </w:trPr>
        <w:tc>
          <w:tcPr>
            <w:tcW w:w="708" w:type="dxa"/>
            <w:vMerge w:val="restart"/>
          </w:tcPr>
          <w:p w:rsidR="000E39AD" w:rsidRDefault="00F91657">
            <w:pPr>
              <w:pStyle w:val="TableParagraph"/>
              <w:spacing w:before="113"/>
              <w:ind w:left="201"/>
              <w:rPr>
                <w:sz w:val="20"/>
              </w:rPr>
            </w:pPr>
            <w:r>
              <w:rPr>
                <w:sz w:val="20"/>
              </w:rPr>
              <w:t>1.6.</w:t>
            </w:r>
          </w:p>
        </w:tc>
        <w:tc>
          <w:tcPr>
            <w:tcW w:w="3829" w:type="dxa"/>
            <w:vMerge w:val="restart"/>
          </w:tcPr>
          <w:p w:rsidR="000E39AD" w:rsidRDefault="00F91657">
            <w:pPr>
              <w:pStyle w:val="TableParagraph"/>
              <w:spacing w:before="113"/>
              <w:ind w:left="969"/>
              <w:rPr>
                <w:sz w:val="20"/>
              </w:rPr>
            </w:pPr>
            <w:r>
              <w:rPr>
                <w:sz w:val="20"/>
              </w:rPr>
              <w:t>Челночный бег 3x10 м</w:t>
            </w:r>
          </w:p>
        </w:tc>
        <w:tc>
          <w:tcPr>
            <w:tcW w:w="1985" w:type="dxa"/>
            <w:vMerge w:val="restart"/>
          </w:tcPr>
          <w:p w:rsidR="000E39AD" w:rsidRDefault="00F91657">
            <w:pPr>
              <w:pStyle w:val="TableParagraph"/>
              <w:spacing w:before="113"/>
              <w:ind w:left="8"/>
              <w:jc w:val="center"/>
              <w:rPr>
                <w:sz w:val="20"/>
              </w:rPr>
            </w:pPr>
            <w:r>
              <w:rPr>
                <w:w w:val="99"/>
                <w:sz w:val="20"/>
              </w:rPr>
              <w:t>с</w:t>
            </w:r>
          </w:p>
        </w:tc>
        <w:tc>
          <w:tcPr>
            <w:tcW w:w="1453" w:type="dxa"/>
            <w:tcBorders>
              <w:right w:val="nil"/>
            </w:tcBorders>
          </w:tcPr>
          <w:p w:rsidR="000E39AD" w:rsidRDefault="000E39AD">
            <w:pPr>
              <w:pStyle w:val="TableParagraph"/>
              <w:rPr>
                <w:sz w:val="16"/>
              </w:rPr>
            </w:pPr>
          </w:p>
        </w:tc>
        <w:tc>
          <w:tcPr>
            <w:tcW w:w="1169" w:type="dxa"/>
            <w:tcBorders>
              <w:left w:val="nil"/>
              <w:right w:val="nil"/>
            </w:tcBorders>
          </w:tcPr>
          <w:p w:rsidR="000E39AD" w:rsidRDefault="00F91657">
            <w:pPr>
              <w:pStyle w:val="TableParagraph"/>
              <w:spacing w:line="210" w:lineRule="exact"/>
              <w:ind w:left="32"/>
              <w:rPr>
                <w:sz w:val="20"/>
              </w:rPr>
            </w:pPr>
            <w:r>
              <w:rPr>
                <w:sz w:val="20"/>
              </w:rPr>
              <w:t>не более</w:t>
            </w:r>
          </w:p>
        </w:tc>
        <w:tc>
          <w:tcPr>
            <w:tcW w:w="1062"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2" w:type="dxa"/>
            <w:gridSpan w:val="2"/>
          </w:tcPr>
          <w:p w:rsidR="000E39AD" w:rsidRDefault="000E39AD">
            <w:pPr>
              <w:pStyle w:val="TableParagraph"/>
              <w:rPr>
                <w:sz w:val="16"/>
              </w:rPr>
            </w:pPr>
          </w:p>
        </w:tc>
        <w:tc>
          <w:tcPr>
            <w:tcW w:w="1062" w:type="dxa"/>
          </w:tcPr>
          <w:p w:rsidR="000E39AD" w:rsidRDefault="000E39AD">
            <w:pPr>
              <w:pStyle w:val="TableParagraph"/>
              <w:rPr>
                <w:sz w:val="16"/>
              </w:rPr>
            </w:pPr>
          </w:p>
        </w:tc>
      </w:tr>
      <w:tr w:rsidR="000E39AD">
        <w:trPr>
          <w:trHeight w:val="230"/>
        </w:trPr>
        <w:tc>
          <w:tcPr>
            <w:tcW w:w="708" w:type="dxa"/>
            <w:vMerge w:val="restart"/>
          </w:tcPr>
          <w:p w:rsidR="000E39AD" w:rsidRDefault="00F91657">
            <w:pPr>
              <w:pStyle w:val="TableParagraph"/>
              <w:spacing w:before="113"/>
              <w:ind w:left="201"/>
              <w:rPr>
                <w:sz w:val="20"/>
              </w:rPr>
            </w:pPr>
            <w:r>
              <w:rPr>
                <w:sz w:val="20"/>
              </w:rPr>
              <w:t>1.7.</w:t>
            </w:r>
          </w:p>
        </w:tc>
        <w:tc>
          <w:tcPr>
            <w:tcW w:w="3829" w:type="dxa"/>
            <w:vMerge w:val="restart"/>
          </w:tcPr>
          <w:p w:rsidR="000E39AD" w:rsidRDefault="00F91657">
            <w:pPr>
              <w:pStyle w:val="TableParagraph"/>
              <w:spacing w:line="230" w:lineRule="exact"/>
              <w:ind w:left="964" w:right="821" w:hanging="80"/>
              <w:rPr>
                <w:sz w:val="20"/>
              </w:rPr>
            </w:pPr>
            <w:r>
              <w:rPr>
                <w:sz w:val="20"/>
              </w:rPr>
              <w:t>Прыжок в длину с места толчком двумя ногами</w:t>
            </w:r>
          </w:p>
        </w:tc>
        <w:tc>
          <w:tcPr>
            <w:tcW w:w="1985" w:type="dxa"/>
            <w:vMerge w:val="restart"/>
          </w:tcPr>
          <w:p w:rsidR="000E39AD" w:rsidRDefault="00F91657">
            <w:pPr>
              <w:pStyle w:val="TableParagraph"/>
              <w:spacing w:before="113"/>
              <w:ind w:left="705" w:right="700"/>
              <w:jc w:val="center"/>
              <w:rPr>
                <w:sz w:val="20"/>
              </w:rPr>
            </w:pPr>
            <w:r>
              <w:rPr>
                <w:sz w:val="20"/>
              </w:rPr>
              <w:t>см</w:t>
            </w:r>
          </w:p>
        </w:tc>
        <w:tc>
          <w:tcPr>
            <w:tcW w:w="3684" w:type="dxa"/>
            <w:gridSpan w:val="3"/>
          </w:tcPr>
          <w:p w:rsidR="000E39AD" w:rsidRDefault="00F91657">
            <w:pPr>
              <w:pStyle w:val="TableParagraph"/>
              <w:spacing w:line="210" w:lineRule="exact"/>
              <w:ind w:left="1397" w:right="1386"/>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2" w:type="dxa"/>
            <w:gridSpan w:val="2"/>
          </w:tcPr>
          <w:p w:rsidR="000E39AD" w:rsidRDefault="00F91657">
            <w:pPr>
              <w:pStyle w:val="TableParagraph"/>
              <w:spacing w:line="210" w:lineRule="exact"/>
              <w:ind w:left="981" w:right="972"/>
              <w:jc w:val="center"/>
              <w:rPr>
                <w:sz w:val="20"/>
              </w:rPr>
            </w:pPr>
            <w:r>
              <w:rPr>
                <w:sz w:val="20"/>
              </w:rPr>
              <w:t>215</w:t>
            </w:r>
          </w:p>
        </w:tc>
        <w:tc>
          <w:tcPr>
            <w:tcW w:w="1062" w:type="dxa"/>
          </w:tcPr>
          <w:p w:rsidR="000E39AD" w:rsidRDefault="00F91657">
            <w:pPr>
              <w:pStyle w:val="TableParagraph"/>
              <w:spacing w:line="210" w:lineRule="exact"/>
              <w:ind w:left="136" w:right="129"/>
              <w:jc w:val="center"/>
              <w:rPr>
                <w:sz w:val="20"/>
              </w:rPr>
            </w:pPr>
            <w:r>
              <w:rPr>
                <w:sz w:val="20"/>
              </w:rPr>
              <w:t>180</w:t>
            </w:r>
          </w:p>
        </w:tc>
      </w:tr>
      <w:tr w:rsidR="000E39AD">
        <w:trPr>
          <w:trHeight w:val="230"/>
        </w:trPr>
        <w:tc>
          <w:tcPr>
            <w:tcW w:w="708" w:type="dxa"/>
            <w:vMerge w:val="restart"/>
          </w:tcPr>
          <w:p w:rsidR="000E39AD" w:rsidRDefault="00F91657">
            <w:pPr>
              <w:pStyle w:val="TableParagraph"/>
              <w:spacing w:before="113"/>
              <w:ind w:left="201"/>
              <w:rPr>
                <w:sz w:val="20"/>
              </w:rPr>
            </w:pPr>
            <w:r>
              <w:rPr>
                <w:sz w:val="20"/>
              </w:rPr>
              <w:t>1.8.</w:t>
            </w:r>
          </w:p>
        </w:tc>
        <w:tc>
          <w:tcPr>
            <w:tcW w:w="3829" w:type="dxa"/>
            <w:vMerge w:val="restart"/>
          </w:tcPr>
          <w:p w:rsidR="000E39AD" w:rsidRDefault="00F91657">
            <w:pPr>
              <w:pStyle w:val="TableParagraph"/>
              <w:spacing w:line="230" w:lineRule="exact"/>
              <w:ind w:left="882" w:hanging="543"/>
              <w:rPr>
                <w:sz w:val="20"/>
              </w:rPr>
            </w:pPr>
            <w:r>
              <w:rPr>
                <w:sz w:val="20"/>
              </w:rPr>
              <w:t>Поднимание туловища из положения лежа на спине (за 1 мин)</w:t>
            </w:r>
          </w:p>
        </w:tc>
        <w:tc>
          <w:tcPr>
            <w:tcW w:w="1985" w:type="dxa"/>
            <w:vMerge w:val="restart"/>
          </w:tcPr>
          <w:p w:rsidR="000E39AD" w:rsidRDefault="00F91657">
            <w:pPr>
              <w:pStyle w:val="TableParagraph"/>
              <w:spacing w:before="113"/>
              <w:ind w:left="350"/>
              <w:rPr>
                <w:sz w:val="20"/>
              </w:rPr>
            </w:pPr>
            <w:r>
              <w:rPr>
                <w:sz w:val="20"/>
              </w:rPr>
              <w:t>количество раз</w:t>
            </w:r>
          </w:p>
        </w:tc>
        <w:tc>
          <w:tcPr>
            <w:tcW w:w="3684" w:type="dxa"/>
            <w:gridSpan w:val="3"/>
          </w:tcPr>
          <w:p w:rsidR="000E39AD" w:rsidRDefault="00F91657">
            <w:pPr>
              <w:pStyle w:val="TableParagraph"/>
              <w:spacing w:line="210" w:lineRule="exact"/>
              <w:ind w:left="1397" w:right="1386"/>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2" w:type="dxa"/>
            <w:gridSpan w:val="2"/>
          </w:tcPr>
          <w:p w:rsidR="000E39AD" w:rsidRDefault="00F91657">
            <w:pPr>
              <w:pStyle w:val="TableParagraph"/>
              <w:spacing w:line="210" w:lineRule="exact"/>
              <w:ind w:left="981" w:right="972"/>
              <w:jc w:val="center"/>
              <w:rPr>
                <w:sz w:val="20"/>
              </w:rPr>
            </w:pPr>
            <w:r>
              <w:rPr>
                <w:sz w:val="20"/>
              </w:rPr>
              <w:t>49</w:t>
            </w:r>
          </w:p>
        </w:tc>
        <w:tc>
          <w:tcPr>
            <w:tcW w:w="1062" w:type="dxa"/>
          </w:tcPr>
          <w:p w:rsidR="000E39AD" w:rsidRDefault="00F91657">
            <w:pPr>
              <w:pStyle w:val="TableParagraph"/>
              <w:spacing w:line="210" w:lineRule="exact"/>
              <w:ind w:left="136" w:right="129"/>
              <w:jc w:val="center"/>
              <w:rPr>
                <w:sz w:val="20"/>
              </w:rPr>
            </w:pPr>
            <w:r>
              <w:rPr>
                <w:sz w:val="20"/>
              </w:rPr>
              <w:t>43</w:t>
            </w:r>
          </w:p>
        </w:tc>
      </w:tr>
      <w:tr w:rsidR="000E39AD">
        <w:trPr>
          <w:trHeight w:val="230"/>
        </w:trPr>
        <w:tc>
          <w:tcPr>
            <w:tcW w:w="708" w:type="dxa"/>
            <w:vMerge w:val="restart"/>
          </w:tcPr>
          <w:p w:rsidR="000E39AD" w:rsidRDefault="00F91657">
            <w:pPr>
              <w:pStyle w:val="TableParagraph"/>
              <w:spacing w:before="113"/>
              <w:ind w:left="201"/>
              <w:rPr>
                <w:sz w:val="20"/>
              </w:rPr>
            </w:pPr>
            <w:r>
              <w:rPr>
                <w:sz w:val="20"/>
              </w:rPr>
              <w:t>1.9.</w:t>
            </w:r>
          </w:p>
        </w:tc>
        <w:tc>
          <w:tcPr>
            <w:tcW w:w="3829" w:type="dxa"/>
            <w:vMerge w:val="restart"/>
          </w:tcPr>
          <w:p w:rsidR="000E39AD" w:rsidRDefault="00F91657">
            <w:pPr>
              <w:pStyle w:val="TableParagraph"/>
              <w:spacing w:before="113"/>
              <w:ind w:left="813"/>
              <w:rPr>
                <w:sz w:val="20"/>
              </w:rPr>
            </w:pPr>
            <w:r>
              <w:rPr>
                <w:sz w:val="20"/>
              </w:rPr>
              <w:t>Метание мяча весом 150 г</w:t>
            </w:r>
          </w:p>
        </w:tc>
        <w:tc>
          <w:tcPr>
            <w:tcW w:w="1985" w:type="dxa"/>
            <w:vMerge w:val="restart"/>
          </w:tcPr>
          <w:p w:rsidR="000E39AD" w:rsidRDefault="00F91657">
            <w:pPr>
              <w:pStyle w:val="TableParagraph"/>
              <w:spacing w:before="113"/>
              <w:ind w:left="8"/>
              <w:jc w:val="center"/>
              <w:rPr>
                <w:sz w:val="20"/>
              </w:rPr>
            </w:pPr>
            <w:r>
              <w:rPr>
                <w:w w:val="99"/>
                <w:sz w:val="20"/>
              </w:rPr>
              <w:t>м</w:t>
            </w:r>
          </w:p>
        </w:tc>
        <w:tc>
          <w:tcPr>
            <w:tcW w:w="1453" w:type="dxa"/>
            <w:tcBorders>
              <w:right w:val="nil"/>
            </w:tcBorders>
          </w:tcPr>
          <w:p w:rsidR="000E39AD" w:rsidRDefault="000E39AD">
            <w:pPr>
              <w:pStyle w:val="TableParagraph"/>
              <w:rPr>
                <w:sz w:val="16"/>
              </w:rPr>
            </w:pPr>
          </w:p>
        </w:tc>
        <w:tc>
          <w:tcPr>
            <w:tcW w:w="1169" w:type="dxa"/>
            <w:tcBorders>
              <w:left w:val="nil"/>
              <w:right w:val="nil"/>
            </w:tcBorders>
          </w:tcPr>
          <w:p w:rsidR="000E39AD" w:rsidRDefault="00F91657">
            <w:pPr>
              <w:pStyle w:val="TableParagraph"/>
              <w:spacing w:line="210" w:lineRule="exact"/>
              <w:ind w:left="23"/>
              <w:rPr>
                <w:sz w:val="20"/>
              </w:rPr>
            </w:pPr>
            <w:r>
              <w:rPr>
                <w:sz w:val="20"/>
              </w:rPr>
              <w:t>не менее</w:t>
            </w:r>
          </w:p>
        </w:tc>
        <w:tc>
          <w:tcPr>
            <w:tcW w:w="1062"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2" w:type="dxa"/>
            <w:gridSpan w:val="2"/>
          </w:tcPr>
          <w:p w:rsidR="000E39AD" w:rsidRDefault="000E39AD">
            <w:pPr>
              <w:pStyle w:val="TableParagraph"/>
              <w:rPr>
                <w:sz w:val="16"/>
              </w:rPr>
            </w:pPr>
          </w:p>
        </w:tc>
        <w:tc>
          <w:tcPr>
            <w:tcW w:w="1062" w:type="dxa"/>
          </w:tcPr>
          <w:p w:rsidR="000E39AD" w:rsidRDefault="000E39AD">
            <w:pPr>
              <w:pStyle w:val="TableParagraph"/>
              <w:rPr>
                <w:sz w:val="16"/>
              </w:rPr>
            </w:pPr>
          </w:p>
        </w:tc>
      </w:tr>
      <w:tr w:rsidR="000E39AD">
        <w:trPr>
          <w:trHeight w:val="568"/>
        </w:trPr>
        <w:tc>
          <w:tcPr>
            <w:tcW w:w="10206" w:type="dxa"/>
            <w:gridSpan w:val="6"/>
          </w:tcPr>
          <w:p w:rsidR="000E39AD" w:rsidRDefault="00F91657">
            <w:pPr>
              <w:pStyle w:val="TableParagraph"/>
              <w:spacing w:before="161"/>
              <w:ind w:left="1751"/>
              <w:rPr>
                <w:sz w:val="20"/>
              </w:rPr>
            </w:pPr>
            <w:r>
              <w:rPr>
                <w:sz w:val="20"/>
              </w:rPr>
              <w:t>2. Нормативы общей физической подготовки для возрастной группы 16-17 лет</w:t>
            </w:r>
          </w:p>
        </w:tc>
      </w:tr>
      <w:tr w:rsidR="000E39AD">
        <w:trPr>
          <w:trHeight w:val="230"/>
        </w:trPr>
        <w:tc>
          <w:tcPr>
            <w:tcW w:w="708" w:type="dxa"/>
            <w:vMerge w:val="restart"/>
          </w:tcPr>
          <w:p w:rsidR="000E39AD" w:rsidRDefault="00F91657">
            <w:pPr>
              <w:pStyle w:val="TableParagraph"/>
              <w:spacing w:before="113"/>
              <w:ind w:left="201"/>
              <w:rPr>
                <w:sz w:val="20"/>
              </w:rPr>
            </w:pPr>
            <w:r>
              <w:rPr>
                <w:sz w:val="20"/>
              </w:rPr>
              <w:t>2.1.</w:t>
            </w:r>
          </w:p>
        </w:tc>
        <w:tc>
          <w:tcPr>
            <w:tcW w:w="3829" w:type="dxa"/>
            <w:vMerge w:val="restart"/>
          </w:tcPr>
          <w:p w:rsidR="000E39AD" w:rsidRDefault="00F91657">
            <w:pPr>
              <w:pStyle w:val="TableParagraph"/>
              <w:spacing w:before="113"/>
              <w:ind w:left="438" w:right="395"/>
              <w:jc w:val="center"/>
              <w:rPr>
                <w:sz w:val="20"/>
              </w:rPr>
            </w:pPr>
            <w:r>
              <w:rPr>
                <w:sz w:val="20"/>
              </w:rPr>
              <w:t>Бег на 100 м</w:t>
            </w:r>
          </w:p>
        </w:tc>
        <w:tc>
          <w:tcPr>
            <w:tcW w:w="1985" w:type="dxa"/>
            <w:vMerge w:val="restart"/>
          </w:tcPr>
          <w:p w:rsidR="000E39AD" w:rsidRDefault="00F91657">
            <w:pPr>
              <w:pStyle w:val="TableParagraph"/>
              <w:spacing w:before="113"/>
              <w:ind w:left="8"/>
              <w:jc w:val="center"/>
              <w:rPr>
                <w:sz w:val="20"/>
              </w:rPr>
            </w:pPr>
            <w:r>
              <w:rPr>
                <w:w w:val="99"/>
                <w:sz w:val="20"/>
              </w:rPr>
              <w:t>с</w:t>
            </w:r>
          </w:p>
        </w:tc>
        <w:tc>
          <w:tcPr>
            <w:tcW w:w="3684" w:type="dxa"/>
            <w:gridSpan w:val="3"/>
          </w:tcPr>
          <w:p w:rsidR="000E39AD" w:rsidRDefault="00F91657">
            <w:pPr>
              <w:pStyle w:val="TableParagraph"/>
              <w:spacing w:line="210" w:lineRule="exact"/>
              <w:ind w:left="1396" w:right="1387"/>
              <w:jc w:val="center"/>
              <w:rPr>
                <w:sz w:val="20"/>
              </w:rPr>
            </w:pPr>
            <w:r>
              <w:rPr>
                <w:sz w:val="20"/>
              </w:rPr>
              <w:t>не более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2" w:type="dxa"/>
            <w:gridSpan w:val="2"/>
          </w:tcPr>
          <w:p w:rsidR="000E39AD" w:rsidRDefault="00F91657">
            <w:pPr>
              <w:pStyle w:val="TableParagraph"/>
              <w:spacing w:line="210" w:lineRule="exact"/>
              <w:ind w:left="981" w:right="972"/>
              <w:jc w:val="center"/>
              <w:rPr>
                <w:sz w:val="20"/>
              </w:rPr>
            </w:pPr>
            <w:r>
              <w:rPr>
                <w:sz w:val="20"/>
              </w:rPr>
              <w:t>13,4</w:t>
            </w:r>
          </w:p>
        </w:tc>
        <w:tc>
          <w:tcPr>
            <w:tcW w:w="1062" w:type="dxa"/>
          </w:tcPr>
          <w:p w:rsidR="000E39AD" w:rsidRDefault="00F91657">
            <w:pPr>
              <w:pStyle w:val="TableParagraph"/>
              <w:spacing w:line="210" w:lineRule="exact"/>
              <w:ind w:left="137" w:right="129"/>
              <w:jc w:val="center"/>
              <w:rPr>
                <w:sz w:val="20"/>
              </w:rPr>
            </w:pPr>
            <w:r>
              <w:rPr>
                <w:sz w:val="20"/>
              </w:rPr>
              <w:t>16,0</w:t>
            </w:r>
          </w:p>
        </w:tc>
      </w:tr>
      <w:tr w:rsidR="000E39AD">
        <w:trPr>
          <w:trHeight w:val="227"/>
        </w:trPr>
        <w:tc>
          <w:tcPr>
            <w:tcW w:w="708" w:type="dxa"/>
            <w:vMerge w:val="restart"/>
          </w:tcPr>
          <w:p w:rsidR="000E39AD" w:rsidRDefault="00F91657">
            <w:pPr>
              <w:pStyle w:val="TableParagraph"/>
              <w:spacing w:before="113"/>
              <w:ind w:left="201"/>
              <w:rPr>
                <w:sz w:val="20"/>
              </w:rPr>
            </w:pPr>
            <w:r>
              <w:rPr>
                <w:sz w:val="20"/>
              </w:rPr>
              <w:t>2.2.</w:t>
            </w:r>
          </w:p>
        </w:tc>
        <w:tc>
          <w:tcPr>
            <w:tcW w:w="3829" w:type="dxa"/>
            <w:vMerge w:val="restart"/>
          </w:tcPr>
          <w:p w:rsidR="000E39AD" w:rsidRDefault="00F91657">
            <w:pPr>
              <w:pStyle w:val="TableParagraph"/>
              <w:spacing w:before="113"/>
              <w:ind w:left="438" w:right="392"/>
              <w:jc w:val="center"/>
              <w:rPr>
                <w:sz w:val="20"/>
              </w:rPr>
            </w:pPr>
            <w:r>
              <w:rPr>
                <w:sz w:val="20"/>
              </w:rPr>
              <w:t>Бег на 2000 м</w:t>
            </w:r>
          </w:p>
        </w:tc>
        <w:tc>
          <w:tcPr>
            <w:tcW w:w="1985" w:type="dxa"/>
            <w:vMerge w:val="restart"/>
          </w:tcPr>
          <w:p w:rsidR="000E39AD" w:rsidRDefault="00F91657">
            <w:pPr>
              <w:pStyle w:val="TableParagraph"/>
              <w:spacing w:before="113"/>
              <w:ind w:left="705" w:right="700"/>
              <w:jc w:val="center"/>
              <w:rPr>
                <w:sz w:val="20"/>
              </w:rPr>
            </w:pPr>
            <w:r>
              <w:rPr>
                <w:sz w:val="20"/>
              </w:rPr>
              <w:t>мин, с</w:t>
            </w:r>
          </w:p>
        </w:tc>
        <w:tc>
          <w:tcPr>
            <w:tcW w:w="1453" w:type="dxa"/>
            <w:tcBorders>
              <w:right w:val="nil"/>
            </w:tcBorders>
          </w:tcPr>
          <w:p w:rsidR="000E39AD" w:rsidRDefault="000E39AD">
            <w:pPr>
              <w:pStyle w:val="TableParagraph"/>
              <w:rPr>
                <w:sz w:val="16"/>
              </w:rPr>
            </w:pPr>
          </w:p>
        </w:tc>
        <w:tc>
          <w:tcPr>
            <w:tcW w:w="1169" w:type="dxa"/>
            <w:tcBorders>
              <w:left w:val="nil"/>
              <w:right w:val="nil"/>
            </w:tcBorders>
          </w:tcPr>
          <w:p w:rsidR="000E39AD" w:rsidRDefault="00F91657">
            <w:pPr>
              <w:pStyle w:val="TableParagraph"/>
              <w:spacing w:line="208" w:lineRule="exact"/>
              <w:ind w:left="32"/>
              <w:rPr>
                <w:sz w:val="20"/>
              </w:rPr>
            </w:pPr>
            <w:r>
              <w:rPr>
                <w:sz w:val="20"/>
              </w:rPr>
              <w:t>не более</w:t>
            </w:r>
          </w:p>
        </w:tc>
        <w:tc>
          <w:tcPr>
            <w:tcW w:w="1062"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2" w:type="dxa"/>
            <w:gridSpan w:val="2"/>
          </w:tcPr>
          <w:p w:rsidR="000E39AD" w:rsidRDefault="000E39AD">
            <w:pPr>
              <w:pStyle w:val="TableParagraph"/>
              <w:rPr>
                <w:sz w:val="16"/>
              </w:rPr>
            </w:pPr>
          </w:p>
        </w:tc>
        <w:tc>
          <w:tcPr>
            <w:tcW w:w="1062" w:type="dxa"/>
          </w:tcPr>
          <w:p w:rsidR="000E39AD" w:rsidRDefault="000E39AD">
            <w:pPr>
              <w:pStyle w:val="TableParagraph"/>
              <w:rPr>
                <w:sz w:val="16"/>
              </w:rPr>
            </w:pPr>
          </w:p>
        </w:tc>
      </w:tr>
      <w:tr w:rsidR="000E39AD">
        <w:trPr>
          <w:trHeight w:val="230"/>
        </w:trPr>
        <w:tc>
          <w:tcPr>
            <w:tcW w:w="708" w:type="dxa"/>
            <w:vMerge w:val="restart"/>
          </w:tcPr>
          <w:p w:rsidR="000E39AD" w:rsidRDefault="00F91657">
            <w:pPr>
              <w:pStyle w:val="TableParagraph"/>
              <w:spacing w:before="115"/>
              <w:ind w:left="201"/>
              <w:rPr>
                <w:sz w:val="20"/>
              </w:rPr>
            </w:pPr>
            <w:r>
              <w:rPr>
                <w:sz w:val="20"/>
              </w:rPr>
              <w:t>2.3.</w:t>
            </w:r>
          </w:p>
        </w:tc>
        <w:tc>
          <w:tcPr>
            <w:tcW w:w="3829" w:type="dxa"/>
            <w:vMerge w:val="restart"/>
          </w:tcPr>
          <w:p w:rsidR="000E39AD" w:rsidRDefault="00F91657">
            <w:pPr>
              <w:pStyle w:val="TableParagraph"/>
              <w:spacing w:before="115"/>
              <w:ind w:left="438" w:right="392"/>
              <w:jc w:val="center"/>
              <w:rPr>
                <w:sz w:val="20"/>
              </w:rPr>
            </w:pPr>
            <w:r>
              <w:rPr>
                <w:sz w:val="20"/>
              </w:rPr>
              <w:t>Бег на 3000 м</w:t>
            </w:r>
          </w:p>
        </w:tc>
        <w:tc>
          <w:tcPr>
            <w:tcW w:w="1985" w:type="dxa"/>
            <w:vMerge w:val="restart"/>
          </w:tcPr>
          <w:p w:rsidR="000E39AD" w:rsidRDefault="00F91657">
            <w:pPr>
              <w:pStyle w:val="TableParagraph"/>
              <w:spacing w:before="115"/>
              <w:ind w:left="705" w:right="700"/>
              <w:jc w:val="center"/>
              <w:rPr>
                <w:sz w:val="20"/>
              </w:rPr>
            </w:pPr>
            <w:r>
              <w:rPr>
                <w:sz w:val="20"/>
              </w:rPr>
              <w:t>мин, с</w:t>
            </w:r>
          </w:p>
        </w:tc>
        <w:tc>
          <w:tcPr>
            <w:tcW w:w="3684" w:type="dxa"/>
            <w:gridSpan w:val="3"/>
          </w:tcPr>
          <w:p w:rsidR="000E39AD" w:rsidRDefault="00F91657">
            <w:pPr>
              <w:pStyle w:val="TableParagraph"/>
              <w:spacing w:line="210" w:lineRule="exact"/>
              <w:ind w:left="1396" w:right="1387"/>
              <w:jc w:val="center"/>
              <w:rPr>
                <w:sz w:val="20"/>
              </w:rPr>
            </w:pPr>
            <w:r>
              <w:rPr>
                <w:sz w:val="20"/>
              </w:rPr>
              <w:t>не более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2" w:type="dxa"/>
            <w:gridSpan w:val="2"/>
          </w:tcPr>
          <w:p w:rsidR="000E39AD" w:rsidRDefault="00F91657">
            <w:pPr>
              <w:pStyle w:val="TableParagraph"/>
              <w:spacing w:line="210" w:lineRule="exact"/>
              <w:ind w:left="981" w:right="972"/>
              <w:jc w:val="center"/>
              <w:rPr>
                <w:sz w:val="20"/>
              </w:rPr>
            </w:pPr>
            <w:r>
              <w:rPr>
                <w:sz w:val="20"/>
              </w:rPr>
              <w:t>12.40</w:t>
            </w:r>
          </w:p>
        </w:tc>
        <w:tc>
          <w:tcPr>
            <w:tcW w:w="1062" w:type="dxa"/>
          </w:tcPr>
          <w:p w:rsidR="000E39AD" w:rsidRDefault="00F91657">
            <w:pPr>
              <w:pStyle w:val="TableParagraph"/>
              <w:spacing w:line="210" w:lineRule="exact"/>
              <w:ind w:left="6"/>
              <w:jc w:val="center"/>
              <w:rPr>
                <w:sz w:val="20"/>
              </w:rPr>
            </w:pPr>
            <w:r>
              <w:rPr>
                <w:w w:val="99"/>
                <w:sz w:val="20"/>
              </w:rPr>
              <w:t>–</w:t>
            </w:r>
          </w:p>
        </w:tc>
      </w:tr>
      <w:tr w:rsidR="000E39AD">
        <w:trPr>
          <w:trHeight w:val="230"/>
        </w:trPr>
        <w:tc>
          <w:tcPr>
            <w:tcW w:w="708" w:type="dxa"/>
            <w:vMerge w:val="restart"/>
          </w:tcPr>
          <w:p w:rsidR="000E39AD" w:rsidRDefault="00F91657">
            <w:pPr>
              <w:pStyle w:val="TableParagraph"/>
              <w:spacing w:before="115"/>
              <w:ind w:left="201"/>
              <w:rPr>
                <w:sz w:val="20"/>
              </w:rPr>
            </w:pPr>
            <w:r>
              <w:rPr>
                <w:sz w:val="20"/>
              </w:rPr>
              <w:t>2.4.</w:t>
            </w:r>
          </w:p>
        </w:tc>
        <w:tc>
          <w:tcPr>
            <w:tcW w:w="3829" w:type="dxa"/>
            <w:vMerge w:val="restart"/>
          </w:tcPr>
          <w:p w:rsidR="000E39AD" w:rsidRDefault="00F91657">
            <w:pPr>
              <w:pStyle w:val="TableParagraph"/>
              <w:spacing w:line="230" w:lineRule="atLeast"/>
              <w:ind w:left="1029" w:right="652" w:hanging="257"/>
              <w:rPr>
                <w:sz w:val="20"/>
              </w:rPr>
            </w:pPr>
            <w:r>
              <w:rPr>
                <w:sz w:val="20"/>
              </w:rPr>
              <w:t>Сгибание и разгибание рук в упоре лежа на полу</w:t>
            </w:r>
          </w:p>
        </w:tc>
        <w:tc>
          <w:tcPr>
            <w:tcW w:w="1985" w:type="dxa"/>
            <w:vMerge w:val="restart"/>
          </w:tcPr>
          <w:p w:rsidR="000E39AD" w:rsidRDefault="00F91657">
            <w:pPr>
              <w:pStyle w:val="TableParagraph"/>
              <w:spacing w:before="115"/>
              <w:ind w:left="350"/>
              <w:rPr>
                <w:sz w:val="20"/>
              </w:rPr>
            </w:pPr>
            <w:r>
              <w:rPr>
                <w:sz w:val="20"/>
              </w:rPr>
              <w:t>количество раз</w:t>
            </w:r>
          </w:p>
        </w:tc>
        <w:tc>
          <w:tcPr>
            <w:tcW w:w="3684" w:type="dxa"/>
            <w:gridSpan w:val="3"/>
          </w:tcPr>
          <w:p w:rsidR="000E39AD" w:rsidRDefault="00F91657">
            <w:pPr>
              <w:pStyle w:val="TableParagraph"/>
              <w:spacing w:line="210" w:lineRule="exact"/>
              <w:ind w:left="1397" w:right="1386"/>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2" w:type="dxa"/>
            <w:gridSpan w:val="2"/>
          </w:tcPr>
          <w:p w:rsidR="000E39AD" w:rsidRDefault="00F91657">
            <w:pPr>
              <w:pStyle w:val="TableParagraph"/>
              <w:spacing w:line="210" w:lineRule="exact"/>
              <w:ind w:left="981" w:right="972"/>
              <w:jc w:val="center"/>
              <w:rPr>
                <w:sz w:val="20"/>
              </w:rPr>
            </w:pPr>
            <w:r>
              <w:rPr>
                <w:sz w:val="20"/>
              </w:rPr>
              <w:t>45</w:t>
            </w:r>
          </w:p>
        </w:tc>
        <w:tc>
          <w:tcPr>
            <w:tcW w:w="1062" w:type="dxa"/>
          </w:tcPr>
          <w:p w:rsidR="000E39AD" w:rsidRDefault="00F91657">
            <w:pPr>
              <w:pStyle w:val="TableParagraph"/>
              <w:spacing w:line="210" w:lineRule="exact"/>
              <w:ind w:left="136" w:right="129"/>
              <w:jc w:val="center"/>
              <w:rPr>
                <w:sz w:val="20"/>
              </w:rPr>
            </w:pPr>
            <w:r>
              <w:rPr>
                <w:sz w:val="20"/>
              </w:rPr>
              <w:t>35</w:t>
            </w:r>
          </w:p>
        </w:tc>
      </w:tr>
      <w:tr w:rsidR="000E39AD">
        <w:trPr>
          <w:trHeight w:val="230"/>
        </w:trPr>
        <w:tc>
          <w:tcPr>
            <w:tcW w:w="708" w:type="dxa"/>
            <w:vMerge w:val="restart"/>
          </w:tcPr>
          <w:p w:rsidR="000E39AD" w:rsidRDefault="00F91657">
            <w:pPr>
              <w:pStyle w:val="TableParagraph"/>
              <w:spacing w:before="115"/>
              <w:ind w:left="201"/>
              <w:rPr>
                <w:sz w:val="20"/>
              </w:rPr>
            </w:pPr>
            <w:r>
              <w:rPr>
                <w:sz w:val="20"/>
              </w:rPr>
              <w:t>2.5.</w:t>
            </w:r>
          </w:p>
        </w:tc>
        <w:tc>
          <w:tcPr>
            <w:tcW w:w="3829" w:type="dxa"/>
            <w:vMerge w:val="restart"/>
          </w:tcPr>
          <w:p w:rsidR="000E39AD" w:rsidRDefault="00F91657">
            <w:pPr>
              <w:pStyle w:val="TableParagraph"/>
              <w:spacing w:line="230" w:lineRule="atLeast"/>
              <w:ind w:left="1397" w:right="424" w:hanging="906"/>
              <w:rPr>
                <w:sz w:val="20"/>
              </w:rPr>
            </w:pPr>
            <w:r>
              <w:rPr>
                <w:sz w:val="20"/>
              </w:rPr>
              <w:t>Подтягивание из виса на высокой перекладине</w:t>
            </w:r>
          </w:p>
        </w:tc>
        <w:tc>
          <w:tcPr>
            <w:tcW w:w="1985" w:type="dxa"/>
            <w:vMerge w:val="restart"/>
          </w:tcPr>
          <w:p w:rsidR="000E39AD" w:rsidRDefault="00F91657">
            <w:pPr>
              <w:pStyle w:val="TableParagraph"/>
              <w:spacing w:before="115"/>
              <w:ind w:left="350"/>
              <w:rPr>
                <w:sz w:val="20"/>
              </w:rPr>
            </w:pPr>
            <w:r>
              <w:rPr>
                <w:sz w:val="20"/>
              </w:rPr>
              <w:t>количество раз</w:t>
            </w:r>
          </w:p>
        </w:tc>
        <w:tc>
          <w:tcPr>
            <w:tcW w:w="3684" w:type="dxa"/>
            <w:gridSpan w:val="3"/>
          </w:tcPr>
          <w:p w:rsidR="000E39AD" w:rsidRDefault="00F91657">
            <w:pPr>
              <w:pStyle w:val="TableParagraph"/>
              <w:spacing w:line="210" w:lineRule="exact"/>
              <w:ind w:left="1397" w:right="1386"/>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2" w:type="dxa"/>
            <w:gridSpan w:val="2"/>
          </w:tcPr>
          <w:p w:rsidR="000E39AD" w:rsidRDefault="00F91657">
            <w:pPr>
              <w:pStyle w:val="TableParagraph"/>
              <w:spacing w:line="210" w:lineRule="exact"/>
              <w:ind w:left="981" w:right="972"/>
              <w:jc w:val="center"/>
              <w:rPr>
                <w:sz w:val="20"/>
              </w:rPr>
            </w:pPr>
            <w:r>
              <w:rPr>
                <w:sz w:val="20"/>
              </w:rPr>
              <w:t>12</w:t>
            </w:r>
          </w:p>
        </w:tc>
        <w:tc>
          <w:tcPr>
            <w:tcW w:w="1062" w:type="dxa"/>
          </w:tcPr>
          <w:p w:rsidR="000E39AD" w:rsidRDefault="00F91657">
            <w:pPr>
              <w:pStyle w:val="TableParagraph"/>
              <w:spacing w:line="210" w:lineRule="exact"/>
              <w:ind w:left="6"/>
              <w:jc w:val="center"/>
              <w:rPr>
                <w:sz w:val="20"/>
              </w:rPr>
            </w:pPr>
            <w:r>
              <w:rPr>
                <w:w w:val="99"/>
                <w:sz w:val="20"/>
              </w:rPr>
              <w:t>8</w:t>
            </w:r>
          </w:p>
        </w:tc>
      </w:tr>
      <w:tr w:rsidR="000E39AD">
        <w:trPr>
          <w:trHeight w:val="230"/>
        </w:trPr>
        <w:tc>
          <w:tcPr>
            <w:tcW w:w="708" w:type="dxa"/>
            <w:vMerge w:val="restart"/>
          </w:tcPr>
          <w:p w:rsidR="000E39AD" w:rsidRDefault="000E39AD">
            <w:pPr>
              <w:pStyle w:val="TableParagraph"/>
              <w:spacing w:before="5"/>
              <w:rPr>
                <w:b/>
                <w:sz w:val="19"/>
              </w:rPr>
            </w:pPr>
          </w:p>
          <w:p w:rsidR="000E39AD" w:rsidRDefault="00F91657">
            <w:pPr>
              <w:pStyle w:val="TableParagraph"/>
              <w:ind w:left="201"/>
              <w:rPr>
                <w:sz w:val="20"/>
              </w:rPr>
            </w:pPr>
            <w:r>
              <w:rPr>
                <w:sz w:val="20"/>
              </w:rPr>
              <w:t>2.6.</w:t>
            </w:r>
          </w:p>
        </w:tc>
        <w:tc>
          <w:tcPr>
            <w:tcW w:w="3829" w:type="dxa"/>
            <w:vMerge w:val="restart"/>
          </w:tcPr>
          <w:p w:rsidR="000E39AD" w:rsidRDefault="00F91657">
            <w:pPr>
              <w:pStyle w:val="TableParagraph"/>
              <w:spacing w:line="237" w:lineRule="auto"/>
              <w:ind w:left="438" w:right="390"/>
              <w:jc w:val="center"/>
              <w:rPr>
                <w:sz w:val="20"/>
              </w:rPr>
            </w:pPr>
            <w:r>
              <w:rPr>
                <w:sz w:val="20"/>
              </w:rPr>
              <w:t>Наклон вперед из положения стоя на гимнастической скамье</w:t>
            </w:r>
          </w:p>
          <w:p w:rsidR="000E39AD" w:rsidRDefault="00F91657">
            <w:pPr>
              <w:pStyle w:val="TableParagraph"/>
              <w:spacing w:line="217" w:lineRule="exact"/>
              <w:ind w:left="438" w:right="396"/>
              <w:jc w:val="center"/>
              <w:rPr>
                <w:sz w:val="20"/>
              </w:rPr>
            </w:pPr>
            <w:r>
              <w:rPr>
                <w:sz w:val="20"/>
              </w:rPr>
              <w:t>(от уровня скамьи)</w:t>
            </w:r>
          </w:p>
        </w:tc>
        <w:tc>
          <w:tcPr>
            <w:tcW w:w="1985" w:type="dxa"/>
            <w:vMerge w:val="restart"/>
          </w:tcPr>
          <w:p w:rsidR="000E39AD" w:rsidRDefault="000E39AD">
            <w:pPr>
              <w:pStyle w:val="TableParagraph"/>
              <w:spacing w:before="5"/>
              <w:rPr>
                <w:b/>
                <w:sz w:val="19"/>
              </w:rPr>
            </w:pPr>
          </w:p>
          <w:p w:rsidR="000E39AD" w:rsidRDefault="00F91657">
            <w:pPr>
              <w:pStyle w:val="TableParagraph"/>
              <w:ind w:left="705" w:right="700"/>
              <w:jc w:val="center"/>
              <w:rPr>
                <w:sz w:val="20"/>
              </w:rPr>
            </w:pPr>
            <w:r>
              <w:rPr>
                <w:sz w:val="20"/>
              </w:rPr>
              <w:t>см</w:t>
            </w:r>
          </w:p>
        </w:tc>
        <w:tc>
          <w:tcPr>
            <w:tcW w:w="3684" w:type="dxa"/>
            <w:gridSpan w:val="3"/>
          </w:tcPr>
          <w:p w:rsidR="000E39AD" w:rsidRDefault="00F91657">
            <w:pPr>
              <w:pStyle w:val="TableParagraph"/>
              <w:spacing w:line="211" w:lineRule="exact"/>
              <w:ind w:left="1397" w:right="1386"/>
              <w:jc w:val="center"/>
              <w:rPr>
                <w:sz w:val="20"/>
              </w:rPr>
            </w:pPr>
            <w:r>
              <w:rPr>
                <w:sz w:val="20"/>
              </w:rPr>
              <w:t>не менее</w:t>
            </w:r>
          </w:p>
        </w:tc>
      </w:tr>
      <w:tr w:rsidR="000E39AD">
        <w:trPr>
          <w:trHeight w:val="45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2" w:type="dxa"/>
            <w:gridSpan w:val="2"/>
          </w:tcPr>
          <w:p w:rsidR="000E39AD" w:rsidRDefault="00F91657">
            <w:pPr>
              <w:pStyle w:val="TableParagraph"/>
              <w:spacing w:before="103"/>
              <w:ind w:left="981" w:right="972"/>
              <w:jc w:val="center"/>
              <w:rPr>
                <w:sz w:val="20"/>
              </w:rPr>
            </w:pPr>
            <w:r>
              <w:rPr>
                <w:sz w:val="20"/>
              </w:rPr>
              <w:t>+13</w:t>
            </w:r>
          </w:p>
        </w:tc>
        <w:tc>
          <w:tcPr>
            <w:tcW w:w="1062" w:type="dxa"/>
          </w:tcPr>
          <w:p w:rsidR="000E39AD" w:rsidRDefault="00F91657">
            <w:pPr>
              <w:pStyle w:val="TableParagraph"/>
              <w:spacing w:before="103"/>
              <w:ind w:left="137" w:right="129"/>
              <w:jc w:val="center"/>
              <w:rPr>
                <w:sz w:val="20"/>
              </w:rPr>
            </w:pPr>
            <w:r>
              <w:rPr>
                <w:sz w:val="20"/>
              </w:rPr>
              <w:t>+16</w:t>
            </w:r>
          </w:p>
        </w:tc>
      </w:tr>
      <w:tr w:rsidR="000E39AD">
        <w:trPr>
          <w:trHeight w:val="230"/>
        </w:trPr>
        <w:tc>
          <w:tcPr>
            <w:tcW w:w="708" w:type="dxa"/>
            <w:vMerge w:val="restart"/>
          </w:tcPr>
          <w:p w:rsidR="000E39AD" w:rsidRDefault="00F91657">
            <w:pPr>
              <w:pStyle w:val="TableParagraph"/>
              <w:spacing w:before="113"/>
              <w:ind w:left="201"/>
              <w:rPr>
                <w:sz w:val="20"/>
              </w:rPr>
            </w:pPr>
            <w:r>
              <w:rPr>
                <w:sz w:val="20"/>
              </w:rPr>
              <w:t>2.7.</w:t>
            </w:r>
          </w:p>
        </w:tc>
        <w:tc>
          <w:tcPr>
            <w:tcW w:w="3829" w:type="dxa"/>
            <w:vMerge w:val="restart"/>
          </w:tcPr>
          <w:p w:rsidR="000E39AD" w:rsidRDefault="00F91657">
            <w:pPr>
              <w:pStyle w:val="TableParagraph"/>
              <w:spacing w:before="113"/>
              <w:ind w:left="969"/>
              <w:rPr>
                <w:sz w:val="20"/>
              </w:rPr>
            </w:pPr>
            <w:r>
              <w:rPr>
                <w:sz w:val="20"/>
              </w:rPr>
              <w:t>Челночный бег 3x10 м</w:t>
            </w:r>
          </w:p>
        </w:tc>
        <w:tc>
          <w:tcPr>
            <w:tcW w:w="1985" w:type="dxa"/>
            <w:vMerge w:val="restart"/>
          </w:tcPr>
          <w:p w:rsidR="000E39AD" w:rsidRDefault="00F91657">
            <w:pPr>
              <w:pStyle w:val="TableParagraph"/>
              <w:spacing w:before="113"/>
              <w:ind w:left="8"/>
              <w:jc w:val="center"/>
              <w:rPr>
                <w:sz w:val="20"/>
              </w:rPr>
            </w:pPr>
            <w:r>
              <w:rPr>
                <w:w w:val="99"/>
                <w:sz w:val="20"/>
              </w:rPr>
              <w:t>с</w:t>
            </w:r>
          </w:p>
        </w:tc>
        <w:tc>
          <w:tcPr>
            <w:tcW w:w="1453" w:type="dxa"/>
            <w:tcBorders>
              <w:right w:val="nil"/>
            </w:tcBorders>
          </w:tcPr>
          <w:p w:rsidR="000E39AD" w:rsidRDefault="000E39AD">
            <w:pPr>
              <w:pStyle w:val="TableParagraph"/>
              <w:rPr>
                <w:sz w:val="16"/>
              </w:rPr>
            </w:pPr>
          </w:p>
        </w:tc>
        <w:tc>
          <w:tcPr>
            <w:tcW w:w="1169" w:type="dxa"/>
            <w:tcBorders>
              <w:left w:val="nil"/>
              <w:right w:val="nil"/>
            </w:tcBorders>
          </w:tcPr>
          <w:p w:rsidR="000E39AD" w:rsidRDefault="00F91657">
            <w:pPr>
              <w:pStyle w:val="TableParagraph"/>
              <w:spacing w:line="210" w:lineRule="exact"/>
              <w:ind w:left="32"/>
              <w:rPr>
                <w:sz w:val="20"/>
              </w:rPr>
            </w:pPr>
            <w:r>
              <w:rPr>
                <w:sz w:val="20"/>
              </w:rPr>
              <w:t>не более</w:t>
            </w:r>
          </w:p>
        </w:tc>
        <w:tc>
          <w:tcPr>
            <w:tcW w:w="1062"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2" w:type="dxa"/>
            <w:gridSpan w:val="2"/>
          </w:tcPr>
          <w:p w:rsidR="000E39AD" w:rsidRDefault="000E39AD">
            <w:pPr>
              <w:pStyle w:val="TableParagraph"/>
              <w:rPr>
                <w:sz w:val="16"/>
              </w:rPr>
            </w:pPr>
          </w:p>
        </w:tc>
        <w:tc>
          <w:tcPr>
            <w:tcW w:w="1062" w:type="dxa"/>
          </w:tcPr>
          <w:p w:rsidR="000E39AD" w:rsidRDefault="000E39AD">
            <w:pPr>
              <w:pStyle w:val="TableParagraph"/>
              <w:rPr>
                <w:sz w:val="16"/>
              </w:rPr>
            </w:pPr>
          </w:p>
        </w:tc>
      </w:tr>
      <w:tr w:rsidR="000E39AD">
        <w:trPr>
          <w:trHeight w:val="230"/>
        </w:trPr>
        <w:tc>
          <w:tcPr>
            <w:tcW w:w="708" w:type="dxa"/>
            <w:vMerge w:val="restart"/>
          </w:tcPr>
          <w:p w:rsidR="000E39AD" w:rsidRDefault="00F91657">
            <w:pPr>
              <w:pStyle w:val="TableParagraph"/>
              <w:spacing w:before="113"/>
              <w:ind w:left="201"/>
              <w:rPr>
                <w:sz w:val="20"/>
              </w:rPr>
            </w:pPr>
            <w:r>
              <w:rPr>
                <w:sz w:val="20"/>
              </w:rPr>
              <w:t>2.8.</w:t>
            </w:r>
          </w:p>
        </w:tc>
        <w:tc>
          <w:tcPr>
            <w:tcW w:w="3829" w:type="dxa"/>
            <w:vMerge w:val="restart"/>
          </w:tcPr>
          <w:p w:rsidR="000E39AD" w:rsidRDefault="00F91657">
            <w:pPr>
              <w:pStyle w:val="TableParagraph"/>
              <w:spacing w:line="230" w:lineRule="exact"/>
              <w:ind w:left="964" w:right="821" w:hanging="80"/>
              <w:rPr>
                <w:sz w:val="20"/>
              </w:rPr>
            </w:pPr>
            <w:r>
              <w:rPr>
                <w:sz w:val="20"/>
              </w:rPr>
              <w:t>Прыжок в длину с места толчком двумя ногами</w:t>
            </w:r>
          </w:p>
        </w:tc>
        <w:tc>
          <w:tcPr>
            <w:tcW w:w="1985" w:type="dxa"/>
            <w:vMerge w:val="restart"/>
          </w:tcPr>
          <w:p w:rsidR="000E39AD" w:rsidRDefault="00F91657">
            <w:pPr>
              <w:pStyle w:val="TableParagraph"/>
              <w:spacing w:before="113"/>
              <w:ind w:left="705" w:right="700"/>
              <w:jc w:val="center"/>
              <w:rPr>
                <w:sz w:val="20"/>
              </w:rPr>
            </w:pPr>
            <w:r>
              <w:rPr>
                <w:sz w:val="20"/>
              </w:rPr>
              <w:t>см</w:t>
            </w:r>
          </w:p>
        </w:tc>
        <w:tc>
          <w:tcPr>
            <w:tcW w:w="3684" w:type="dxa"/>
            <w:gridSpan w:val="3"/>
          </w:tcPr>
          <w:p w:rsidR="000E39AD" w:rsidRDefault="00F91657">
            <w:pPr>
              <w:pStyle w:val="TableParagraph"/>
              <w:spacing w:line="210" w:lineRule="exact"/>
              <w:ind w:left="1397" w:right="1386"/>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2" w:type="dxa"/>
            <w:gridSpan w:val="2"/>
          </w:tcPr>
          <w:p w:rsidR="000E39AD" w:rsidRDefault="00F91657">
            <w:pPr>
              <w:pStyle w:val="TableParagraph"/>
              <w:spacing w:line="210" w:lineRule="exact"/>
              <w:ind w:left="981" w:right="972"/>
              <w:jc w:val="center"/>
              <w:rPr>
                <w:sz w:val="20"/>
              </w:rPr>
            </w:pPr>
            <w:r>
              <w:rPr>
                <w:sz w:val="20"/>
              </w:rPr>
              <w:t>230</w:t>
            </w:r>
          </w:p>
        </w:tc>
        <w:tc>
          <w:tcPr>
            <w:tcW w:w="1062" w:type="dxa"/>
          </w:tcPr>
          <w:p w:rsidR="000E39AD" w:rsidRDefault="00F91657">
            <w:pPr>
              <w:pStyle w:val="TableParagraph"/>
              <w:spacing w:line="210" w:lineRule="exact"/>
              <w:ind w:left="136" w:right="129"/>
              <w:jc w:val="center"/>
              <w:rPr>
                <w:sz w:val="20"/>
              </w:rPr>
            </w:pPr>
            <w:r>
              <w:rPr>
                <w:sz w:val="20"/>
              </w:rPr>
              <w:t>185</w:t>
            </w:r>
          </w:p>
        </w:tc>
      </w:tr>
      <w:tr w:rsidR="000E39AD">
        <w:trPr>
          <w:trHeight w:val="230"/>
        </w:trPr>
        <w:tc>
          <w:tcPr>
            <w:tcW w:w="708" w:type="dxa"/>
            <w:vMerge w:val="restart"/>
          </w:tcPr>
          <w:p w:rsidR="000E39AD" w:rsidRDefault="00F91657">
            <w:pPr>
              <w:pStyle w:val="TableParagraph"/>
              <w:spacing w:before="113"/>
              <w:ind w:left="201"/>
              <w:rPr>
                <w:sz w:val="20"/>
              </w:rPr>
            </w:pPr>
            <w:r>
              <w:rPr>
                <w:sz w:val="20"/>
              </w:rPr>
              <w:t>2.9.</w:t>
            </w:r>
          </w:p>
        </w:tc>
        <w:tc>
          <w:tcPr>
            <w:tcW w:w="3829" w:type="dxa"/>
            <w:vMerge w:val="restart"/>
          </w:tcPr>
          <w:p w:rsidR="000E39AD" w:rsidRDefault="00F91657">
            <w:pPr>
              <w:pStyle w:val="TableParagraph"/>
              <w:spacing w:line="230" w:lineRule="exact"/>
              <w:ind w:left="882" w:hanging="543"/>
              <w:rPr>
                <w:sz w:val="20"/>
              </w:rPr>
            </w:pPr>
            <w:r>
              <w:rPr>
                <w:sz w:val="20"/>
              </w:rPr>
              <w:t>Поднимание туловища из положения лежа на спине (за 1 мин)</w:t>
            </w:r>
          </w:p>
        </w:tc>
        <w:tc>
          <w:tcPr>
            <w:tcW w:w="1985" w:type="dxa"/>
            <w:vMerge w:val="restart"/>
          </w:tcPr>
          <w:p w:rsidR="000E39AD" w:rsidRDefault="00F91657">
            <w:pPr>
              <w:pStyle w:val="TableParagraph"/>
              <w:spacing w:before="113"/>
              <w:ind w:left="350"/>
              <w:rPr>
                <w:sz w:val="20"/>
              </w:rPr>
            </w:pPr>
            <w:r>
              <w:rPr>
                <w:sz w:val="20"/>
              </w:rPr>
              <w:t>количество раз</w:t>
            </w:r>
          </w:p>
        </w:tc>
        <w:tc>
          <w:tcPr>
            <w:tcW w:w="3684" w:type="dxa"/>
            <w:gridSpan w:val="3"/>
          </w:tcPr>
          <w:p w:rsidR="000E39AD" w:rsidRDefault="00F91657">
            <w:pPr>
              <w:pStyle w:val="TableParagraph"/>
              <w:spacing w:line="210" w:lineRule="exact"/>
              <w:ind w:left="1397" w:right="1386"/>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2" w:type="dxa"/>
            <w:gridSpan w:val="2"/>
          </w:tcPr>
          <w:p w:rsidR="000E39AD" w:rsidRDefault="00F91657">
            <w:pPr>
              <w:pStyle w:val="TableParagraph"/>
              <w:spacing w:line="210" w:lineRule="exact"/>
              <w:ind w:left="981" w:right="972"/>
              <w:jc w:val="center"/>
              <w:rPr>
                <w:sz w:val="20"/>
              </w:rPr>
            </w:pPr>
            <w:r>
              <w:rPr>
                <w:sz w:val="20"/>
              </w:rPr>
              <w:t>50</w:t>
            </w:r>
          </w:p>
        </w:tc>
        <w:tc>
          <w:tcPr>
            <w:tcW w:w="1062" w:type="dxa"/>
          </w:tcPr>
          <w:p w:rsidR="000E39AD" w:rsidRDefault="00F91657">
            <w:pPr>
              <w:pStyle w:val="TableParagraph"/>
              <w:spacing w:line="210" w:lineRule="exact"/>
              <w:ind w:left="136" w:right="129"/>
              <w:jc w:val="center"/>
              <w:rPr>
                <w:sz w:val="20"/>
              </w:rPr>
            </w:pPr>
            <w:r>
              <w:rPr>
                <w:sz w:val="20"/>
              </w:rPr>
              <w:t>44</w:t>
            </w:r>
          </w:p>
        </w:tc>
      </w:tr>
      <w:tr w:rsidR="000E39AD">
        <w:trPr>
          <w:trHeight w:val="230"/>
        </w:trPr>
        <w:tc>
          <w:tcPr>
            <w:tcW w:w="708" w:type="dxa"/>
            <w:vMerge w:val="restart"/>
          </w:tcPr>
          <w:p w:rsidR="000E39AD" w:rsidRDefault="00F91657">
            <w:pPr>
              <w:pStyle w:val="TableParagraph"/>
              <w:spacing w:before="113"/>
              <w:ind w:left="150"/>
              <w:rPr>
                <w:sz w:val="20"/>
              </w:rPr>
            </w:pPr>
            <w:r>
              <w:rPr>
                <w:sz w:val="20"/>
              </w:rPr>
              <w:t>2.10.</w:t>
            </w:r>
          </w:p>
        </w:tc>
        <w:tc>
          <w:tcPr>
            <w:tcW w:w="3829" w:type="dxa"/>
            <w:vMerge w:val="restart"/>
          </w:tcPr>
          <w:p w:rsidR="000E39AD" w:rsidRDefault="00F91657">
            <w:pPr>
              <w:pStyle w:val="TableParagraph"/>
              <w:spacing w:line="228" w:lineRule="exact"/>
              <w:ind w:left="438" w:right="396"/>
              <w:jc w:val="center"/>
              <w:rPr>
                <w:sz w:val="20"/>
              </w:rPr>
            </w:pPr>
            <w:r>
              <w:rPr>
                <w:sz w:val="20"/>
              </w:rPr>
              <w:t>Кросс на 3 км</w:t>
            </w:r>
          </w:p>
          <w:p w:rsidR="000E39AD" w:rsidRDefault="00F91657">
            <w:pPr>
              <w:pStyle w:val="TableParagraph"/>
              <w:spacing w:line="222" w:lineRule="exact"/>
              <w:ind w:left="438" w:right="394"/>
              <w:jc w:val="center"/>
              <w:rPr>
                <w:sz w:val="20"/>
              </w:rPr>
            </w:pPr>
            <w:r>
              <w:rPr>
                <w:sz w:val="20"/>
              </w:rPr>
              <w:t>(бег по пересеченной местности)</w:t>
            </w:r>
          </w:p>
        </w:tc>
        <w:tc>
          <w:tcPr>
            <w:tcW w:w="1985" w:type="dxa"/>
            <w:vMerge w:val="restart"/>
          </w:tcPr>
          <w:p w:rsidR="000E39AD" w:rsidRDefault="00F91657">
            <w:pPr>
              <w:pStyle w:val="TableParagraph"/>
              <w:spacing w:before="113"/>
              <w:ind w:left="705" w:right="700"/>
              <w:jc w:val="center"/>
              <w:rPr>
                <w:sz w:val="20"/>
              </w:rPr>
            </w:pPr>
            <w:r>
              <w:rPr>
                <w:sz w:val="20"/>
              </w:rPr>
              <w:t>мин, с</w:t>
            </w:r>
          </w:p>
        </w:tc>
        <w:tc>
          <w:tcPr>
            <w:tcW w:w="3684" w:type="dxa"/>
            <w:gridSpan w:val="3"/>
          </w:tcPr>
          <w:p w:rsidR="000E39AD" w:rsidRDefault="00F91657">
            <w:pPr>
              <w:pStyle w:val="TableParagraph"/>
              <w:spacing w:line="210" w:lineRule="exact"/>
              <w:ind w:left="1396" w:right="1387"/>
              <w:jc w:val="center"/>
              <w:rPr>
                <w:sz w:val="20"/>
              </w:rPr>
            </w:pPr>
            <w:r>
              <w:rPr>
                <w:sz w:val="20"/>
              </w:rPr>
              <w:t>не более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2" w:type="dxa"/>
            <w:gridSpan w:val="2"/>
          </w:tcPr>
          <w:p w:rsidR="000E39AD" w:rsidRDefault="00F91657">
            <w:pPr>
              <w:pStyle w:val="TableParagraph"/>
              <w:spacing w:line="210" w:lineRule="exact"/>
              <w:ind w:left="7"/>
              <w:jc w:val="center"/>
              <w:rPr>
                <w:sz w:val="20"/>
              </w:rPr>
            </w:pPr>
            <w:r>
              <w:rPr>
                <w:w w:val="99"/>
                <w:sz w:val="20"/>
              </w:rPr>
              <w:t>–</w:t>
            </w:r>
          </w:p>
        </w:tc>
        <w:tc>
          <w:tcPr>
            <w:tcW w:w="1062" w:type="dxa"/>
          </w:tcPr>
          <w:p w:rsidR="000E39AD" w:rsidRDefault="00F91657">
            <w:pPr>
              <w:pStyle w:val="TableParagraph"/>
              <w:spacing w:line="210" w:lineRule="exact"/>
              <w:ind w:left="136" w:right="129"/>
              <w:jc w:val="center"/>
              <w:rPr>
                <w:sz w:val="20"/>
              </w:rPr>
            </w:pPr>
            <w:r>
              <w:rPr>
                <w:sz w:val="20"/>
              </w:rPr>
              <w:t>16.30</w:t>
            </w:r>
          </w:p>
        </w:tc>
      </w:tr>
      <w:tr w:rsidR="000E39AD">
        <w:trPr>
          <w:trHeight w:val="229"/>
        </w:trPr>
        <w:tc>
          <w:tcPr>
            <w:tcW w:w="708" w:type="dxa"/>
            <w:vMerge w:val="restart"/>
          </w:tcPr>
          <w:p w:rsidR="000E39AD" w:rsidRDefault="00F91657">
            <w:pPr>
              <w:pStyle w:val="TableParagraph"/>
              <w:spacing w:before="113"/>
              <w:ind w:left="150"/>
              <w:rPr>
                <w:sz w:val="20"/>
              </w:rPr>
            </w:pPr>
            <w:r>
              <w:rPr>
                <w:sz w:val="20"/>
              </w:rPr>
              <w:t>2.11.</w:t>
            </w:r>
          </w:p>
        </w:tc>
        <w:tc>
          <w:tcPr>
            <w:tcW w:w="3829" w:type="dxa"/>
            <w:vMerge w:val="restart"/>
          </w:tcPr>
          <w:p w:rsidR="000E39AD" w:rsidRDefault="00F91657">
            <w:pPr>
              <w:pStyle w:val="TableParagraph"/>
              <w:spacing w:line="228" w:lineRule="exact"/>
              <w:ind w:left="438" w:right="396"/>
              <w:jc w:val="center"/>
              <w:rPr>
                <w:sz w:val="20"/>
              </w:rPr>
            </w:pPr>
            <w:r>
              <w:rPr>
                <w:sz w:val="20"/>
              </w:rPr>
              <w:t>Кросс на 5 км</w:t>
            </w:r>
          </w:p>
          <w:p w:rsidR="000E39AD" w:rsidRDefault="00F91657">
            <w:pPr>
              <w:pStyle w:val="TableParagraph"/>
              <w:spacing w:line="222" w:lineRule="exact"/>
              <w:ind w:left="438" w:right="394"/>
              <w:jc w:val="center"/>
              <w:rPr>
                <w:sz w:val="20"/>
              </w:rPr>
            </w:pPr>
            <w:r>
              <w:rPr>
                <w:sz w:val="20"/>
              </w:rPr>
              <w:t>(бег по пересеченной местности)</w:t>
            </w:r>
          </w:p>
        </w:tc>
        <w:tc>
          <w:tcPr>
            <w:tcW w:w="1985" w:type="dxa"/>
            <w:vMerge w:val="restart"/>
          </w:tcPr>
          <w:p w:rsidR="000E39AD" w:rsidRDefault="00F91657">
            <w:pPr>
              <w:pStyle w:val="TableParagraph"/>
              <w:spacing w:before="113"/>
              <w:ind w:left="705" w:right="700"/>
              <w:jc w:val="center"/>
              <w:rPr>
                <w:sz w:val="20"/>
              </w:rPr>
            </w:pPr>
            <w:r>
              <w:rPr>
                <w:sz w:val="20"/>
              </w:rPr>
              <w:t>мин, с</w:t>
            </w:r>
          </w:p>
        </w:tc>
        <w:tc>
          <w:tcPr>
            <w:tcW w:w="3684" w:type="dxa"/>
            <w:gridSpan w:val="3"/>
          </w:tcPr>
          <w:p w:rsidR="000E39AD" w:rsidRDefault="00F91657">
            <w:pPr>
              <w:pStyle w:val="TableParagraph"/>
              <w:spacing w:line="210" w:lineRule="exact"/>
              <w:ind w:left="1396" w:right="1387"/>
              <w:jc w:val="center"/>
              <w:rPr>
                <w:sz w:val="20"/>
              </w:rPr>
            </w:pPr>
            <w:r>
              <w:rPr>
                <w:sz w:val="20"/>
              </w:rPr>
              <w:t>не более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2" w:type="dxa"/>
            <w:gridSpan w:val="2"/>
          </w:tcPr>
          <w:p w:rsidR="000E39AD" w:rsidRDefault="00F91657">
            <w:pPr>
              <w:pStyle w:val="TableParagraph"/>
              <w:spacing w:line="210" w:lineRule="exact"/>
              <w:ind w:left="981" w:right="972"/>
              <w:jc w:val="center"/>
              <w:rPr>
                <w:sz w:val="20"/>
              </w:rPr>
            </w:pPr>
            <w:r>
              <w:rPr>
                <w:sz w:val="20"/>
              </w:rPr>
              <w:t>23.30</w:t>
            </w:r>
          </w:p>
        </w:tc>
        <w:tc>
          <w:tcPr>
            <w:tcW w:w="1062" w:type="dxa"/>
          </w:tcPr>
          <w:p w:rsidR="000E39AD" w:rsidRDefault="00F91657">
            <w:pPr>
              <w:pStyle w:val="TableParagraph"/>
              <w:spacing w:line="210" w:lineRule="exact"/>
              <w:ind w:left="6"/>
              <w:jc w:val="center"/>
              <w:rPr>
                <w:sz w:val="20"/>
              </w:rPr>
            </w:pPr>
            <w:r>
              <w:rPr>
                <w:w w:val="99"/>
                <w:sz w:val="20"/>
              </w:rPr>
              <w:t>–</w:t>
            </w:r>
          </w:p>
        </w:tc>
      </w:tr>
      <w:tr w:rsidR="000E39AD">
        <w:trPr>
          <w:trHeight w:val="230"/>
        </w:trPr>
        <w:tc>
          <w:tcPr>
            <w:tcW w:w="708" w:type="dxa"/>
          </w:tcPr>
          <w:p w:rsidR="000E39AD" w:rsidRDefault="00F91657">
            <w:pPr>
              <w:pStyle w:val="TableParagraph"/>
              <w:spacing w:line="210" w:lineRule="exact"/>
              <w:ind w:left="150"/>
              <w:rPr>
                <w:sz w:val="20"/>
              </w:rPr>
            </w:pPr>
            <w:r>
              <w:rPr>
                <w:sz w:val="20"/>
              </w:rPr>
              <w:t>2.12.</w:t>
            </w:r>
          </w:p>
        </w:tc>
        <w:tc>
          <w:tcPr>
            <w:tcW w:w="3829" w:type="dxa"/>
          </w:tcPr>
          <w:p w:rsidR="000E39AD" w:rsidRDefault="00F91657">
            <w:pPr>
              <w:pStyle w:val="TableParagraph"/>
              <w:spacing w:line="210" w:lineRule="exact"/>
              <w:ind w:left="640"/>
              <w:rPr>
                <w:sz w:val="20"/>
              </w:rPr>
            </w:pPr>
            <w:r>
              <w:rPr>
                <w:sz w:val="20"/>
              </w:rPr>
              <w:t>Метание спортивного снаряда</w:t>
            </w:r>
          </w:p>
        </w:tc>
        <w:tc>
          <w:tcPr>
            <w:tcW w:w="1985" w:type="dxa"/>
          </w:tcPr>
          <w:p w:rsidR="000E39AD" w:rsidRDefault="00F91657">
            <w:pPr>
              <w:pStyle w:val="TableParagraph"/>
              <w:spacing w:line="210" w:lineRule="exact"/>
              <w:ind w:left="8"/>
              <w:jc w:val="center"/>
              <w:rPr>
                <w:sz w:val="20"/>
              </w:rPr>
            </w:pPr>
            <w:r>
              <w:rPr>
                <w:w w:val="99"/>
                <w:sz w:val="20"/>
              </w:rPr>
              <w:t>м</w:t>
            </w:r>
          </w:p>
        </w:tc>
        <w:tc>
          <w:tcPr>
            <w:tcW w:w="3684" w:type="dxa"/>
            <w:gridSpan w:val="3"/>
          </w:tcPr>
          <w:p w:rsidR="000E39AD" w:rsidRDefault="00F91657">
            <w:pPr>
              <w:pStyle w:val="TableParagraph"/>
              <w:spacing w:line="210" w:lineRule="exact"/>
              <w:ind w:left="1397" w:right="1386"/>
              <w:jc w:val="center"/>
              <w:rPr>
                <w:sz w:val="20"/>
              </w:rPr>
            </w:pPr>
            <w:r>
              <w:rPr>
                <w:sz w:val="20"/>
              </w:rPr>
              <w:t>не менее</w:t>
            </w:r>
          </w:p>
        </w:tc>
      </w:tr>
    </w:tbl>
    <w:p w:rsidR="000E39AD" w:rsidRDefault="000E39AD">
      <w:pPr>
        <w:spacing w:line="210" w:lineRule="exact"/>
        <w:jc w:val="center"/>
        <w:rPr>
          <w:sz w:val="20"/>
        </w:rPr>
        <w:sectPr w:rsidR="000E39AD">
          <w:pgSz w:w="11910" w:h="16840"/>
          <w:pgMar w:top="1040" w:right="120" w:bottom="1160" w:left="1100" w:header="0" w:footer="964"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829"/>
        <w:gridCol w:w="1985"/>
        <w:gridCol w:w="1458"/>
        <w:gridCol w:w="1165"/>
        <w:gridCol w:w="1063"/>
      </w:tblGrid>
      <w:tr w:rsidR="000E39AD">
        <w:trPr>
          <w:trHeight w:val="230"/>
        </w:trPr>
        <w:tc>
          <w:tcPr>
            <w:tcW w:w="708" w:type="dxa"/>
          </w:tcPr>
          <w:p w:rsidR="000E39AD" w:rsidRDefault="000E39AD">
            <w:pPr>
              <w:pStyle w:val="TableParagraph"/>
              <w:rPr>
                <w:sz w:val="16"/>
              </w:rPr>
            </w:pPr>
          </w:p>
        </w:tc>
        <w:tc>
          <w:tcPr>
            <w:tcW w:w="3829" w:type="dxa"/>
          </w:tcPr>
          <w:p w:rsidR="000E39AD" w:rsidRDefault="00F91657">
            <w:pPr>
              <w:pStyle w:val="TableParagraph"/>
              <w:spacing w:line="210" w:lineRule="exact"/>
              <w:ind w:left="438" w:right="392"/>
              <w:jc w:val="center"/>
              <w:rPr>
                <w:sz w:val="20"/>
              </w:rPr>
            </w:pPr>
            <w:r>
              <w:rPr>
                <w:sz w:val="20"/>
              </w:rPr>
              <w:t>весом 500 г</w:t>
            </w:r>
          </w:p>
        </w:tc>
        <w:tc>
          <w:tcPr>
            <w:tcW w:w="1985" w:type="dxa"/>
          </w:tcPr>
          <w:p w:rsidR="000E39AD" w:rsidRDefault="000E39AD">
            <w:pPr>
              <w:pStyle w:val="TableParagraph"/>
              <w:rPr>
                <w:sz w:val="16"/>
              </w:rPr>
            </w:pPr>
          </w:p>
        </w:tc>
        <w:tc>
          <w:tcPr>
            <w:tcW w:w="2623" w:type="dxa"/>
            <w:gridSpan w:val="2"/>
          </w:tcPr>
          <w:p w:rsidR="000E39AD" w:rsidRDefault="00F91657">
            <w:pPr>
              <w:pStyle w:val="TableParagraph"/>
              <w:spacing w:line="210" w:lineRule="exact"/>
              <w:ind w:left="6"/>
              <w:jc w:val="center"/>
              <w:rPr>
                <w:sz w:val="20"/>
              </w:rPr>
            </w:pPr>
            <w:r>
              <w:rPr>
                <w:w w:val="99"/>
                <w:sz w:val="20"/>
              </w:rPr>
              <w:t>–</w:t>
            </w:r>
          </w:p>
        </w:tc>
        <w:tc>
          <w:tcPr>
            <w:tcW w:w="1063" w:type="dxa"/>
          </w:tcPr>
          <w:p w:rsidR="000E39AD" w:rsidRDefault="00F91657">
            <w:pPr>
              <w:pStyle w:val="TableParagraph"/>
              <w:spacing w:line="210" w:lineRule="exact"/>
              <w:ind w:left="358" w:right="354"/>
              <w:jc w:val="center"/>
              <w:rPr>
                <w:sz w:val="20"/>
              </w:rPr>
            </w:pPr>
            <w:r>
              <w:rPr>
                <w:sz w:val="20"/>
              </w:rPr>
              <w:t>20</w:t>
            </w:r>
          </w:p>
        </w:tc>
      </w:tr>
      <w:tr w:rsidR="000E39AD">
        <w:trPr>
          <w:trHeight w:val="230"/>
        </w:trPr>
        <w:tc>
          <w:tcPr>
            <w:tcW w:w="708" w:type="dxa"/>
            <w:vMerge w:val="restart"/>
          </w:tcPr>
          <w:p w:rsidR="000E39AD" w:rsidRDefault="00F91657">
            <w:pPr>
              <w:pStyle w:val="TableParagraph"/>
              <w:spacing w:before="110"/>
              <w:ind w:left="150"/>
              <w:rPr>
                <w:sz w:val="20"/>
              </w:rPr>
            </w:pPr>
            <w:r>
              <w:rPr>
                <w:sz w:val="20"/>
              </w:rPr>
              <w:t>2.13.</w:t>
            </w:r>
          </w:p>
        </w:tc>
        <w:tc>
          <w:tcPr>
            <w:tcW w:w="3829" w:type="dxa"/>
            <w:vMerge w:val="restart"/>
          </w:tcPr>
          <w:p w:rsidR="000E39AD" w:rsidRDefault="00F91657">
            <w:pPr>
              <w:pStyle w:val="TableParagraph"/>
              <w:spacing w:line="225" w:lineRule="exact"/>
              <w:ind w:left="438" w:right="393"/>
              <w:jc w:val="center"/>
              <w:rPr>
                <w:sz w:val="20"/>
              </w:rPr>
            </w:pPr>
            <w:r>
              <w:rPr>
                <w:sz w:val="20"/>
              </w:rPr>
              <w:t>Метание спортивного снаряда</w:t>
            </w:r>
          </w:p>
          <w:p w:rsidR="000E39AD" w:rsidRDefault="00F91657">
            <w:pPr>
              <w:pStyle w:val="TableParagraph"/>
              <w:spacing w:before="1" w:line="225" w:lineRule="exact"/>
              <w:ind w:left="438" w:right="392"/>
              <w:jc w:val="center"/>
              <w:rPr>
                <w:sz w:val="20"/>
              </w:rPr>
            </w:pPr>
            <w:r>
              <w:rPr>
                <w:sz w:val="20"/>
              </w:rPr>
              <w:t>весом 700 г</w:t>
            </w:r>
          </w:p>
        </w:tc>
        <w:tc>
          <w:tcPr>
            <w:tcW w:w="1985" w:type="dxa"/>
            <w:vMerge w:val="restart"/>
          </w:tcPr>
          <w:p w:rsidR="000E39AD" w:rsidRDefault="00F91657">
            <w:pPr>
              <w:pStyle w:val="TableParagraph"/>
              <w:spacing w:before="110"/>
              <w:ind w:left="8"/>
              <w:jc w:val="center"/>
              <w:rPr>
                <w:sz w:val="20"/>
              </w:rPr>
            </w:pPr>
            <w:r>
              <w:rPr>
                <w:w w:val="99"/>
                <w:sz w:val="20"/>
              </w:rPr>
              <w:t>м</w:t>
            </w:r>
          </w:p>
        </w:tc>
        <w:tc>
          <w:tcPr>
            <w:tcW w:w="3686" w:type="dxa"/>
            <w:gridSpan w:val="3"/>
          </w:tcPr>
          <w:p w:rsidR="000E39AD" w:rsidRDefault="00F91657">
            <w:pPr>
              <w:pStyle w:val="TableParagraph"/>
              <w:spacing w:line="210" w:lineRule="exact"/>
              <w:ind w:left="1397" w:right="1388"/>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3" w:type="dxa"/>
            <w:gridSpan w:val="2"/>
          </w:tcPr>
          <w:p w:rsidR="000E39AD" w:rsidRDefault="00F91657">
            <w:pPr>
              <w:pStyle w:val="TableParagraph"/>
              <w:spacing w:line="210" w:lineRule="exact"/>
              <w:ind w:left="1065" w:right="1057"/>
              <w:jc w:val="center"/>
              <w:rPr>
                <w:sz w:val="20"/>
              </w:rPr>
            </w:pPr>
            <w:r>
              <w:rPr>
                <w:sz w:val="20"/>
              </w:rPr>
              <w:t>35</w:t>
            </w:r>
          </w:p>
        </w:tc>
        <w:tc>
          <w:tcPr>
            <w:tcW w:w="1063" w:type="dxa"/>
          </w:tcPr>
          <w:p w:rsidR="000E39AD" w:rsidRDefault="00F91657">
            <w:pPr>
              <w:pStyle w:val="TableParagraph"/>
              <w:spacing w:line="210" w:lineRule="exact"/>
              <w:ind w:left="3"/>
              <w:jc w:val="center"/>
              <w:rPr>
                <w:sz w:val="20"/>
              </w:rPr>
            </w:pPr>
            <w:r>
              <w:rPr>
                <w:w w:val="99"/>
                <w:sz w:val="20"/>
              </w:rPr>
              <w:t>–</w:t>
            </w:r>
          </w:p>
        </w:tc>
      </w:tr>
      <w:tr w:rsidR="000E39AD">
        <w:trPr>
          <w:trHeight w:val="568"/>
        </w:trPr>
        <w:tc>
          <w:tcPr>
            <w:tcW w:w="10208" w:type="dxa"/>
            <w:gridSpan w:val="6"/>
          </w:tcPr>
          <w:p w:rsidR="000E39AD" w:rsidRDefault="00F91657">
            <w:pPr>
              <w:pStyle w:val="TableParagraph"/>
              <w:spacing w:before="158"/>
              <w:ind w:left="1478"/>
              <w:rPr>
                <w:sz w:val="20"/>
              </w:rPr>
            </w:pPr>
            <w:r>
              <w:rPr>
                <w:sz w:val="20"/>
              </w:rPr>
              <w:t>3. Нормативы общей физической подготовки для возрастной группы 18 лет и старше</w:t>
            </w:r>
          </w:p>
        </w:tc>
      </w:tr>
      <w:tr w:rsidR="000E39AD">
        <w:trPr>
          <w:trHeight w:val="230"/>
        </w:trPr>
        <w:tc>
          <w:tcPr>
            <w:tcW w:w="708" w:type="dxa"/>
            <w:vMerge w:val="restart"/>
          </w:tcPr>
          <w:p w:rsidR="000E39AD" w:rsidRDefault="00F91657">
            <w:pPr>
              <w:pStyle w:val="TableParagraph"/>
              <w:spacing w:before="107"/>
              <w:ind w:left="201"/>
              <w:rPr>
                <w:sz w:val="20"/>
              </w:rPr>
            </w:pPr>
            <w:r>
              <w:rPr>
                <w:sz w:val="20"/>
              </w:rPr>
              <w:t>3.1.</w:t>
            </w:r>
          </w:p>
        </w:tc>
        <w:tc>
          <w:tcPr>
            <w:tcW w:w="3829" w:type="dxa"/>
            <w:vMerge w:val="restart"/>
          </w:tcPr>
          <w:p w:rsidR="000E39AD" w:rsidRDefault="00F91657">
            <w:pPr>
              <w:pStyle w:val="TableParagraph"/>
              <w:spacing w:before="107"/>
              <w:ind w:left="438" w:right="395"/>
              <w:jc w:val="center"/>
              <w:rPr>
                <w:sz w:val="20"/>
              </w:rPr>
            </w:pPr>
            <w:r>
              <w:rPr>
                <w:sz w:val="20"/>
              </w:rPr>
              <w:t>Бег на 100 м</w:t>
            </w:r>
          </w:p>
        </w:tc>
        <w:tc>
          <w:tcPr>
            <w:tcW w:w="1985" w:type="dxa"/>
            <w:vMerge w:val="restart"/>
          </w:tcPr>
          <w:p w:rsidR="000E39AD" w:rsidRDefault="00F91657">
            <w:pPr>
              <w:pStyle w:val="TableParagraph"/>
              <w:spacing w:before="107"/>
              <w:ind w:left="8"/>
              <w:jc w:val="center"/>
              <w:rPr>
                <w:sz w:val="20"/>
              </w:rPr>
            </w:pPr>
            <w:r>
              <w:rPr>
                <w:w w:val="99"/>
                <w:sz w:val="20"/>
              </w:rPr>
              <w:t>с</w:t>
            </w:r>
          </w:p>
        </w:tc>
        <w:tc>
          <w:tcPr>
            <w:tcW w:w="3686" w:type="dxa"/>
            <w:gridSpan w:val="3"/>
          </w:tcPr>
          <w:p w:rsidR="000E39AD" w:rsidRDefault="00F91657">
            <w:pPr>
              <w:pStyle w:val="TableParagraph"/>
              <w:spacing w:line="210" w:lineRule="exact"/>
              <w:ind w:left="1396" w:right="1389"/>
              <w:jc w:val="center"/>
              <w:rPr>
                <w:sz w:val="20"/>
              </w:rPr>
            </w:pPr>
            <w:r>
              <w:rPr>
                <w:sz w:val="20"/>
              </w:rPr>
              <w:t>не более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3" w:type="dxa"/>
            <w:gridSpan w:val="2"/>
          </w:tcPr>
          <w:p w:rsidR="000E39AD" w:rsidRDefault="00F91657">
            <w:pPr>
              <w:pStyle w:val="TableParagraph"/>
              <w:spacing w:line="210" w:lineRule="exact"/>
              <w:ind w:left="1065" w:right="1057"/>
              <w:jc w:val="center"/>
              <w:rPr>
                <w:sz w:val="20"/>
              </w:rPr>
            </w:pPr>
            <w:r>
              <w:rPr>
                <w:sz w:val="20"/>
              </w:rPr>
              <w:t>13,1</w:t>
            </w:r>
          </w:p>
        </w:tc>
        <w:tc>
          <w:tcPr>
            <w:tcW w:w="1063" w:type="dxa"/>
          </w:tcPr>
          <w:p w:rsidR="000E39AD" w:rsidRDefault="00F91657">
            <w:pPr>
              <w:pStyle w:val="TableParagraph"/>
              <w:spacing w:line="210" w:lineRule="exact"/>
              <w:ind w:right="346"/>
              <w:jc w:val="right"/>
              <w:rPr>
                <w:sz w:val="20"/>
              </w:rPr>
            </w:pPr>
            <w:r>
              <w:rPr>
                <w:sz w:val="20"/>
              </w:rPr>
              <w:t>16,4</w:t>
            </w:r>
          </w:p>
        </w:tc>
      </w:tr>
      <w:tr w:rsidR="000E39AD">
        <w:trPr>
          <w:trHeight w:val="230"/>
        </w:trPr>
        <w:tc>
          <w:tcPr>
            <w:tcW w:w="708" w:type="dxa"/>
            <w:vMerge w:val="restart"/>
          </w:tcPr>
          <w:p w:rsidR="000E39AD" w:rsidRDefault="00F91657">
            <w:pPr>
              <w:pStyle w:val="TableParagraph"/>
              <w:spacing w:before="107"/>
              <w:ind w:left="201"/>
              <w:rPr>
                <w:sz w:val="20"/>
              </w:rPr>
            </w:pPr>
            <w:r>
              <w:rPr>
                <w:sz w:val="20"/>
              </w:rPr>
              <w:t>3.2.</w:t>
            </w:r>
          </w:p>
        </w:tc>
        <w:tc>
          <w:tcPr>
            <w:tcW w:w="3829" w:type="dxa"/>
            <w:vMerge w:val="restart"/>
          </w:tcPr>
          <w:p w:rsidR="000E39AD" w:rsidRDefault="00F91657">
            <w:pPr>
              <w:pStyle w:val="TableParagraph"/>
              <w:spacing w:before="107"/>
              <w:ind w:left="438" w:right="392"/>
              <w:jc w:val="center"/>
              <w:rPr>
                <w:sz w:val="20"/>
              </w:rPr>
            </w:pPr>
            <w:r>
              <w:rPr>
                <w:sz w:val="20"/>
              </w:rPr>
              <w:t>Бег на 2000 м</w:t>
            </w:r>
          </w:p>
        </w:tc>
        <w:tc>
          <w:tcPr>
            <w:tcW w:w="1985" w:type="dxa"/>
            <w:vMerge w:val="restart"/>
          </w:tcPr>
          <w:p w:rsidR="000E39AD" w:rsidRDefault="00F91657">
            <w:pPr>
              <w:pStyle w:val="TableParagraph"/>
              <w:spacing w:before="107"/>
              <w:ind w:left="705" w:right="700"/>
              <w:jc w:val="center"/>
              <w:rPr>
                <w:sz w:val="20"/>
              </w:rPr>
            </w:pPr>
            <w:r>
              <w:rPr>
                <w:sz w:val="20"/>
              </w:rPr>
              <w:t>мин, с</w:t>
            </w:r>
          </w:p>
        </w:tc>
        <w:tc>
          <w:tcPr>
            <w:tcW w:w="1458" w:type="dxa"/>
            <w:tcBorders>
              <w:right w:val="nil"/>
            </w:tcBorders>
          </w:tcPr>
          <w:p w:rsidR="000E39AD" w:rsidRDefault="000E39AD">
            <w:pPr>
              <w:pStyle w:val="TableParagraph"/>
              <w:rPr>
                <w:sz w:val="16"/>
              </w:rPr>
            </w:pPr>
          </w:p>
        </w:tc>
        <w:tc>
          <w:tcPr>
            <w:tcW w:w="1165" w:type="dxa"/>
            <w:tcBorders>
              <w:left w:val="nil"/>
              <w:right w:val="nil"/>
            </w:tcBorders>
          </w:tcPr>
          <w:p w:rsidR="000E39AD" w:rsidRDefault="00F91657">
            <w:pPr>
              <w:pStyle w:val="TableParagraph"/>
              <w:spacing w:line="210" w:lineRule="exact"/>
              <w:ind w:left="27"/>
              <w:rPr>
                <w:sz w:val="20"/>
              </w:rPr>
            </w:pPr>
            <w:r>
              <w:rPr>
                <w:sz w:val="20"/>
              </w:rPr>
              <w:t>не более</w:t>
            </w:r>
          </w:p>
        </w:tc>
        <w:tc>
          <w:tcPr>
            <w:tcW w:w="1063"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3" w:type="dxa"/>
            <w:gridSpan w:val="2"/>
          </w:tcPr>
          <w:p w:rsidR="000E39AD" w:rsidRDefault="000E39AD">
            <w:pPr>
              <w:pStyle w:val="TableParagraph"/>
              <w:rPr>
                <w:sz w:val="16"/>
              </w:rPr>
            </w:pPr>
          </w:p>
        </w:tc>
        <w:tc>
          <w:tcPr>
            <w:tcW w:w="1063" w:type="dxa"/>
          </w:tcPr>
          <w:p w:rsidR="000E39AD" w:rsidRDefault="000E39AD">
            <w:pPr>
              <w:pStyle w:val="TableParagraph"/>
              <w:rPr>
                <w:sz w:val="16"/>
              </w:rPr>
            </w:pPr>
          </w:p>
        </w:tc>
      </w:tr>
      <w:tr w:rsidR="000E39AD">
        <w:trPr>
          <w:trHeight w:val="230"/>
        </w:trPr>
        <w:tc>
          <w:tcPr>
            <w:tcW w:w="708" w:type="dxa"/>
            <w:vMerge w:val="restart"/>
          </w:tcPr>
          <w:p w:rsidR="000E39AD" w:rsidRDefault="00F91657">
            <w:pPr>
              <w:pStyle w:val="TableParagraph"/>
              <w:spacing w:before="107"/>
              <w:ind w:left="201"/>
              <w:rPr>
                <w:sz w:val="20"/>
              </w:rPr>
            </w:pPr>
            <w:r>
              <w:rPr>
                <w:sz w:val="20"/>
              </w:rPr>
              <w:t>3.3.</w:t>
            </w:r>
          </w:p>
        </w:tc>
        <w:tc>
          <w:tcPr>
            <w:tcW w:w="3829" w:type="dxa"/>
            <w:vMerge w:val="restart"/>
          </w:tcPr>
          <w:p w:rsidR="000E39AD" w:rsidRDefault="00F91657">
            <w:pPr>
              <w:pStyle w:val="TableParagraph"/>
              <w:spacing w:before="107"/>
              <w:ind w:left="438" w:right="392"/>
              <w:jc w:val="center"/>
              <w:rPr>
                <w:sz w:val="20"/>
              </w:rPr>
            </w:pPr>
            <w:r>
              <w:rPr>
                <w:sz w:val="20"/>
              </w:rPr>
              <w:t>Бег на 3000 м</w:t>
            </w:r>
          </w:p>
        </w:tc>
        <w:tc>
          <w:tcPr>
            <w:tcW w:w="1985" w:type="dxa"/>
            <w:vMerge w:val="restart"/>
          </w:tcPr>
          <w:p w:rsidR="000E39AD" w:rsidRDefault="00F91657">
            <w:pPr>
              <w:pStyle w:val="TableParagraph"/>
              <w:spacing w:before="107"/>
              <w:ind w:left="705" w:right="700"/>
              <w:jc w:val="center"/>
              <w:rPr>
                <w:sz w:val="20"/>
              </w:rPr>
            </w:pPr>
            <w:r>
              <w:rPr>
                <w:sz w:val="20"/>
              </w:rPr>
              <w:t>мин, с</w:t>
            </w:r>
          </w:p>
        </w:tc>
        <w:tc>
          <w:tcPr>
            <w:tcW w:w="3686" w:type="dxa"/>
            <w:gridSpan w:val="3"/>
          </w:tcPr>
          <w:p w:rsidR="000E39AD" w:rsidRDefault="00F91657">
            <w:pPr>
              <w:pStyle w:val="TableParagraph"/>
              <w:spacing w:line="210" w:lineRule="exact"/>
              <w:ind w:left="1396" w:right="1389"/>
              <w:jc w:val="center"/>
              <w:rPr>
                <w:sz w:val="20"/>
              </w:rPr>
            </w:pPr>
            <w:r>
              <w:rPr>
                <w:sz w:val="20"/>
              </w:rPr>
              <w:t>не более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3" w:type="dxa"/>
            <w:gridSpan w:val="2"/>
          </w:tcPr>
          <w:p w:rsidR="000E39AD" w:rsidRDefault="00F91657">
            <w:pPr>
              <w:pStyle w:val="TableParagraph"/>
              <w:spacing w:line="210" w:lineRule="exact"/>
              <w:ind w:left="1065" w:right="1057"/>
              <w:jc w:val="center"/>
              <w:rPr>
                <w:sz w:val="20"/>
              </w:rPr>
            </w:pPr>
            <w:r>
              <w:rPr>
                <w:sz w:val="20"/>
              </w:rPr>
              <w:t>12.00</w:t>
            </w:r>
          </w:p>
        </w:tc>
        <w:tc>
          <w:tcPr>
            <w:tcW w:w="1063" w:type="dxa"/>
          </w:tcPr>
          <w:p w:rsidR="000E39AD" w:rsidRDefault="00F91657">
            <w:pPr>
              <w:pStyle w:val="TableParagraph"/>
              <w:spacing w:line="210" w:lineRule="exact"/>
              <w:ind w:left="3"/>
              <w:jc w:val="center"/>
              <w:rPr>
                <w:sz w:val="20"/>
              </w:rPr>
            </w:pPr>
            <w:r>
              <w:rPr>
                <w:w w:val="99"/>
                <w:sz w:val="20"/>
              </w:rPr>
              <w:t>–</w:t>
            </w:r>
          </w:p>
        </w:tc>
      </w:tr>
      <w:tr w:rsidR="000E39AD">
        <w:trPr>
          <w:trHeight w:val="230"/>
        </w:trPr>
        <w:tc>
          <w:tcPr>
            <w:tcW w:w="708" w:type="dxa"/>
            <w:vMerge w:val="restart"/>
          </w:tcPr>
          <w:p w:rsidR="000E39AD" w:rsidRDefault="00F91657">
            <w:pPr>
              <w:pStyle w:val="TableParagraph"/>
              <w:spacing w:before="107"/>
              <w:ind w:left="201"/>
              <w:rPr>
                <w:sz w:val="20"/>
              </w:rPr>
            </w:pPr>
            <w:r>
              <w:rPr>
                <w:sz w:val="20"/>
              </w:rPr>
              <w:t>3.4.</w:t>
            </w:r>
          </w:p>
        </w:tc>
        <w:tc>
          <w:tcPr>
            <w:tcW w:w="3829" w:type="dxa"/>
            <w:vMerge w:val="restart"/>
          </w:tcPr>
          <w:p w:rsidR="000E39AD" w:rsidRDefault="00F91657">
            <w:pPr>
              <w:pStyle w:val="TableParagraph"/>
              <w:spacing w:line="222" w:lineRule="exact"/>
              <w:ind w:left="438" w:right="395"/>
              <w:jc w:val="center"/>
              <w:rPr>
                <w:sz w:val="20"/>
              </w:rPr>
            </w:pPr>
            <w:r>
              <w:rPr>
                <w:sz w:val="20"/>
              </w:rPr>
              <w:t>Сгибание и разгибание рук</w:t>
            </w:r>
          </w:p>
          <w:p w:rsidR="000E39AD" w:rsidRDefault="00F91657">
            <w:pPr>
              <w:pStyle w:val="TableParagraph"/>
              <w:spacing w:line="227" w:lineRule="exact"/>
              <w:ind w:left="438" w:right="394"/>
              <w:jc w:val="center"/>
              <w:rPr>
                <w:sz w:val="20"/>
              </w:rPr>
            </w:pPr>
            <w:r>
              <w:rPr>
                <w:sz w:val="20"/>
              </w:rPr>
              <w:t>в упоре лежа на полу</w:t>
            </w:r>
          </w:p>
        </w:tc>
        <w:tc>
          <w:tcPr>
            <w:tcW w:w="1985" w:type="dxa"/>
            <w:vMerge w:val="restart"/>
          </w:tcPr>
          <w:p w:rsidR="000E39AD" w:rsidRDefault="00F91657">
            <w:pPr>
              <w:pStyle w:val="TableParagraph"/>
              <w:spacing w:before="107"/>
              <w:ind w:left="350"/>
              <w:rPr>
                <w:sz w:val="20"/>
              </w:rPr>
            </w:pPr>
            <w:r>
              <w:rPr>
                <w:sz w:val="20"/>
              </w:rPr>
              <w:t>количество раз</w:t>
            </w:r>
          </w:p>
        </w:tc>
        <w:tc>
          <w:tcPr>
            <w:tcW w:w="3686" w:type="dxa"/>
            <w:gridSpan w:val="3"/>
          </w:tcPr>
          <w:p w:rsidR="000E39AD" w:rsidRDefault="00F91657">
            <w:pPr>
              <w:pStyle w:val="TableParagraph"/>
              <w:spacing w:line="210" w:lineRule="exact"/>
              <w:ind w:left="1397" w:right="1388"/>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3" w:type="dxa"/>
            <w:gridSpan w:val="2"/>
          </w:tcPr>
          <w:p w:rsidR="000E39AD" w:rsidRDefault="00F91657">
            <w:pPr>
              <w:pStyle w:val="TableParagraph"/>
              <w:spacing w:line="210" w:lineRule="exact"/>
              <w:ind w:left="1065" w:right="1057"/>
              <w:jc w:val="center"/>
              <w:rPr>
                <w:sz w:val="20"/>
              </w:rPr>
            </w:pPr>
            <w:r>
              <w:rPr>
                <w:sz w:val="20"/>
              </w:rPr>
              <w:t>45</w:t>
            </w:r>
          </w:p>
        </w:tc>
        <w:tc>
          <w:tcPr>
            <w:tcW w:w="1063" w:type="dxa"/>
          </w:tcPr>
          <w:p w:rsidR="000E39AD" w:rsidRDefault="00F91657">
            <w:pPr>
              <w:pStyle w:val="TableParagraph"/>
              <w:spacing w:line="210" w:lineRule="exact"/>
              <w:ind w:left="358" w:right="354"/>
              <w:jc w:val="center"/>
              <w:rPr>
                <w:sz w:val="20"/>
              </w:rPr>
            </w:pPr>
            <w:r>
              <w:rPr>
                <w:sz w:val="20"/>
              </w:rPr>
              <w:t>35</w:t>
            </w:r>
          </w:p>
        </w:tc>
      </w:tr>
      <w:tr w:rsidR="000E39AD">
        <w:trPr>
          <w:trHeight w:val="230"/>
        </w:trPr>
        <w:tc>
          <w:tcPr>
            <w:tcW w:w="708" w:type="dxa"/>
            <w:vMerge w:val="restart"/>
          </w:tcPr>
          <w:p w:rsidR="000E39AD" w:rsidRDefault="00F91657">
            <w:pPr>
              <w:pStyle w:val="TableParagraph"/>
              <w:spacing w:before="107"/>
              <w:ind w:left="201"/>
              <w:rPr>
                <w:sz w:val="20"/>
              </w:rPr>
            </w:pPr>
            <w:r>
              <w:rPr>
                <w:sz w:val="20"/>
              </w:rPr>
              <w:t>3.5.</w:t>
            </w:r>
          </w:p>
        </w:tc>
        <w:tc>
          <w:tcPr>
            <w:tcW w:w="3829" w:type="dxa"/>
            <w:vMerge w:val="restart"/>
          </w:tcPr>
          <w:p w:rsidR="000E39AD" w:rsidRDefault="00F91657">
            <w:pPr>
              <w:pStyle w:val="TableParagraph"/>
              <w:spacing w:line="222" w:lineRule="exact"/>
              <w:ind w:left="438" w:right="392"/>
              <w:jc w:val="center"/>
              <w:rPr>
                <w:sz w:val="20"/>
              </w:rPr>
            </w:pPr>
            <w:r>
              <w:rPr>
                <w:sz w:val="20"/>
              </w:rPr>
              <w:t>Подтягивание из виса на высокой</w:t>
            </w:r>
          </w:p>
          <w:p w:rsidR="000E39AD" w:rsidRDefault="00F91657">
            <w:pPr>
              <w:pStyle w:val="TableParagraph"/>
              <w:spacing w:line="227" w:lineRule="exact"/>
              <w:ind w:left="438" w:right="391"/>
              <w:jc w:val="center"/>
              <w:rPr>
                <w:sz w:val="20"/>
              </w:rPr>
            </w:pPr>
            <w:r>
              <w:rPr>
                <w:sz w:val="20"/>
              </w:rPr>
              <w:t>перекладине</w:t>
            </w:r>
          </w:p>
        </w:tc>
        <w:tc>
          <w:tcPr>
            <w:tcW w:w="1985" w:type="dxa"/>
            <w:vMerge w:val="restart"/>
          </w:tcPr>
          <w:p w:rsidR="000E39AD" w:rsidRDefault="00F91657">
            <w:pPr>
              <w:pStyle w:val="TableParagraph"/>
              <w:spacing w:before="107"/>
              <w:ind w:left="350"/>
              <w:rPr>
                <w:sz w:val="20"/>
              </w:rPr>
            </w:pPr>
            <w:r>
              <w:rPr>
                <w:sz w:val="20"/>
              </w:rPr>
              <w:t>количество раз</w:t>
            </w:r>
          </w:p>
        </w:tc>
        <w:tc>
          <w:tcPr>
            <w:tcW w:w="3686" w:type="dxa"/>
            <w:gridSpan w:val="3"/>
          </w:tcPr>
          <w:p w:rsidR="000E39AD" w:rsidRDefault="00F91657">
            <w:pPr>
              <w:pStyle w:val="TableParagraph"/>
              <w:spacing w:line="210" w:lineRule="exact"/>
              <w:ind w:left="1397" w:right="1388"/>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3" w:type="dxa"/>
            <w:gridSpan w:val="2"/>
          </w:tcPr>
          <w:p w:rsidR="000E39AD" w:rsidRDefault="00F91657">
            <w:pPr>
              <w:pStyle w:val="TableParagraph"/>
              <w:spacing w:line="210" w:lineRule="exact"/>
              <w:ind w:left="1065" w:right="1057"/>
              <w:jc w:val="center"/>
              <w:rPr>
                <w:sz w:val="20"/>
              </w:rPr>
            </w:pPr>
            <w:r>
              <w:rPr>
                <w:sz w:val="20"/>
              </w:rPr>
              <w:t>15</w:t>
            </w:r>
          </w:p>
        </w:tc>
        <w:tc>
          <w:tcPr>
            <w:tcW w:w="1063" w:type="dxa"/>
          </w:tcPr>
          <w:p w:rsidR="000E39AD" w:rsidRDefault="00F91657">
            <w:pPr>
              <w:pStyle w:val="TableParagraph"/>
              <w:spacing w:line="210" w:lineRule="exact"/>
              <w:ind w:left="3"/>
              <w:jc w:val="center"/>
              <w:rPr>
                <w:sz w:val="20"/>
              </w:rPr>
            </w:pPr>
            <w:r>
              <w:rPr>
                <w:w w:val="99"/>
                <w:sz w:val="20"/>
              </w:rPr>
              <w:t>8</w:t>
            </w:r>
          </w:p>
        </w:tc>
      </w:tr>
      <w:tr w:rsidR="000E39AD">
        <w:trPr>
          <w:trHeight w:val="230"/>
        </w:trPr>
        <w:tc>
          <w:tcPr>
            <w:tcW w:w="708" w:type="dxa"/>
            <w:vMerge w:val="restart"/>
          </w:tcPr>
          <w:p w:rsidR="000E39AD" w:rsidRDefault="000E39AD">
            <w:pPr>
              <w:pStyle w:val="TableParagraph"/>
              <w:spacing w:before="11"/>
              <w:rPr>
                <w:b/>
                <w:sz w:val="18"/>
              </w:rPr>
            </w:pPr>
          </w:p>
          <w:p w:rsidR="000E39AD" w:rsidRDefault="00F91657">
            <w:pPr>
              <w:pStyle w:val="TableParagraph"/>
              <w:ind w:left="201"/>
              <w:rPr>
                <w:sz w:val="20"/>
              </w:rPr>
            </w:pPr>
            <w:r>
              <w:rPr>
                <w:sz w:val="20"/>
              </w:rPr>
              <w:t>3.6.</w:t>
            </w:r>
          </w:p>
        </w:tc>
        <w:tc>
          <w:tcPr>
            <w:tcW w:w="3829" w:type="dxa"/>
            <w:vMerge w:val="restart"/>
          </w:tcPr>
          <w:p w:rsidR="000E39AD" w:rsidRDefault="00F91657">
            <w:pPr>
              <w:pStyle w:val="TableParagraph"/>
              <w:spacing w:line="217" w:lineRule="exact"/>
              <w:ind w:left="438" w:right="393"/>
              <w:jc w:val="center"/>
              <w:rPr>
                <w:sz w:val="20"/>
              </w:rPr>
            </w:pPr>
            <w:r>
              <w:rPr>
                <w:sz w:val="20"/>
              </w:rPr>
              <w:t>Наклон вперед из положения стоя</w:t>
            </w:r>
          </w:p>
          <w:p w:rsidR="000E39AD" w:rsidRDefault="00F91657">
            <w:pPr>
              <w:pStyle w:val="TableParagraph"/>
              <w:spacing w:before="1" w:line="230" w:lineRule="atLeast"/>
              <w:ind w:left="786" w:right="739"/>
              <w:jc w:val="center"/>
              <w:rPr>
                <w:sz w:val="20"/>
              </w:rPr>
            </w:pPr>
            <w:r>
              <w:rPr>
                <w:sz w:val="20"/>
              </w:rPr>
              <w:t>на гимнастической скамье (от уровня скамьи)</w:t>
            </w:r>
          </w:p>
        </w:tc>
        <w:tc>
          <w:tcPr>
            <w:tcW w:w="1985" w:type="dxa"/>
            <w:vMerge w:val="restart"/>
          </w:tcPr>
          <w:p w:rsidR="000E39AD" w:rsidRDefault="000E39AD">
            <w:pPr>
              <w:pStyle w:val="TableParagraph"/>
              <w:spacing w:before="11"/>
              <w:rPr>
                <w:b/>
                <w:sz w:val="18"/>
              </w:rPr>
            </w:pPr>
          </w:p>
          <w:p w:rsidR="000E39AD" w:rsidRDefault="00F91657">
            <w:pPr>
              <w:pStyle w:val="TableParagraph"/>
              <w:ind w:left="705" w:right="700"/>
              <w:jc w:val="center"/>
              <w:rPr>
                <w:sz w:val="20"/>
              </w:rPr>
            </w:pPr>
            <w:r>
              <w:rPr>
                <w:sz w:val="20"/>
              </w:rPr>
              <w:t>см</w:t>
            </w:r>
          </w:p>
        </w:tc>
        <w:tc>
          <w:tcPr>
            <w:tcW w:w="3686" w:type="dxa"/>
            <w:gridSpan w:val="3"/>
          </w:tcPr>
          <w:p w:rsidR="000E39AD" w:rsidRDefault="00F91657">
            <w:pPr>
              <w:pStyle w:val="TableParagraph"/>
              <w:spacing w:line="210" w:lineRule="exact"/>
              <w:ind w:left="1397" w:right="1388"/>
              <w:jc w:val="center"/>
              <w:rPr>
                <w:sz w:val="20"/>
              </w:rPr>
            </w:pPr>
            <w:r>
              <w:rPr>
                <w:sz w:val="20"/>
              </w:rPr>
              <w:t>не менее</w:t>
            </w:r>
          </w:p>
        </w:tc>
      </w:tr>
      <w:tr w:rsidR="000E39AD">
        <w:trPr>
          <w:trHeight w:val="448"/>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3" w:type="dxa"/>
            <w:gridSpan w:val="2"/>
          </w:tcPr>
          <w:p w:rsidR="000E39AD" w:rsidRDefault="00F91657">
            <w:pPr>
              <w:pStyle w:val="TableParagraph"/>
              <w:spacing w:before="98"/>
              <w:ind w:left="1065" w:right="1057"/>
              <w:jc w:val="center"/>
              <w:rPr>
                <w:sz w:val="20"/>
              </w:rPr>
            </w:pPr>
            <w:r>
              <w:rPr>
                <w:sz w:val="20"/>
              </w:rPr>
              <w:t>+13</w:t>
            </w:r>
          </w:p>
        </w:tc>
        <w:tc>
          <w:tcPr>
            <w:tcW w:w="1063" w:type="dxa"/>
          </w:tcPr>
          <w:p w:rsidR="000E39AD" w:rsidRDefault="00F91657">
            <w:pPr>
              <w:pStyle w:val="TableParagraph"/>
              <w:spacing w:before="98"/>
              <w:ind w:right="365"/>
              <w:jc w:val="right"/>
              <w:rPr>
                <w:sz w:val="20"/>
              </w:rPr>
            </w:pPr>
            <w:r>
              <w:rPr>
                <w:w w:val="95"/>
                <w:sz w:val="20"/>
              </w:rPr>
              <w:t>+16</w:t>
            </w:r>
          </w:p>
        </w:tc>
      </w:tr>
      <w:tr w:rsidR="000E39AD">
        <w:trPr>
          <w:trHeight w:val="230"/>
        </w:trPr>
        <w:tc>
          <w:tcPr>
            <w:tcW w:w="708" w:type="dxa"/>
            <w:vMerge w:val="restart"/>
          </w:tcPr>
          <w:p w:rsidR="000E39AD" w:rsidRDefault="00F91657">
            <w:pPr>
              <w:pStyle w:val="TableParagraph"/>
              <w:spacing w:before="110"/>
              <w:ind w:left="201"/>
              <w:rPr>
                <w:sz w:val="20"/>
              </w:rPr>
            </w:pPr>
            <w:r>
              <w:rPr>
                <w:sz w:val="20"/>
              </w:rPr>
              <w:t>3.7.</w:t>
            </w:r>
          </w:p>
        </w:tc>
        <w:tc>
          <w:tcPr>
            <w:tcW w:w="3829" w:type="dxa"/>
            <w:vMerge w:val="restart"/>
          </w:tcPr>
          <w:p w:rsidR="000E39AD" w:rsidRDefault="00F91657">
            <w:pPr>
              <w:pStyle w:val="TableParagraph"/>
              <w:spacing w:before="110"/>
              <w:ind w:left="969"/>
              <w:rPr>
                <w:sz w:val="20"/>
              </w:rPr>
            </w:pPr>
            <w:r>
              <w:rPr>
                <w:sz w:val="20"/>
              </w:rPr>
              <w:t>Челночный бег 3x10 м</w:t>
            </w:r>
          </w:p>
        </w:tc>
        <w:tc>
          <w:tcPr>
            <w:tcW w:w="1985" w:type="dxa"/>
            <w:vMerge w:val="restart"/>
          </w:tcPr>
          <w:p w:rsidR="000E39AD" w:rsidRDefault="00F91657">
            <w:pPr>
              <w:pStyle w:val="TableParagraph"/>
              <w:spacing w:before="110"/>
              <w:ind w:left="8"/>
              <w:jc w:val="center"/>
              <w:rPr>
                <w:sz w:val="20"/>
              </w:rPr>
            </w:pPr>
            <w:r>
              <w:rPr>
                <w:w w:val="99"/>
                <w:sz w:val="20"/>
              </w:rPr>
              <w:t>с</w:t>
            </w:r>
          </w:p>
        </w:tc>
        <w:tc>
          <w:tcPr>
            <w:tcW w:w="1458" w:type="dxa"/>
            <w:tcBorders>
              <w:right w:val="nil"/>
            </w:tcBorders>
          </w:tcPr>
          <w:p w:rsidR="000E39AD" w:rsidRDefault="000E39AD">
            <w:pPr>
              <w:pStyle w:val="TableParagraph"/>
              <w:rPr>
                <w:sz w:val="16"/>
              </w:rPr>
            </w:pPr>
          </w:p>
        </w:tc>
        <w:tc>
          <w:tcPr>
            <w:tcW w:w="1165" w:type="dxa"/>
            <w:tcBorders>
              <w:left w:val="nil"/>
              <w:right w:val="nil"/>
            </w:tcBorders>
          </w:tcPr>
          <w:p w:rsidR="000E39AD" w:rsidRDefault="00F91657">
            <w:pPr>
              <w:pStyle w:val="TableParagraph"/>
              <w:spacing w:line="210" w:lineRule="exact"/>
              <w:ind w:left="27"/>
              <w:rPr>
                <w:sz w:val="20"/>
              </w:rPr>
            </w:pPr>
            <w:r>
              <w:rPr>
                <w:sz w:val="20"/>
              </w:rPr>
              <w:t>не более</w:t>
            </w:r>
          </w:p>
        </w:tc>
        <w:tc>
          <w:tcPr>
            <w:tcW w:w="1063"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3" w:type="dxa"/>
            <w:gridSpan w:val="2"/>
          </w:tcPr>
          <w:p w:rsidR="000E39AD" w:rsidRDefault="000E39AD">
            <w:pPr>
              <w:pStyle w:val="TableParagraph"/>
              <w:rPr>
                <w:sz w:val="16"/>
              </w:rPr>
            </w:pPr>
          </w:p>
        </w:tc>
        <w:tc>
          <w:tcPr>
            <w:tcW w:w="1063" w:type="dxa"/>
          </w:tcPr>
          <w:p w:rsidR="000E39AD" w:rsidRDefault="000E39AD">
            <w:pPr>
              <w:pStyle w:val="TableParagraph"/>
              <w:rPr>
                <w:sz w:val="16"/>
              </w:rPr>
            </w:pPr>
          </w:p>
        </w:tc>
      </w:tr>
      <w:tr w:rsidR="000E39AD">
        <w:trPr>
          <w:trHeight w:val="230"/>
        </w:trPr>
        <w:tc>
          <w:tcPr>
            <w:tcW w:w="708" w:type="dxa"/>
            <w:vMerge w:val="restart"/>
          </w:tcPr>
          <w:p w:rsidR="000E39AD" w:rsidRDefault="00F91657">
            <w:pPr>
              <w:pStyle w:val="TableParagraph"/>
              <w:spacing w:before="110"/>
              <w:ind w:left="201"/>
              <w:rPr>
                <w:sz w:val="20"/>
              </w:rPr>
            </w:pPr>
            <w:r>
              <w:rPr>
                <w:sz w:val="20"/>
              </w:rPr>
              <w:t>3.8.</w:t>
            </w:r>
          </w:p>
        </w:tc>
        <w:tc>
          <w:tcPr>
            <w:tcW w:w="3829" w:type="dxa"/>
            <w:vMerge w:val="restart"/>
          </w:tcPr>
          <w:p w:rsidR="000E39AD" w:rsidRDefault="00F91657">
            <w:pPr>
              <w:pStyle w:val="TableParagraph"/>
              <w:spacing w:line="225" w:lineRule="exact"/>
              <w:ind w:left="885"/>
              <w:rPr>
                <w:sz w:val="20"/>
              </w:rPr>
            </w:pPr>
            <w:r>
              <w:rPr>
                <w:sz w:val="20"/>
              </w:rPr>
              <w:t>Прыжок в длину с места</w:t>
            </w:r>
          </w:p>
          <w:p w:rsidR="000E39AD" w:rsidRDefault="00F91657">
            <w:pPr>
              <w:pStyle w:val="TableParagraph"/>
              <w:spacing w:line="225" w:lineRule="exact"/>
              <w:ind w:left="964"/>
              <w:rPr>
                <w:sz w:val="20"/>
              </w:rPr>
            </w:pPr>
            <w:r>
              <w:rPr>
                <w:sz w:val="20"/>
              </w:rPr>
              <w:t>толчком двумя ногами</w:t>
            </w:r>
          </w:p>
        </w:tc>
        <w:tc>
          <w:tcPr>
            <w:tcW w:w="1985" w:type="dxa"/>
            <w:vMerge w:val="restart"/>
          </w:tcPr>
          <w:p w:rsidR="000E39AD" w:rsidRDefault="00F91657">
            <w:pPr>
              <w:pStyle w:val="TableParagraph"/>
              <w:spacing w:before="110"/>
              <w:ind w:left="705" w:right="700"/>
              <w:jc w:val="center"/>
              <w:rPr>
                <w:sz w:val="20"/>
              </w:rPr>
            </w:pPr>
            <w:r>
              <w:rPr>
                <w:sz w:val="20"/>
              </w:rPr>
              <w:t>см</w:t>
            </w:r>
          </w:p>
        </w:tc>
        <w:tc>
          <w:tcPr>
            <w:tcW w:w="3686" w:type="dxa"/>
            <w:gridSpan w:val="3"/>
          </w:tcPr>
          <w:p w:rsidR="000E39AD" w:rsidRDefault="00F91657">
            <w:pPr>
              <w:pStyle w:val="TableParagraph"/>
              <w:spacing w:line="210" w:lineRule="exact"/>
              <w:ind w:left="1397" w:right="1388"/>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3" w:type="dxa"/>
            <w:gridSpan w:val="2"/>
          </w:tcPr>
          <w:p w:rsidR="000E39AD" w:rsidRDefault="00F91657">
            <w:pPr>
              <w:pStyle w:val="TableParagraph"/>
              <w:spacing w:line="210" w:lineRule="exact"/>
              <w:ind w:left="1065" w:right="1057"/>
              <w:jc w:val="center"/>
              <w:rPr>
                <w:sz w:val="20"/>
              </w:rPr>
            </w:pPr>
            <w:r>
              <w:rPr>
                <w:sz w:val="20"/>
              </w:rPr>
              <w:t>240</w:t>
            </w:r>
          </w:p>
        </w:tc>
        <w:tc>
          <w:tcPr>
            <w:tcW w:w="1063" w:type="dxa"/>
          </w:tcPr>
          <w:p w:rsidR="000E39AD" w:rsidRDefault="00F91657">
            <w:pPr>
              <w:pStyle w:val="TableParagraph"/>
              <w:spacing w:line="210" w:lineRule="exact"/>
              <w:ind w:left="358" w:right="354"/>
              <w:jc w:val="center"/>
              <w:rPr>
                <w:sz w:val="20"/>
              </w:rPr>
            </w:pPr>
            <w:r>
              <w:rPr>
                <w:sz w:val="20"/>
              </w:rPr>
              <w:t>195</w:t>
            </w:r>
          </w:p>
        </w:tc>
      </w:tr>
      <w:tr w:rsidR="000E39AD">
        <w:trPr>
          <w:trHeight w:val="229"/>
        </w:trPr>
        <w:tc>
          <w:tcPr>
            <w:tcW w:w="708" w:type="dxa"/>
            <w:vMerge w:val="restart"/>
          </w:tcPr>
          <w:p w:rsidR="000E39AD" w:rsidRDefault="00F91657">
            <w:pPr>
              <w:pStyle w:val="TableParagraph"/>
              <w:spacing w:before="110"/>
              <w:ind w:left="201"/>
              <w:rPr>
                <w:sz w:val="20"/>
              </w:rPr>
            </w:pPr>
            <w:r>
              <w:rPr>
                <w:sz w:val="20"/>
              </w:rPr>
              <w:t>3.9.</w:t>
            </w:r>
          </w:p>
        </w:tc>
        <w:tc>
          <w:tcPr>
            <w:tcW w:w="3829" w:type="dxa"/>
            <w:vMerge w:val="restart"/>
          </w:tcPr>
          <w:p w:rsidR="000E39AD" w:rsidRDefault="00F91657">
            <w:pPr>
              <w:pStyle w:val="TableParagraph"/>
              <w:spacing w:line="224" w:lineRule="exact"/>
              <w:ind w:left="65" w:right="23"/>
              <w:jc w:val="center"/>
              <w:rPr>
                <w:sz w:val="20"/>
              </w:rPr>
            </w:pPr>
            <w:r>
              <w:rPr>
                <w:sz w:val="20"/>
              </w:rPr>
              <w:t>Поднимание туловища из положения</w:t>
            </w:r>
          </w:p>
          <w:p w:rsidR="000E39AD" w:rsidRDefault="00F91657">
            <w:pPr>
              <w:pStyle w:val="TableParagraph"/>
              <w:spacing w:line="226" w:lineRule="exact"/>
              <w:ind w:left="438" w:right="394"/>
              <w:jc w:val="center"/>
              <w:rPr>
                <w:sz w:val="20"/>
              </w:rPr>
            </w:pPr>
            <w:r>
              <w:rPr>
                <w:sz w:val="20"/>
              </w:rPr>
              <w:t>лежа на спине (за 1 мин)</w:t>
            </w:r>
          </w:p>
        </w:tc>
        <w:tc>
          <w:tcPr>
            <w:tcW w:w="1985" w:type="dxa"/>
            <w:vMerge w:val="restart"/>
          </w:tcPr>
          <w:p w:rsidR="000E39AD" w:rsidRDefault="00F91657">
            <w:pPr>
              <w:pStyle w:val="TableParagraph"/>
              <w:spacing w:before="110"/>
              <w:ind w:left="350"/>
              <w:rPr>
                <w:sz w:val="20"/>
              </w:rPr>
            </w:pPr>
            <w:r>
              <w:rPr>
                <w:sz w:val="20"/>
              </w:rPr>
              <w:t>количество раз</w:t>
            </w:r>
          </w:p>
        </w:tc>
        <w:tc>
          <w:tcPr>
            <w:tcW w:w="3686" w:type="dxa"/>
            <w:gridSpan w:val="3"/>
          </w:tcPr>
          <w:p w:rsidR="000E39AD" w:rsidRDefault="00F91657">
            <w:pPr>
              <w:pStyle w:val="TableParagraph"/>
              <w:spacing w:line="210" w:lineRule="exact"/>
              <w:ind w:left="1397" w:right="1388"/>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3" w:type="dxa"/>
            <w:gridSpan w:val="2"/>
          </w:tcPr>
          <w:p w:rsidR="000E39AD" w:rsidRDefault="00F91657">
            <w:pPr>
              <w:pStyle w:val="TableParagraph"/>
              <w:spacing w:line="210" w:lineRule="exact"/>
              <w:ind w:left="1065" w:right="1057"/>
              <w:jc w:val="center"/>
              <w:rPr>
                <w:sz w:val="20"/>
              </w:rPr>
            </w:pPr>
            <w:r>
              <w:rPr>
                <w:sz w:val="20"/>
              </w:rPr>
              <w:t>37</w:t>
            </w:r>
          </w:p>
        </w:tc>
        <w:tc>
          <w:tcPr>
            <w:tcW w:w="1063" w:type="dxa"/>
          </w:tcPr>
          <w:p w:rsidR="000E39AD" w:rsidRDefault="00F91657">
            <w:pPr>
              <w:pStyle w:val="TableParagraph"/>
              <w:spacing w:line="210" w:lineRule="exact"/>
              <w:ind w:left="358" w:right="354"/>
              <w:jc w:val="center"/>
              <w:rPr>
                <w:sz w:val="20"/>
              </w:rPr>
            </w:pPr>
            <w:r>
              <w:rPr>
                <w:sz w:val="20"/>
              </w:rPr>
              <w:t>35</w:t>
            </w:r>
          </w:p>
        </w:tc>
      </w:tr>
      <w:tr w:rsidR="000E39AD">
        <w:trPr>
          <w:trHeight w:val="230"/>
        </w:trPr>
        <w:tc>
          <w:tcPr>
            <w:tcW w:w="708" w:type="dxa"/>
            <w:vMerge w:val="restart"/>
          </w:tcPr>
          <w:p w:rsidR="000E39AD" w:rsidRDefault="00F91657">
            <w:pPr>
              <w:pStyle w:val="TableParagraph"/>
              <w:spacing w:before="110"/>
              <w:ind w:left="150"/>
              <w:rPr>
                <w:sz w:val="20"/>
              </w:rPr>
            </w:pPr>
            <w:r>
              <w:rPr>
                <w:sz w:val="20"/>
              </w:rPr>
              <w:t>3.10.</w:t>
            </w:r>
          </w:p>
        </w:tc>
        <w:tc>
          <w:tcPr>
            <w:tcW w:w="3829" w:type="dxa"/>
            <w:vMerge w:val="restart"/>
          </w:tcPr>
          <w:p w:rsidR="000E39AD" w:rsidRDefault="00F91657">
            <w:pPr>
              <w:pStyle w:val="TableParagraph"/>
              <w:spacing w:line="224" w:lineRule="exact"/>
              <w:ind w:left="438" w:right="396"/>
              <w:jc w:val="center"/>
              <w:rPr>
                <w:sz w:val="20"/>
              </w:rPr>
            </w:pPr>
            <w:r>
              <w:rPr>
                <w:sz w:val="20"/>
              </w:rPr>
              <w:t>Кросс на 3 км</w:t>
            </w:r>
          </w:p>
          <w:p w:rsidR="000E39AD" w:rsidRDefault="00F91657">
            <w:pPr>
              <w:pStyle w:val="TableParagraph"/>
              <w:spacing w:line="226" w:lineRule="exact"/>
              <w:ind w:left="438" w:right="394"/>
              <w:jc w:val="center"/>
              <w:rPr>
                <w:sz w:val="20"/>
              </w:rPr>
            </w:pPr>
            <w:r>
              <w:rPr>
                <w:sz w:val="20"/>
              </w:rPr>
              <w:t>(бег по пересеченной местности)</w:t>
            </w:r>
          </w:p>
        </w:tc>
        <w:tc>
          <w:tcPr>
            <w:tcW w:w="1985" w:type="dxa"/>
            <w:vMerge w:val="restart"/>
          </w:tcPr>
          <w:p w:rsidR="000E39AD" w:rsidRDefault="00F91657">
            <w:pPr>
              <w:pStyle w:val="TableParagraph"/>
              <w:spacing w:before="110"/>
              <w:ind w:left="705" w:right="700"/>
              <w:jc w:val="center"/>
              <w:rPr>
                <w:sz w:val="20"/>
              </w:rPr>
            </w:pPr>
            <w:r>
              <w:rPr>
                <w:sz w:val="20"/>
              </w:rPr>
              <w:t>мин, с</w:t>
            </w:r>
          </w:p>
        </w:tc>
        <w:tc>
          <w:tcPr>
            <w:tcW w:w="3686" w:type="dxa"/>
            <w:gridSpan w:val="3"/>
          </w:tcPr>
          <w:p w:rsidR="000E39AD" w:rsidRDefault="00F91657">
            <w:pPr>
              <w:pStyle w:val="TableParagraph"/>
              <w:spacing w:line="210" w:lineRule="exact"/>
              <w:ind w:left="1396" w:right="1389"/>
              <w:jc w:val="center"/>
              <w:rPr>
                <w:sz w:val="20"/>
              </w:rPr>
            </w:pPr>
            <w:r>
              <w:rPr>
                <w:sz w:val="20"/>
              </w:rPr>
              <w:t>не более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3" w:type="dxa"/>
            <w:gridSpan w:val="2"/>
          </w:tcPr>
          <w:p w:rsidR="000E39AD" w:rsidRDefault="00F91657">
            <w:pPr>
              <w:pStyle w:val="TableParagraph"/>
              <w:spacing w:line="210" w:lineRule="exact"/>
              <w:ind w:left="6"/>
              <w:jc w:val="center"/>
              <w:rPr>
                <w:sz w:val="20"/>
              </w:rPr>
            </w:pPr>
            <w:r>
              <w:rPr>
                <w:w w:val="99"/>
                <w:sz w:val="20"/>
              </w:rPr>
              <w:t>–</w:t>
            </w:r>
          </w:p>
        </w:tc>
        <w:tc>
          <w:tcPr>
            <w:tcW w:w="1063" w:type="dxa"/>
          </w:tcPr>
          <w:p w:rsidR="000E39AD" w:rsidRDefault="00F91657">
            <w:pPr>
              <w:pStyle w:val="TableParagraph"/>
              <w:spacing w:line="210" w:lineRule="exact"/>
              <w:ind w:right="296"/>
              <w:jc w:val="right"/>
              <w:rPr>
                <w:sz w:val="20"/>
              </w:rPr>
            </w:pPr>
            <w:r>
              <w:rPr>
                <w:sz w:val="20"/>
              </w:rPr>
              <w:t>17.30</w:t>
            </w:r>
          </w:p>
        </w:tc>
      </w:tr>
      <w:tr w:rsidR="000E39AD">
        <w:trPr>
          <w:trHeight w:val="230"/>
        </w:trPr>
        <w:tc>
          <w:tcPr>
            <w:tcW w:w="708" w:type="dxa"/>
            <w:vMerge w:val="restart"/>
          </w:tcPr>
          <w:p w:rsidR="000E39AD" w:rsidRDefault="00F91657">
            <w:pPr>
              <w:pStyle w:val="TableParagraph"/>
              <w:spacing w:before="110"/>
              <w:ind w:left="150"/>
              <w:rPr>
                <w:sz w:val="20"/>
              </w:rPr>
            </w:pPr>
            <w:r>
              <w:rPr>
                <w:sz w:val="20"/>
              </w:rPr>
              <w:t>3.11.</w:t>
            </w:r>
          </w:p>
        </w:tc>
        <w:tc>
          <w:tcPr>
            <w:tcW w:w="3829" w:type="dxa"/>
            <w:vMerge w:val="restart"/>
          </w:tcPr>
          <w:p w:rsidR="000E39AD" w:rsidRDefault="00F91657">
            <w:pPr>
              <w:pStyle w:val="TableParagraph"/>
              <w:spacing w:line="224" w:lineRule="exact"/>
              <w:ind w:left="438" w:right="396"/>
              <w:jc w:val="center"/>
              <w:rPr>
                <w:sz w:val="20"/>
              </w:rPr>
            </w:pPr>
            <w:r>
              <w:rPr>
                <w:sz w:val="20"/>
              </w:rPr>
              <w:t>Кросс на 5 км</w:t>
            </w:r>
          </w:p>
          <w:p w:rsidR="000E39AD" w:rsidRDefault="00F91657">
            <w:pPr>
              <w:pStyle w:val="TableParagraph"/>
              <w:spacing w:line="226" w:lineRule="exact"/>
              <w:ind w:left="438" w:right="394"/>
              <w:jc w:val="center"/>
              <w:rPr>
                <w:sz w:val="20"/>
              </w:rPr>
            </w:pPr>
            <w:r>
              <w:rPr>
                <w:sz w:val="20"/>
              </w:rPr>
              <w:t>(бег по пересеченной местности)</w:t>
            </w:r>
          </w:p>
        </w:tc>
        <w:tc>
          <w:tcPr>
            <w:tcW w:w="1985" w:type="dxa"/>
            <w:vMerge w:val="restart"/>
          </w:tcPr>
          <w:p w:rsidR="000E39AD" w:rsidRDefault="00F91657">
            <w:pPr>
              <w:pStyle w:val="TableParagraph"/>
              <w:spacing w:before="110"/>
              <w:ind w:left="705" w:right="700"/>
              <w:jc w:val="center"/>
              <w:rPr>
                <w:sz w:val="20"/>
              </w:rPr>
            </w:pPr>
            <w:r>
              <w:rPr>
                <w:sz w:val="20"/>
              </w:rPr>
              <w:t>мин, с</w:t>
            </w:r>
          </w:p>
        </w:tc>
        <w:tc>
          <w:tcPr>
            <w:tcW w:w="3686" w:type="dxa"/>
            <w:gridSpan w:val="3"/>
          </w:tcPr>
          <w:p w:rsidR="000E39AD" w:rsidRDefault="00F91657">
            <w:pPr>
              <w:pStyle w:val="TableParagraph"/>
              <w:spacing w:line="210" w:lineRule="exact"/>
              <w:ind w:left="1396" w:right="1389"/>
              <w:jc w:val="center"/>
              <w:rPr>
                <w:sz w:val="20"/>
              </w:rPr>
            </w:pPr>
            <w:r>
              <w:rPr>
                <w:sz w:val="20"/>
              </w:rPr>
              <w:t>не более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3" w:type="dxa"/>
            <w:gridSpan w:val="2"/>
          </w:tcPr>
          <w:p w:rsidR="000E39AD" w:rsidRDefault="00F91657">
            <w:pPr>
              <w:pStyle w:val="TableParagraph"/>
              <w:spacing w:line="210" w:lineRule="exact"/>
              <w:ind w:left="1065" w:right="1057"/>
              <w:jc w:val="center"/>
              <w:rPr>
                <w:sz w:val="20"/>
              </w:rPr>
            </w:pPr>
            <w:r>
              <w:rPr>
                <w:sz w:val="20"/>
              </w:rPr>
              <w:t>22.00</w:t>
            </w:r>
          </w:p>
        </w:tc>
        <w:tc>
          <w:tcPr>
            <w:tcW w:w="1063" w:type="dxa"/>
          </w:tcPr>
          <w:p w:rsidR="000E39AD" w:rsidRDefault="00F91657">
            <w:pPr>
              <w:pStyle w:val="TableParagraph"/>
              <w:spacing w:line="210" w:lineRule="exact"/>
              <w:ind w:left="3"/>
              <w:jc w:val="center"/>
              <w:rPr>
                <w:sz w:val="20"/>
              </w:rPr>
            </w:pPr>
            <w:r>
              <w:rPr>
                <w:w w:val="99"/>
                <w:sz w:val="20"/>
              </w:rPr>
              <w:t>–</w:t>
            </w:r>
          </w:p>
        </w:tc>
      </w:tr>
      <w:tr w:rsidR="000E39AD">
        <w:trPr>
          <w:trHeight w:val="230"/>
        </w:trPr>
        <w:tc>
          <w:tcPr>
            <w:tcW w:w="708" w:type="dxa"/>
            <w:vMerge w:val="restart"/>
          </w:tcPr>
          <w:p w:rsidR="000E39AD" w:rsidRDefault="00F91657">
            <w:pPr>
              <w:pStyle w:val="TableParagraph"/>
              <w:spacing w:before="110"/>
              <w:ind w:left="150"/>
              <w:rPr>
                <w:sz w:val="20"/>
              </w:rPr>
            </w:pPr>
            <w:r>
              <w:rPr>
                <w:sz w:val="20"/>
              </w:rPr>
              <w:t>3.12.</w:t>
            </w:r>
          </w:p>
        </w:tc>
        <w:tc>
          <w:tcPr>
            <w:tcW w:w="3829" w:type="dxa"/>
            <w:vMerge w:val="restart"/>
          </w:tcPr>
          <w:p w:rsidR="000E39AD" w:rsidRDefault="00F91657">
            <w:pPr>
              <w:pStyle w:val="TableParagraph"/>
              <w:spacing w:line="224" w:lineRule="exact"/>
              <w:ind w:left="438" w:right="393"/>
              <w:jc w:val="center"/>
              <w:rPr>
                <w:sz w:val="20"/>
              </w:rPr>
            </w:pPr>
            <w:r>
              <w:rPr>
                <w:sz w:val="20"/>
              </w:rPr>
              <w:t>Метание спортивного снаряда</w:t>
            </w:r>
          </w:p>
          <w:p w:rsidR="000E39AD" w:rsidRDefault="00F91657">
            <w:pPr>
              <w:pStyle w:val="TableParagraph"/>
              <w:spacing w:line="226" w:lineRule="exact"/>
              <w:ind w:left="438" w:right="392"/>
              <w:jc w:val="center"/>
              <w:rPr>
                <w:sz w:val="20"/>
              </w:rPr>
            </w:pPr>
            <w:r>
              <w:rPr>
                <w:sz w:val="20"/>
              </w:rPr>
              <w:t>весом 500 г</w:t>
            </w:r>
          </w:p>
        </w:tc>
        <w:tc>
          <w:tcPr>
            <w:tcW w:w="1985" w:type="dxa"/>
            <w:vMerge w:val="restart"/>
          </w:tcPr>
          <w:p w:rsidR="000E39AD" w:rsidRDefault="00F91657">
            <w:pPr>
              <w:pStyle w:val="TableParagraph"/>
              <w:spacing w:before="110"/>
              <w:ind w:left="8"/>
              <w:jc w:val="center"/>
              <w:rPr>
                <w:sz w:val="20"/>
              </w:rPr>
            </w:pPr>
            <w:r>
              <w:rPr>
                <w:w w:val="99"/>
                <w:sz w:val="20"/>
              </w:rPr>
              <w:t>м</w:t>
            </w:r>
          </w:p>
        </w:tc>
        <w:tc>
          <w:tcPr>
            <w:tcW w:w="3686" w:type="dxa"/>
            <w:gridSpan w:val="3"/>
          </w:tcPr>
          <w:p w:rsidR="000E39AD" w:rsidRDefault="00F91657">
            <w:pPr>
              <w:pStyle w:val="TableParagraph"/>
              <w:spacing w:line="210" w:lineRule="exact"/>
              <w:ind w:left="1397" w:right="1388"/>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3" w:type="dxa"/>
            <w:gridSpan w:val="2"/>
          </w:tcPr>
          <w:p w:rsidR="000E39AD" w:rsidRDefault="00F91657">
            <w:pPr>
              <w:pStyle w:val="TableParagraph"/>
              <w:spacing w:line="210" w:lineRule="exact"/>
              <w:ind w:left="6"/>
              <w:jc w:val="center"/>
              <w:rPr>
                <w:sz w:val="20"/>
              </w:rPr>
            </w:pPr>
            <w:r>
              <w:rPr>
                <w:w w:val="99"/>
                <w:sz w:val="20"/>
              </w:rPr>
              <w:t>–</w:t>
            </w:r>
          </w:p>
        </w:tc>
        <w:tc>
          <w:tcPr>
            <w:tcW w:w="1063" w:type="dxa"/>
          </w:tcPr>
          <w:p w:rsidR="000E39AD" w:rsidRDefault="00F91657">
            <w:pPr>
              <w:pStyle w:val="TableParagraph"/>
              <w:spacing w:line="210" w:lineRule="exact"/>
              <w:ind w:left="358" w:right="354"/>
              <w:jc w:val="center"/>
              <w:rPr>
                <w:sz w:val="20"/>
              </w:rPr>
            </w:pPr>
            <w:r>
              <w:rPr>
                <w:sz w:val="20"/>
              </w:rPr>
              <w:t>21</w:t>
            </w:r>
          </w:p>
        </w:tc>
      </w:tr>
      <w:tr w:rsidR="000E39AD">
        <w:trPr>
          <w:trHeight w:val="230"/>
        </w:trPr>
        <w:tc>
          <w:tcPr>
            <w:tcW w:w="708" w:type="dxa"/>
            <w:vMerge w:val="restart"/>
          </w:tcPr>
          <w:p w:rsidR="000E39AD" w:rsidRDefault="00F91657">
            <w:pPr>
              <w:pStyle w:val="TableParagraph"/>
              <w:spacing w:before="110"/>
              <w:ind w:left="150"/>
              <w:rPr>
                <w:sz w:val="20"/>
              </w:rPr>
            </w:pPr>
            <w:r>
              <w:rPr>
                <w:sz w:val="20"/>
              </w:rPr>
              <w:t>3.13.</w:t>
            </w:r>
          </w:p>
        </w:tc>
        <w:tc>
          <w:tcPr>
            <w:tcW w:w="3829" w:type="dxa"/>
            <w:vMerge w:val="restart"/>
          </w:tcPr>
          <w:p w:rsidR="000E39AD" w:rsidRDefault="00F91657">
            <w:pPr>
              <w:pStyle w:val="TableParagraph"/>
              <w:spacing w:line="224" w:lineRule="exact"/>
              <w:ind w:left="438" w:right="393"/>
              <w:jc w:val="center"/>
              <w:rPr>
                <w:sz w:val="20"/>
              </w:rPr>
            </w:pPr>
            <w:r>
              <w:rPr>
                <w:sz w:val="20"/>
              </w:rPr>
              <w:t>Метание спортивного снаряда</w:t>
            </w:r>
          </w:p>
          <w:p w:rsidR="000E39AD" w:rsidRDefault="00F91657">
            <w:pPr>
              <w:pStyle w:val="TableParagraph"/>
              <w:spacing w:line="227" w:lineRule="exact"/>
              <w:ind w:left="438" w:right="392"/>
              <w:jc w:val="center"/>
              <w:rPr>
                <w:sz w:val="20"/>
              </w:rPr>
            </w:pPr>
            <w:r>
              <w:rPr>
                <w:sz w:val="20"/>
              </w:rPr>
              <w:t>весом 700 г</w:t>
            </w:r>
          </w:p>
        </w:tc>
        <w:tc>
          <w:tcPr>
            <w:tcW w:w="1985" w:type="dxa"/>
            <w:vMerge w:val="restart"/>
          </w:tcPr>
          <w:p w:rsidR="000E39AD" w:rsidRDefault="00F91657">
            <w:pPr>
              <w:pStyle w:val="TableParagraph"/>
              <w:spacing w:before="110"/>
              <w:ind w:left="8"/>
              <w:jc w:val="center"/>
              <w:rPr>
                <w:sz w:val="20"/>
              </w:rPr>
            </w:pPr>
            <w:r>
              <w:rPr>
                <w:w w:val="99"/>
                <w:sz w:val="20"/>
              </w:rPr>
              <w:t>м</w:t>
            </w:r>
          </w:p>
        </w:tc>
        <w:tc>
          <w:tcPr>
            <w:tcW w:w="3686" w:type="dxa"/>
            <w:gridSpan w:val="3"/>
          </w:tcPr>
          <w:p w:rsidR="000E39AD" w:rsidRDefault="00F91657">
            <w:pPr>
              <w:pStyle w:val="TableParagraph"/>
              <w:spacing w:line="210" w:lineRule="exact"/>
              <w:ind w:left="1397" w:right="1388"/>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3" w:type="dxa"/>
            <w:gridSpan w:val="2"/>
          </w:tcPr>
          <w:p w:rsidR="000E39AD" w:rsidRDefault="00F91657">
            <w:pPr>
              <w:pStyle w:val="TableParagraph"/>
              <w:spacing w:line="210" w:lineRule="exact"/>
              <w:ind w:left="1065" w:right="1057"/>
              <w:jc w:val="center"/>
              <w:rPr>
                <w:sz w:val="20"/>
              </w:rPr>
            </w:pPr>
            <w:r>
              <w:rPr>
                <w:sz w:val="20"/>
              </w:rPr>
              <w:t>37</w:t>
            </w:r>
          </w:p>
        </w:tc>
        <w:tc>
          <w:tcPr>
            <w:tcW w:w="1063" w:type="dxa"/>
          </w:tcPr>
          <w:p w:rsidR="000E39AD" w:rsidRDefault="00F91657">
            <w:pPr>
              <w:pStyle w:val="TableParagraph"/>
              <w:spacing w:line="210" w:lineRule="exact"/>
              <w:ind w:left="3"/>
              <w:jc w:val="center"/>
              <w:rPr>
                <w:sz w:val="20"/>
              </w:rPr>
            </w:pPr>
            <w:r>
              <w:rPr>
                <w:w w:val="99"/>
                <w:sz w:val="20"/>
              </w:rPr>
              <w:t>–</w:t>
            </w:r>
          </w:p>
        </w:tc>
      </w:tr>
      <w:tr w:rsidR="000E39AD">
        <w:trPr>
          <w:trHeight w:val="568"/>
        </w:trPr>
        <w:tc>
          <w:tcPr>
            <w:tcW w:w="10208" w:type="dxa"/>
            <w:gridSpan w:val="6"/>
          </w:tcPr>
          <w:p w:rsidR="000E39AD" w:rsidRDefault="00F91657">
            <w:pPr>
              <w:pStyle w:val="TableParagraph"/>
              <w:spacing w:before="158"/>
              <w:ind w:left="2916"/>
              <w:rPr>
                <w:sz w:val="20"/>
              </w:rPr>
            </w:pPr>
            <w:r>
              <w:rPr>
                <w:sz w:val="20"/>
              </w:rPr>
              <w:t>4. Нормативы специальной физической подготовки</w:t>
            </w:r>
          </w:p>
        </w:tc>
      </w:tr>
      <w:tr w:rsidR="000E39AD">
        <w:trPr>
          <w:trHeight w:val="230"/>
        </w:trPr>
        <w:tc>
          <w:tcPr>
            <w:tcW w:w="708" w:type="dxa"/>
            <w:vMerge w:val="restart"/>
          </w:tcPr>
          <w:p w:rsidR="000E39AD" w:rsidRDefault="00F91657">
            <w:pPr>
              <w:pStyle w:val="TableParagraph"/>
              <w:spacing w:before="107"/>
              <w:ind w:left="201"/>
              <w:rPr>
                <w:sz w:val="20"/>
              </w:rPr>
            </w:pPr>
            <w:r>
              <w:rPr>
                <w:sz w:val="20"/>
              </w:rPr>
              <w:t>4.1.</w:t>
            </w:r>
          </w:p>
        </w:tc>
        <w:tc>
          <w:tcPr>
            <w:tcW w:w="3829" w:type="dxa"/>
            <w:vMerge w:val="restart"/>
          </w:tcPr>
          <w:p w:rsidR="000E39AD" w:rsidRDefault="00F91657">
            <w:pPr>
              <w:pStyle w:val="TableParagraph"/>
              <w:spacing w:line="222" w:lineRule="exact"/>
              <w:ind w:left="438" w:right="397"/>
              <w:jc w:val="center"/>
              <w:rPr>
                <w:sz w:val="20"/>
              </w:rPr>
            </w:pPr>
            <w:r>
              <w:rPr>
                <w:sz w:val="20"/>
              </w:rPr>
              <w:t>Челночный бег 10x10 м</w:t>
            </w:r>
          </w:p>
          <w:p w:rsidR="000E39AD" w:rsidRDefault="00F91657">
            <w:pPr>
              <w:pStyle w:val="TableParagraph"/>
              <w:spacing w:line="227" w:lineRule="exact"/>
              <w:ind w:left="438" w:right="396"/>
              <w:jc w:val="center"/>
              <w:rPr>
                <w:sz w:val="20"/>
              </w:rPr>
            </w:pPr>
            <w:r>
              <w:rPr>
                <w:sz w:val="20"/>
              </w:rPr>
              <w:t>с высокого старта</w:t>
            </w:r>
          </w:p>
        </w:tc>
        <w:tc>
          <w:tcPr>
            <w:tcW w:w="1985" w:type="dxa"/>
            <w:vMerge w:val="restart"/>
          </w:tcPr>
          <w:p w:rsidR="000E39AD" w:rsidRDefault="00F91657">
            <w:pPr>
              <w:pStyle w:val="TableParagraph"/>
              <w:spacing w:before="107"/>
              <w:ind w:left="8"/>
              <w:jc w:val="center"/>
              <w:rPr>
                <w:sz w:val="20"/>
              </w:rPr>
            </w:pPr>
            <w:r>
              <w:rPr>
                <w:w w:val="99"/>
                <w:sz w:val="20"/>
              </w:rPr>
              <w:t>с</w:t>
            </w:r>
          </w:p>
        </w:tc>
        <w:tc>
          <w:tcPr>
            <w:tcW w:w="3686" w:type="dxa"/>
            <w:gridSpan w:val="3"/>
          </w:tcPr>
          <w:p w:rsidR="000E39AD" w:rsidRDefault="00F91657">
            <w:pPr>
              <w:pStyle w:val="TableParagraph"/>
              <w:spacing w:line="210" w:lineRule="exact"/>
              <w:ind w:left="1396" w:right="1389"/>
              <w:jc w:val="center"/>
              <w:rPr>
                <w:sz w:val="20"/>
              </w:rPr>
            </w:pPr>
            <w:r>
              <w:rPr>
                <w:sz w:val="20"/>
              </w:rPr>
              <w:t>не более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3" w:type="dxa"/>
            <w:gridSpan w:val="2"/>
          </w:tcPr>
          <w:p w:rsidR="000E39AD" w:rsidRDefault="00F91657">
            <w:pPr>
              <w:pStyle w:val="TableParagraph"/>
              <w:spacing w:line="210" w:lineRule="exact"/>
              <w:ind w:left="1065" w:right="1057"/>
              <w:jc w:val="center"/>
              <w:rPr>
                <w:sz w:val="20"/>
              </w:rPr>
            </w:pPr>
            <w:r>
              <w:rPr>
                <w:sz w:val="20"/>
              </w:rPr>
              <w:t>25,0</w:t>
            </w:r>
          </w:p>
        </w:tc>
        <w:tc>
          <w:tcPr>
            <w:tcW w:w="1063" w:type="dxa"/>
          </w:tcPr>
          <w:p w:rsidR="000E39AD" w:rsidRDefault="00F91657">
            <w:pPr>
              <w:pStyle w:val="TableParagraph"/>
              <w:spacing w:line="210" w:lineRule="exact"/>
              <w:ind w:right="346"/>
              <w:jc w:val="right"/>
              <w:rPr>
                <w:sz w:val="20"/>
              </w:rPr>
            </w:pPr>
            <w:r>
              <w:rPr>
                <w:sz w:val="20"/>
              </w:rPr>
              <w:t>25,5</w:t>
            </w:r>
          </w:p>
        </w:tc>
      </w:tr>
      <w:tr w:rsidR="000E39AD">
        <w:trPr>
          <w:trHeight w:val="230"/>
        </w:trPr>
        <w:tc>
          <w:tcPr>
            <w:tcW w:w="708" w:type="dxa"/>
            <w:vMerge w:val="restart"/>
          </w:tcPr>
          <w:p w:rsidR="000E39AD" w:rsidRDefault="000E39AD">
            <w:pPr>
              <w:pStyle w:val="TableParagraph"/>
              <w:spacing w:before="10"/>
              <w:rPr>
                <w:b/>
                <w:sz w:val="18"/>
              </w:rPr>
            </w:pPr>
          </w:p>
          <w:p w:rsidR="000E39AD" w:rsidRDefault="00F91657">
            <w:pPr>
              <w:pStyle w:val="TableParagraph"/>
              <w:spacing w:before="1"/>
              <w:ind w:left="201"/>
              <w:rPr>
                <w:sz w:val="20"/>
              </w:rPr>
            </w:pPr>
            <w:r>
              <w:rPr>
                <w:sz w:val="20"/>
              </w:rPr>
              <w:t>4.2.</w:t>
            </w:r>
          </w:p>
        </w:tc>
        <w:tc>
          <w:tcPr>
            <w:tcW w:w="3829" w:type="dxa"/>
            <w:vMerge w:val="restart"/>
          </w:tcPr>
          <w:p w:rsidR="000E39AD" w:rsidRDefault="00F91657">
            <w:pPr>
              <w:pStyle w:val="TableParagraph"/>
              <w:spacing w:line="217" w:lineRule="exact"/>
              <w:ind w:left="65" w:right="20"/>
              <w:jc w:val="center"/>
              <w:rPr>
                <w:sz w:val="20"/>
              </w:rPr>
            </w:pPr>
            <w:r>
              <w:rPr>
                <w:sz w:val="20"/>
              </w:rPr>
              <w:t>Исходное положение – упор присев.</w:t>
            </w:r>
          </w:p>
          <w:p w:rsidR="000E39AD" w:rsidRDefault="00F91657">
            <w:pPr>
              <w:pStyle w:val="TableParagraph"/>
              <w:spacing w:line="230" w:lineRule="atLeast"/>
              <w:ind w:left="473" w:right="426"/>
              <w:jc w:val="center"/>
              <w:rPr>
                <w:sz w:val="20"/>
              </w:rPr>
            </w:pPr>
            <w:r>
              <w:rPr>
                <w:sz w:val="20"/>
              </w:rPr>
              <w:t>Выполнить упор лежа. Вернуться в исходное положение</w:t>
            </w:r>
          </w:p>
        </w:tc>
        <w:tc>
          <w:tcPr>
            <w:tcW w:w="1985" w:type="dxa"/>
            <w:vMerge w:val="restart"/>
          </w:tcPr>
          <w:p w:rsidR="000E39AD" w:rsidRDefault="000E39AD">
            <w:pPr>
              <w:pStyle w:val="TableParagraph"/>
              <w:spacing w:before="10"/>
              <w:rPr>
                <w:b/>
                <w:sz w:val="18"/>
              </w:rPr>
            </w:pPr>
          </w:p>
          <w:p w:rsidR="000E39AD" w:rsidRDefault="00F91657">
            <w:pPr>
              <w:pStyle w:val="TableParagraph"/>
              <w:spacing w:before="1"/>
              <w:ind w:left="350"/>
              <w:rPr>
                <w:sz w:val="20"/>
              </w:rPr>
            </w:pPr>
            <w:r>
              <w:rPr>
                <w:sz w:val="20"/>
              </w:rPr>
              <w:t>количество раз</w:t>
            </w:r>
          </w:p>
        </w:tc>
        <w:tc>
          <w:tcPr>
            <w:tcW w:w="3686" w:type="dxa"/>
            <w:gridSpan w:val="3"/>
          </w:tcPr>
          <w:p w:rsidR="000E39AD" w:rsidRDefault="00F91657">
            <w:pPr>
              <w:pStyle w:val="TableParagraph"/>
              <w:spacing w:line="210" w:lineRule="exact"/>
              <w:ind w:left="1397" w:right="1388"/>
              <w:jc w:val="center"/>
              <w:rPr>
                <w:sz w:val="20"/>
              </w:rPr>
            </w:pPr>
            <w:r>
              <w:rPr>
                <w:sz w:val="20"/>
              </w:rPr>
              <w:t>не менее</w:t>
            </w:r>
          </w:p>
        </w:tc>
      </w:tr>
      <w:tr w:rsidR="000E39AD">
        <w:trPr>
          <w:trHeight w:val="448"/>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3" w:type="dxa"/>
            <w:gridSpan w:val="2"/>
          </w:tcPr>
          <w:p w:rsidR="000E39AD" w:rsidRDefault="00F91657">
            <w:pPr>
              <w:pStyle w:val="TableParagraph"/>
              <w:spacing w:before="98"/>
              <w:ind w:left="1065" w:right="1057"/>
              <w:jc w:val="center"/>
              <w:rPr>
                <w:sz w:val="20"/>
              </w:rPr>
            </w:pPr>
            <w:r>
              <w:rPr>
                <w:sz w:val="20"/>
              </w:rPr>
              <w:t>10</w:t>
            </w:r>
          </w:p>
        </w:tc>
        <w:tc>
          <w:tcPr>
            <w:tcW w:w="1063" w:type="dxa"/>
          </w:tcPr>
          <w:p w:rsidR="000E39AD" w:rsidRDefault="00F91657">
            <w:pPr>
              <w:pStyle w:val="TableParagraph"/>
              <w:spacing w:before="98"/>
              <w:ind w:left="3"/>
              <w:jc w:val="center"/>
              <w:rPr>
                <w:sz w:val="20"/>
              </w:rPr>
            </w:pPr>
            <w:r>
              <w:rPr>
                <w:w w:val="99"/>
                <w:sz w:val="20"/>
              </w:rPr>
              <w:t>7</w:t>
            </w:r>
          </w:p>
        </w:tc>
      </w:tr>
      <w:tr w:rsidR="000E39AD">
        <w:trPr>
          <w:trHeight w:val="230"/>
        </w:trPr>
        <w:tc>
          <w:tcPr>
            <w:tcW w:w="708" w:type="dxa"/>
            <w:vMerge w:val="restart"/>
          </w:tcPr>
          <w:p w:rsidR="000E39AD" w:rsidRDefault="000E39AD">
            <w:pPr>
              <w:pStyle w:val="TableParagraph"/>
              <w:spacing w:before="10"/>
              <w:rPr>
                <w:b/>
                <w:sz w:val="18"/>
              </w:rPr>
            </w:pPr>
          </w:p>
          <w:p w:rsidR="000E39AD" w:rsidRDefault="00F91657">
            <w:pPr>
              <w:pStyle w:val="TableParagraph"/>
              <w:spacing w:before="1"/>
              <w:ind w:left="201"/>
              <w:rPr>
                <w:sz w:val="20"/>
              </w:rPr>
            </w:pPr>
            <w:r>
              <w:rPr>
                <w:sz w:val="20"/>
              </w:rPr>
              <w:t>4.3.</w:t>
            </w:r>
          </w:p>
        </w:tc>
        <w:tc>
          <w:tcPr>
            <w:tcW w:w="3829" w:type="dxa"/>
            <w:vMerge w:val="restart"/>
          </w:tcPr>
          <w:p w:rsidR="000E39AD" w:rsidRDefault="00F91657">
            <w:pPr>
              <w:pStyle w:val="TableParagraph"/>
              <w:spacing w:line="237" w:lineRule="auto"/>
              <w:ind w:left="65" w:right="17"/>
              <w:jc w:val="center"/>
              <w:rPr>
                <w:sz w:val="20"/>
              </w:rPr>
            </w:pPr>
            <w:r>
              <w:rPr>
                <w:sz w:val="20"/>
              </w:rPr>
              <w:t>Исходное положение – упор присев. Выпрыгивание вверх. Вернуться в</w:t>
            </w:r>
          </w:p>
          <w:p w:rsidR="000E39AD" w:rsidRDefault="00F91657">
            <w:pPr>
              <w:pStyle w:val="TableParagraph"/>
              <w:spacing w:line="223" w:lineRule="exact"/>
              <w:ind w:left="438" w:right="393"/>
              <w:jc w:val="center"/>
              <w:rPr>
                <w:sz w:val="20"/>
              </w:rPr>
            </w:pPr>
            <w:r>
              <w:rPr>
                <w:sz w:val="20"/>
              </w:rPr>
              <w:t>исходное положение</w:t>
            </w:r>
          </w:p>
        </w:tc>
        <w:tc>
          <w:tcPr>
            <w:tcW w:w="1985" w:type="dxa"/>
            <w:vMerge w:val="restart"/>
          </w:tcPr>
          <w:p w:rsidR="000E39AD" w:rsidRDefault="000E39AD">
            <w:pPr>
              <w:pStyle w:val="TableParagraph"/>
              <w:spacing w:before="10"/>
              <w:rPr>
                <w:b/>
                <w:sz w:val="18"/>
              </w:rPr>
            </w:pPr>
          </w:p>
          <w:p w:rsidR="000E39AD" w:rsidRDefault="00F91657">
            <w:pPr>
              <w:pStyle w:val="TableParagraph"/>
              <w:spacing w:before="1"/>
              <w:ind w:left="350"/>
              <w:rPr>
                <w:sz w:val="20"/>
              </w:rPr>
            </w:pPr>
            <w:r>
              <w:rPr>
                <w:sz w:val="20"/>
              </w:rPr>
              <w:t>количество раз</w:t>
            </w:r>
          </w:p>
        </w:tc>
        <w:tc>
          <w:tcPr>
            <w:tcW w:w="3686" w:type="dxa"/>
            <w:gridSpan w:val="3"/>
          </w:tcPr>
          <w:p w:rsidR="000E39AD" w:rsidRDefault="00F91657">
            <w:pPr>
              <w:pStyle w:val="TableParagraph"/>
              <w:spacing w:line="210" w:lineRule="exact"/>
              <w:ind w:left="1397" w:right="1388"/>
              <w:jc w:val="center"/>
              <w:rPr>
                <w:sz w:val="20"/>
              </w:rPr>
            </w:pPr>
            <w:r>
              <w:rPr>
                <w:sz w:val="20"/>
              </w:rPr>
              <w:t>не менее</w:t>
            </w:r>
          </w:p>
        </w:tc>
      </w:tr>
      <w:tr w:rsidR="000E39AD">
        <w:trPr>
          <w:trHeight w:val="45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3" w:type="dxa"/>
            <w:gridSpan w:val="2"/>
          </w:tcPr>
          <w:p w:rsidR="000E39AD" w:rsidRDefault="00F91657">
            <w:pPr>
              <w:pStyle w:val="TableParagraph"/>
              <w:spacing w:before="98"/>
              <w:ind w:left="1065" w:right="1057"/>
              <w:jc w:val="center"/>
              <w:rPr>
                <w:sz w:val="20"/>
              </w:rPr>
            </w:pPr>
            <w:r>
              <w:rPr>
                <w:sz w:val="20"/>
              </w:rPr>
              <w:t>10</w:t>
            </w:r>
          </w:p>
        </w:tc>
        <w:tc>
          <w:tcPr>
            <w:tcW w:w="1063" w:type="dxa"/>
          </w:tcPr>
          <w:p w:rsidR="000E39AD" w:rsidRDefault="00F91657">
            <w:pPr>
              <w:pStyle w:val="TableParagraph"/>
              <w:spacing w:before="98"/>
              <w:ind w:left="3"/>
              <w:jc w:val="center"/>
              <w:rPr>
                <w:sz w:val="20"/>
              </w:rPr>
            </w:pPr>
            <w:r>
              <w:rPr>
                <w:w w:val="99"/>
                <w:sz w:val="20"/>
              </w:rPr>
              <w:t>7</w:t>
            </w:r>
          </w:p>
        </w:tc>
      </w:tr>
      <w:tr w:rsidR="000E39AD">
        <w:trPr>
          <w:trHeight w:val="230"/>
        </w:trPr>
        <w:tc>
          <w:tcPr>
            <w:tcW w:w="708" w:type="dxa"/>
            <w:vMerge w:val="restart"/>
          </w:tcPr>
          <w:p w:rsidR="000E39AD" w:rsidRDefault="000E39AD">
            <w:pPr>
              <w:pStyle w:val="TableParagraph"/>
              <w:spacing w:before="10"/>
              <w:rPr>
                <w:b/>
                <w:sz w:val="18"/>
              </w:rPr>
            </w:pPr>
          </w:p>
          <w:p w:rsidR="000E39AD" w:rsidRDefault="00F91657">
            <w:pPr>
              <w:pStyle w:val="TableParagraph"/>
              <w:spacing w:before="1"/>
              <w:ind w:left="201"/>
              <w:rPr>
                <w:sz w:val="20"/>
              </w:rPr>
            </w:pPr>
            <w:r>
              <w:rPr>
                <w:sz w:val="20"/>
              </w:rPr>
              <w:t>4.4.</w:t>
            </w:r>
          </w:p>
        </w:tc>
        <w:tc>
          <w:tcPr>
            <w:tcW w:w="3829" w:type="dxa"/>
            <w:vMerge w:val="restart"/>
          </w:tcPr>
          <w:p w:rsidR="000E39AD" w:rsidRDefault="00F91657">
            <w:pPr>
              <w:pStyle w:val="TableParagraph"/>
              <w:spacing w:line="217" w:lineRule="exact"/>
              <w:ind w:left="364"/>
              <w:rPr>
                <w:sz w:val="20"/>
              </w:rPr>
            </w:pPr>
            <w:r>
              <w:rPr>
                <w:sz w:val="20"/>
              </w:rPr>
              <w:t>Исходное положение – стоя на полу,</w:t>
            </w:r>
          </w:p>
          <w:p w:rsidR="000E39AD" w:rsidRDefault="00F91657">
            <w:pPr>
              <w:pStyle w:val="TableParagraph"/>
              <w:spacing w:line="230" w:lineRule="atLeast"/>
              <w:ind w:left="698" w:right="123" w:hanging="360"/>
              <w:rPr>
                <w:sz w:val="20"/>
              </w:rPr>
            </w:pPr>
            <w:r>
              <w:rPr>
                <w:sz w:val="20"/>
              </w:rPr>
              <w:t>держа тело прямо. Произвести удары по боксерскому мешку за 8 с</w:t>
            </w:r>
          </w:p>
        </w:tc>
        <w:tc>
          <w:tcPr>
            <w:tcW w:w="1985" w:type="dxa"/>
            <w:vMerge w:val="restart"/>
          </w:tcPr>
          <w:p w:rsidR="000E39AD" w:rsidRDefault="000E39AD">
            <w:pPr>
              <w:pStyle w:val="TableParagraph"/>
              <w:spacing w:before="10"/>
              <w:rPr>
                <w:b/>
                <w:sz w:val="18"/>
              </w:rPr>
            </w:pPr>
          </w:p>
          <w:p w:rsidR="000E39AD" w:rsidRDefault="00F91657">
            <w:pPr>
              <w:pStyle w:val="TableParagraph"/>
              <w:spacing w:before="1"/>
              <w:ind w:left="350"/>
              <w:rPr>
                <w:sz w:val="20"/>
              </w:rPr>
            </w:pPr>
            <w:r>
              <w:rPr>
                <w:sz w:val="20"/>
              </w:rPr>
              <w:t>количество раз</w:t>
            </w:r>
          </w:p>
        </w:tc>
        <w:tc>
          <w:tcPr>
            <w:tcW w:w="3686" w:type="dxa"/>
            <w:gridSpan w:val="3"/>
          </w:tcPr>
          <w:p w:rsidR="000E39AD" w:rsidRDefault="00F91657">
            <w:pPr>
              <w:pStyle w:val="TableParagraph"/>
              <w:spacing w:line="210" w:lineRule="exact"/>
              <w:ind w:left="1397" w:right="1388"/>
              <w:jc w:val="center"/>
              <w:rPr>
                <w:sz w:val="20"/>
              </w:rPr>
            </w:pPr>
            <w:r>
              <w:rPr>
                <w:sz w:val="20"/>
              </w:rPr>
              <w:t>не менее</w:t>
            </w:r>
          </w:p>
        </w:tc>
      </w:tr>
      <w:tr w:rsidR="000E39AD">
        <w:trPr>
          <w:trHeight w:val="45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3" w:type="dxa"/>
            <w:gridSpan w:val="2"/>
          </w:tcPr>
          <w:p w:rsidR="000E39AD" w:rsidRDefault="00F91657">
            <w:pPr>
              <w:pStyle w:val="TableParagraph"/>
              <w:spacing w:before="98"/>
              <w:ind w:left="1065" w:right="1057"/>
              <w:jc w:val="center"/>
              <w:rPr>
                <w:sz w:val="20"/>
              </w:rPr>
            </w:pPr>
            <w:r>
              <w:rPr>
                <w:sz w:val="20"/>
              </w:rPr>
              <w:t>26</w:t>
            </w:r>
          </w:p>
        </w:tc>
        <w:tc>
          <w:tcPr>
            <w:tcW w:w="1063" w:type="dxa"/>
          </w:tcPr>
          <w:p w:rsidR="000E39AD" w:rsidRDefault="00F91657">
            <w:pPr>
              <w:pStyle w:val="TableParagraph"/>
              <w:spacing w:before="98"/>
              <w:ind w:left="358" w:right="354"/>
              <w:jc w:val="center"/>
              <w:rPr>
                <w:sz w:val="20"/>
              </w:rPr>
            </w:pPr>
            <w:r>
              <w:rPr>
                <w:sz w:val="20"/>
              </w:rPr>
              <w:t>24</w:t>
            </w:r>
          </w:p>
        </w:tc>
      </w:tr>
      <w:tr w:rsidR="000E39AD">
        <w:trPr>
          <w:trHeight w:val="230"/>
        </w:trPr>
        <w:tc>
          <w:tcPr>
            <w:tcW w:w="708" w:type="dxa"/>
            <w:vMerge w:val="restart"/>
          </w:tcPr>
          <w:p w:rsidR="000E39AD" w:rsidRDefault="000E39AD">
            <w:pPr>
              <w:pStyle w:val="TableParagraph"/>
              <w:spacing w:before="11"/>
              <w:rPr>
                <w:b/>
                <w:sz w:val="18"/>
              </w:rPr>
            </w:pPr>
          </w:p>
          <w:p w:rsidR="000E39AD" w:rsidRDefault="00F91657">
            <w:pPr>
              <w:pStyle w:val="TableParagraph"/>
              <w:ind w:left="201"/>
              <w:rPr>
                <w:sz w:val="20"/>
              </w:rPr>
            </w:pPr>
            <w:r>
              <w:rPr>
                <w:sz w:val="20"/>
              </w:rPr>
              <w:t>4.5.</w:t>
            </w:r>
          </w:p>
        </w:tc>
        <w:tc>
          <w:tcPr>
            <w:tcW w:w="3829" w:type="dxa"/>
            <w:vMerge w:val="restart"/>
          </w:tcPr>
          <w:p w:rsidR="000E39AD" w:rsidRDefault="00F91657">
            <w:pPr>
              <w:pStyle w:val="TableParagraph"/>
              <w:spacing w:line="217" w:lineRule="exact"/>
              <w:ind w:left="364"/>
              <w:rPr>
                <w:sz w:val="20"/>
              </w:rPr>
            </w:pPr>
            <w:r>
              <w:rPr>
                <w:sz w:val="20"/>
              </w:rPr>
              <w:t>Исходное положение – стоя на полу,</w:t>
            </w:r>
          </w:p>
          <w:p w:rsidR="000E39AD" w:rsidRDefault="00F91657">
            <w:pPr>
              <w:pStyle w:val="TableParagraph"/>
              <w:spacing w:before="5" w:line="228" w:lineRule="exact"/>
              <w:ind w:left="573" w:right="123" w:hanging="236"/>
              <w:rPr>
                <w:sz w:val="20"/>
              </w:rPr>
            </w:pPr>
            <w:r>
              <w:rPr>
                <w:sz w:val="20"/>
              </w:rPr>
              <w:t>держа тело прямо. Произвести удары по боксерскому мешку за 3 мин</w:t>
            </w:r>
          </w:p>
        </w:tc>
        <w:tc>
          <w:tcPr>
            <w:tcW w:w="1985" w:type="dxa"/>
            <w:vMerge w:val="restart"/>
          </w:tcPr>
          <w:p w:rsidR="000E39AD" w:rsidRDefault="000E39AD">
            <w:pPr>
              <w:pStyle w:val="TableParagraph"/>
              <w:spacing w:before="11"/>
              <w:rPr>
                <w:b/>
                <w:sz w:val="18"/>
              </w:rPr>
            </w:pPr>
          </w:p>
          <w:p w:rsidR="000E39AD" w:rsidRDefault="00F91657">
            <w:pPr>
              <w:pStyle w:val="TableParagraph"/>
              <w:ind w:left="350"/>
              <w:rPr>
                <w:sz w:val="20"/>
              </w:rPr>
            </w:pPr>
            <w:r>
              <w:rPr>
                <w:sz w:val="20"/>
              </w:rPr>
              <w:t>количество раз</w:t>
            </w:r>
          </w:p>
        </w:tc>
        <w:tc>
          <w:tcPr>
            <w:tcW w:w="3686" w:type="dxa"/>
            <w:gridSpan w:val="3"/>
          </w:tcPr>
          <w:p w:rsidR="000E39AD" w:rsidRDefault="00F91657">
            <w:pPr>
              <w:pStyle w:val="TableParagraph"/>
              <w:spacing w:line="211" w:lineRule="exact"/>
              <w:ind w:left="1397" w:right="1388"/>
              <w:jc w:val="center"/>
              <w:rPr>
                <w:sz w:val="20"/>
              </w:rPr>
            </w:pPr>
            <w:r>
              <w:rPr>
                <w:sz w:val="20"/>
              </w:rPr>
              <w:t>не менее</w:t>
            </w:r>
          </w:p>
        </w:tc>
      </w:tr>
      <w:tr w:rsidR="000E39AD">
        <w:trPr>
          <w:trHeight w:val="448"/>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623" w:type="dxa"/>
            <w:gridSpan w:val="2"/>
          </w:tcPr>
          <w:p w:rsidR="000E39AD" w:rsidRDefault="00F91657">
            <w:pPr>
              <w:pStyle w:val="TableParagraph"/>
              <w:spacing w:before="98"/>
              <w:ind w:left="1065" w:right="1057"/>
              <w:jc w:val="center"/>
              <w:rPr>
                <w:sz w:val="20"/>
              </w:rPr>
            </w:pPr>
            <w:r>
              <w:rPr>
                <w:sz w:val="20"/>
              </w:rPr>
              <w:t>303</w:t>
            </w:r>
          </w:p>
        </w:tc>
        <w:tc>
          <w:tcPr>
            <w:tcW w:w="1063" w:type="dxa"/>
          </w:tcPr>
          <w:p w:rsidR="000E39AD" w:rsidRDefault="00F91657">
            <w:pPr>
              <w:pStyle w:val="TableParagraph"/>
              <w:spacing w:before="98"/>
              <w:ind w:left="358" w:right="354"/>
              <w:jc w:val="center"/>
              <w:rPr>
                <w:sz w:val="20"/>
              </w:rPr>
            </w:pPr>
            <w:r>
              <w:rPr>
                <w:sz w:val="20"/>
              </w:rPr>
              <w:t>297</w:t>
            </w:r>
          </w:p>
        </w:tc>
      </w:tr>
      <w:tr w:rsidR="000E39AD">
        <w:trPr>
          <w:trHeight w:val="568"/>
        </w:trPr>
        <w:tc>
          <w:tcPr>
            <w:tcW w:w="10208" w:type="dxa"/>
            <w:gridSpan w:val="6"/>
          </w:tcPr>
          <w:p w:rsidR="000E39AD" w:rsidRDefault="00F91657">
            <w:pPr>
              <w:pStyle w:val="TableParagraph"/>
              <w:spacing w:before="158"/>
              <w:ind w:left="3475"/>
              <w:rPr>
                <w:sz w:val="20"/>
              </w:rPr>
            </w:pPr>
            <w:r>
              <w:rPr>
                <w:sz w:val="20"/>
              </w:rPr>
              <w:t>5. Уровень спортивной квалификации</w:t>
            </w:r>
          </w:p>
        </w:tc>
      </w:tr>
      <w:tr w:rsidR="000E39AD">
        <w:trPr>
          <w:trHeight w:val="565"/>
        </w:trPr>
        <w:tc>
          <w:tcPr>
            <w:tcW w:w="708" w:type="dxa"/>
          </w:tcPr>
          <w:p w:rsidR="000E39AD" w:rsidRDefault="00F91657">
            <w:pPr>
              <w:pStyle w:val="TableParagraph"/>
              <w:spacing w:before="155"/>
              <w:ind w:left="201"/>
              <w:rPr>
                <w:sz w:val="20"/>
              </w:rPr>
            </w:pPr>
            <w:r>
              <w:rPr>
                <w:sz w:val="20"/>
              </w:rPr>
              <w:t>5.1.</w:t>
            </w:r>
          </w:p>
        </w:tc>
        <w:tc>
          <w:tcPr>
            <w:tcW w:w="9500" w:type="dxa"/>
            <w:gridSpan w:val="5"/>
          </w:tcPr>
          <w:p w:rsidR="000E39AD" w:rsidRDefault="00F91657">
            <w:pPr>
              <w:pStyle w:val="TableParagraph"/>
              <w:spacing w:before="155"/>
              <w:ind w:left="2622" w:right="2622"/>
              <w:jc w:val="center"/>
              <w:rPr>
                <w:sz w:val="20"/>
              </w:rPr>
            </w:pPr>
            <w:r>
              <w:rPr>
                <w:sz w:val="20"/>
              </w:rPr>
              <w:t>Спортивный разряд «кандидат в мастера спорта»</w:t>
            </w:r>
          </w:p>
        </w:tc>
      </w:tr>
    </w:tbl>
    <w:p w:rsidR="000E39AD" w:rsidRDefault="000E39AD">
      <w:pPr>
        <w:jc w:val="center"/>
        <w:rPr>
          <w:sz w:val="20"/>
        </w:rPr>
        <w:sectPr w:rsidR="000E39AD">
          <w:pgSz w:w="11910" w:h="16840"/>
          <w:pgMar w:top="1120" w:right="120" w:bottom="1160" w:left="1100" w:header="0" w:footer="964" w:gutter="0"/>
          <w:cols w:space="720"/>
        </w:sectPr>
      </w:pPr>
    </w:p>
    <w:p w:rsidR="000E39AD" w:rsidRDefault="00F91657">
      <w:pPr>
        <w:spacing w:before="67"/>
        <w:ind w:right="727"/>
        <w:jc w:val="right"/>
        <w:rPr>
          <w:sz w:val="20"/>
        </w:rPr>
      </w:pPr>
      <w:r>
        <w:rPr>
          <w:sz w:val="20"/>
        </w:rPr>
        <w:lastRenderedPageBreak/>
        <w:t>Таблица 13</w:t>
      </w:r>
    </w:p>
    <w:p w:rsidR="000E39AD" w:rsidRDefault="00F91657">
      <w:pPr>
        <w:pStyle w:val="1"/>
        <w:spacing w:before="5"/>
        <w:ind w:right="905"/>
        <w:jc w:val="center"/>
      </w:pPr>
      <w:r>
        <w:t>Нормативы общей физической и специальной физической подготовки и уровень спортивной квалификации (спортивные звания) для</w:t>
      </w:r>
    </w:p>
    <w:p w:rsidR="000E39AD" w:rsidRDefault="00F91657">
      <w:pPr>
        <w:spacing w:before="2"/>
        <w:ind w:left="777" w:right="905"/>
        <w:jc w:val="center"/>
        <w:rPr>
          <w:b/>
          <w:sz w:val="28"/>
        </w:rPr>
      </w:pPr>
      <w:r>
        <w:rPr>
          <w:b/>
          <w:sz w:val="28"/>
        </w:rPr>
        <w:t>зачисления и перевода обучающихся на этап высшего спортивного мастерства по виду спорта «бокс»</w:t>
      </w:r>
    </w:p>
    <w:p w:rsidR="000E39AD" w:rsidRDefault="000E39AD">
      <w:pPr>
        <w:pStyle w:val="a3"/>
        <w:ind w:left="0"/>
        <w:jc w:val="left"/>
        <w:rPr>
          <w:b/>
          <w:sz w:val="20"/>
        </w:rPr>
      </w:pPr>
    </w:p>
    <w:p w:rsidR="000E39AD" w:rsidRDefault="000E39AD">
      <w:pPr>
        <w:pStyle w:val="a3"/>
        <w:spacing w:before="2"/>
        <w:ind w:left="0"/>
        <w:jc w:val="left"/>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829"/>
        <w:gridCol w:w="1985"/>
        <w:gridCol w:w="1473"/>
        <w:gridCol w:w="1010"/>
        <w:gridCol w:w="1202"/>
      </w:tblGrid>
      <w:tr w:rsidR="000E39AD">
        <w:trPr>
          <w:trHeight w:val="230"/>
        </w:trPr>
        <w:tc>
          <w:tcPr>
            <w:tcW w:w="708" w:type="dxa"/>
            <w:vMerge w:val="restart"/>
          </w:tcPr>
          <w:p w:rsidR="000E39AD" w:rsidRDefault="00F91657">
            <w:pPr>
              <w:pStyle w:val="TableParagraph"/>
              <w:spacing w:before="113"/>
              <w:ind w:left="95"/>
              <w:rPr>
                <w:sz w:val="20"/>
              </w:rPr>
            </w:pPr>
            <w:r>
              <w:rPr>
                <w:sz w:val="20"/>
              </w:rPr>
              <w:t>№ п/п</w:t>
            </w:r>
          </w:p>
        </w:tc>
        <w:tc>
          <w:tcPr>
            <w:tcW w:w="3829" w:type="dxa"/>
            <w:vMerge w:val="restart"/>
          </w:tcPr>
          <w:p w:rsidR="000E39AD" w:rsidRDefault="00F91657">
            <w:pPr>
              <w:pStyle w:val="TableParagraph"/>
              <w:spacing w:before="113"/>
              <w:ind w:left="417" w:right="411"/>
              <w:jc w:val="center"/>
              <w:rPr>
                <w:sz w:val="20"/>
              </w:rPr>
            </w:pPr>
            <w:r>
              <w:rPr>
                <w:sz w:val="20"/>
              </w:rPr>
              <w:t>Упражнения</w:t>
            </w:r>
          </w:p>
        </w:tc>
        <w:tc>
          <w:tcPr>
            <w:tcW w:w="1985" w:type="dxa"/>
            <w:vMerge w:val="restart"/>
          </w:tcPr>
          <w:p w:rsidR="000E39AD" w:rsidRDefault="00F91657">
            <w:pPr>
              <w:pStyle w:val="TableParagraph"/>
              <w:spacing w:before="113"/>
              <w:ind w:left="148"/>
              <w:rPr>
                <w:sz w:val="20"/>
              </w:rPr>
            </w:pPr>
            <w:r>
              <w:rPr>
                <w:sz w:val="20"/>
              </w:rPr>
              <w:t>Единица измерения</w:t>
            </w:r>
          </w:p>
        </w:tc>
        <w:tc>
          <w:tcPr>
            <w:tcW w:w="3685" w:type="dxa"/>
            <w:gridSpan w:val="3"/>
          </w:tcPr>
          <w:p w:rsidR="000E39AD" w:rsidRDefault="00F91657">
            <w:pPr>
              <w:pStyle w:val="TableParagraph"/>
              <w:spacing w:line="210" w:lineRule="exact"/>
              <w:ind w:left="1397" w:right="1388"/>
              <w:jc w:val="center"/>
              <w:rPr>
                <w:sz w:val="20"/>
              </w:rPr>
            </w:pPr>
            <w:r>
              <w:rPr>
                <w:sz w:val="20"/>
              </w:rPr>
              <w:t>Норматив</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3" w:type="dxa"/>
            <w:gridSpan w:val="2"/>
          </w:tcPr>
          <w:p w:rsidR="000E39AD" w:rsidRDefault="00F91657">
            <w:pPr>
              <w:pStyle w:val="TableParagraph"/>
              <w:spacing w:line="210" w:lineRule="exact"/>
              <w:ind w:left="912" w:right="903"/>
              <w:jc w:val="center"/>
              <w:rPr>
                <w:sz w:val="20"/>
              </w:rPr>
            </w:pPr>
            <w:r>
              <w:rPr>
                <w:sz w:val="20"/>
              </w:rPr>
              <w:t>юноши</w:t>
            </w:r>
          </w:p>
        </w:tc>
        <w:tc>
          <w:tcPr>
            <w:tcW w:w="1202" w:type="dxa"/>
          </w:tcPr>
          <w:p w:rsidR="000E39AD" w:rsidRDefault="00F91657">
            <w:pPr>
              <w:pStyle w:val="TableParagraph"/>
              <w:spacing w:line="210" w:lineRule="exact"/>
              <w:ind w:left="206" w:right="202"/>
              <w:jc w:val="center"/>
              <w:rPr>
                <w:sz w:val="20"/>
              </w:rPr>
            </w:pPr>
            <w:r>
              <w:rPr>
                <w:sz w:val="20"/>
              </w:rPr>
              <w:t>девушки</w:t>
            </w:r>
          </w:p>
        </w:tc>
      </w:tr>
      <w:tr w:rsidR="000E39AD">
        <w:trPr>
          <w:trHeight w:val="565"/>
        </w:trPr>
        <w:tc>
          <w:tcPr>
            <w:tcW w:w="10207" w:type="dxa"/>
            <w:gridSpan w:val="6"/>
          </w:tcPr>
          <w:p w:rsidR="000E39AD" w:rsidRDefault="00F91657">
            <w:pPr>
              <w:pStyle w:val="TableParagraph"/>
              <w:spacing w:before="161"/>
              <w:ind w:left="3513" w:right="3512"/>
              <w:jc w:val="center"/>
              <w:rPr>
                <w:sz w:val="20"/>
              </w:rPr>
            </w:pPr>
            <w:r>
              <w:rPr>
                <w:sz w:val="20"/>
              </w:rPr>
              <w:t>Для спортивной дисциплины «бокс»</w:t>
            </w:r>
          </w:p>
        </w:tc>
      </w:tr>
      <w:tr w:rsidR="000E39AD">
        <w:trPr>
          <w:trHeight w:val="568"/>
        </w:trPr>
        <w:tc>
          <w:tcPr>
            <w:tcW w:w="10207" w:type="dxa"/>
            <w:gridSpan w:val="6"/>
          </w:tcPr>
          <w:p w:rsidR="000E39AD" w:rsidRDefault="00F91657">
            <w:pPr>
              <w:pStyle w:val="TableParagraph"/>
              <w:spacing w:before="163"/>
              <w:ind w:left="1732"/>
              <w:rPr>
                <w:sz w:val="20"/>
              </w:rPr>
            </w:pPr>
            <w:r>
              <w:rPr>
                <w:sz w:val="20"/>
              </w:rPr>
              <w:t>1. Нормативы общей физической подготовки для возрастной группы 16-17 лет</w:t>
            </w:r>
          </w:p>
        </w:tc>
      </w:tr>
      <w:tr w:rsidR="000E39AD">
        <w:trPr>
          <w:trHeight w:val="230"/>
        </w:trPr>
        <w:tc>
          <w:tcPr>
            <w:tcW w:w="708" w:type="dxa"/>
            <w:vMerge w:val="restart"/>
          </w:tcPr>
          <w:p w:rsidR="000E39AD" w:rsidRDefault="00F91657">
            <w:pPr>
              <w:pStyle w:val="TableParagraph"/>
              <w:spacing w:before="113"/>
              <w:ind w:left="201"/>
              <w:rPr>
                <w:sz w:val="20"/>
              </w:rPr>
            </w:pPr>
            <w:r>
              <w:rPr>
                <w:sz w:val="20"/>
              </w:rPr>
              <w:t>1.1.</w:t>
            </w:r>
          </w:p>
        </w:tc>
        <w:tc>
          <w:tcPr>
            <w:tcW w:w="3829" w:type="dxa"/>
            <w:vMerge w:val="restart"/>
          </w:tcPr>
          <w:p w:rsidR="000E39AD" w:rsidRDefault="00F91657">
            <w:pPr>
              <w:pStyle w:val="TableParagraph"/>
              <w:spacing w:before="113"/>
              <w:ind w:left="419" w:right="411"/>
              <w:jc w:val="center"/>
              <w:rPr>
                <w:sz w:val="20"/>
              </w:rPr>
            </w:pPr>
            <w:r>
              <w:rPr>
                <w:sz w:val="20"/>
              </w:rPr>
              <w:t>Бег на 100 м</w:t>
            </w:r>
          </w:p>
        </w:tc>
        <w:tc>
          <w:tcPr>
            <w:tcW w:w="1985" w:type="dxa"/>
            <w:vMerge w:val="restart"/>
          </w:tcPr>
          <w:p w:rsidR="000E39AD" w:rsidRDefault="00F91657">
            <w:pPr>
              <w:pStyle w:val="TableParagraph"/>
              <w:spacing w:before="113"/>
              <w:ind w:left="8"/>
              <w:jc w:val="center"/>
              <w:rPr>
                <w:sz w:val="20"/>
              </w:rPr>
            </w:pPr>
            <w:r>
              <w:rPr>
                <w:w w:val="99"/>
                <w:sz w:val="20"/>
              </w:rPr>
              <w:t>с</w:t>
            </w:r>
          </w:p>
        </w:tc>
        <w:tc>
          <w:tcPr>
            <w:tcW w:w="1473" w:type="dxa"/>
            <w:tcBorders>
              <w:right w:val="nil"/>
            </w:tcBorders>
          </w:tcPr>
          <w:p w:rsidR="000E39AD" w:rsidRDefault="000E39AD">
            <w:pPr>
              <w:pStyle w:val="TableParagraph"/>
              <w:rPr>
                <w:sz w:val="16"/>
              </w:rPr>
            </w:pPr>
          </w:p>
        </w:tc>
        <w:tc>
          <w:tcPr>
            <w:tcW w:w="1010" w:type="dxa"/>
            <w:tcBorders>
              <w:left w:val="nil"/>
              <w:right w:val="nil"/>
            </w:tcBorders>
          </w:tcPr>
          <w:p w:rsidR="000E39AD" w:rsidRDefault="00F91657">
            <w:pPr>
              <w:pStyle w:val="TableParagraph"/>
              <w:spacing w:line="210" w:lineRule="exact"/>
              <w:ind w:left="12"/>
              <w:rPr>
                <w:sz w:val="20"/>
              </w:rPr>
            </w:pPr>
            <w:r>
              <w:rPr>
                <w:sz w:val="20"/>
              </w:rPr>
              <w:t>не более</w:t>
            </w:r>
          </w:p>
        </w:tc>
        <w:tc>
          <w:tcPr>
            <w:tcW w:w="1202"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3" w:type="dxa"/>
            <w:gridSpan w:val="2"/>
          </w:tcPr>
          <w:p w:rsidR="000E39AD" w:rsidRDefault="000E39AD">
            <w:pPr>
              <w:pStyle w:val="TableParagraph"/>
              <w:rPr>
                <w:sz w:val="16"/>
              </w:rPr>
            </w:pPr>
          </w:p>
        </w:tc>
        <w:tc>
          <w:tcPr>
            <w:tcW w:w="1202" w:type="dxa"/>
          </w:tcPr>
          <w:p w:rsidR="000E39AD" w:rsidRDefault="000E39AD">
            <w:pPr>
              <w:pStyle w:val="TableParagraph"/>
              <w:rPr>
                <w:sz w:val="16"/>
              </w:rPr>
            </w:pPr>
          </w:p>
        </w:tc>
      </w:tr>
      <w:tr w:rsidR="000E39AD">
        <w:trPr>
          <w:trHeight w:val="230"/>
        </w:trPr>
        <w:tc>
          <w:tcPr>
            <w:tcW w:w="708" w:type="dxa"/>
            <w:vMerge w:val="restart"/>
          </w:tcPr>
          <w:p w:rsidR="000E39AD" w:rsidRDefault="00F91657">
            <w:pPr>
              <w:pStyle w:val="TableParagraph"/>
              <w:spacing w:before="113"/>
              <w:ind w:left="201"/>
              <w:rPr>
                <w:sz w:val="20"/>
              </w:rPr>
            </w:pPr>
            <w:r>
              <w:rPr>
                <w:sz w:val="20"/>
              </w:rPr>
              <w:t>1.2.</w:t>
            </w:r>
          </w:p>
        </w:tc>
        <w:tc>
          <w:tcPr>
            <w:tcW w:w="3829" w:type="dxa"/>
            <w:vMerge w:val="restart"/>
          </w:tcPr>
          <w:p w:rsidR="000E39AD" w:rsidRDefault="00F91657">
            <w:pPr>
              <w:pStyle w:val="TableParagraph"/>
              <w:spacing w:before="113"/>
              <w:ind w:left="419" w:right="411"/>
              <w:jc w:val="center"/>
              <w:rPr>
                <w:sz w:val="20"/>
              </w:rPr>
            </w:pPr>
            <w:r>
              <w:rPr>
                <w:sz w:val="20"/>
              </w:rPr>
              <w:t>Бег на 2000 м</w:t>
            </w:r>
          </w:p>
        </w:tc>
        <w:tc>
          <w:tcPr>
            <w:tcW w:w="1985" w:type="dxa"/>
            <w:vMerge w:val="restart"/>
          </w:tcPr>
          <w:p w:rsidR="000E39AD" w:rsidRDefault="00F91657">
            <w:pPr>
              <w:pStyle w:val="TableParagraph"/>
              <w:spacing w:before="113"/>
              <w:ind w:left="705" w:right="700"/>
              <w:jc w:val="center"/>
              <w:rPr>
                <w:sz w:val="20"/>
              </w:rPr>
            </w:pPr>
            <w:r>
              <w:rPr>
                <w:sz w:val="20"/>
              </w:rPr>
              <w:t>мин, с</w:t>
            </w:r>
          </w:p>
        </w:tc>
        <w:tc>
          <w:tcPr>
            <w:tcW w:w="1473" w:type="dxa"/>
            <w:tcBorders>
              <w:right w:val="nil"/>
            </w:tcBorders>
          </w:tcPr>
          <w:p w:rsidR="000E39AD" w:rsidRDefault="000E39AD">
            <w:pPr>
              <w:pStyle w:val="TableParagraph"/>
              <w:rPr>
                <w:sz w:val="16"/>
              </w:rPr>
            </w:pPr>
          </w:p>
        </w:tc>
        <w:tc>
          <w:tcPr>
            <w:tcW w:w="1010" w:type="dxa"/>
            <w:tcBorders>
              <w:left w:val="nil"/>
              <w:right w:val="nil"/>
            </w:tcBorders>
          </w:tcPr>
          <w:p w:rsidR="000E39AD" w:rsidRDefault="00F91657">
            <w:pPr>
              <w:pStyle w:val="TableParagraph"/>
              <w:spacing w:line="210" w:lineRule="exact"/>
              <w:ind w:left="12"/>
              <w:rPr>
                <w:sz w:val="20"/>
              </w:rPr>
            </w:pPr>
            <w:r>
              <w:rPr>
                <w:sz w:val="20"/>
              </w:rPr>
              <w:t>не более</w:t>
            </w:r>
          </w:p>
        </w:tc>
        <w:tc>
          <w:tcPr>
            <w:tcW w:w="1202"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3" w:type="dxa"/>
            <w:gridSpan w:val="2"/>
          </w:tcPr>
          <w:p w:rsidR="000E39AD" w:rsidRDefault="000E39AD">
            <w:pPr>
              <w:pStyle w:val="TableParagraph"/>
              <w:rPr>
                <w:sz w:val="16"/>
              </w:rPr>
            </w:pPr>
          </w:p>
        </w:tc>
        <w:tc>
          <w:tcPr>
            <w:tcW w:w="1202" w:type="dxa"/>
          </w:tcPr>
          <w:p w:rsidR="000E39AD" w:rsidRDefault="000E39AD">
            <w:pPr>
              <w:pStyle w:val="TableParagraph"/>
              <w:rPr>
                <w:sz w:val="16"/>
              </w:rPr>
            </w:pPr>
          </w:p>
        </w:tc>
      </w:tr>
      <w:tr w:rsidR="000E39AD">
        <w:trPr>
          <w:trHeight w:val="230"/>
        </w:trPr>
        <w:tc>
          <w:tcPr>
            <w:tcW w:w="708" w:type="dxa"/>
            <w:vMerge w:val="restart"/>
          </w:tcPr>
          <w:p w:rsidR="000E39AD" w:rsidRDefault="00F91657">
            <w:pPr>
              <w:pStyle w:val="TableParagraph"/>
              <w:spacing w:before="113"/>
              <w:ind w:left="201"/>
              <w:rPr>
                <w:sz w:val="20"/>
              </w:rPr>
            </w:pPr>
            <w:r>
              <w:rPr>
                <w:sz w:val="20"/>
              </w:rPr>
              <w:t>1.3.</w:t>
            </w:r>
          </w:p>
        </w:tc>
        <w:tc>
          <w:tcPr>
            <w:tcW w:w="3829" w:type="dxa"/>
            <w:vMerge w:val="restart"/>
          </w:tcPr>
          <w:p w:rsidR="000E39AD" w:rsidRDefault="00F91657">
            <w:pPr>
              <w:pStyle w:val="TableParagraph"/>
              <w:spacing w:before="113"/>
              <w:ind w:left="419" w:right="411"/>
              <w:jc w:val="center"/>
              <w:rPr>
                <w:sz w:val="20"/>
              </w:rPr>
            </w:pPr>
            <w:r>
              <w:rPr>
                <w:sz w:val="20"/>
              </w:rPr>
              <w:t>Бег на 3000 м</w:t>
            </w:r>
          </w:p>
        </w:tc>
        <w:tc>
          <w:tcPr>
            <w:tcW w:w="1985" w:type="dxa"/>
            <w:vMerge w:val="restart"/>
          </w:tcPr>
          <w:p w:rsidR="000E39AD" w:rsidRDefault="00F91657">
            <w:pPr>
              <w:pStyle w:val="TableParagraph"/>
              <w:spacing w:before="113"/>
              <w:ind w:left="705" w:right="700"/>
              <w:jc w:val="center"/>
              <w:rPr>
                <w:sz w:val="20"/>
              </w:rPr>
            </w:pPr>
            <w:r>
              <w:rPr>
                <w:sz w:val="20"/>
              </w:rPr>
              <w:t>мин, с</w:t>
            </w:r>
          </w:p>
        </w:tc>
        <w:tc>
          <w:tcPr>
            <w:tcW w:w="1473" w:type="dxa"/>
            <w:tcBorders>
              <w:right w:val="nil"/>
            </w:tcBorders>
          </w:tcPr>
          <w:p w:rsidR="000E39AD" w:rsidRDefault="000E39AD">
            <w:pPr>
              <w:pStyle w:val="TableParagraph"/>
              <w:rPr>
                <w:sz w:val="16"/>
              </w:rPr>
            </w:pPr>
          </w:p>
        </w:tc>
        <w:tc>
          <w:tcPr>
            <w:tcW w:w="1010" w:type="dxa"/>
            <w:tcBorders>
              <w:left w:val="nil"/>
              <w:right w:val="nil"/>
            </w:tcBorders>
          </w:tcPr>
          <w:p w:rsidR="000E39AD" w:rsidRDefault="00F91657">
            <w:pPr>
              <w:pStyle w:val="TableParagraph"/>
              <w:spacing w:line="210" w:lineRule="exact"/>
              <w:ind w:left="12"/>
              <w:rPr>
                <w:sz w:val="20"/>
              </w:rPr>
            </w:pPr>
            <w:r>
              <w:rPr>
                <w:sz w:val="20"/>
              </w:rPr>
              <w:t>не более</w:t>
            </w:r>
          </w:p>
        </w:tc>
        <w:tc>
          <w:tcPr>
            <w:tcW w:w="1202"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3" w:type="dxa"/>
            <w:gridSpan w:val="2"/>
          </w:tcPr>
          <w:p w:rsidR="000E39AD" w:rsidRDefault="000E39AD">
            <w:pPr>
              <w:pStyle w:val="TableParagraph"/>
              <w:rPr>
                <w:sz w:val="16"/>
              </w:rPr>
            </w:pPr>
          </w:p>
        </w:tc>
        <w:tc>
          <w:tcPr>
            <w:tcW w:w="1202" w:type="dxa"/>
          </w:tcPr>
          <w:p w:rsidR="000E39AD" w:rsidRDefault="000E39AD">
            <w:pPr>
              <w:pStyle w:val="TableParagraph"/>
              <w:rPr>
                <w:sz w:val="16"/>
              </w:rPr>
            </w:pPr>
          </w:p>
        </w:tc>
      </w:tr>
      <w:tr w:rsidR="000E39AD">
        <w:trPr>
          <w:trHeight w:val="230"/>
        </w:trPr>
        <w:tc>
          <w:tcPr>
            <w:tcW w:w="708" w:type="dxa"/>
            <w:vMerge w:val="restart"/>
          </w:tcPr>
          <w:p w:rsidR="000E39AD" w:rsidRDefault="00F91657">
            <w:pPr>
              <w:pStyle w:val="TableParagraph"/>
              <w:spacing w:before="113"/>
              <w:ind w:left="201"/>
              <w:rPr>
                <w:sz w:val="20"/>
              </w:rPr>
            </w:pPr>
            <w:r>
              <w:rPr>
                <w:sz w:val="20"/>
              </w:rPr>
              <w:t>1.4.</w:t>
            </w:r>
          </w:p>
        </w:tc>
        <w:tc>
          <w:tcPr>
            <w:tcW w:w="3829" w:type="dxa"/>
            <w:vMerge w:val="restart"/>
          </w:tcPr>
          <w:p w:rsidR="000E39AD" w:rsidRDefault="00F91657">
            <w:pPr>
              <w:pStyle w:val="TableParagraph"/>
              <w:spacing w:line="230" w:lineRule="exact"/>
              <w:ind w:left="1007" w:right="726" w:hanging="255"/>
              <w:rPr>
                <w:sz w:val="20"/>
              </w:rPr>
            </w:pPr>
            <w:r>
              <w:rPr>
                <w:sz w:val="20"/>
              </w:rPr>
              <w:t>Сгибание и разгибание рук в упоре лежа на полу</w:t>
            </w:r>
          </w:p>
        </w:tc>
        <w:tc>
          <w:tcPr>
            <w:tcW w:w="1985" w:type="dxa"/>
            <w:vMerge w:val="restart"/>
          </w:tcPr>
          <w:p w:rsidR="000E39AD" w:rsidRDefault="00F91657">
            <w:pPr>
              <w:pStyle w:val="TableParagraph"/>
              <w:spacing w:before="113"/>
              <w:ind w:left="350"/>
              <w:rPr>
                <w:sz w:val="20"/>
              </w:rPr>
            </w:pPr>
            <w:r>
              <w:rPr>
                <w:sz w:val="20"/>
              </w:rPr>
              <w:t>количество раз</w:t>
            </w:r>
          </w:p>
        </w:tc>
        <w:tc>
          <w:tcPr>
            <w:tcW w:w="3685" w:type="dxa"/>
            <w:gridSpan w:val="3"/>
          </w:tcPr>
          <w:p w:rsidR="000E39AD" w:rsidRDefault="00F91657">
            <w:pPr>
              <w:pStyle w:val="TableParagraph"/>
              <w:spacing w:line="210" w:lineRule="exact"/>
              <w:ind w:left="1393" w:right="1388"/>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3" w:type="dxa"/>
            <w:gridSpan w:val="2"/>
          </w:tcPr>
          <w:p w:rsidR="000E39AD" w:rsidRDefault="00F91657">
            <w:pPr>
              <w:pStyle w:val="TableParagraph"/>
              <w:spacing w:line="210" w:lineRule="exact"/>
              <w:ind w:left="912" w:right="899"/>
              <w:jc w:val="center"/>
              <w:rPr>
                <w:sz w:val="20"/>
              </w:rPr>
            </w:pPr>
            <w:r>
              <w:rPr>
                <w:sz w:val="20"/>
              </w:rPr>
              <w:t>50</w:t>
            </w:r>
          </w:p>
        </w:tc>
        <w:tc>
          <w:tcPr>
            <w:tcW w:w="1202" w:type="dxa"/>
          </w:tcPr>
          <w:p w:rsidR="000E39AD" w:rsidRDefault="00F91657">
            <w:pPr>
              <w:pStyle w:val="TableParagraph"/>
              <w:spacing w:line="210" w:lineRule="exact"/>
              <w:ind w:left="206" w:right="195"/>
              <w:jc w:val="center"/>
              <w:rPr>
                <w:sz w:val="20"/>
              </w:rPr>
            </w:pPr>
            <w:r>
              <w:rPr>
                <w:sz w:val="20"/>
              </w:rPr>
              <w:t>40</w:t>
            </w:r>
          </w:p>
        </w:tc>
      </w:tr>
      <w:tr w:rsidR="000E39AD">
        <w:trPr>
          <w:trHeight w:val="230"/>
        </w:trPr>
        <w:tc>
          <w:tcPr>
            <w:tcW w:w="708" w:type="dxa"/>
            <w:vMerge w:val="restart"/>
          </w:tcPr>
          <w:p w:rsidR="000E39AD" w:rsidRDefault="00F91657">
            <w:pPr>
              <w:pStyle w:val="TableParagraph"/>
              <w:spacing w:before="113"/>
              <w:ind w:left="201"/>
              <w:rPr>
                <w:sz w:val="20"/>
              </w:rPr>
            </w:pPr>
            <w:r>
              <w:rPr>
                <w:sz w:val="20"/>
              </w:rPr>
              <w:t>1.5.</w:t>
            </w:r>
          </w:p>
        </w:tc>
        <w:tc>
          <w:tcPr>
            <w:tcW w:w="3829" w:type="dxa"/>
            <w:vMerge w:val="restart"/>
          </w:tcPr>
          <w:p w:rsidR="000E39AD" w:rsidRDefault="00F91657">
            <w:pPr>
              <w:pStyle w:val="TableParagraph"/>
              <w:spacing w:line="230" w:lineRule="exact"/>
              <w:ind w:left="1374" w:right="444" w:hanging="903"/>
              <w:rPr>
                <w:sz w:val="20"/>
              </w:rPr>
            </w:pPr>
            <w:r>
              <w:rPr>
                <w:sz w:val="20"/>
              </w:rPr>
              <w:t>Подтягивание из виса на высокой перекладине</w:t>
            </w:r>
          </w:p>
        </w:tc>
        <w:tc>
          <w:tcPr>
            <w:tcW w:w="1985" w:type="dxa"/>
            <w:vMerge w:val="restart"/>
          </w:tcPr>
          <w:p w:rsidR="000E39AD" w:rsidRDefault="00F91657">
            <w:pPr>
              <w:pStyle w:val="TableParagraph"/>
              <w:spacing w:before="113"/>
              <w:ind w:left="350"/>
              <w:rPr>
                <w:sz w:val="20"/>
              </w:rPr>
            </w:pPr>
            <w:r>
              <w:rPr>
                <w:sz w:val="20"/>
              </w:rPr>
              <w:t>количество раз</w:t>
            </w:r>
          </w:p>
        </w:tc>
        <w:tc>
          <w:tcPr>
            <w:tcW w:w="3685" w:type="dxa"/>
            <w:gridSpan w:val="3"/>
          </w:tcPr>
          <w:p w:rsidR="000E39AD" w:rsidRDefault="00F91657">
            <w:pPr>
              <w:pStyle w:val="TableParagraph"/>
              <w:spacing w:line="210" w:lineRule="exact"/>
              <w:ind w:left="1393" w:right="1388"/>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3" w:type="dxa"/>
            <w:gridSpan w:val="2"/>
          </w:tcPr>
          <w:p w:rsidR="000E39AD" w:rsidRDefault="00F91657">
            <w:pPr>
              <w:pStyle w:val="TableParagraph"/>
              <w:spacing w:line="210" w:lineRule="exact"/>
              <w:ind w:left="912" w:right="899"/>
              <w:jc w:val="center"/>
              <w:rPr>
                <w:sz w:val="20"/>
              </w:rPr>
            </w:pPr>
            <w:r>
              <w:rPr>
                <w:sz w:val="20"/>
              </w:rPr>
              <w:t>14</w:t>
            </w:r>
          </w:p>
        </w:tc>
        <w:tc>
          <w:tcPr>
            <w:tcW w:w="1202" w:type="dxa"/>
          </w:tcPr>
          <w:p w:rsidR="000E39AD" w:rsidRDefault="00F91657">
            <w:pPr>
              <w:pStyle w:val="TableParagraph"/>
              <w:spacing w:line="210" w:lineRule="exact"/>
              <w:ind w:left="206" w:right="195"/>
              <w:jc w:val="center"/>
              <w:rPr>
                <w:sz w:val="20"/>
              </w:rPr>
            </w:pPr>
            <w:r>
              <w:rPr>
                <w:sz w:val="20"/>
              </w:rPr>
              <w:t>10</w:t>
            </w:r>
          </w:p>
        </w:tc>
      </w:tr>
      <w:tr w:rsidR="000E39AD">
        <w:trPr>
          <w:trHeight w:val="230"/>
        </w:trPr>
        <w:tc>
          <w:tcPr>
            <w:tcW w:w="708" w:type="dxa"/>
            <w:vMerge w:val="restart"/>
          </w:tcPr>
          <w:p w:rsidR="000E39AD" w:rsidRDefault="000E39AD">
            <w:pPr>
              <w:pStyle w:val="TableParagraph"/>
              <w:spacing w:before="5"/>
              <w:rPr>
                <w:b/>
                <w:sz w:val="19"/>
              </w:rPr>
            </w:pPr>
          </w:p>
          <w:p w:rsidR="000E39AD" w:rsidRDefault="00F91657">
            <w:pPr>
              <w:pStyle w:val="TableParagraph"/>
              <w:ind w:left="201"/>
              <w:rPr>
                <w:sz w:val="20"/>
              </w:rPr>
            </w:pPr>
            <w:r>
              <w:rPr>
                <w:sz w:val="20"/>
              </w:rPr>
              <w:t>1.6.</w:t>
            </w:r>
          </w:p>
        </w:tc>
        <w:tc>
          <w:tcPr>
            <w:tcW w:w="3829" w:type="dxa"/>
            <w:vMerge w:val="restart"/>
          </w:tcPr>
          <w:p w:rsidR="000E39AD" w:rsidRDefault="00F91657">
            <w:pPr>
              <w:pStyle w:val="TableParagraph"/>
              <w:ind w:left="420" w:right="411"/>
              <w:jc w:val="center"/>
              <w:rPr>
                <w:sz w:val="20"/>
              </w:rPr>
            </w:pPr>
            <w:r>
              <w:rPr>
                <w:sz w:val="20"/>
              </w:rPr>
              <w:t>Наклон вперед из положения стоя на гимнастической скамье</w:t>
            </w:r>
          </w:p>
          <w:p w:rsidR="000E39AD" w:rsidRDefault="00F91657">
            <w:pPr>
              <w:pStyle w:val="TableParagraph"/>
              <w:spacing w:line="215" w:lineRule="exact"/>
              <w:ind w:left="414" w:right="411"/>
              <w:jc w:val="center"/>
              <w:rPr>
                <w:sz w:val="20"/>
              </w:rPr>
            </w:pPr>
            <w:r>
              <w:rPr>
                <w:sz w:val="20"/>
              </w:rPr>
              <w:t>(от уровня скамьи)</w:t>
            </w:r>
          </w:p>
        </w:tc>
        <w:tc>
          <w:tcPr>
            <w:tcW w:w="1985" w:type="dxa"/>
            <w:vMerge w:val="restart"/>
          </w:tcPr>
          <w:p w:rsidR="000E39AD" w:rsidRDefault="000E39AD">
            <w:pPr>
              <w:pStyle w:val="TableParagraph"/>
              <w:spacing w:before="5"/>
              <w:rPr>
                <w:b/>
                <w:sz w:val="19"/>
              </w:rPr>
            </w:pPr>
          </w:p>
          <w:p w:rsidR="000E39AD" w:rsidRDefault="00F91657">
            <w:pPr>
              <w:pStyle w:val="TableParagraph"/>
              <w:ind w:left="705" w:right="699"/>
              <w:jc w:val="center"/>
              <w:rPr>
                <w:sz w:val="20"/>
              </w:rPr>
            </w:pPr>
            <w:r>
              <w:rPr>
                <w:sz w:val="20"/>
              </w:rPr>
              <w:t>см</w:t>
            </w:r>
          </w:p>
        </w:tc>
        <w:tc>
          <w:tcPr>
            <w:tcW w:w="3685" w:type="dxa"/>
            <w:gridSpan w:val="3"/>
          </w:tcPr>
          <w:p w:rsidR="000E39AD" w:rsidRDefault="00F91657">
            <w:pPr>
              <w:pStyle w:val="TableParagraph"/>
              <w:spacing w:line="210" w:lineRule="exact"/>
              <w:ind w:left="1393" w:right="1388"/>
              <w:jc w:val="center"/>
              <w:rPr>
                <w:sz w:val="20"/>
              </w:rPr>
            </w:pPr>
            <w:r>
              <w:rPr>
                <w:sz w:val="20"/>
              </w:rPr>
              <w:t>не менее</w:t>
            </w:r>
          </w:p>
        </w:tc>
      </w:tr>
      <w:tr w:rsidR="000E39AD">
        <w:trPr>
          <w:trHeight w:val="448"/>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3" w:type="dxa"/>
            <w:gridSpan w:val="2"/>
          </w:tcPr>
          <w:p w:rsidR="000E39AD" w:rsidRDefault="00F91657">
            <w:pPr>
              <w:pStyle w:val="TableParagraph"/>
              <w:spacing w:before="103"/>
              <w:ind w:left="912" w:right="903"/>
              <w:jc w:val="center"/>
              <w:rPr>
                <w:sz w:val="20"/>
              </w:rPr>
            </w:pPr>
            <w:r>
              <w:rPr>
                <w:sz w:val="20"/>
              </w:rPr>
              <w:t>+13</w:t>
            </w:r>
          </w:p>
        </w:tc>
        <w:tc>
          <w:tcPr>
            <w:tcW w:w="1202" w:type="dxa"/>
          </w:tcPr>
          <w:p w:rsidR="000E39AD" w:rsidRDefault="00F91657">
            <w:pPr>
              <w:pStyle w:val="TableParagraph"/>
              <w:spacing w:before="103"/>
              <w:ind w:left="206" w:right="199"/>
              <w:jc w:val="center"/>
              <w:rPr>
                <w:sz w:val="20"/>
              </w:rPr>
            </w:pPr>
            <w:r>
              <w:rPr>
                <w:sz w:val="20"/>
              </w:rPr>
              <w:t>+16</w:t>
            </w:r>
          </w:p>
        </w:tc>
      </w:tr>
      <w:tr w:rsidR="000E39AD">
        <w:trPr>
          <w:trHeight w:val="230"/>
        </w:trPr>
        <w:tc>
          <w:tcPr>
            <w:tcW w:w="708" w:type="dxa"/>
            <w:vMerge w:val="restart"/>
          </w:tcPr>
          <w:p w:rsidR="000E39AD" w:rsidRDefault="00F91657">
            <w:pPr>
              <w:pStyle w:val="TableParagraph"/>
              <w:spacing w:before="113"/>
              <w:ind w:left="201"/>
              <w:rPr>
                <w:sz w:val="20"/>
              </w:rPr>
            </w:pPr>
            <w:r>
              <w:rPr>
                <w:sz w:val="20"/>
              </w:rPr>
              <w:t>1.7.</w:t>
            </w:r>
          </w:p>
        </w:tc>
        <w:tc>
          <w:tcPr>
            <w:tcW w:w="3829" w:type="dxa"/>
            <w:vMerge w:val="restart"/>
          </w:tcPr>
          <w:p w:rsidR="000E39AD" w:rsidRDefault="00F91657">
            <w:pPr>
              <w:pStyle w:val="TableParagraph"/>
              <w:spacing w:before="113"/>
              <w:ind w:left="950"/>
              <w:rPr>
                <w:sz w:val="20"/>
              </w:rPr>
            </w:pPr>
            <w:r>
              <w:rPr>
                <w:sz w:val="20"/>
              </w:rPr>
              <w:t>Челночный бег 3x10 м</w:t>
            </w:r>
          </w:p>
        </w:tc>
        <w:tc>
          <w:tcPr>
            <w:tcW w:w="1985" w:type="dxa"/>
            <w:vMerge w:val="restart"/>
          </w:tcPr>
          <w:p w:rsidR="000E39AD" w:rsidRDefault="00F91657">
            <w:pPr>
              <w:pStyle w:val="TableParagraph"/>
              <w:spacing w:before="113"/>
              <w:ind w:left="8"/>
              <w:jc w:val="center"/>
              <w:rPr>
                <w:sz w:val="20"/>
              </w:rPr>
            </w:pPr>
            <w:r>
              <w:rPr>
                <w:w w:val="99"/>
                <w:sz w:val="20"/>
              </w:rPr>
              <w:t>с</w:t>
            </w:r>
          </w:p>
        </w:tc>
        <w:tc>
          <w:tcPr>
            <w:tcW w:w="1473" w:type="dxa"/>
            <w:tcBorders>
              <w:right w:val="nil"/>
            </w:tcBorders>
          </w:tcPr>
          <w:p w:rsidR="000E39AD" w:rsidRDefault="000E39AD">
            <w:pPr>
              <w:pStyle w:val="TableParagraph"/>
              <w:rPr>
                <w:sz w:val="16"/>
              </w:rPr>
            </w:pPr>
          </w:p>
        </w:tc>
        <w:tc>
          <w:tcPr>
            <w:tcW w:w="1010" w:type="dxa"/>
            <w:tcBorders>
              <w:left w:val="nil"/>
              <w:right w:val="nil"/>
            </w:tcBorders>
          </w:tcPr>
          <w:p w:rsidR="000E39AD" w:rsidRDefault="00F91657">
            <w:pPr>
              <w:pStyle w:val="TableParagraph"/>
              <w:spacing w:line="210" w:lineRule="exact"/>
              <w:ind w:left="12"/>
              <w:rPr>
                <w:sz w:val="20"/>
              </w:rPr>
            </w:pPr>
            <w:r>
              <w:rPr>
                <w:sz w:val="20"/>
              </w:rPr>
              <w:t>не более</w:t>
            </w:r>
          </w:p>
        </w:tc>
        <w:tc>
          <w:tcPr>
            <w:tcW w:w="1202"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3" w:type="dxa"/>
            <w:gridSpan w:val="2"/>
          </w:tcPr>
          <w:p w:rsidR="000E39AD" w:rsidRDefault="000E39AD">
            <w:pPr>
              <w:pStyle w:val="TableParagraph"/>
              <w:rPr>
                <w:sz w:val="16"/>
              </w:rPr>
            </w:pPr>
          </w:p>
        </w:tc>
        <w:tc>
          <w:tcPr>
            <w:tcW w:w="1202" w:type="dxa"/>
          </w:tcPr>
          <w:p w:rsidR="000E39AD" w:rsidRDefault="000E39AD">
            <w:pPr>
              <w:pStyle w:val="TableParagraph"/>
              <w:rPr>
                <w:sz w:val="16"/>
              </w:rPr>
            </w:pPr>
          </w:p>
        </w:tc>
      </w:tr>
      <w:tr w:rsidR="000E39AD">
        <w:trPr>
          <w:trHeight w:val="230"/>
        </w:trPr>
        <w:tc>
          <w:tcPr>
            <w:tcW w:w="708" w:type="dxa"/>
            <w:vMerge w:val="restart"/>
          </w:tcPr>
          <w:p w:rsidR="000E39AD" w:rsidRDefault="00F91657">
            <w:pPr>
              <w:pStyle w:val="TableParagraph"/>
              <w:spacing w:before="113"/>
              <w:ind w:left="201"/>
              <w:rPr>
                <w:sz w:val="20"/>
              </w:rPr>
            </w:pPr>
            <w:r>
              <w:rPr>
                <w:sz w:val="20"/>
              </w:rPr>
              <w:t>1.8.</w:t>
            </w:r>
          </w:p>
        </w:tc>
        <w:tc>
          <w:tcPr>
            <w:tcW w:w="3829" w:type="dxa"/>
            <w:vMerge w:val="restart"/>
          </w:tcPr>
          <w:p w:rsidR="000E39AD" w:rsidRDefault="00F91657">
            <w:pPr>
              <w:pStyle w:val="TableParagraph"/>
              <w:spacing w:before="4" w:line="228" w:lineRule="exact"/>
              <w:ind w:left="945" w:right="840" w:hanging="80"/>
              <w:rPr>
                <w:sz w:val="20"/>
              </w:rPr>
            </w:pPr>
            <w:r>
              <w:rPr>
                <w:sz w:val="20"/>
              </w:rPr>
              <w:t>Прыжок в длину с места толчком двумя ногами</w:t>
            </w:r>
          </w:p>
        </w:tc>
        <w:tc>
          <w:tcPr>
            <w:tcW w:w="1985" w:type="dxa"/>
            <w:vMerge w:val="restart"/>
          </w:tcPr>
          <w:p w:rsidR="000E39AD" w:rsidRDefault="00F91657">
            <w:pPr>
              <w:pStyle w:val="TableParagraph"/>
              <w:spacing w:before="113"/>
              <w:ind w:left="705" w:right="699"/>
              <w:jc w:val="center"/>
              <w:rPr>
                <w:sz w:val="20"/>
              </w:rPr>
            </w:pPr>
            <w:r>
              <w:rPr>
                <w:sz w:val="20"/>
              </w:rPr>
              <w:t>см</w:t>
            </w:r>
          </w:p>
        </w:tc>
        <w:tc>
          <w:tcPr>
            <w:tcW w:w="3685" w:type="dxa"/>
            <w:gridSpan w:val="3"/>
          </w:tcPr>
          <w:p w:rsidR="000E39AD" w:rsidRDefault="00F91657">
            <w:pPr>
              <w:pStyle w:val="TableParagraph"/>
              <w:spacing w:line="210" w:lineRule="exact"/>
              <w:ind w:left="1393" w:right="1388"/>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3" w:type="dxa"/>
            <w:gridSpan w:val="2"/>
          </w:tcPr>
          <w:p w:rsidR="000E39AD" w:rsidRDefault="00F91657">
            <w:pPr>
              <w:pStyle w:val="TableParagraph"/>
              <w:spacing w:line="210" w:lineRule="exact"/>
              <w:ind w:left="912" w:right="899"/>
              <w:jc w:val="center"/>
              <w:rPr>
                <w:sz w:val="20"/>
              </w:rPr>
            </w:pPr>
            <w:r>
              <w:rPr>
                <w:sz w:val="20"/>
              </w:rPr>
              <w:t>230</w:t>
            </w:r>
          </w:p>
        </w:tc>
        <w:tc>
          <w:tcPr>
            <w:tcW w:w="1202" w:type="dxa"/>
          </w:tcPr>
          <w:p w:rsidR="000E39AD" w:rsidRDefault="00F91657">
            <w:pPr>
              <w:pStyle w:val="TableParagraph"/>
              <w:spacing w:line="210" w:lineRule="exact"/>
              <w:ind w:left="206" w:right="195"/>
              <w:jc w:val="center"/>
              <w:rPr>
                <w:sz w:val="20"/>
              </w:rPr>
            </w:pPr>
            <w:r>
              <w:rPr>
                <w:sz w:val="20"/>
              </w:rPr>
              <w:t>200</w:t>
            </w:r>
          </w:p>
        </w:tc>
      </w:tr>
      <w:tr w:rsidR="000E39AD">
        <w:trPr>
          <w:trHeight w:val="230"/>
        </w:trPr>
        <w:tc>
          <w:tcPr>
            <w:tcW w:w="708" w:type="dxa"/>
            <w:vMerge w:val="restart"/>
          </w:tcPr>
          <w:p w:rsidR="000E39AD" w:rsidRDefault="00F91657">
            <w:pPr>
              <w:pStyle w:val="TableParagraph"/>
              <w:spacing w:before="113"/>
              <w:ind w:left="201"/>
              <w:rPr>
                <w:sz w:val="20"/>
              </w:rPr>
            </w:pPr>
            <w:r>
              <w:rPr>
                <w:sz w:val="20"/>
              </w:rPr>
              <w:t>1.9.</w:t>
            </w:r>
          </w:p>
        </w:tc>
        <w:tc>
          <w:tcPr>
            <w:tcW w:w="3829" w:type="dxa"/>
            <w:vMerge w:val="restart"/>
          </w:tcPr>
          <w:p w:rsidR="000E39AD" w:rsidRDefault="00F91657">
            <w:pPr>
              <w:pStyle w:val="TableParagraph"/>
              <w:spacing w:before="4" w:line="228" w:lineRule="exact"/>
              <w:ind w:left="1094" w:right="59" w:hanging="1006"/>
              <w:rPr>
                <w:sz w:val="20"/>
              </w:rPr>
            </w:pPr>
            <w:r>
              <w:rPr>
                <w:sz w:val="20"/>
              </w:rPr>
              <w:t>Поднимание туловища из положения лежа на спине (за 1 мин)</w:t>
            </w:r>
          </w:p>
        </w:tc>
        <w:tc>
          <w:tcPr>
            <w:tcW w:w="1985" w:type="dxa"/>
            <w:vMerge w:val="restart"/>
          </w:tcPr>
          <w:p w:rsidR="000E39AD" w:rsidRDefault="00F91657">
            <w:pPr>
              <w:pStyle w:val="TableParagraph"/>
              <w:spacing w:before="113"/>
              <w:ind w:left="350"/>
              <w:rPr>
                <w:sz w:val="20"/>
              </w:rPr>
            </w:pPr>
            <w:r>
              <w:rPr>
                <w:sz w:val="20"/>
              </w:rPr>
              <w:t>количество раз</w:t>
            </w:r>
          </w:p>
        </w:tc>
        <w:tc>
          <w:tcPr>
            <w:tcW w:w="3685" w:type="dxa"/>
            <w:gridSpan w:val="3"/>
          </w:tcPr>
          <w:p w:rsidR="000E39AD" w:rsidRDefault="00F91657">
            <w:pPr>
              <w:pStyle w:val="TableParagraph"/>
              <w:spacing w:line="210" w:lineRule="exact"/>
              <w:ind w:left="1393" w:right="1388"/>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3" w:type="dxa"/>
            <w:gridSpan w:val="2"/>
          </w:tcPr>
          <w:p w:rsidR="000E39AD" w:rsidRDefault="00F91657">
            <w:pPr>
              <w:pStyle w:val="TableParagraph"/>
              <w:spacing w:line="210" w:lineRule="exact"/>
              <w:ind w:left="912" w:right="899"/>
              <w:jc w:val="center"/>
              <w:rPr>
                <w:sz w:val="20"/>
              </w:rPr>
            </w:pPr>
            <w:r>
              <w:rPr>
                <w:sz w:val="20"/>
              </w:rPr>
              <w:t>50</w:t>
            </w:r>
          </w:p>
        </w:tc>
        <w:tc>
          <w:tcPr>
            <w:tcW w:w="1202" w:type="dxa"/>
          </w:tcPr>
          <w:p w:rsidR="000E39AD" w:rsidRDefault="00F91657">
            <w:pPr>
              <w:pStyle w:val="TableParagraph"/>
              <w:spacing w:line="210" w:lineRule="exact"/>
              <w:ind w:left="206" w:right="195"/>
              <w:jc w:val="center"/>
              <w:rPr>
                <w:sz w:val="20"/>
              </w:rPr>
            </w:pPr>
            <w:r>
              <w:rPr>
                <w:sz w:val="20"/>
              </w:rPr>
              <w:t>44</w:t>
            </w:r>
          </w:p>
        </w:tc>
      </w:tr>
      <w:tr w:rsidR="000E39AD">
        <w:trPr>
          <w:trHeight w:val="230"/>
        </w:trPr>
        <w:tc>
          <w:tcPr>
            <w:tcW w:w="708" w:type="dxa"/>
            <w:vMerge w:val="restart"/>
          </w:tcPr>
          <w:p w:rsidR="000E39AD" w:rsidRDefault="00F91657">
            <w:pPr>
              <w:pStyle w:val="TableParagraph"/>
              <w:spacing w:before="113"/>
              <w:ind w:left="150"/>
              <w:rPr>
                <w:sz w:val="20"/>
              </w:rPr>
            </w:pPr>
            <w:r>
              <w:rPr>
                <w:sz w:val="20"/>
              </w:rPr>
              <w:t>1.10.</w:t>
            </w:r>
          </w:p>
        </w:tc>
        <w:tc>
          <w:tcPr>
            <w:tcW w:w="3829" w:type="dxa"/>
            <w:vMerge w:val="restart"/>
          </w:tcPr>
          <w:p w:rsidR="000E39AD" w:rsidRDefault="00F91657">
            <w:pPr>
              <w:pStyle w:val="TableParagraph"/>
              <w:spacing w:line="229" w:lineRule="exact"/>
              <w:ind w:left="414" w:right="411"/>
              <w:jc w:val="center"/>
              <w:rPr>
                <w:sz w:val="20"/>
              </w:rPr>
            </w:pPr>
            <w:r>
              <w:rPr>
                <w:sz w:val="20"/>
              </w:rPr>
              <w:t>Кросс на 3 км</w:t>
            </w:r>
          </w:p>
          <w:p w:rsidR="000E39AD" w:rsidRDefault="00F91657">
            <w:pPr>
              <w:pStyle w:val="TableParagraph"/>
              <w:spacing w:line="221" w:lineRule="exact"/>
              <w:ind w:left="416" w:right="411"/>
              <w:jc w:val="center"/>
              <w:rPr>
                <w:sz w:val="20"/>
              </w:rPr>
            </w:pPr>
            <w:r>
              <w:rPr>
                <w:sz w:val="20"/>
              </w:rPr>
              <w:t>(бег по пересеченной местности)</w:t>
            </w:r>
          </w:p>
        </w:tc>
        <w:tc>
          <w:tcPr>
            <w:tcW w:w="1985" w:type="dxa"/>
            <w:vMerge w:val="restart"/>
          </w:tcPr>
          <w:p w:rsidR="000E39AD" w:rsidRDefault="00F91657">
            <w:pPr>
              <w:pStyle w:val="TableParagraph"/>
              <w:spacing w:before="113"/>
              <w:ind w:left="705" w:right="700"/>
              <w:jc w:val="center"/>
              <w:rPr>
                <w:sz w:val="20"/>
              </w:rPr>
            </w:pPr>
            <w:r>
              <w:rPr>
                <w:sz w:val="20"/>
              </w:rPr>
              <w:t>мин, с</w:t>
            </w:r>
          </w:p>
        </w:tc>
        <w:tc>
          <w:tcPr>
            <w:tcW w:w="3685" w:type="dxa"/>
            <w:gridSpan w:val="3"/>
          </w:tcPr>
          <w:p w:rsidR="000E39AD" w:rsidRDefault="00F91657">
            <w:pPr>
              <w:pStyle w:val="TableParagraph"/>
              <w:spacing w:line="210" w:lineRule="exact"/>
              <w:ind w:left="1396" w:right="1388"/>
              <w:jc w:val="center"/>
              <w:rPr>
                <w:sz w:val="20"/>
              </w:rPr>
            </w:pPr>
            <w:r>
              <w:rPr>
                <w:sz w:val="20"/>
              </w:rPr>
              <w:t>не более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3" w:type="dxa"/>
            <w:gridSpan w:val="2"/>
          </w:tcPr>
          <w:p w:rsidR="000E39AD" w:rsidRDefault="00F91657">
            <w:pPr>
              <w:pStyle w:val="TableParagraph"/>
              <w:spacing w:line="210" w:lineRule="exact"/>
              <w:ind w:left="7"/>
              <w:jc w:val="center"/>
              <w:rPr>
                <w:sz w:val="20"/>
              </w:rPr>
            </w:pPr>
            <w:r>
              <w:rPr>
                <w:w w:val="99"/>
                <w:sz w:val="20"/>
              </w:rPr>
              <w:t>–</w:t>
            </w:r>
          </w:p>
        </w:tc>
        <w:tc>
          <w:tcPr>
            <w:tcW w:w="1202" w:type="dxa"/>
          </w:tcPr>
          <w:p w:rsidR="000E39AD" w:rsidRDefault="00F91657">
            <w:pPr>
              <w:pStyle w:val="TableParagraph"/>
              <w:spacing w:line="210" w:lineRule="exact"/>
              <w:ind w:left="206" w:right="200"/>
              <w:jc w:val="center"/>
              <w:rPr>
                <w:sz w:val="20"/>
              </w:rPr>
            </w:pPr>
            <w:r>
              <w:rPr>
                <w:sz w:val="20"/>
              </w:rPr>
              <w:t>16.30</w:t>
            </w:r>
          </w:p>
        </w:tc>
      </w:tr>
      <w:tr w:rsidR="000E39AD">
        <w:trPr>
          <w:trHeight w:val="230"/>
        </w:trPr>
        <w:tc>
          <w:tcPr>
            <w:tcW w:w="708" w:type="dxa"/>
            <w:vMerge w:val="restart"/>
          </w:tcPr>
          <w:p w:rsidR="000E39AD" w:rsidRDefault="00F91657">
            <w:pPr>
              <w:pStyle w:val="TableParagraph"/>
              <w:spacing w:before="113"/>
              <w:ind w:left="150"/>
              <w:rPr>
                <w:sz w:val="20"/>
              </w:rPr>
            </w:pPr>
            <w:r>
              <w:rPr>
                <w:sz w:val="20"/>
              </w:rPr>
              <w:t>1.11.</w:t>
            </w:r>
          </w:p>
        </w:tc>
        <w:tc>
          <w:tcPr>
            <w:tcW w:w="3829" w:type="dxa"/>
            <w:vMerge w:val="restart"/>
          </w:tcPr>
          <w:p w:rsidR="000E39AD" w:rsidRDefault="00F91657">
            <w:pPr>
              <w:pStyle w:val="TableParagraph"/>
              <w:spacing w:line="228" w:lineRule="exact"/>
              <w:ind w:left="414" w:right="411"/>
              <w:jc w:val="center"/>
              <w:rPr>
                <w:sz w:val="20"/>
              </w:rPr>
            </w:pPr>
            <w:r>
              <w:rPr>
                <w:sz w:val="20"/>
              </w:rPr>
              <w:t>Кросс на 5 км</w:t>
            </w:r>
          </w:p>
          <w:p w:rsidR="000E39AD" w:rsidRDefault="00F91657">
            <w:pPr>
              <w:pStyle w:val="TableParagraph"/>
              <w:spacing w:line="222" w:lineRule="exact"/>
              <w:ind w:left="416" w:right="411"/>
              <w:jc w:val="center"/>
              <w:rPr>
                <w:sz w:val="20"/>
              </w:rPr>
            </w:pPr>
            <w:r>
              <w:rPr>
                <w:sz w:val="20"/>
              </w:rPr>
              <w:t>(бег по пересеченной местности)</w:t>
            </w:r>
          </w:p>
        </w:tc>
        <w:tc>
          <w:tcPr>
            <w:tcW w:w="1985" w:type="dxa"/>
            <w:vMerge w:val="restart"/>
          </w:tcPr>
          <w:p w:rsidR="000E39AD" w:rsidRDefault="00F91657">
            <w:pPr>
              <w:pStyle w:val="TableParagraph"/>
              <w:spacing w:before="113"/>
              <w:ind w:left="705" w:right="700"/>
              <w:jc w:val="center"/>
              <w:rPr>
                <w:sz w:val="20"/>
              </w:rPr>
            </w:pPr>
            <w:r>
              <w:rPr>
                <w:sz w:val="20"/>
              </w:rPr>
              <w:t>мин, с</w:t>
            </w:r>
          </w:p>
        </w:tc>
        <w:tc>
          <w:tcPr>
            <w:tcW w:w="3685" w:type="dxa"/>
            <w:gridSpan w:val="3"/>
          </w:tcPr>
          <w:p w:rsidR="000E39AD" w:rsidRDefault="00F91657">
            <w:pPr>
              <w:pStyle w:val="TableParagraph"/>
              <w:spacing w:line="210" w:lineRule="exact"/>
              <w:ind w:left="1396" w:right="1388"/>
              <w:jc w:val="center"/>
              <w:rPr>
                <w:sz w:val="20"/>
              </w:rPr>
            </w:pPr>
            <w:r>
              <w:rPr>
                <w:sz w:val="20"/>
              </w:rPr>
              <w:t>не более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3" w:type="dxa"/>
            <w:gridSpan w:val="2"/>
          </w:tcPr>
          <w:p w:rsidR="000E39AD" w:rsidRDefault="00F91657">
            <w:pPr>
              <w:pStyle w:val="TableParagraph"/>
              <w:spacing w:line="210" w:lineRule="exact"/>
              <w:ind w:left="912" w:right="903"/>
              <w:jc w:val="center"/>
              <w:rPr>
                <w:sz w:val="20"/>
              </w:rPr>
            </w:pPr>
            <w:r>
              <w:rPr>
                <w:sz w:val="20"/>
              </w:rPr>
              <w:t>23.30</w:t>
            </w:r>
          </w:p>
        </w:tc>
        <w:tc>
          <w:tcPr>
            <w:tcW w:w="1202" w:type="dxa"/>
          </w:tcPr>
          <w:p w:rsidR="000E39AD" w:rsidRDefault="00F91657">
            <w:pPr>
              <w:pStyle w:val="TableParagraph"/>
              <w:spacing w:line="210" w:lineRule="exact"/>
              <w:ind w:left="5"/>
              <w:jc w:val="center"/>
              <w:rPr>
                <w:sz w:val="20"/>
              </w:rPr>
            </w:pPr>
            <w:r>
              <w:rPr>
                <w:w w:val="99"/>
                <w:sz w:val="20"/>
              </w:rPr>
              <w:t>–</w:t>
            </w:r>
          </w:p>
        </w:tc>
      </w:tr>
      <w:tr w:rsidR="000E39AD">
        <w:trPr>
          <w:trHeight w:val="230"/>
        </w:trPr>
        <w:tc>
          <w:tcPr>
            <w:tcW w:w="708" w:type="dxa"/>
            <w:vMerge w:val="restart"/>
          </w:tcPr>
          <w:p w:rsidR="000E39AD" w:rsidRDefault="00F91657">
            <w:pPr>
              <w:pStyle w:val="TableParagraph"/>
              <w:spacing w:before="113"/>
              <w:ind w:left="150"/>
              <w:rPr>
                <w:sz w:val="20"/>
              </w:rPr>
            </w:pPr>
            <w:r>
              <w:rPr>
                <w:sz w:val="20"/>
              </w:rPr>
              <w:t>1.12.</w:t>
            </w:r>
          </w:p>
        </w:tc>
        <w:tc>
          <w:tcPr>
            <w:tcW w:w="3829" w:type="dxa"/>
            <w:vMerge w:val="restart"/>
          </w:tcPr>
          <w:p w:rsidR="000E39AD" w:rsidRDefault="00F91657">
            <w:pPr>
              <w:pStyle w:val="TableParagraph"/>
              <w:spacing w:line="230" w:lineRule="exact"/>
              <w:ind w:left="1423" w:right="592" w:hanging="803"/>
              <w:rPr>
                <w:sz w:val="20"/>
              </w:rPr>
            </w:pPr>
            <w:r>
              <w:rPr>
                <w:sz w:val="20"/>
              </w:rPr>
              <w:t>Метание спортивного снаряда весом 500 г</w:t>
            </w:r>
          </w:p>
        </w:tc>
        <w:tc>
          <w:tcPr>
            <w:tcW w:w="1985" w:type="dxa"/>
            <w:vMerge w:val="restart"/>
          </w:tcPr>
          <w:p w:rsidR="000E39AD" w:rsidRDefault="00F91657">
            <w:pPr>
              <w:pStyle w:val="TableParagraph"/>
              <w:spacing w:before="113"/>
              <w:ind w:left="8"/>
              <w:jc w:val="center"/>
              <w:rPr>
                <w:sz w:val="20"/>
              </w:rPr>
            </w:pPr>
            <w:r>
              <w:rPr>
                <w:w w:val="99"/>
                <w:sz w:val="20"/>
              </w:rPr>
              <w:t>м</w:t>
            </w:r>
          </w:p>
        </w:tc>
        <w:tc>
          <w:tcPr>
            <w:tcW w:w="3685" w:type="dxa"/>
            <w:gridSpan w:val="3"/>
          </w:tcPr>
          <w:p w:rsidR="000E39AD" w:rsidRDefault="00F91657">
            <w:pPr>
              <w:pStyle w:val="TableParagraph"/>
              <w:spacing w:line="210" w:lineRule="exact"/>
              <w:ind w:left="1393" w:right="1388"/>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3" w:type="dxa"/>
            <w:gridSpan w:val="2"/>
          </w:tcPr>
          <w:p w:rsidR="000E39AD" w:rsidRDefault="00F91657">
            <w:pPr>
              <w:pStyle w:val="TableParagraph"/>
              <w:spacing w:line="210" w:lineRule="exact"/>
              <w:ind w:left="7"/>
              <w:jc w:val="center"/>
              <w:rPr>
                <w:sz w:val="20"/>
              </w:rPr>
            </w:pPr>
            <w:r>
              <w:rPr>
                <w:w w:val="99"/>
                <w:sz w:val="20"/>
              </w:rPr>
              <w:t>–</w:t>
            </w:r>
          </w:p>
        </w:tc>
        <w:tc>
          <w:tcPr>
            <w:tcW w:w="1202" w:type="dxa"/>
          </w:tcPr>
          <w:p w:rsidR="000E39AD" w:rsidRDefault="00F91657">
            <w:pPr>
              <w:pStyle w:val="TableParagraph"/>
              <w:spacing w:line="210" w:lineRule="exact"/>
              <w:ind w:left="206" w:right="195"/>
              <w:jc w:val="center"/>
              <w:rPr>
                <w:sz w:val="20"/>
              </w:rPr>
            </w:pPr>
            <w:r>
              <w:rPr>
                <w:sz w:val="20"/>
              </w:rPr>
              <w:t>20</w:t>
            </w:r>
          </w:p>
        </w:tc>
      </w:tr>
      <w:tr w:rsidR="000E39AD">
        <w:trPr>
          <w:trHeight w:val="230"/>
        </w:trPr>
        <w:tc>
          <w:tcPr>
            <w:tcW w:w="708" w:type="dxa"/>
            <w:vMerge w:val="restart"/>
          </w:tcPr>
          <w:p w:rsidR="000E39AD" w:rsidRDefault="00F91657">
            <w:pPr>
              <w:pStyle w:val="TableParagraph"/>
              <w:spacing w:before="113"/>
              <w:ind w:left="150"/>
              <w:rPr>
                <w:sz w:val="20"/>
              </w:rPr>
            </w:pPr>
            <w:r>
              <w:rPr>
                <w:sz w:val="20"/>
              </w:rPr>
              <w:t>1.13.</w:t>
            </w:r>
          </w:p>
        </w:tc>
        <w:tc>
          <w:tcPr>
            <w:tcW w:w="3829" w:type="dxa"/>
            <w:vMerge w:val="restart"/>
          </w:tcPr>
          <w:p w:rsidR="000E39AD" w:rsidRDefault="00F91657">
            <w:pPr>
              <w:pStyle w:val="TableParagraph"/>
              <w:spacing w:line="230" w:lineRule="exact"/>
              <w:ind w:left="1423" w:right="592" w:hanging="803"/>
              <w:rPr>
                <w:sz w:val="20"/>
              </w:rPr>
            </w:pPr>
            <w:r>
              <w:rPr>
                <w:sz w:val="20"/>
              </w:rPr>
              <w:t>Метание спортивного снаряда весом 700 г</w:t>
            </w:r>
          </w:p>
        </w:tc>
        <w:tc>
          <w:tcPr>
            <w:tcW w:w="1985" w:type="dxa"/>
            <w:vMerge w:val="restart"/>
          </w:tcPr>
          <w:p w:rsidR="000E39AD" w:rsidRDefault="00F91657">
            <w:pPr>
              <w:pStyle w:val="TableParagraph"/>
              <w:spacing w:before="113"/>
              <w:ind w:left="8"/>
              <w:jc w:val="center"/>
              <w:rPr>
                <w:sz w:val="20"/>
              </w:rPr>
            </w:pPr>
            <w:r>
              <w:rPr>
                <w:w w:val="99"/>
                <w:sz w:val="20"/>
              </w:rPr>
              <w:t>м</w:t>
            </w:r>
          </w:p>
        </w:tc>
        <w:tc>
          <w:tcPr>
            <w:tcW w:w="3685" w:type="dxa"/>
            <w:gridSpan w:val="3"/>
          </w:tcPr>
          <w:p w:rsidR="000E39AD" w:rsidRDefault="00F91657">
            <w:pPr>
              <w:pStyle w:val="TableParagraph"/>
              <w:spacing w:line="210" w:lineRule="exact"/>
              <w:ind w:left="1393" w:right="1388"/>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3" w:type="dxa"/>
            <w:gridSpan w:val="2"/>
          </w:tcPr>
          <w:p w:rsidR="000E39AD" w:rsidRDefault="00F91657">
            <w:pPr>
              <w:pStyle w:val="TableParagraph"/>
              <w:spacing w:line="210" w:lineRule="exact"/>
              <w:ind w:left="912" w:right="899"/>
              <w:jc w:val="center"/>
              <w:rPr>
                <w:sz w:val="20"/>
              </w:rPr>
            </w:pPr>
            <w:r>
              <w:rPr>
                <w:sz w:val="20"/>
              </w:rPr>
              <w:t>35</w:t>
            </w:r>
          </w:p>
        </w:tc>
        <w:tc>
          <w:tcPr>
            <w:tcW w:w="1202" w:type="dxa"/>
          </w:tcPr>
          <w:p w:rsidR="000E39AD" w:rsidRDefault="00F91657">
            <w:pPr>
              <w:pStyle w:val="TableParagraph"/>
              <w:spacing w:line="210" w:lineRule="exact"/>
              <w:ind w:left="5"/>
              <w:jc w:val="center"/>
              <w:rPr>
                <w:sz w:val="20"/>
              </w:rPr>
            </w:pPr>
            <w:r>
              <w:rPr>
                <w:w w:val="99"/>
                <w:sz w:val="20"/>
              </w:rPr>
              <w:t>–</w:t>
            </w:r>
          </w:p>
        </w:tc>
      </w:tr>
      <w:tr w:rsidR="000E39AD">
        <w:trPr>
          <w:trHeight w:val="580"/>
        </w:trPr>
        <w:tc>
          <w:tcPr>
            <w:tcW w:w="10207" w:type="dxa"/>
            <w:gridSpan w:val="6"/>
          </w:tcPr>
          <w:p w:rsidR="000E39AD" w:rsidRDefault="00F91657">
            <w:pPr>
              <w:pStyle w:val="TableParagraph"/>
              <w:spacing w:before="168"/>
              <w:ind w:left="1458"/>
              <w:rPr>
                <w:sz w:val="20"/>
              </w:rPr>
            </w:pPr>
            <w:r>
              <w:rPr>
                <w:sz w:val="20"/>
              </w:rPr>
              <w:t>2. Нормативы общей физической подготовки для возрастной группы 18 лет и старше</w:t>
            </w:r>
          </w:p>
        </w:tc>
      </w:tr>
      <w:tr w:rsidR="000E39AD">
        <w:trPr>
          <w:trHeight w:val="230"/>
        </w:trPr>
        <w:tc>
          <w:tcPr>
            <w:tcW w:w="708" w:type="dxa"/>
            <w:vMerge w:val="restart"/>
          </w:tcPr>
          <w:p w:rsidR="000E39AD" w:rsidRDefault="00F91657">
            <w:pPr>
              <w:pStyle w:val="TableParagraph"/>
              <w:spacing w:before="115"/>
              <w:ind w:left="201"/>
              <w:rPr>
                <w:sz w:val="20"/>
              </w:rPr>
            </w:pPr>
            <w:r>
              <w:rPr>
                <w:sz w:val="20"/>
              </w:rPr>
              <w:t>2.1.</w:t>
            </w:r>
          </w:p>
        </w:tc>
        <w:tc>
          <w:tcPr>
            <w:tcW w:w="3829" w:type="dxa"/>
            <w:vMerge w:val="restart"/>
          </w:tcPr>
          <w:p w:rsidR="000E39AD" w:rsidRDefault="00F91657">
            <w:pPr>
              <w:pStyle w:val="TableParagraph"/>
              <w:spacing w:before="115"/>
              <w:ind w:left="419" w:right="411"/>
              <w:jc w:val="center"/>
              <w:rPr>
                <w:sz w:val="20"/>
              </w:rPr>
            </w:pPr>
            <w:r>
              <w:rPr>
                <w:sz w:val="20"/>
              </w:rPr>
              <w:t>Бег на 100 м</w:t>
            </w:r>
          </w:p>
        </w:tc>
        <w:tc>
          <w:tcPr>
            <w:tcW w:w="1985" w:type="dxa"/>
            <w:vMerge w:val="restart"/>
          </w:tcPr>
          <w:p w:rsidR="000E39AD" w:rsidRDefault="00F91657">
            <w:pPr>
              <w:pStyle w:val="TableParagraph"/>
              <w:spacing w:before="115"/>
              <w:ind w:left="8"/>
              <w:jc w:val="center"/>
              <w:rPr>
                <w:sz w:val="20"/>
              </w:rPr>
            </w:pPr>
            <w:r>
              <w:rPr>
                <w:w w:val="99"/>
                <w:sz w:val="20"/>
              </w:rPr>
              <w:t>с</w:t>
            </w:r>
          </w:p>
        </w:tc>
        <w:tc>
          <w:tcPr>
            <w:tcW w:w="1473" w:type="dxa"/>
            <w:tcBorders>
              <w:right w:val="nil"/>
            </w:tcBorders>
          </w:tcPr>
          <w:p w:rsidR="000E39AD" w:rsidRDefault="000E39AD">
            <w:pPr>
              <w:pStyle w:val="TableParagraph"/>
              <w:rPr>
                <w:sz w:val="16"/>
              </w:rPr>
            </w:pPr>
          </w:p>
        </w:tc>
        <w:tc>
          <w:tcPr>
            <w:tcW w:w="1010" w:type="dxa"/>
            <w:tcBorders>
              <w:left w:val="nil"/>
              <w:right w:val="nil"/>
            </w:tcBorders>
          </w:tcPr>
          <w:p w:rsidR="000E39AD" w:rsidRDefault="00F91657">
            <w:pPr>
              <w:pStyle w:val="TableParagraph"/>
              <w:spacing w:line="210" w:lineRule="exact"/>
              <w:ind w:left="12"/>
              <w:rPr>
                <w:sz w:val="20"/>
              </w:rPr>
            </w:pPr>
            <w:r>
              <w:rPr>
                <w:sz w:val="20"/>
              </w:rPr>
              <w:t>не более</w:t>
            </w:r>
          </w:p>
        </w:tc>
        <w:tc>
          <w:tcPr>
            <w:tcW w:w="1202"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3" w:type="dxa"/>
            <w:gridSpan w:val="2"/>
          </w:tcPr>
          <w:p w:rsidR="000E39AD" w:rsidRDefault="000E39AD">
            <w:pPr>
              <w:pStyle w:val="TableParagraph"/>
              <w:rPr>
                <w:sz w:val="16"/>
              </w:rPr>
            </w:pPr>
          </w:p>
        </w:tc>
        <w:tc>
          <w:tcPr>
            <w:tcW w:w="1202" w:type="dxa"/>
          </w:tcPr>
          <w:p w:rsidR="000E39AD" w:rsidRDefault="000E39AD">
            <w:pPr>
              <w:pStyle w:val="TableParagraph"/>
              <w:rPr>
                <w:sz w:val="16"/>
              </w:rPr>
            </w:pPr>
          </w:p>
        </w:tc>
      </w:tr>
      <w:tr w:rsidR="000E39AD">
        <w:trPr>
          <w:trHeight w:val="230"/>
        </w:trPr>
        <w:tc>
          <w:tcPr>
            <w:tcW w:w="708" w:type="dxa"/>
            <w:vMerge w:val="restart"/>
          </w:tcPr>
          <w:p w:rsidR="000E39AD" w:rsidRDefault="00F91657">
            <w:pPr>
              <w:pStyle w:val="TableParagraph"/>
              <w:spacing w:before="115"/>
              <w:ind w:left="201"/>
              <w:rPr>
                <w:sz w:val="20"/>
              </w:rPr>
            </w:pPr>
            <w:r>
              <w:rPr>
                <w:sz w:val="20"/>
              </w:rPr>
              <w:t>2.2.</w:t>
            </w:r>
          </w:p>
        </w:tc>
        <w:tc>
          <w:tcPr>
            <w:tcW w:w="3829" w:type="dxa"/>
            <w:vMerge w:val="restart"/>
          </w:tcPr>
          <w:p w:rsidR="000E39AD" w:rsidRDefault="00F91657">
            <w:pPr>
              <w:pStyle w:val="TableParagraph"/>
              <w:spacing w:before="115"/>
              <w:ind w:left="419" w:right="411"/>
              <w:jc w:val="center"/>
              <w:rPr>
                <w:sz w:val="20"/>
              </w:rPr>
            </w:pPr>
            <w:r>
              <w:rPr>
                <w:sz w:val="20"/>
              </w:rPr>
              <w:t>Бег на 2000 м</w:t>
            </w:r>
          </w:p>
        </w:tc>
        <w:tc>
          <w:tcPr>
            <w:tcW w:w="1985" w:type="dxa"/>
            <w:vMerge w:val="restart"/>
          </w:tcPr>
          <w:p w:rsidR="000E39AD" w:rsidRDefault="00F91657">
            <w:pPr>
              <w:pStyle w:val="TableParagraph"/>
              <w:spacing w:before="115"/>
              <w:ind w:left="705" w:right="700"/>
              <w:jc w:val="center"/>
              <w:rPr>
                <w:sz w:val="20"/>
              </w:rPr>
            </w:pPr>
            <w:r>
              <w:rPr>
                <w:sz w:val="20"/>
              </w:rPr>
              <w:t>мин, с</w:t>
            </w:r>
          </w:p>
        </w:tc>
        <w:tc>
          <w:tcPr>
            <w:tcW w:w="1473" w:type="dxa"/>
            <w:tcBorders>
              <w:right w:val="nil"/>
            </w:tcBorders>
          </w:tcPr>
          <w:p w:rsidR="000E39AD" w:rsidRDefault="000E39AD">
            <w:pPr>
              <w:pStyle w:val="TableParagraph"/>
              <w:rPr>
                <w:sz w:val="16"/>
              </w:rPr>
            </w:pPr>
          </w:p>
        </w:tc>
        <w:tc>
          <w:tcPr>
            <w:tcW w:w="1010" w:type="dxa"/>
            <w:tcBorders>
              <w:left w:val="nil"/>
              <w:right w:val="nil"/>
            </w:tcBorders>
          </w:tcPr>
          <w:p w:rsidR="000E39AD" w:rsidRDefault="00F91657">
            <w:pPr>
              <w:pStyle w:val="TableParagraph"/>
              <w:spacing w:line="210" w:lineRule="exact"/>
              <w:ind w:left="12"/>
              <w:rPr>
                <w:sz w:val="20"/>
              </w:rPr>
            </w:pPr>
            <w:r>
              <w:rPr>
                <w:sz w:val="20"/>
              </w:rPr>
              <w:t>не более</w:t>
            </w:r>
          </w:p>
        </w:tc>
        <w:tc>
          <w:tcPr>
            <w:tcW w:w="1202"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3" w:type="dxa"/>
            <w:gridSpan w:val="2"/>
          </w:tcPr>
          <w:p w:rsidR="000E39AD" w:rsidRDefault="000E39AD">
            <w:pPr>
              <w:pStyle w:val="TableParagraph"/>
              <w:rPr>
                <w:sz w:val="16"/>
              </w:rPr>
            </w:pPr>
          </w:p>
        </w:tc>
        <w:tc>
          <w:tcPr>
            <w:tcW w:w="1202" w:type="dxa"/>
          </w:tcPr>
          <w:p w:rsidR="000E39AD" w:rsidRDefault="000E39AD">
            <w:pPr>
              <w:pStyle w:val="TableParagraph"/>
              <w:rPr>
                <w:sz w:val="16"/>
              </w:rPr>
            </w:pPr>
          </w:p>
        </w:tc>
      </w:tr>
      <w:tr w:rsidR="000E39AD">
        <w:trPr>
          <w:trHeight w:val="230"/>
        </w:trPr>
        <w:tc>
          <w:tcPr>
            <w:tcW w:w="708" w:type="dxa"/>
            <w:vMerge w:val="restart"/>
          </w:tcPr>
          <w:p w:rsidR="000E39AD" w:rsidRDefault="00F91657">
            <w:pPr>
              <w:pStyle w:val="TableParagraph"/>
              <w:spacing w:before="115"/>
              <w:ind w:left="201"/>
              <w:rPr>
                <w:sz w:val="20"/>
              </w:rPr>
            </w:pPr>
            <w:r>
              <w:rPr>
                <w:sz w:val="20"/>
              </w:rPr>
              <w:t>2.3.</w:t>
            </w:r>
          </w:p>
        </w:tc>
        <w:tc>
          <w:tcPr>
            <w:tcW w:w="3829" w:type="dxa"/>
            <w:vMerge w:val="restart"/>
          </w:tcPr>
          <w:p w:rsidR="000E39AD" w:rsidRDefault="00F91657">
            <w:pPr>
              <w:pStyle w:val="TableParagraph"/>
              <w:spacing w:before="115"/>
              <w:ind w:left="419" w:right="411"/>
              <w:jc w:val="center"/>
              <w:rPr>
                <w:sz w:val="20"/>
              </w:rPr>
            </w:pPr>
            <w:r>
              <w:rPr>
                <w:sz w:val="20"/>
              </w:rPr>
              <w:t>Бег на 3000 м</w:t>
            </w:r>
          </w:p>
        </w:tc>
        <w:tc>
          <w:tcPr>
            <w:tcW w:w="1985" w:type="dxa"/>
            <w:vMerge w:val="restart"/>
          </w:tcPr>
          <w:p w:rsidR="000E39AD" w:rsidRDefault="00F91657">
            <w:pPr>
              <w:pStyle w:val="TableParagraph"/>
              <w:spacing w:before="115"/>
              <w:ind w:left="705" w:right="700"/>
              <w:jc w:val="center"/>
              <w:rPr>
                <w:sz w:val="20"/>
              </w:rPr>
            </w:pPr>
            <w:r>
              <w:rPr>
                <w:sz w:val="20"/>
              </w:rPr>
              <w:t>мин, с</w:t>
            </w:r>
          </w:p>
        </w:tc>
        <w:tc>
          <w:tcPr>
            <w:tcW w:w="1473" w:type="dxa"/>
            <w:tcBorders>
              <w:right w:val="nil"/>
            </w:tcBorders>
          </w:tcPr>
          <w:p w:rsidR="000E39AD" w:rsidRDefault="000E39AD">
            <w:pPr>
              <w:pStyle w:val="TableParagraph"/>
              <w:rPr>
                <w:sz w:val="16"/>
              </w:rPr>
            </w:pPr>
          </w:p>
        </w:tc>
        <w:tc>
          <w:tcPr>
            <w:tcW w:w="1010" w:type="dxa"/>
            <w:tcBorders>
              <w:left w:val="nil"/>
              <w:right w:val="nil"/>
            </w:tcBorders>
          </w:tcPr>
          <w:p w:rsidR="000E39AD" w:rsidRDefault="00F91657">
            <w:pPr>
              <w:pStyle w:val="TableParagraph"/>
              <w:spacing w:line="210" w:lineRule="exact"/>
              <w:ind w:left="12"/>
              <w:rPr>
                <w:sz w:val="20"/>
              </w:rPr>
            </w:pPr>
            <w:r>
              <w:rPr>
                <w:sz w:val="20"/>
              </w:rPr>
              <w:t>не более</w:t>
            </w:r>
          </w:p>
        </w:tc>
        <w:tc>
          <w:tcPr>
            <w:tcW w:w="1202"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3" w:type="dxa"/>
            <w:gridSpan w:val="2"/>
          </w:tcPr>
          <w:p w:rsidR="000E39AD" w:rsidRDefault="000E39AD">
            <w:pPr>
              <w:pStyle w:val="TableParagraph"/>
              <w:rPr>
                <w:sz w:val="16"/>
              </w:rPr>
            </w:pPr>
          </w:p>
        </w:tc>
        <w:tc>
          <w:tcPr>
            <w:tcW w:w="1202" w:type="dxa"/>
          </w:tcPr>
          <w:p w:rsidR="000E39AD" w:rsidRDefault="000E39AD">
            <w:pPr>
              <w:pStyle w:val="TableParagraph"/>
              <w:rPr>
                <w:sz w:val="16"/>
              </w:rPr>
            </w:pPr>
          </w:p>
        </w:tc>
      </w:tr>
      <w:tr w:rsidR="000E39AD">
        <w:trPr>
          <w:trHeight w:val="230"/>
        </w:trPr>
        <w:tc>
          <w:tcPr>
            <w:tcW w:w="708" w:type="dxa"/>
            <w:vMerge w:val="restart"/>
          </w:tcPr>
          <w:p w:rsidR="000E39AD" w:rsidRDefault="00F91657">
            <w:pPr>
              <w:pStyle w:val="TableParagraph"/>
              <w:spacing w:before="115"/>
              <w:ind w:left="201"/>
              <w:rPr>
                <w:sz w:val="20"/>
              </w:rPr>
            </w:pPr>
            <w:r>
              <w:rPr>
                <w:sz w:val="20"/>
              </w:rPr>
              <w:t>2.4.</w:t>
            </w:r>
          </w:p>
        </w:tc>
        <w:tc>
          <w:tcPr>
            <w:tcW w:w="3829" w:type="dxa"/>
            <w:vMerge w:val="restart"/>
          </w:tcPr>
          <w:p w:rsidR="000E39AD" w:rsidRDefault="00F91657">
            <w:pPr>
              <w:pStyle w:val="TableParagraph"/>
              <w:spacing w:before="4" w:line="228" w:lineRule="exact"/>
              <w:ind w:left="1007" w:right="726" w:hanging="255"/>
              <w:rPr>
                <w:sz w:val="20"/>
              </w:rPr>
            </w:pPr>
            <w:r>
              <w:rPr>
                <w:sz w:val="20"/>
              </w:rPr>
              <w:t>Сгибание и разгибание рук в упоре лежа на полу</w:t>
            </w:r>
          </w:p>
        </w:tc>
        <w:tc>
          <w:tcPr>
            <w:tcW w:w="1985" w:type="dxa"/>
            <w:vMerge w:val="restart"/>
          </w:tcPr>
          <w:p w:rsidR="000E39AD" w:rsidRDefault="00F91657">
            <w:pPr>
              <w:pStyle w:val="TableParagraph"/>
              <w:spacing w:before="115"/>
              <w:ind w:left="350"/>
              <w:rPr>
                <w:sz w:val="20"/>
              </w:rPr>
            </w:pPr>
            <w:r>
              <w:rPr>
                <w:sz w:val="20"/>
              </w:rPr>
              <w:t>количество раз</w:t>
            </w:r>
          </w:p>
        </w:tc>
        <w:tc>
          <w:tcPr>
            <w:tcW w:w="3685" w:type="dxa"/>
            <w:gridSpan w:val="3"/>
          </w:tcPr>
          <w:p w:rsidR="000E39AD" w:rsidRDefault="00F91657">
            <w:pPr>
              <w:pStyle w:val="TableParagraph"/>
              <w:spacing w:line="210" w:lineRule="exact"/>
              <w:ind w:left="1393" w:right="1388"/>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3" w:type="dxa"/>
            <w:gridSpan w:val="2"/>
          </w:tcPr>
          <w:p w:rsidR="000E39AD" w:rsidRDefault="00F91657">
            <w:pPr>
              <w:pStyle w:val="TableParagraph"/>
              <w:spacing w:line="210" w:lineRule="exact"/>
              <w:ind w:left="912" w:right="899"/>
              <w:jc w:val="center"/>
              <w:rPr>
                <w:sz w:val="20"/>
              </w:rPr>
            </w:pPr>
            <w:r>
              <w:rPr>
                <w:sz w:val="20"/>
              </w:rPr>
              <w:t>50</w:t>
            </w:r>
          </w:p>
        </w:tc>
        <w:tc>
          <w:tcPr>
            <w:tcW w:w="1202" w:type="dxa"/>
          </w:tcPr>
          <w:p w:rsidR="000E39AD" w:rsidRDefault="00F91657">
            <w:pPr>
              <w:pStyle w:val="TableParagraph"/>
              <w:spacing w:line="210" w:lineRule="exact"/>
              <w:ind w:left="206" w:right="195"/>
              <w:jc w:val="center"/>
              <w:rPr>
                <w:sz w:val="20"/>
              </w:rPr>
            </w:pPr>
            <w:r>
              <w:rPr>
                <w:sz w:val="20"/>
              </w:rPr>
              <w:t>40</w:t>
            </w:r>
          </w:p>
        </w:tc>
      </w:tr>
      <w:tr w:rsidR="000E39AD">
        <w:trPr>
          <w:trHeight w:val="230"/>
        </w:trPr>
        <w:tc>
          <w:tcPr>
            <w:tcW w:w="708" w:type="dxa"/>
            <w:vMerge w:val="restart"/>
          </w:tcPr>
          <w:p w:rsidR="000E39AD" w:rsidRDefault="00F91657">
            <w:pPr>
              <w:pStyle w:val="TableParagraph"/>
              <w:spacing w:before="115"/>
              <w:ind w:left="201"/>
              <w:rPr>
                <w:sz w:val="20"/>
              </w:rPr>
            </w:pPr>
            <w:r>
              <w:rPr>
                <w:sz w:val="20"/>
              </w:rPr>
              <w:t>2.5.</w:t>
            </w:r>
          </w:p>
        </w:tc>
        <w:tc>
          <w:tcPr>
            <w:tcW w:w="3829" w:type="dxa"/>
            <w:vMerge w:val="restart"/>
          </w:tcPr>
          <w:p w:rsidR="000E39AD" w:rsidRDefault="00F91657">
            <w:pPr>
              <w:pStyle w:val="TableParagraph"/>
              <w:spacing w:before="4" w:line="228" w:lineRule="exact"/>
              <w:ind w:left="1374" w:right="444" w:hanging="903"/>
              <w:rPr>
                <w:sz w:val="20"/>
              </w:rPr>
            </w:pPr>
            <w:r>
              <w:rPr>
                <w:sz w:val="20"/>
              </w:rPr>
              <w:t>Подтягивание из виса на высокой перекладине</w:t>
            </w:r>
          </w:p>
        </w:tc>
        <w:tc>
          <w:tcPr>
            <w:tcW w:w="1985" w:type="dxa"/>
            <w:vMerge w:val="restart"/>
          </w:tcPr>
          <w:p w:rsidR="000E39AD" w:rsidRDefault="00F91657">
            <w:pPr>
              <w:pStyle w:val="TableParagraph"/>
              <w:spacing w:before="115"/>
              <w:ind w:left="350"/>
              <w:rPr>
                <w:sz w:val="20"/>
              </w:rPr>
            </w:pPr>
            <w:r>
              <w:rPr>
                <w:sz w:val="20"/>
              </w:rPr>
              <w:t>количество раз</w:t>
            </w:r>
          </w:p>
        </w:tc>
        <w:tc>
          <w:tcPr>
            <w:tcW w:w="3685" w:type="dxa"/>
            <w:gridSpan w:val="3"/>
          </w:tcPr>
          <w:p w:rsidR="000E39AD" w:rsidRDefault="00F91657">
            <w:pPr>
              <w:pStyle w:val="TableParagraph"/>
              <w:spacing w:line="210" w:lineRule="exact"/>
              <w:ind w:left="1393" w:right="1388"/>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3" w:type="dxa"/>
            <w:gridSpan w:val="2"/>
          </w:tcPr>
          <w:p w:rsidR="000E39AD" w:rsidRDefault="00F91657">
            <w:pPr>
              <w:pStyle w:val="TableParagraph"/>
              <w:spacing w:line="210" w:lineRule="exact"/>
              <w:ind w:left="912" w:right="899"/>
              <w:jc w:val="center"/>
              <w:rPr>
                <w:sz w:val="20"/>
              </w:rPr>
            </w:pPr>
            <w:r>
              <w:rPr>
                <w:sz w:val="20"/>
              </w:rPr>
              <w:t>15</w:t>
            </w:r>
          </w:p>
        </w:tc>
        <w:tc>
          <w:tcPr>
            <w:tcW w:w="1202" w:type="dxa"/>
          </w:tcPr>
          <w:p w:rsidR="000E39AD" w:rsidRDefault="00F91657">
            <w:pPr>
              <w:pStyle w:val="TableParagraph"/>
              <w:spacing w:line="210" w:lineRule="exact"/>
              <w:ind w:left="206" w:right="195"/>
              <w:jc w:val="center"/>
              <w:rPr>
                <w:sz w:val="20"/>
              </w:rPr>
            </w:pPr>
            <w:r>
              <w:rPr>
                <w:sz w:val="20"/>
              </w:rPr>
              <w:t>10</w:t>
            </w:r>
          </w:p>
        </w:tc>
      </w:tr>
      <w:tr w:rsidR="000E39AD">
        <w:trPr>
          <w:trHeight w:val="230"/>
        </w:trPr>
        <w:tc>
          <w:tcPr>
            <w:tcW w:w="708" w:type="dxa"/>
            <w:vMerge w:val="restart"/>
          </w:tcPr>
          <w:p w:rsidR="000E39AD" w:rsidRDefault="000E39AD">
            <w:pPr>
              <w:pStyle w:val="TableParagraph"/>
              <w:spacing w:before="5"/>
              <w:rPr>
                <w:b/>
                <w:sz w:val="19"/>
              </w:rPr>
            </w:pPr>
          </w:p>
          <w:p w:rsidR="000E39AD" w:rsidRDefault="00F91657">
            <w:pPr>
              <w:pStyle w:val="TableParagraph"/>
              <w:ind w:left="201"/>
              <w:rPr>
                <w:sz w:val="20"/>
              </w:rPr>
            </w:pPr>
            <w:r>
              <w:rPr>
                <w:sz w:val="20"/>
              </w:rPr>
              <w:t>2.6.</w:t>
            </w:r>
          </w:p>
        </w:tc>
        <w:tc>
          <w:tcPr>
            <w:tcW w:w="3829" w:type="dxa"/>
            <w:vMerge w:val="restart"/>
          </w:tcPr>
          <w:p w:rsidR="000E39AD" w:rsidRDefault="00F91657">
            <w:pPr>
              <w:pStyle w:val="TableParagraph"/>
              <w:spacing w:line="237" w:lineRule="auto"/>
              <w:ind w:left="420" w:right="411"/>
              <w:jc w:val="center"/>
              <w:rPr>
                <w:sz w:val="20"/>
              </w:rPr>
            </w:pPr>
            <w:r>
              <w:rPr>
                <w:sz w:val="20"/>
              </w:rPr>
              <w:t>Наклон вперед из положения стоя на гимнастической скамье</w:t>
            </w:r>
          </w:p>
          <w:p w:rsidR="000E39AD" w:rsidRDefault="00F91657">
            <w:pPr>
              <w:pStyle w:val="TableParagraph"/>
              <w:spacing w:line="217" w:lineRule="exact"/>
              <w:ind w:left="414" w:right="411"/>
              <w:jc w:val="center"/>
              <w:rPr>
                <w:sz w:val="20"/>
              </w:rPr>
            </w:pPr>
            <w:r>
              <w:rPr>
                <w:sz w:val="20"/>
              </w:rPr>
              <w:t>(от уровня скамьи)</w:t>
            </w:r>
          </w:p>
        </w:tc>
        <w:tc>
          <w:tcPr>
            <w:tcW w:w="1985" w:type="dxa"/>
            <w:vMerge w:val="restart"/>
          </w:tcPr>
          <w:p w:rsidR="000E39AD" w:rsidRDefault="000E39AD">
            <w:pPr>
              <w:pStyle w:val="TableParagraph"/>
              <w:spacing w:before="5"/>
              <w:rPr>
                <w:b/>
                <w:sz w:val="19"/>
              </w:rPr>
            </w:pPr>
          </w:p>
          <w:p w:rsidR="000E39AD" w:rsidRDefault="00F91657">
            <w:pPr>
              <w:pStyle w:val="TableParagraph"/>
              <w:ind w:left="705" w:right="699"/>
              <w:jc w:val="center"/>
              <w:rPr>
                <w:sz w:val="20"/>
              </w:rPr>
            </w:pPr>
            <w:r>
              <w:rPr>
                <w:sz w:val="20"/>
              </w:rPr>
              <w:t>см</w:t>
            </w:r>
          </w:p>
        </w:tc>
        <w:tc>
          <w:tcPr>
            <w:tcW w:w="3685" w:type="dxa"/>
            <w:gridSpan w:val="3"/>
          </w:tcPr>
          <w:p w:rsidR="000E39AD" w:rsidRDefault="00F91657">
            <w:pPr>
              <w:pStyle w:val="TableParagraph"/>
              <w:spacing w:line="210" w:lineRule="exact"/>
              <w:ind w:left="1393" w:right="1388"/>
              <w:jc w:val="center"/>
              <w:rPr>
                <w:sz w:val="20"/>
              </w:rPr>
            </w:pPr>
            <w:r>
              <w:rPr>
                <w:sz w:val="20"/>
              </w:rPr>
              <w:t>не менее</w:t>
            </w:r>
          </w:p>
        </w:tc>
      </w:tr>
      <w:tr w:rsidR="000E39AD">
        <w:trPr>
          <w:trHeight w:val="45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3" w:type="dxa"/>
            <w:gridSpan w:val="2"/>
          </w:tcPr>
          <w:p w:rsidR="000E39AD" w:rsidRDefault="00F91657">
            <w:pPr>
              <w:pStyle w:val="TableParagraph"/>
              <w:spacing w:before="103"/>
              <w:ind w:left="912" w:right="903"/>
              <w:jc w:val="center"/>
              <w:rPr>
                <w:sz w:val="20"/>
              </w:rPr>
            </w:pPr>
            <w:r>
              <w:rPr>
                <w:sz w:val="20"/>
              </w:rPr>
              <w:t>+13</w:t>
            </w:r>
          </w:p>
        </w:tc>
        <w:tc>
          <w:tcPr>
            <w:tcW w:w="1202" w:type="dxa"/>
          </w:tcPr>
          <w:p w:rsidR="000E39AD" w:rsidRDefault="00F91657">
            <w:pPr>
              <w:pStyle w:val="TableParagraph"/>
              <w:spacing w:before="103"/>
              <w:ind w:left="206" w:right="199"/>
              <w:jc w:val="center"/>
              <w:rPr>
                <w:sz w:val="20"/>
              </w:rPr>
            </w:pPr>
            <w:r>
              <w:rPr>
                <w:sz w:val="20"/>
              </w:rPr>
              <w:t>+16</w:t>
            </w:r>
          </w:p>
        </w:tc>
      </w:tr>
      <w:tr w:rsidR="000E39AD">
        <w:trPr>
          <w:trHeight w:val="230"/>
        </w:trPr>
        <w:tc>
          <w:tcPr>
            <w:tcW w:w="708" w:type="dxa"/>
            <w:vMerge w:val="restart"/>
          </w:tcPr>
          <w:p w:rsidR="000E39AD" w:rsidRDefault="00F91657">
            <w:pPr>
              <w:pStyle w:val="TableParagraph"/>
              <w:spacing w:before="113"/>
              <w:ind w:left="201"/>
              <w:rPr>
                <w:sz w:val="20"/>
              </w:rPr>
            </w:pPr>
            <w:r>
              <w:rPr>
                <w:sz w:val="20"/>
              </w:rPr>
              <w:t>2.7.</w:t>
            </w:r>
          </w:p>
        </w:tc>
        <w:tc>
          <w:tcPr>
            <w:tcW w:w="3829" w:type="dxa"/>
            <w:vMerge w:val="restart"/>
          </w:tcPr>
          <w:p w:rsidR="000E39AD" w:rsidRDefault="00F91657">
            <w:pPr>
              <w:pStyle w:val="TableParagraph"/>
              <w:spacing w:before="113"/>
              <w:ind w:left="950"/>
              <w:rPr>
                <w:sz w:val="20"/>
              </w:rPr>
            </w:pPr>
            <w:r>
              <w:rPr>
                <w:sz w:val="20"/>
              </w:rPr>
              <w:t>Челночный бег 3x10 м</w:t>
            </w:r>
          </w:p>
        </w:tc>
        <w:tc>
          <w:tcPr>
            <w:tcW w:w="1985" w:type="dxa"/>
            <w:vMerge w:val="restart"/>
          </w:tcPr>
          <w:p w:rsidR="000E39AD" w:rsidRDefault="00F91657">
            <w:pPr>
              <w:pStyle w:val="TableParagraph"/>
              <w:spacing w:before="113"/>
              <w:ind w:left="8"/>
              <w:jc w:val="center"/>
              <w:rPr>
                <w:sz w:val="20"/>
              </w:rPr>
            </w:pPr>
            <w:r>
              <w:rPr>
                <w:w w:val="99"/>
                <w:sz w:val="20"/>
              </w:rPr>
              <w:t>с</w:t>
            </w:r>
          </w:p>
        </w:tc>
        <w:tc>
          <w:tcPr>
            <w:tcW w:w="1473" w:type="dxa"/>
            <w:tcBorders>
              <w:right w:val="nil"/>
            </w:tcBorders>
          </w:tcPr>
          <w:p w:rsidR="000E39AD" w:rsidRDefault="000E39AD">
            <w:pPr>
              <w:pStyle w:val="TableParagraph"/>
              <w:rPr>
                <w:sz w:val="16"/>
              </w:rPr>
            </w:pPr>
          </w:p>
        </w:tc>
        <w:tc>
          <w:tcPr>
            <w:tcW w:w="1010" w:type="dxa"/>
            <w:tcBorders>
              <w:left w:val="nil"/>
              <w:right w:val="nil"/>
            </w:tcBorders>
          </w:tcPr>
          <w:p w:rsidR="000E39AD" w:rsidRDefault="00F91657">
            <w:pPr>
              <w:pStyle w:val="TableParagraph"/>
              <w:spacing w:line="210" w:lineRule="exact"/>
              <w:ind w:left="12"/>
              <w:rPr>
                <w:sz w:val="20"/>
              </w:rPr>
            </w:pPr>
            <w:r>
              <w:rPr>
                <w:sz w:val="20"/>
              </w:rPr>
              <w:t>не более</w:t>
            </w:r>
          </w:p>
        </w:tc>
        <w:tc>
          <w:tcPr>
            <w:tcW w:w="1202" w:type="dxa"/>
            <w:tcBorders>
              <w:left w:val="nil"/>
            </w:tcBorders>
          </w:tcPr>
          <w:p w:rsidR="000E39AD" w:rsidRDefault="000E39AD">
            <w:pPr>
              <w:pStyle w:val="TableParagraph"/>
              <w:rPr>
                <w:sz w:val="16"/>
              </w:rPr>
            </w:pP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3" w:type="dxa"/>
            <w:gridSpan w:val="2"/>
          </w:tcPr>
          <w:p w:rsidR="000E39AD" w:rsidRDefault="000E39AD">
            <w:pPr>
              <w:pStyle w:val="TableParagraph"/>
              <w:rPr>
                <w:sz w:val="16"/>
              </w:rPr>
            </w:pPr>
          </w:p>
        </w:tc>
        <w:tc>
          <w:tcPr>
            <w:tcW w:w="1202" w:type="dxa"/>
          </w:tcPr>
          <w:p w:rsidR="000E39AD" w:rsidRDefault="000E39AD">
            <w:pPr>
              <w:pStyle w:val="TableParagraph"/>
              <w:rPr>
                <w:sz w:val="16"/>
              </w:rPr>
            </w:pPr>
          </w:p>
        </w:tc>
      </w:tr>
    </w:tbl>
    <w:p w:rsidR="000E39AD" w:rsidRDefault="000E39AD">
      <w:pPr>
        <w:rPr>
          <w:sz w:val="16"/>
        </w:rPr>
        <w:sectPr w:rsidR="000E39AD">
          <w:pgSz w:w="11910" w:h="16840"/>
          <w:pgMar w:top="1040" w:right="120" w:bottom="1160" w:left="1100" w:header="0" w:footer="964"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829"/>
        <w:gridCol w:w="1985"/>
        <w:gridCol w:w="2484"/>
        <w:gridCol w:w="1202"/>
      </w:tblGrid>
      <w:tr w:rsidR="000E39AD">
        <w:trPr>
          <w:trHeight w:val="230"/>
        </w:trPr>
        <w:tc>
          <w:tcPr>
            <w:tcW w:w="708" w:type="dxa"/>
            <w:vMerge w:val="restart"/>
          </w:tcPr>
          <w:p w:rsidR="000E39AD" w:rsidRDefault="00F91657">
            <w:pPr>
              <w:pStyle w:val="TableParagraph"/>
              <w:spacing w:before="110"/>
              <w:ind w:left="201"/>
              <w:rPr>
                <w:sz w:val="20"/>
              </w:rPr>
            </w:pPr>
            <w:r>
              <w:rPr>
                <w:sz w:val="20"/>
              </w:rPr>
              <w:lastRenderedPageBreak/>
              <w:t>2.8.</w:t>
            </w:r>
          </w:p>
        </w:tc>
        <w:tc>
          <w:tcPr>
            <w:tcW w:w="3829" w:type="dxa"/>
            <w:vMerge w:val="restart"/>
          </w:tcPr>
          <w:p w:rsidR="000E39AD" w:rsidRDefault="00F91657">
            <w:pPr>
              <w:pStyle w:val="TableParagraph"/>
              <w:spacing w:line="225" w:lineRule="exact"/>
              <w:ind w:left="866"/>
              <w:rPr>
                <w:sz w:val="20"/>
              </w:rPr>
            </w:pPr>
            <w:r>
              <w:rPr>
                <w:sz w:val="20"/>
              </w:rPr>
              <w:t>Прыжок в длину с места</w:t>
            </w:r>
          </w:p>
          <w:p w:rsidR="000E39AD" w:rsidRDefault="00F91657">
            <w:pPr>
              <w:pStyle w:val="TableParagraph"/>
              <w:spacing w:line="225" w:lineRule="exact"/>
              <w:ind w:left="945"/>
              <w:rPr>
                <w:sz w:val="20"/>
              </w:rPr>
            </w:pPr>
            <w:r>
              <w:rPr>
                <w:sz w:val="20"/>
              </w:rPr>
              <w:t>толчком двумя ногами</w:t>
            </w:r>
          </w:p>
        </w:tc>
        <w:tc>
          <w:tcPr>
            <w:tcW w:w="1985" w:type="dxa"/>
            <w:vMerge w:val="restart"/>
          </w:tcPr>
          <w:p w:rsidR="000E39AD" w:rsidRDefault="00F91657">
            <w:pPr>
              <w:pStyle w:val="TableParagraph"/>
              <w:spacing w:before="110"/>
              <w:ind w:left="705" w:right="699"/>
              <w:jc w:val="center"/>
              <w:rPr>
                <w:sz w:val="20"/>
              </w:rPr>
            </w:pPr>
            <w:r>
              <w:rPr>
                <w:sz w:val="20"/>
              </w:rPr>
              <w:t>см</w:t>
            </w:r>
          </w:p>
        </w:tc>
        <w:tc>
          <w:tcPr>
            <w:tcW w:w="3686" w:type="dxa"/>
            <w:gridSpan w:val="2"/>
          </w:tcPr>
          <w:p w:rsidR="000E39AD" w:rsidRDefault="00F91657">
            <w:pPr>
              <w:pStyle w:val="TableParagraph"/>
              <w:spacing w:line="210" w:lineRule="exact"/>
              <w:ind w:left="1393" w:right="1389"/>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4" w:type="dxa"/>
          </w:tcPr>
          <w:p w:rsidR="000E39AD" w:rsidRDefault="00F91657">
            <w:pPr>
              <w:pStyle w:val="TableParagraph"/>
              <w:spacing w:line="210" w:lineRule="exact"/>
              <w:ind w:right="1077"/>
              <w:jc w:val="right"/>
              <w:rPr>
                <w:sz w:val="20"/>
              </w:rPr>
            </w:pPr>
            <w:r>
              <w:rPr>
                <w:sz w:val="20"/>
              </w:rPr>
              <w:t>240</w:t>
            </w:r>
          </w:p>
        </w:tc>
        <w:tc>
          <w:tcPr>
            <w:tcW w:w="1202" w:type="dxa"/>
          </w:tcPr>
          <w:p w:rsidR="000E39AD" w:rsidRDefault="00F91657">
            <w:pPr>
              <w:pStyle w:val="TableParagraph"/>
              <w:spacing w:line="210" w:lineRule="exact"/>
              <w:ind w:left="206" w:right="197"/>
              <w:jc w:val="center"/>
              <w:rPr>
                <w:sz w:val="20"/>
              </w:rPr>
            </w:pPr>
            <w:r>
              <w:rPr>
                <w:sz w:val="20"/>
              </w:rPr>
              <w:t>200</w:t>
            </w:r>
          </w:p>
        </w:tc>
      </w:tr>
      <w:tr w:rsidR="000E39AD">
        <w:trPr>
          <w:trHeight w:val="230"/>
        </w:trPr>
        <w:tc>
          <w:tcPr>
            <w:tcW w:w="708" w:type="dxa"/>
            <w:vMerge w:val="restart"/>
          </w:tcPr>
          <w:p w:rsidR="000E39AD" w:rsidRDefault="00F91657">
            <w:pPr>
              <w:pStyle w:val="TableParagraph"/>
              <w:spacing w:before="110"/>
              <w:ind w:left="201"/>
              <w:rPr>
                <w:sz w:val="20"/>
              </w:rPr>
            </w:pPr>
            <w:r>
              <w:rPr>
                <w:sz w:val="20"/>
              </w:rPr>
              <w:t>2.9.</w:t>
            </w:r>
          </w:p>
        </w:tc>
        <w:tc>
          <w:tcPr>
            <w:tcW w:w="3829" w:type="dxa"/>
            <w:vMerge w:val="restart"/>
          </w:tcPr>
          <w:p w:rsidR="000E39AD" w:rsidRDefault="00F91657">
            <w:pPr>
              <w:pStyle w:val="TableParagraph"/>
              <w:spacing w:line="225" w:lineRule="exact"/>
              <w:ind w:left="65" w:right="61"/>
              <w:jc w:val="center"/>
              <w:rPr>
                <w:sz w:val="20"/>
              </w:rPr>
            </w:pPr>
            <w:r>
              <w:rPr>
                <w:sz w:val="20"/>
              </w:rPr>
              <w:t>Поднимание туловища из положения</w:t>
            </w:r>
          </w:p>
          <w:p w:rsidR="000E39AD" w:rsidRDefault="00F91657">
            <w:pPr>
              <w:pStyle w:val="TableParagraph"/>
              <w:spacing w:line="225" w:lineRule="exact"/>
              <w:ind w:left="411" w:right="411"/>
              <w:jc w:val="center"/>
              <w:rPr>
                <w:sz w:val="20"/>
              </w:rPr>
            </w:pPr>
            <w:r>
              <w:rPr>
                <w:sz w:val="20"/>
              </w:rPr>
              <w:t>лежа на спине (за 1 мин)</w:t>
            </w:r>
          </w:p>
        </w:tc>
        <w:tc>
          <w:tcPr>
            <w:tcW w:w="1985" w:type="dxa"/>
            <w:vMerge w:val="restart"/>
          </w:tcPr>
          <w:p w:rsidR="000E39AD" w:rsidRDefault="00F91657">
            <w:pPr>
              <w:pStyle w:val="TableParagraph"/>
              <w:spacing w:before="110"/>
              <w:ind w:left="350"/>
              <w:rPr>
                <w:sz w:val="20"/>
              </w:rPr>
            </w:pPr>
            <w:r>
              <w:rPr>
                <w:sz w:val="20"/>
              </w:rPr>
              <w:t>количество раз</w:t>
            </w:r>
          </w:p>
        </w:tc>
        <w:tc>
          <w:tcPr>
            <w:tcW w:w="3686" w:type="dxa"/>
            <w:gridSpan w:val="2"/>
          </w:tcPr>
          <w:p w:rsidR="000E39AD" w:rsidRDefault="00F91657">
            <w:pPr>
              <w:pStyle w:val="TableParagraph"/>
              <w:spacing w:line="210" w:lineRule="exact"/>
              <w:ind w:left="1393" w:right="1389"/>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4" w:type="dxa"/>
          </w:tcPr>
          <w:p w:rsidR="000E39AD" w:rsidRDefault="00F91657">
            <w:pPr>
              <w:pStyle w:val="TableParagraph"/>
              <w:spacing w:line="210" w:lineRule="exact"/>
              <w:ind w:left="1123" w:right="1111"/>
              <w:jc w:val="center"/>
              <w:rPr>
                <w:sz w:val="20"/>
              </w:rPr>
            </w:pPr>
            <w:r>
              <w:rPr>
                <w:sz w:val="20"/>
              </w:rPr>
              <w:t>37</w:t>
            </w:r>
          </w:p>
        </w:tc>
        <w:tc>
          <w:tcPr>
            <w:tcW w:w="1202" w:type="dxa"/>
          </w:tcPr>
          <w:p w:rsidR="000E39AD" w:rsidRDefault="00F91657">
            <w:pPr>
              <w:pStyle w:val="TableParagraph"/>
              <w:spacing w:line="210" w:lineRule="exact"/>
              <w:ind w:left="206" w:right="197"/>
              <w:jc w:val="center"/>
              <w:rPr>
                <w:sz w:val="20"/>
              </w:rPr>
            </w:pPr>
            <w:r>
              <w:rPr>
                <w:sz w:val="20"/>
              </w:rPr>
              <w:t>35</w:t>
            </w:r>
          </w:p>
        </w:tc>
      </w:tr>
      <w:tr w:rsidR="000E39AD">
        <w:trPr>
          <w:trHeight w:val="230"/>
        </w:trPr>
        <w:tc>
          <w:tcPr>
            <w:tcW w:w="708" w:type="dxa"/>
            <w:vMerge w:val="restart"/>
          </w:tcPr>
          <w:p w:rsidR="000E39AD" w:rsidRDefault="00F91657">
            <w:pPr>
              <w:pStyle w:val="TableParagraph"/>
              <w:spacing w:before="110"/>
              <w:ind w:left="150"/>
              <w:rPr>
                <w:sz w:val="20"/>
              </w:rPr>
            </w:pPr>
            <w:r>
              <w:rPr>
                <w:sz w:val="20"/>
              </w:rPr>
              <w:t>2.10.</w:t>
            </w:r>
          </w:p>
        </w:tc>
        <w:tc>
          <w:tcPr>
            <w:tcW w:w="3829" w:type="dxa"/>
            <w:vMerge w:val="restart"/>
          </w:tcPr>
          <w:p w:rsidR="000E39AD" w:rsidRDefault="00F91657">
            <w:pPr>
              <w:pStyle w:val="TableParagraph"/>
              <w:spacing w:line="225" w:lineRule="exact"/>
              <w:ind w:left="414" w:right="411"/>
              <w:jc w:val="center"/>
              <w:rPr>
                <w:sz w:val="20"/>
              </w:rPr>
            </w:pPr>
            <w:r>
              <w:rPr>
                <w:sz w:val="20"/>
              </w:rPr>
              <w:t>Кросс на 3 км</w:t>
            </w:r>
          </w:p>
          <w:p w:rsidR="000E39AD" w:rsidRDefault="00F91657">
            <w:pPr>
              <w:pStyle w:val="TableParagraph"/>
              <w:spacing w:line="225" w:lineRule="exact"/>
              <w:ind w:left="416" w:right="411"/>
              <w:jc w:val="center"/>
              <w:rPr>
                <w:sz w:val="20"/>
              </w:rPr>
            </w:pPr>
            <w:r>
              <w:rPr>
                <w:sz w:val="20"/>
              </w:rPr>
              <w:t>(бег по пересеченной местности)</w:t>
            </w:r>
          </w:p>
        </w:tc>
        <w:tc>
          <w:tcPr>
            <w:tcW w:w="1985" w:type="dxa"/>
            <w:vMerge w:val="restart"/>
          </w:tcPr>
          <w:p w:rsidR="000E39AD" w:rsidRDefault="00F91657">
            <w:pPr>
              <w:pStyle w:val="TableParagraph"/>
              <w:spacing w:before="110"/>
              <w:ind w:left="705" w:right="700"/>
              <w:jc w:val="center"/>
              <w:rPr>
                <w:sz w:val="20"/>
              </w:rPr>
            </w:pPr>
            <w:r>
              <w:rPr>
                <w:sz w:val="20"/>
              </w:rPr>
              <w:t>мин, с</w:t>
            </w:r>
          </w:p>
        </w:tc>
        <w:tc>
          <w:tcPr>
            <w:tcW w:w="3686" w:type="dxa"/>
            <w:gridSpan w:val="2"/>
          </w:tcPr>
          <w:p w:rsidR="000E39AD" w:rsidRDefault="00F91657">
            <w:pPr>
              <w:pStyle w:val="TableParagraph"/>
              <w:spacing w:line="210" w:lineRule="exact"/>
              <w:ind w:left="1396" w:right="1389"/>
              <w:jc w:val="center"/>
              <w:rPr>
                <w:sz w:val="20"/>
              </w:rPr>
            </w:pPr>
            <w:r>
              <w:rPr>
                <w:sz w:val="20"/>
              </w:rPr>
              <w:t>не более</w:t>
            </w:r>
          </w:p>
        </w:tc>
      </w:tr>
      <w:tr w:rsidR="000E39AD">
        <w:trPr>
          <w:trHeight w:val="229"/>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4" w:type="dxa"/>
          </w:tcPr>
          <w:p w:rsidR="000E39AD" w:rsidRDefault="00F91657">
            <w:pPr>
              <w:pStyle w:val="TableParagraph"/>
              <w:spacing w:line="210" w:lineRule="exact"/>
              <w:ind w:left="6"/>
              <w:jc w:val="center"/>
              <w:rPr>
                <w:sz w:val="20"/>
              </w:rPr>
            </w:pPr>
            <w:r>
              <w:rPr>
                <w:w w:val="99"/>
                <w:sz w:val="20"/>
              </w:rPr>
              <w:t>–</w:t>
            </w:r>
          </w:p>
        </w:tc>
        <w:tc>
          <w:tcPr>
            <w:tcW w:w="1202" w:type="dxa"/>
          </w:tcPr>
          <w:p w:rsidR="000E39AD" w:rsidRDefault="00F91657">
            <w:pPr>
              <w:pStyle w:val="TableParagraph"/>
              <w:spacing w:line="210" w:lineRule="exact"/>
              <w:ind w:left="206" w:right="202"/>
              <w:jc w:val="center"/>
              <w:rPr>
                <w:sz w:val="20"/>
              </w:rPr>
            </w:pPr>
            <w:r>
              <w:rPr>
                <w:sz w:val="20"/>
              </w:rPr>
              <w:t>17.30</w:t>
            </w:r>
          </w:p>
        </w:tc>
      </w:tr>
      <w:tr w:rsidR="000E39AD">
        <w:trPr>
          <w:trHeight w:val="230"/>
        </w:trPr>
        <w:tc>
          <w:tcPr>
            <w:tcW w:w="708" w:type="dxa"/>
            <w:vMerge w:val="restart"/>
          </w:tcPr>
          <w:p w:rsidR="000E39AD" w:rsidRDefault="00F91657">
            <w:pPr>
              <w:pStyle w:val="TableParagraph"/>
              <w:spacing w:before="110"/>
              <w:ind w:left="150"/>
              <w:rPr>
                <w:sz w:val="20"/>
              </w:rPr>
            </w:pPr>
            <w:r>
              <w:rPr>
                <w:sz w:val="20"/>
              </w:rPr>
              <w:t>2.11.</w:t>
            </w:r>
          </w:p>
        </w:tc>
        <w:tc>
          <w:tcPr>
            <w:tcW w:w="3829" w:type="dxa"/>
            <w:vMerge w:val="restart"/>
          </w:tcPr>
          <w:p w:rsidR="000E39AD" w:rsidRDefault="00F91657">
            <w:pPr>
              <w:pStyle w:val="TableParagraph"/>
              <w:spacing w:line="225" w:lineRule="exact"/>
              <w:ind w:left="414" w:right="411"/>
              <w:jc w:val="center"/>
              <w:rPr>
                <w:sz w:val="20"/>
              </w:rPr>
            </w:pPr>
            <w:r>
              <w:rPr>
                <w:sz w:val="20"/>
              </w:rPr>
              <w:t>Кросс на 5 км</w:t>
            </w:r>
          </w:p>
          <w:p w:rsidR="000E39AD" w:rsidRDefault="00F91657">
            <w:pPr>
              <w:pStyle w:val="TableParagraph"/>
              <w:spacing w:line="225" w:lineRule="exact"/>
              <w:ind w:left="416" w:right="411"/>
              <w:jc w:val="center"/>
              <w:rPr>
                <w:sz w:val="20"/>
              </w:rPr>
            </w:pPr>
            <w:r>
              <w:rPr>
                <w:sz w:val="20"/>
              </w:rPr>
              <w:t>(бег по пересеченной местности)</w:t>
            </w:r>
          </w:p>
        </w:tc>
        <w:tc>
          <w:tcPr>
            <w:tcW w:w="1985" w:type="dxa"/>
            <w:vMerge w:val="restart"/>
          </w:tcPr>
          <w:p w:rsidR="000E39AD" w:rsidRDefault="00F91657">
            <w:pPr>
              <w:pStyle w:val="TableParagraph"/>
              <w:spacing w:before="110"/>
              <w:ind w:left="705" w:right="700"/>
              <w:jc w:val="center"/>
              <w:rPr>
                <w:sz w:val="20"/>
              </w:rPr>
            </w:pPr>
            <w:r>
              <w:rPr>
                <w:sz w:val="20"/>
              </w:rPr>
              <w:t>мин, с</w:t>
            </w:r>
          </w:p>
        </w:tc>
        <w:tc>
          <w:tcPr>
            <w:tcW w:w="3686" w:type="dxa"/>
            <w:gridSpan w:val="2"/>
          </w:tcPr>
          <w:p w:rsidR="000E39AD" w:rsidRDefault="00F91657">
            <w:pPr>
              <w:pStyle w:val="TableParagraph"/>
              <w:spacing w:line="210" w:lineRule="exact"/>
              <w:ind w:left="1396" w:right="1389"/>
              <w:jc w:val="center"/>
              <w:rPr>
                <w:sz w:val="20"/>
              </w:rPr>
            </w:pPr>
            <w:r>
              <w:rPr>
                <w:sz w:val="20"/>
              </w:rPr>
              <w:t>не более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4" w:type="dxa"/>
          </w:tcPr>
          <w:p w:rsidR="000E39AD" w:rsidRDefault="00F91657">
            <w:pPr>
              <w:pStyle w:val="TableParagraph"/>
              <w:spacing w:line="210" w:lineRule="exact"/>
              <w:ind w:right="1005"/>
              <w:jc w:val="right"/>
              <w:rPr>
                <w:sz w:val="20"/>
              </w:rPr>
            </w:pPr>
            <w:r>
              <w:rPr>
                <w:sz w:val="20"/>
              </w:rPr>
              <w:t>22.00</w:t>
            </w:r>
          </w:p>
        </w:tc>
        <w:tc>
          <w:tcPr>
            <w:tcW w:w="1202" w:type="dxa"/>
          </w:tcPr>
          <w:p w:rsidR="000E39AD" w:rsidRDefault="00F91657">
            <w:pPr>
              <w:pStyle w:val="TableParagraph"/>
              <w:spacing w:line="210" w:lineRule="exact"/>
              <w:ind w:left="3"/>
              <w:jc w:val="center"/>
              <w:rPr>
                <w:sz w:val="20"/>
              </w:rPr>
            </w:pPr>
            <w:r>
              <w:rPr>
                <w:w w:val="99"/>
                <w:sz w:val="20"/>
              </w:rPr>
              <w:t>–</w:t>
            </w:r>
          </w:p>
        </w:tc>
      </w:tr>
      <w:tr w:rsidR="000E39AD">
        <w:trPr>
          <w:trHeight w:val="230"/>
        </w:trPr>
        <w:tc>
          <w:tcPr>
            <w:tcW w:w="708" w:type="dxa"/>
            <w:vMerge w:val="restart"/>
          </w:tcPr>
          <w:p w:rsidR="000E39AD" w:rsidRDefault="00F91657">
            <w:pPr>
              <w:pStyle w:val="TableParagraph"/>
              <w:spacing w:before="110"/>
              <w:ind w:left="150"/>
              <w:rPr>
                <w:sz w:val="20"/>
              </w:rPr>
            </w:pPr>
            <w:r>
              <w:rPr>
                <w:sz w:val="20"/>
              </w:rPr>
              <w:t>2.12.</w:t>
            </w:r>
          </w:p>
        </w:tc>
        <w:tc>
          <w:tcPr>
            <w:tcW w:w="3829" w:type="dxa"/>
            <w:vMerge w:val="restart"/>
          </w:tcPr>
          <w:p w:rsidR="000E39AD" w:rsidRDefault="00F91657">
            <w:pPr>
              <w:pStyle w:val="TableParagraph"/>
              <w:spacing w:line="225" w:lineRule="exact"/>
              <w:ind w:left="417" w:right="411"/>
              <w:jc w:val="center"/>
              <w:rPr>
                <w:sz w:val="20"/>
              </w:rPr>
            </w:pPr>
            <w:r>
              <w:rPr>
                <w:sz w:val="20"/>
              </w:rPr>
              <w:t>Метание спортивного снаряда</w:t>
            </w:r>
          </w:p>
          <w:p w:rsidR="000E39AD" w:rsidRDefault="00F91657">
            <w:pPr>
              <w:pStyle w:val="TableParagraph"/>
              <w:spacing w:line="225" w:lineRule="exact"/>
              <w:ind w:left="419" w:right="411"/>
              <w:jc w:val="center"/>
              <w:rPr>
                <w:sz w:val="20"/>
              </w:rPr>
            </w:pPr>
            <w:r>
              <w:rPr>
                <w:sz w:val="20"/>
              </w:rPr>
              <w:t>весом 500 г</w:t>
            </w:r>
          </w:p>
        </w:tc>
        <w:tc>
          <w:tcPr>
            <w:tcW w:w="1985" w:type="dxa"/>
            <w:vMerge w:val="restart"/>
          </w:tcPr>
          <w:p w:rsidR="000E39AD" w:rsidRDefault="00F91657">
            <w:pPr>
              <w:pStyle w:val="TableParagraph"/>
              <w:spacing w:before="110"/>
              <w:ind w:left="8"/>
              <w:jc w:val="center"/>
              <w:rPr>
                <w:sz w:val="20"/>
              </w:rPr>
            </w:pPr>
            <w:r>
              <w:rPr>
                <w:w w:val="99"/>
                <w:sz w:val="20"/>
              </w:rPr>
              <w:t>м</w:t>
            </w:r>
          </w:p>
        </w:tc>
        <w:tc>
          <w:tcPr>
            <w:tcW w:w="3686" w:type="dxa"/>
            <w:gridSpan w:val="2"/>
          </w:tcPr>
          <w:p w:rsidR="000E39AD" w:rsidRDefault="00F91657">
            <w:pPr>
              <w:pStyle w:val="TableParagraph"/>
              <w:spacing w:line="210" w:lineRule="exact"/>
              <w:ind w:left="1393" w:right="1389"/>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4" w:type="dxa"/>
          </w:tcPr>
          <w:p w:rsidR="000E39AD" w:rsidRDefault="00F91657">
            <w:pPr>
              <w:pStyle w:val="TableParagraph"/>
              <w:spacing w:line="210" w:lineRule="exact"/>
              <w:ind w:left="6"/>
              <w:jc w:val="center"/>
              <w:rPr>
                <w:sz w:val="20"/>
              </w:rPr>
            </w:pPr>
            <w:r>
              <w:rPr>
                <w:w w:val="99"/>
                <w:sz w:val="20"/>
              </w:rPr>
              <w:t>–</w:t>
            </w:r>
          </w:p>
        </w:tc>
        <w:tc>
          <w:tcPr>
            <w:tcW w:w="1202" w:type="dxa"/>
          </w:tcPr>
          <w:p w:rsidR="000E39AD" w:rsidRDefault="00F91657">
            <w:pPr>
              <w:pStyle w:val="TableParagraph"/>
              <w:spacing w:line="210" w:lineRule="exact"/>
              <w:ind w:left="206" w:right="197"/>
              <w:jc w:val="center"/>
              <w:rPr>
                <w:sz w:val="20"/>
              </w:rPr>
            </w:pPr>
            <w:r>
              <w:rPr>
                <w:sz w:val="20"/>
              </w:rPr>
              <w:t>21</w:t>
            </w:r>
          </w:p>
        </w:tc>
      </w:tr>
      <w:tr w:rsidR="000E39AD">
        <w:trPr>
          <w:trHeight w:val="230"/>
        </w:trPr>
        <w:tc>
          <w:tcPr>
            <w:tcW w:w="708" w:type="dxa"/>
            <w:vMerge w:val="restart"/>
          </w:tcPr>
          <w:p w:rsidR="000E39AD" w:rsidRDefault="00F91657">
            <w:pPr>
              <w:pStyle w:val="TableParagraph"/>
              <w:spacing w:before="110"/>
              <w:ind w:left="150"/>
              <w:rPr>
                <w:sz w:val="20"/>
              </w:rPr>
            </w:pPr>
            <w:r>
              <w:rPr>
                <w:sz w:val="20"/>
              </w:rPr>
              <w:t>2.13.</w:t>
            </w:r>
          </w:p>
        </w:tc>
        <w:tc>
          <w:tcPr>
            <w:tcW w:w="3829" w:type="dxa"/>
            <w:vMerge w:val="restart"/>
          </w:tcPr>
          <w:p w:rsidR="000E39AD" w:rsidRDefault="00F91657">
            <w:pPr>
              <w:pStyle w:val="TableParagraph"/>
              <w:spacing w:line="224" w:lineRule="exact"/>
              <w:ind w:left="417" w:right="411"/>
              <w:jc w:val="center"/>
              <w:rPr>
                <w:sz w:val="20"/>
              </w:rPr>
            </w:pPr>
            <w:r>
              <w:rPr>
                <w:sz w:val="20"/>
              </w:rPr>
              <w:t>Метание спортивного снаряда</w:t>
            </w:r>
          </w:p>
          <w:p w:rsidR="000E39AD" w:rsidRDefault="00F91657">
            <w:pPr>
              <w:pStyle w:val="TableParagraph"/>
              <w:spacing w:line="226" w:lineRule="exact"/>
              <w:ind w:left="419" w:right="411"/>
              <w:jc w:val="center"/>
              <w:rPr>
                <w:sz w:val="20"/>
              </w:rPr>
            </w:pPr>
            <w:r>
              <w:rPr>
                <w:sz w:val="20"/>
              </w:rPr>
              <w:t>весом 700 г</w:t>
            </w:r>
          </w:p>
        </w:tc>
        <w:tc>
          <w:tcPr>
            <w:tcW w:w="1985" w:type="dxa"/>
            <w:vMerge w:val="restart"/>
          </w:tcPr>
          <w:p w:rsidR="000E39AD" w:rsidRDefault="00F91657">
            <w:pPr>
              <w:pStyle w:val="TableParagraph"/>
              <w:spacing w:before="110"/>
              <w:ind w:left="8"/>
              <w:jc w:val="center"/>
              <w:rPr>
                <w:sz w:val="20"/>
              </w:rPr>
            </w:pPr>
            <w:r>
              <w:rPr>
                <w:w w:val="99"/>
                <w:sz w:val="20"/>
              </w:rPr>
              <w:t>м</w:t>
            </w:r>
          </w:p>
        </w:tc>
        <w:tc>
          <w:tcPr>
            <w:tcW w:w="3686" w:type="dxa"/>
            <w:gridSpan w:val="2"/>
          </w:tcPr>
          <w:p w:rsidR="000E39AD" w:rsidRDefault="00F91657">
            <w:pPr>
              <w:pStyle w:val="TableParagraph"/>
              <w:spacing w:line="210" w:lineRule="exact"/>
              <w:ind w:left="1393" w:right="1389"/>
              <w:jc w:val="center"/>
              <w:rPr>
                <w:sz w:val="20"/>
              </w:rPr>
            </w:pPr>
            <w:r>
              <w:rPr>
                <w:sz w:val="20"/>
              </w:rPr>
              <w:t>не менее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4" w:type="dxa"/>
          </w:tcPr>
          <w:p w:rsidR="000E39AD" w:rsidRDefault="00F91657">
            <w:pPr>
              <w:pStyle w:val="TableParagraph"/>
              <w:spacing w:line="210" w:lineRule="exact"/>
              <w:ind w:left="1123" w:right="1111"/>
              <w:jc w:val="center"/>
              <w:rPr>
                <w:sz w:val="20"/>
              </w:rPr>
            </w:pPr>
            <w:r>
              <w:rPr>
                <w:sz w:val="20"/>
              </w:rPr>
              <w:t>37</w:t>
            </w:r>
          </w:p>
        </w:tc>
        <w:tc>
          <w:tcPr>
            <w:tcW w:w="1202" w:type="dxa"/>
          </w:tcPr>
          <w:p w:rsidR="000E39AD" w:rsidRDefault="00F91657">
            <w:pPr>
              <w:pStyle w:val="TableParagraph"/>
              <w:spacing w:line="210" w:lineRule="exact"/>
              <w:ind w:left="3"/>
              <w:jc w:val="center"/>
              <w:rPr>
                <w:sz w:val="20"/>
              </w:rPr>
            </w:pPr>
            <w:r>
              <w:rPr>
                <w:w w:val="99"/>
                <w:sz w:val="20"/>
              </w:rPr>
              <w:t>–</w:t>
            </w:r>
          </w:p>
        </w:tc>
      </w:tr>
      <w:tr w:rsidR="000E39AD">
        <w:trPr>
          <w:trHeight w:val="568"/>
        </w:trPr>
        <w:tc>
          <w:tcPr>
            <w:tcW w:w="10208" w:type="dxa"/>
            <w:gridSpan w:val="5"/>
          </w:tcPr>
          <w:p w:rsidR="000E39AD" w:rsidRDefault="00F91657">
            <w:pPr>
              <w:pStyle w:val="TableParagraph"/>
              <w:spacing w:before="158"/>
              <w:ind w:left="2897"/>
              <w:rPr>
                <w:sz w:val="20"/>
              </w:rPr>
            </w:pPr>
            <w:r>
              <w:rPr>
                <w:sz w:val="20"/>
              </w:rPr>
              <w:t>3. Нормативы специальной физической подготовки</w:t>
            </w:r>
          </w:p>
        </w:tc>
      </w:tr>
      <w:tr w:rsidR="000E39AD">
        <w:trPr>
          <w:trHeight w:val="230"/>
        </w:trPr>
        <w:tc>
          <w:tcPr>
            <w:tcW w:w="708" w:type="dxa"/>
            <w:vMerge w:val="restart"/>
          </w:tcPr>
          <w:p w:rsidR="000E39AD" w:rsidRDefault="00F91657">
            <w:pPr>
              <w:pStyle w:val="TableParagraph"/>
              <w:spacing w:before="107"/>
              <w:ind w:left="201"/>
              <w:rPr>
                <w:sz w:val="20"/>
              </w:rPr>
            </w:pPr>
            <w:r>
              <w:rPr>
                <w:sz w:val="20"/>
              </w:rPr>
              <w:t>3.1.</w:t>
            </w:r>
          </w:p>
        </w:tc>
        <w:tc>
          <w:tcPr>
            <w:tcW w:w="3829" w:type="dxa"/>
            <w:vMerge w:val="restart"/>
          </w:tcPr>
          <w:p w:rsidR="000E39AD" w:rsidRDefault="00F91657">
            <w:pPr>
              <w:pStyle w:val="TableParagraph"/>
              <w:spacing w:line="222" w:lineRule="exact"/>
              <w:ind w:left="415" w:right="411"/>
              <w:jc w:val="center"/>
              <w:rPr>
                <w:sz w:val="20"/>
              </w:rPr>
            </w:pPr>
            <w:r>
              <w:rPr>
                <w:sz w:val="20"/>
              </w:rPr>
              <w:t>Челночный бег 10x10 м</w:t>
            </w:r>
          </w:p>
          <w:p w:rsidR="000E39AD" w:rsidRDefault="00F91657">
            <w:pPr>
              <w:pStyle w:val="TableParagraph"/>
              <w:spacing w:line="227" w:lineRule="exact"/>
              <w:ind w:left="415" w:right="411"/>
              <w:jc w:val="center"/>
              <w:rPr>
                <w:sz w:val="20"/>
              </w:rPr>
            </w:pPr>
            <w:r>
              <w:rPr>
                <w:sz w:val="20"/>
              </w:rPr>
              <w:t>с высокого старта</w:t>
            </w:r>
          </w:p>
        </w:tc>
        <w:tc>
          <w:tcPr>
            <w:tcW w:w="1985" w:type="dxa"/>
            <w:vMerge w:val="restart"/>
          </w:tcPr>
          <w:p w:rsidR="000E39AD" w:rsidRDefault="00F91657">
            <w:pPr>
              <w:pStyle w:val="TableParagraph"/>
              <w:spacing w:before="107"/>
              <w:ind w:left="8"/>
              <w:jc w:val="center"/>
              <w:rPr>
                <w:sz w:val="20"/>
              </w:rPr>
            </w:pPr>
            <w:r>
              <w:rPr>
                <w:w w:val="99"/>
                <w:sz w:val="20"/>
              </w:rPr>
              <w:t>с</w:t>
            </w:r>
          </w:p>
        </w:tc>
        <w:tc>
          <w:tcPr>
            <w:tcW w:w="3686" w:type="dxa"/>
            <w:gridSpan w:val="2"/>
          </w:tcPr>
          <w:p w:rsidR="000E39AD" w:rsidRDefault="00F91657">
            <w:pPr>
              <w:pStyle w:val="TableParagraph"/>
              <w:spacing w:line="210" w:lineRule="exact"/>
              <w:ind w:left="1396" w:right="1389"/>
              <w:jc w:val="center"/>
              <w:rPr>
                <w:sz w:val="20"/>
              </w:rPr>
            </w:pPr>
            <w:r>
              <w:rPr>
                <w:sz w:val="20"/>
              </w:rPr>
              <w:t>не более</w:t>
            </w:r>
          </w:p>
        </w:tc>
      </w:tr>
      <w:tr w:rsidR="000E39AD">
        <w:trPr>
          <w:trHeight w:val="23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4" w:type="dxa"/>
          </w:tcPr>
          <w:p w:rsidR="000E39AD" w:rsidRDefault="00F91657">
            <w:pPr>
              <w:pStyle w:val="TableParagraph"/>
              <w:spacing w:line="210" w:lineRule="exact"/>
              <w:ind w:right="1055"/>
              <w:jc w:val="right"/>
              <w:rPr>
                <w:sz w:val="20"/>
              </w:rPr>
            </w:pPr>
            <w:r>
              <w:rPr>
                <w:sz w:val="20"/>
              </w:rPr>
              <w:t>24,0</w:t>
            </w:r>
          </w:p>
        </w:tc>
        <w:tc>
          <w:tcPr>
            <w:tcW w:w="1202" w:type="dxa"/>
          </w:tcPr>
          <w:p w:rsidR="000E39AD" w:rsidRDefault="00F91657">
            <w:pPr>
              <w:pStyle w:val="TableParagraph"/>
              <w:spacing w:line="210" w:lineRule="exact"/>
              <w:ind w:left="206" w:right="202"/>
              <w:jc w:val="center"/>
              <w:rPr>
                <w:sz w:val="20"/>
              </w:rPr>
            </w:pPr>
            <w:r>
              <w:rPr>
                <w:sz w:val="20"/>
              </w:rPr>
              <w:t>25,0</w:t>
            </w:r>
          </w:p>
        </w:tc>
      </w:tr>
      <w:tr w:rsidR="000E39AD">
        <w:trPr>
          <w:trHeight w:val="230"/>
        </w:trPr>
        <w:tc>
          <w:tcPr>
            <w:tcW w:w="708" w:type="dxa"/>
            <w:vMerge w:val="restart"/>
          </w:tcPr>
          <w:p w:rsidR="000E39AD" w:rsidRDefault="000E39AD">
            <w:pPr>
              <w:pStyle w:val="TableParagraph"/>
              <w:spacing w:before="11"/>
              <w:rPr>
                <w:b/>
                <w:sz w:val="18"/>
              </w:rPr>
            </w:pPr>
          </w:p>
          <w:p w:rsidR="000E39AD" w:rsidRDefault="00F91657">
            <w:pPr>
              <w:pStyle w:val="TableParagraph"/>
              <w:ind w:left="201"/>
              <w:rPr>
                <w:sz w:val="20"/>
              </w:rPr>
            </w:pPr>
            <w:r>
              <w:rPr>
                <w:sz w:val="20"/>
              </w:rPr>
              <w:t>3.2.</w:t>
            </w:r>
          </w:p>
        </w:tc>
        <w:tc>
          <w:tcPr>
            <w:tcW w:w="3829" w:type="dxa"/>
            <w:vMerge w:val="restart"/>
          </w:tcPr>
          <w:p w:rsidR="000E39AD" w:rsidRDefault="00F91657">
            <w:pPr>
              <w:pStyle w:val="TableParagraph"/>
              <w:spacing w:line="218" w:lineRule="exact"/>
              <w:ind w:left="65" w:right="58"/>
              <w:jc w:val="center"/>
              <w:rPr>
                <w:sz w:val="20"/>
              </w:rPr>
            </w:pPr>
            <w:r>
              <w:rPr>
                <w:sz w:val="20"/>
              </w:rPr>
              <w:t>Исходное положение – упор присев.</w:t>
            </w:r>
          </w:p>
          <w:p w:rsidR="000E39AD" w:rsidRDefault="00F91657">
            <w:pPr>
              <w:pStyle w:val="TableParagraph"/>
              <w:spacing w:line="230" w:lineRule="atLeast"/>
              <w:ind w:left="473" w:right="465"/>
              <w:jc w:val="center"/>
              <w:rPr>
                <w:sz w:val="20"/>
              </w:rPr>
            </w:pPr>
            <w:r>
              <w:rPr>
                <w:sz w:val="20"/>
              </w:rPr>
              <w:t>Выполнить упор лежа. Вернуться в исходное положение</w:t>
            </w:r>
          </w:p>
        </w:tc>
        <w:tc>
          <w:tcPr>
            <w:tcW w:w="1985" w:type="dxa"/>
            <w:vMerge w:val="restart"/>
          </w:tcPr>
          <w:p w:rsidR="000E39AD" w:rsidRDefault="000E39AD">
            <w:pPr>
              <w:pStyle w:val="TableParagraph"/>
              <w:spacing w:before="11"/>
              <w:rPr>
                <w:b/>
                <w:sz w:val="18"/>
              </w:rPr>
            </w:pPr>
          </w:p>
          <w:p w:rsidR="000E39AD" w:rsidRDefault="00F91657">
            <w:pPr>
              <w:pStyle w:val="TableParagraph"/>
              <w:ind w:left="350"/>
              <w:rPr>
                <w:sz w:val="20"/>
              </w:rPr>
            </w:pPr>
            <w:r>
              <w:rPr>
                <w:sz w:val="20"/>
              </w:rPr>
              <w:t>количество раз</w:t>
            </w:r>
          </w:p>
        </w:tc>
        <w:tc>
          <w:tcPr>
            <w:tcW w:w="3686" w:type="dxa"/>
            <w:gridSpan w:val="2"/>
          </w:tcPr>
          <w:p w:rsidR="000E39AD" w:rsidRDefault="00F91657">
            <w:pPr>
              <w:pStyle w:val="TableParagraph"/>
              <w:spacing w:line="211" w:lineRule="exact"/>
              <w:ind w:left="1393" w:right="1389"/>
              <w:jc w:val="center"/>
              <w:rPr>
                <w:sz w:val="20"/>
              </w:rPr>
            </w:pPr>
            <w:r>
              <w:rPr>
                <w:sz w:val="20"/>
              </w:rPr>
              <w:t>не менее</w:t>
            </w:r>
          </w:p>
        </w:tc>
      </w:tr>
      <w:tr w:rsidR="000E39AD">
        <w:trPr>
          <w:trHeight w:val="448"/>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4" w:type="dxa"/>
          </w:tcPr>
          <w:p w:rsidR="000E39AD" w:rsidRDefault="00F91657">
            <w:pPr>
              <w:pStyle w:val="TableParagraph"/>
              <w:spacing w:before="98"/>
              <w:ind w:left="1123" w:right="1111"/>
              <w:jc w:val="center"/>
              <w:rPr>
                <w:sz w:val="20"/>
              </w:rPr>
            </w:pPr>
            <w:r>
              <w:rPr>
                <w:sz w:val="20"/>
              </w:rPr>
              <w:t>10</w:t>
            </w:r>
          </w:p>
        </w:tc>
        <w:tc>
          <w:tcPr>
            <w:tcW w:w="1202" w:type="dxa"/>
          </w:tcPr>
          <w:p w:rsidR="000E39AD" w:rsidRDefault="00F91657">
            <w:pPr>
              <w:pStyle w:val="TableParagraph"/>
              <w:spacing w:before="98"/>
              <w:ind w:left="3"/>
              <w:jc w:val="center"/>
              <w:rPr>
                <w:sz w:val="20"/>
              </w:rPr>
            </w:pPr>
            <w:r>
              <w:rPr>
                <w:w w:val="99"/>
                <w:sz w:val="20"/>
              </w:rPr>
              <w:t>7</w:t>
            </w:r>
          </w:p>
        </w:tc>
      </w:tr>
      <w:tr w:rsidR="000E39AD">
        <w:trPr>
          <w:trHeight w:val="230"/>
        </w:trPr>
        <w:tc>
          <w:tcPr>
            <w:tcW w:w="708" w:type="dxa"/>
            <w:vMerge w:val="restart"/>
          </w:tcPr>
          <w:p w:rsidR="000E39AD" w:rsidRDefault="000E39AD">
            <w:pPr>
              <w:pStyle w:val="TableParagraph"/>
              <w:spacing w:before="10"/>
              <w:rPr>
                <w:b/>
                <w:sz w:val="18"/>
              </w:rPr>
            </w:pPr>
          </w:p>
          <w:p w:rsidR="000E39AD" w:rsidRDefault="00F91657">
            <w:pPr>
              <w:pStyle w:val="TableParagraph"/>
              <w:spacing w:before="1"/>
              <w:ind w:left="201"/>
              <w:rPr>
                <w:sz w:val="20"/>
              </w:rPr>
            </w:pPr>
            <w:r>
              <w:rPr>
                <w:sz w:val="20"/>
              </w:rPr>
              <w:t>3.3.</w:t>
            </w:r>
          </w:p>
        </w:tc>
        <w:tc>
          <w:tcPr>
            <w:tcW w:w="3829" w:type="dxa"/>
            <w:vMerge w:val="restart"/>
          </w:tcPr>
          <w:p w:rsidR="000E39AD" w:rsidRDefault="00F91657">
            <w:pPr>
              <w:pStyle w:val="TableParagraph"/>
              <w:spacing w:line="219" w:lineRule="exact"/>
              <w:ind w:left="65" w:right="58"/>
              <w:jc w:val="center"/>
              <w:rPr>
                <w:sz w:val="20"/>
              </w:rPr>
            </w:pPr>
            <w:r>
              <w:rPr>
                <w:sz w:val="20"/>
              </w:rPr>
              <w:t>Исходное положение – упор присев.</w:t>
            </w:r>
          </w:p>
          <w:p w:rsidR="000E39AD" w:rsidRDefault="00F91657">
            <w:pPr>
              <w:pStyle w:val="TableParagraph"/>
              <w:spacing w:before="1" w:line="230" w:lineRule="exact"/>
              <w:ind w:left="493" w:right="486"/>
              <w:jc w:val="center"/>
              <w:rPr>
                <w:sz w:val="20"/>
              </w:rPr>
            </w:pPr>
            <w:r>
              <w:rPr>
                <w:sz w:val="20"/>
              </w:rPr>
              <w:t>Выпрыгивание вверх. Вернуться в исходное положение</w:t>
            </w:r>
          </w:p>
        </w:tc>
        <w:tc>
          <w:tcPr>
            <w:tcW w:w="1985" w:type="dxa"/>
            <w:vMerge w:val="restart"/>
          </w:tcPr>
          <w:p w:rsidR="000E39AD" w:rsidRDefault="000E39AD">
            <w:pPr>
              <w:pStyle w:val="TableParagraph"/>
              <w:spacing w:before="10"/>
              <w:rPr>
                <w:b/>
                <w:sz w:val="18"/>
              </w:rPr>
            </w:pPr>
          </w:p>
          <w:p w:rsidR="000E39AD" w:rsidRDefault="00F91657">
            <w:pPr>
              <w:pStyle w:val="TableParagraph"/>
              <w:spacing w:before="1"/>
              <w:ind w:left="350"/>
              <w:rPr>
                <w:sz w:val="20"/>
              </w:rPr>
            </w:pPr>
            <w:r>
              <w:rPr>
                <w:sz w:val="20"/>
              </w:rPr>
              <w:t>количество раз</w:t>
            </w:r>
          </w:p>
        </w:tc>
        <w:tc>
          <w:tcPr>
            <w:tcW w:w="3686" w:type="dxa"/>
            <w:gridSpan w:val="2"/>
          </w:tcPr>
          <w:p w:rsidR="000E39AD" w:rsidRDefault="00F91657">
            <w:pPr>
              <w:pStyle w:val="TableParagraph"/>
              <w:spacing w:line="210" w:lineRule="exact"/>
              <w:ind w:left="1393" w:right="1389"/>
              <w:jc w:val="center"/>
              <w:rPr>
                <w:sz w:val="20"/>
              </w:rPr>
            </w:pPr>
            <w:r>
              <w:rPr>
                <w:sz w:val="20"/>
              </w:rPr>
              <w:t>не менее</w:t>
            </w:r>
          </w:p>
        </w:tc>
      </w:tr>
      <w:tr w:rsidR="000E39AD">
        <w:trPr>
          <w:trHeight w:val="45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4" w:type="dxa"/>
          </w:tcPr>
          <w:p w:rsidR="000E39AD" w:rsidRDefault="00F91657">
            <w:pPr>
              <w:pStyle w:val="TableParagraph"/>
              <w:spacing w:before="98"/>
              <w:ind w:left="1123" w:right="1111"/>
              <w:jc w:val="center"/>
              <w:rPr>
                <w:sz w:val="20"/>
              </w:rPr>
            </w:pPr>
            <w:r>
              <w:rPr>
                <w:sz w:val="20"/>
              </w:rPr>
              <w:t>10</w:t>
            </w:r>
          </w:p>
        </w:tc>
        <w:tc>
          <w:tcPr>
            <w:tcW w:w="1202" w:type="dxa"/>
          </w:tcPr>
          <w:p w:rsidR="000E39AD" w:rsidRDefault="00F91657">
            <w:pPr>
              <w:pStyle w:val="TableParagraph"/>
              <w:spacing w:before="98"/>
              <w:ind w:left="3"/>
              <w:jc w:val="center"/>
              <w:rPr>
                <w:sz w:val="20"/>
              </w:rPr>
            </w:pPr>
            <w:r>
              <w:rPr>
                <w:w w:val="99"/>
                <w:sz w:val="20"/>
              </w:rPr>
              <w:t>7</w:t>
            </w:r>
          </w:p>
        </w:tc>
      </w:tr>
      <w:tr w:rsidR="000E39AD">
        <w:trPr>
          <w:trHeight w:val="229"/>
        </w:trPr>
        <w:tc>
          <w:tcPr>
            <w:tcW w:w="708" w:type="dxa"/>
            <w:vMerge w:val="restart"/>
          </w:tcPr>
          <w:p w:rsidR="000E39AD" w:rsidRDefault="000E39AD">
            <w:pPr>
              <w:pStyle w:val="TableParagraph"/>
              <w:spacing w:before="10"/>
              <w:rPr>
                <w:b/>
                <w:sz w:val="18"/>
              </w:rPr>
            </w:pPr>
          </w:p>
          <w:p w:rsidR="000E39AD" w:rsidRDefault="00F91657">
            <w:pPr>
              <w:pStyle w:val="TableParagraph"/>
              <w:spacing w:before="1"/>
              <w:ind w:left="201"/>
              <w:rPr>
                <w:sz w:val="20"/>
              </w:rPr>
            </w:pPr>
            <w:r>
              <w:rPr>
                <w:sz w:val="20"/>
              </w:rPr>
              <w:t>3.4.</w:t>
            </w:r>
          </w:p>
        </w:tc>
        <w:tc>
          <w:tcPr>
            <w:tcW w:w="3829" w:type="dxa"/>
            <w:vMerge w:val="restart"/>
          </w:tcPr>
          <w:p w:rsidR="000E39AD" w:rsidRDefault="00F91657">
            <w:pPr>
              <w:pStyle w:val="TableParagraph"/>
              <w:spacing w:line="217" w:lineRule="exact"/>
              <w:ind w:left="345"/>
              <w:rPr>
                <w:sz w:val="20"/>
              </w:rPr>
            </w:pPr>
            <w:r>
              <w:rPr>
                <w:sz w:val="20"/>
              </w:rPr>
              <w:t>Исходное положение – стоя на полу,</w:t>
            </w:r>
          </w:p>
          <w:p w:rsidR="000E39AD" w:rsidRDefault="00F91657">
            <w:pPr>
              <w:pStyle w:val="TableParagraph"/>
              <w:spacing w:line="230" w:lineRule="atLeast"/>
              <w:ind w:left="678" w:right="123" w:hanging="360"/>
              <w:rPr>
                <w:sz w:val="20"/>
              </w:rPr>
            </w:pPr>
            <w:r>
              <w:rPr>
                <w:sz w:val="20"/>
              </w:rPr>
              <w:t>держа тело прямо. Произвести удары по боксерскому мешку за 8 с</w:t>
            </w:r>
          </w:p>
        </w:tc>
        <w:tc>
          <w:tcPr>
            <w:tcW w:w="1985" w:type="dxa"/>
            <w:vMerge w:val="restart"/>
          </w:tcPr>
          <w:p w:rsidR="000E39AD" w:rsidRDefault="000E39AD">
            <w:pPr>
              <w:pStyle w:val="TableParagraph"/>
              <w:spacing w:before="10"/>
              <w:rPr>
                <w:b/>
                <w:sz w:val="18"/>
              </w:rPr>
            </w:pPr>
          </w:p>
          <w:p w:rsidR="000E39AD" w:rsidRDefault="00F91657">
            <w:pPr>
              <w:pStyle w:val="TableParagraph"/>
              <w:spacing w:before="1"/>
              <w:ind w:left="350"/>
              <w:rPr>
                <w:sz w:val="20"/>
              </w:rPr>
            </w:pPr>
            <w:r>
              <w:rPr>
                <w:sz w:val="20"/>
              </w:rPr>
              <w:t>количество раз</w:t>
            </w:r>
          </w:p>
        </w:tc>
        <w:tc>
          <w:tcPr>
            <w:tcW w:w="3686" w:type="dxa"/>
            <w:gridSpan w:val="2"/>
          </w:tcPr>
          <w:p w:rsidR="000E39AD" w:rsidRDefault="00F91657">
            <w:pPr>
              <w:pStyle w:val="TableParagraph"/>
              <w:spacing w:line="210" w:lineRule="exact"/>
              <w:ind w:left="1393" w:right="1389"/>
              <w:jc w:val="center"/>
              <w:rPr>
                <w:sz w:val="20"/>
              </w:rPr>
            </w:pPr>
            <w:r>
              <w:rPr>
                <w:sz w:val="20"/>
              </w:rPr>
              <w:t>не менее</w:t>
            </w:r>
          </w:p>
        </w:tc>
      </w:tr>
      <w:tr w:rsidR="000E39AD">
        <w:trPr>
          <w:trHeight w:val="450"/>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4" w:type="dxa"/>
          </w:tcPr>
          <w:p w:rsidR="000E39AD" w:rsidRDefault="00F91657">
            <w:pPr>
              <w:pStyle w:val="TableParagraph"/>
              <w:spacing w:before="98"/>
              <w:ind w:left="1123" w:right="1111"/>
              <w:jc w:val="center"/>
              <w:rPr>
                <w:sz w:val="20"/>
              </w:rPr>
            </w:pPr>
            <w:r>
              <w:rPr>
                <w:sz w:val="20"/>
              </w:rPr>
              <w:t>32</w:t>
            </w:r>
          </w:p>
        </w:tc>
        <w:tc>
          <w:tcPr>
            <w:tcW w:w="1202" w:type="dxa"/>
          </w:tcPr>
          <w:p w:rsidR="000E39AD" w:rsidRDefault="00F91657">
            <w:pPr>
              <w:pStyle w:val="TableParagraph"/>
              <w:spacing w:before="98"/>
              <w:ind w:left="206" w:right="197"/>
              <w:jc w:val="center"/>
              <w:rPr>
                <w:sz w:val="20"/>
              </w:rPr>
            </w:pPr>
            <w:r>
              <w:rPr>
                <w:sz w:val="20"/>
              </w:rPr>
              <w:t>30</w:t>
            </w:r>
          </w:p>
        </w:tc>
      </w:tr>
      <w:tr w:rsidR="000E39AD">
        <w:trPr>
          <w:trHeight w:val="230"/>
        </w:trPr>
        <w:tc>
          <w:tcPr>
            <w:tcW w:w="708" w:type="dxa"/>
            <w:vMerge w:val="restart"/>
          </w:tcPr>
          <w:p w:rsidR="000E39AD" w:rsidRDefault="000E39AD">
            <w:pPr>
              <w:pStyle w:val="TableParagraph"/>
              <w:spacing w:before="10"/>
              <w:rPr>
                <w:b/>
                <w:sz w:val="18"/>
              </w:rPr>
            </w:pPr>
          </w:p>
          <w:p w:rsidR="000E39AD" w:rsidRDefault="00F91657">
            <w:pPr>
              <w:pStyle w:val="TableParagraph"/>
              <w:spacing w:before="1"/>
              <w:ind w:left="201"/>
              <w:rPr>
                <w:sz w:val="20"/>
              </w:rPr>
            </w:pPr>
            <w:r>
              <w:rPr>
                <w:sz w:val="20"/>
              </w:rPr>
              <w:t>3.5.</w:t>
            </w:r>
          </w:p>
        </w:tc>
        <w:tc>
          <w:tcPr>
            <w:tcW w:w="3829" w:type="dxa"/>
            <w:vMerge w:val="restart"/>
          </w:tcPr>
          <w:p w:rsidR="000E39AD" w:rsidRDefault="00F91657">
            <w:pPr>
              <w:pStyle w:val="TableParagraph"/>
              <w:spacing w:line="217" w:lineRule="exact"/>
              <w:ind w:left="345"/>
              <w:rPr>
                <w:sz w:val="20"/>
              </w:rPr>
            </w:pPr>
            <w:r>
              <w:rPr>
                <w:sz w:val="20"/>
              </w:rPr>
              <w:t>Исходное положение – стоя на полу,</w:t>
            </w:r>
          </w:p>
          <w:p w:rsidR="000E39AD" w:rsidRDefault="00F91657">
            <w:pPr>
              <w:pStyle w:val="TableParagraph"/>
              <w:spacing w:line="230" w:lineRule="atLeast"/>
              <w:ind w:left="551" w:right="123" w:hanging="233"/>
              <w:rPr>
                <w:sz w:val="20"/>
              </w:rPr>
            </w:pPr>
            <w:r>
              <w:rPr>
                <w:sz w:val="20"/>
              </w:rPr>
              <w:t>держа тело прямо. Произвести удары по боксерскому мешку за 3 мин</w:t>
            </w:r>
          </w:p>
        </w:tc>
        <w:tc>
          <w:tcPr>
            <w:tcW w:w="1985" w:type="dxa"/>
            <w:vMerge w:val="restart"/>
          </w:tcPr>
          <w:p w:rsidR="000E39AD" w:rsidRDefault="000E39AD">
            <w:pPr>
              <w:pStyle w:val="TableParagraph"/>
              <w:spacing w:before="10"/>
              <w:rPr>
                <w:b/>
                <w:sz w:val="18"/>
              </w:rPr>
            </w:pPr>
          </w:p>
          <w:p w:rsidR="000E39AD" w:rsidRDefault="00F91657">
            <w:pPr>
              <w:pStyle w:val="TableParagraph"/>
              <w:spacing w:before="1"/>
              <w:ind w:left="350"/>
              <w:rPr>
                <w:sz w:val="20"/>
              </w:rPr>
            </w:pPr>
            <w:r>
              <w:rPr>
                <w:sz w:val="20"/>
              </w:rPr>
              <w:t>количество раз</w:t>
            </w:r>
          </w:p>
        </w:tc>
        <w:tc>
          <w:tcPr>
            <w:tcW w:w="3686" w:type="dxa"/>
            <w:gridSpan w:val="2"/>
          </w:tcPr>
          <w:p w:rsidR="000E39AD" w:rsidRDefault="00F91657">
            <w:pPr>
              <w:pStyle w:val="TableParagraph"/>
              <w:spacing w:line="210" w:lineRule="exact"/>
              <w:ind w:left="1393" w:right="1389"/>
              <w:jc w:val="center"/>
              <w:rPr>
                <w:sz w:val="20"/>
              </w:rPr>
            </w:pPr>
            <w:r>
              <w:rPr>
                <w:sz w:val="20"/>
              </w:rPr>
              <w:t>не менее</w:t>
            </w:r>
          </w:p>
        </w:tc>
      </w:tr>
      <w:tr w:rsidR="000E39AD">
        <w:trPr>
          <w:trHeight w:val="448"/>
        </w:trPr>
        <w:tc>
          <w:tcPr>
            <w:tcW w:w="708" w:type="dxa"/>
            <w:vMerge/>
            <w:tcBorders>
              <w:top w:val="nil"/>
            </w:tcBorders>
          </w:tcPr>
          <w:p w:rsidR="000E39AD" w:rsidRDefault="000E39AD">
            <w:pPr>
              <w:rPr>
                <w:sz w:val="2"/>
                <w:szCs w:val="2"/>
              </w:rPr>
            </w:pPr>
          </w:p>
        </w:tc>
        <w:tc>
          <w:tcPr>
            <w:tcW w:w="3829" w:type="dxa"/>
            <w:vMerge/>
            <w:tcBorders>
              <w:top w:val="nil"/>
            </w:tcBorders>
          </w:tcPr>
          <w:p w:rsidR="000E39AD" w:rsidRDefault="000E39AD">
            <w:pPr>
              <w:rPr>
                <w:sz w:val="2"/>
                <w:szCs w:val="2"/>
              </w:rPr>
            </w:pPr>
          </w:p>
        </w:tc>
        <w:tc>
          <w:tcPr>
            <w:tcW w:w="1985" w:type="dxa"/>
            <w:vMerge/>
            <w:tcBorders>
              <w:top w:val="nil"/>
            </w:tcBorders>
          </w:tcPr>
          <w:p w:rsidR="000E39AD" w:rsidRDefault="000E39AD">
            <w:pPr>
              <w:rPr>
                <w:sz w:val="2"/>
                <w:szCs w:val="2"/>
              </w:rPr>
            </w:pPr>
          </w:p>
        </w:tc>
        <w:tc>
          <w:tcPr>
            <w:tcW w:w="2484" w:type="dxa"/>
          </w:tcPr>
          <w:p w:rsidR="000E39AD" w:rsidRDefault="00F91657">
            <w:pPr>
              <w:pStyle w:val="TableParagraph"/>
              <w:spacing w:before="98"/>
              <w:ind w:right="1077"/>
              <w:jc w:val="right"/>
              <w:rPr>
                <w:sz w:val="20"/>
              </w:rPr>
            </w:pPr>
            <w:r>
              <w:rPr>
                <w:sz w:val="20"/>
              </w:rPr>
              <w:t>321</w:t>
            </w:r>
          </w:p>
        </w:tc>
        <w:tc>
          <w:tcPr>
            <w:tcW w:w="1202" w:type="dxa"/>
          </w:tcPr>
          <w:p w:rsidR="000E39AD" w:rsidRDefault="00F91657">
            <w:pPr>
              <w:pStyle w:val="TableParagraph"/>
              <w:spacing w:before="98"/>
              <w:ind w:left="206" w:right="197"/>
              <w:jc w:val="center"/>
              <w:rPr>
                <w:sz w:val="20"/>
              </w:rPr>
            </w:pPr>
            <w:r>
              <w:rPr>
                <w:sz w:val="20"/>
              </w:rPr>
              <w:t>315</w:t>
            </w:r>
          </w:p>
        </w:tc>
      </w:tr>
      <w:tr w:rsidR="000E39AD">
        <w:trPr>
          <w:trHeight w:val="230"/>
        </w:trPr>
        <w:tc>
          <w:tcPr>
            <w:tcW w:w="10208" w:type="dxa"/>
            <w:gridSpan w:val="5"/>
          </w:tcPr>
          <w:p w:rsidR="000E39AD" w:rsidRDefault="00F91657">
            <w:pPr>
              <w:pStyle w:val="TableParagraph"/>
              <w:spacing w:line="210" w:lineRule="exact"/>
              <w:ind w:left="3475"/>
              <w:rPr>
                <w:sz w:val="20"/>
              </w:rPr>
            </w:pPr>
            <w:r>
              <w:rPr>
                <w:sz w:val="20"/>
              </w:rPr>
              <w:t>4. Уровень спортивной квалификации</w:t>
            </w:r>
          </w:p>
        </w:tc>
      </w:tr>
      <w:tr w:rsidR="000E39AD">
        <w:trPr>
          <w:trHeight w:val="232"/>
        </w:trPr>
        <w:tc>
          <w:tcPr>
            <w:tcW w:w="708" w:type="dxa"/>
          </w:tcPr>
          <w:p w:rsidR="000E39AD" w:rsidRDefault="00F91657">
            <w:pPr>
              <w:pStyle w:val="TableParagraph"/>
              <w:spacing w:line="212" w:lineRule="exact"/>
              <w:ind w:left="201"/>
              <w:rPr>
                <w:sz w:val="20"/>
              </w:rPr>
            </w:pPr>
            <w:r>
              <w:rPr>
                <w:sz w:val="20"/>
              </w:rPr>
              <w:t>4.1.</w:t>
            </w:r>
          </w:p>
        </w:tc>
        <w:tc>
          <w:tcPr>
            <w:tcW w:w="9500" w:type="dxa"/>
            <w:gridSpan w:val="4"/>
          </w:tcPr>
          <w:p w:rsidR="000E39AD" w:rsidRDefault="00F91657">
            <w:pPr>
              <w:pStyle w:val="TableParagraph"/>
              <w:spacing w:line="212" w:lineRule="exact"/>
              <w:ind w:left="2622" w:right="2622"/>
              <w:jc w:val="center"/>
              <w:rPr>
                <w:sz w:val="20"/>
              </w:rPr>
            </w:pPr>
            <w:r>
              <w:rPr>
                <w:sz w:val="20"/>
              </w:rPr>
              <w:t>Спортивное звание «мастер спорта России»</w:t>
            </w:r>
          </w:p>
        </w:tc>
      </w:tr>
    </w:tbl>
    <w:p w:rsidR="000E39AD" w:rsidRDefault="000E39AD">
      <w:pPr>
        <w:pStyle w:val="a3"/>
        <w:spacing w:before="6"/>
        <w:ind w:left="0"/>
        <w:jc w:val="left"/>
        <w:rPr>
          <w:b/>
          <w:sz w:val="19"/>
        </w:rPr>
      </w:pPr>
    </w:p>
    <w:p w:rsidR="000E39AD" w:rsidRDefault="00F91657">
      <w:pPr>
        <w:spacing w:before="89"/>
        <w:ind w:left="2443"/>
        <w:rPr>
          <w:b/>
          <w:sz w:val="28"/>
        </w:rPr>
      </w:pPr>
      <w:r>
        <w:rPr>
          <w:b/>
          <w:sz w:val="28"/>
        </w:rPr>
        <w:t>4. Рабочая программа по виду спорта «бокс»</w:t>
      </w:r>
    </w:p>
    <w:p w:rsidR="000E39AD" w:rsidRDefault="000E39AD">
      <w:pPr>
        <w:pStyle w:val="a3"/>
        <w:spacing w:before="11"/>
        <w:ind w:left="0"/>
        <w:jc w:val="left"/>
        <w:rPr>
          <w:b/>
          <w:sz w:val="27"/>
        </w:rPr>
      </w:pPr>
    </w:p>
    <w:p w:rsidR="000E39AD" w:rsidRDefault="00F91657">
      <w:pPr>
        <w:pStyle w:val="a4"/>
        <w:numPr>
          <w:ilvl w:val="1"/>
          <w:numId w:val="13"/>
        </w:numPr>
        <w:tabs>
          <w:tab w:val="left" w:pos="1414"/>
        </w:tabs>
        <w:ind w:right="1118" w:hanging="1799"/>
        <w:jc w:val="left"/>
        <w:rPr>
          <w:b/>
          <w:sz w:val="28"/>
        </w:rPr>
      </w:pPr>
      <w:r>
        <w:rPr>
          <w:b/>
          <w:sz w:val="28"/>
        </w:rPr>
        <w:t>Программный материал для учебно-тренировочных занятий по каждому этапу спортивной</w:t>
      </w:r>
      <w:r>
        <w:rPr>
          <w:b/>
          <w:spacing w:val="-1"/>
          <w:sz w:val="28"/>
        </w:rPr>
        <w:t xml:space="preserve"> </w:t>
      </w:r>
      <w:r>
        <w:rPr>
          <w:b/>
          <w:sz w:val="28"/>
        </w:rPr>
        <w:t>подготовки</w:t>
      </w:r>
    </w:p>
    <w:p w:rsidR="000E39AD" w:rsidRDefault="000E39AD">
      <w:pPr>
        <w:pStyle w:val="a3"/>
        <w:spacing w:before="6"/>
        <w:ind w:left="0"/>
        <w:jc w:val="left"/>
        <w:rPr>
          <w:b/>
          <w:sz w:val="27"/>
        </w:rPr>
      </w:pPr>
    </w:p>
    <w:p w:rsidR="000E39AD" w:rsidRDefault="00F91657">
      <w:pPr>
        <w:pStyle w:val="a3"/>
        <w:ind w:right="723" w:firstLine="719"/>
      </w:pPr>
      <w:r>
        <w:t>Многолетнюю подготовку от новичка до высококвалифицированного спортсмена целесообразно рассматривать как единый процесс, подчиняющийся определенным закономерностям, как сложную специфическую систему со свойственными ей особенностями с учётом возрастных возможностей юных спортсменов.</w:t>
      </w:r>
    </w:p>
    <w:p w:rsidR="000E39AD" w:rsidRDefault="00F91657">
      <w:pPr>
        <w:pStyle w:val="a3"/>
        <w:ind w:right="728" w:firstLine="580"/>
      </w:pPr>
      <w:r>
        <w:t>Все занятия состоят из 3-х частей: подготовительной (или разминки), основной и заключительной.</w:t>
      </w:r>
    </w:p>
    <w:p w:rsidR="000E39AD" w:rsidRDefault="00F91657">
      <w:pPr>
        <w:pStyle w:val="a3"/>
        <w:spacing w:before="3"/>
        <w:ind w:right="720" w:firstLine="580"/>
      </w:pPr>
      <w:r>
        <w:t>Подготовительная часть. Данная часть тренировочного занятия вводит обучающихся в работу, которая запланирована, организует их, устанавливает контакт между ними и тренером-преподавателем. Организм спортсмена подготавливается к выполнению предстоящей физической нагрузке, то есть к выполнению более сложных упражнений основной части учебно- тренировочного занятия. Для содержания первой части учебно- тренировочного занятия характерны строевые и порядковые упражнения, быстрая ходьба, легкий бег, прыжки на месте и в продвижении, упражнения на быстроту и точность реакции, на внимание и другие. Главная задача этой</w:t>
      </w:r>
    </w:p>
    <w:p w:rsidR="000E39AD" w:rsidRDefault="000E39AD">
      <w:pPr>
        <w:sectPr w:rsidR="000E39AD">
          <w:pgSz w:w="11910" w:h="16840"/>
          <w:pgMar w:top="1120" w:right="120" w:bottom="1240" w:left="1100" w:header="0" w:footer="964" w:gutter="0"/>
          <w:cols w:space="720"/>
        </w:sectPr>
      </w:pPr>
    </w:p>
    <w:p w:rsidR="000E39AD" w:rsidRDefault="00F91657">
      <w:pPr>
        <w:pStyle w:val="a3"/>
        <w:spacing w:before="67"/>
        <w:ind w:right="722"/>
      </w:pPr>
      <w:r>
        <w:lastRenderedPageBreak/>
        <w:t>части занятия - чёткая организация спортсменов (обучающихся), приобретение ими навыков коллективного действия; эти упражнения воспитывают дисциплину, повышают внимание. Не стоит в одно учебно- тренировочное занятие включать много строевых упражнений и нельзя давать всё время одни и те же</w:t>
      </w:r>
      <w:r>
        <w:rPr>
          <w:spacing w:val="-9"/>
        </w:rPr>
        <w:t xml:space="preserve"> </w:t>
      </w:r>
      <w:r>
        <w:t>движения.</w:t>
      </w:r>
    </w:p>
    <w:p w:rsidR="000E39AD" w:rsidRDefault="00F91657">
      <w:pPr>
        <w:pStyle w:val="a3"/>
        <w:spacing w:before="1" w:line="322" w:lineRule="exact"/>
        <w:ind w:left="1182"/>
      </w:pPr>
      <w:r>
        <w:t>Основная часть</w:t>
      </w:r>
      <w:r>
        <w:rPr>
          <w:i/>
        </w:rPr>
        <w:t xml:space="preserve">. </w:t>
      </w:r>
      <w:r>
        <w:t>Задача основной части учебно-тренировочного занятия</w:t>
      </w:r>
    </w:p>
    <w:p w:rsidR="000E39AD" w:rsidRDefault="00F91657">
      <w:pPr>
        <w:pStyle w:val="a4"/>
        <w:numPr>
          <w:ilvl w:val="0"/>
          <w:numId w:val="25"/>
        </w:numPr>
        <w:tabs>
          <w:tab w:val="left" w:pos="787"/>
        </w:tabs>
        <w:ind w:right="721" w:firstLine="0"/>
        <w:rPr>
          <w:sz w:val="28"/>
        </w:rPr>
      </w:pPr>
      <w:r>
        <w:rPr>
          <w:sz w:val="28"/>
        </w:rPr>
        <w:t>овладение главными, жизненно-необходимыми и специальными навыками, которые содействуют освоению вида спорта «бокс». Также предусматривает развитие, и совершенствование ориентировки во времени и пространстве, координации движений, силы, быстроты, устойчивости, самостоятельности и других психофизических качеств. Наиболее характерны для этой части урока не только такие традиционные упражнения как ходьба, бег, прыжки, упражнения в равновесии, упражнения для развития быстроты и точности, дыхательные упражнения, но и специальные упражнения. Кроме упражнений для развития общей выносливости, мышечной памяти, применяются упражнения, развивающие творческое</w:t>
      </w:r>
      <w:r>
        <w:rPr>
          <w:spacing w:val="-4"/>
          <w:sz w:val="28"/>
        </w:rPr>
        <w:t xml:space="preserve"> </w:t>
      </w:r>
      <w:r>
        <w:rPr>
          <w:sz w:val="28"/>
        </w:rPr>
        <w:t>мышление.</w:t>
      </w:r>
    </w:p>
    <w:p w:rsidR="000E39AD" w:rsidRDefault="00F91657">
      <w:pPr>
        <w:pStyle w:val="a3"/>
        <w:spacing w:before="2"/>
        <w:ind w:right="722"/>
      </w:pPr>
      <w:r>
        <w:t>Заключительная часть</w:t>
      </w:r>
      <w:r>
        <w:rPr>
          <w:i/>
        </w:rPr>
        <w:t xml:space="preserve">. </w:t>
      </w:r>
      <w:r>
        <w:t>Задачи этой части учебно-тренировочного занятия - завершить работу постепенным снижением нагрузки на организм, привести спортсменов в более спокойное состояние. Основные средства - медленная ходьба, упражнения на восстановления дыхания.</w:t>
      </w:r>
    </w:p>
    <w:p w:rsidR="000E39AD" w:rsidRDefault="00F91657">
      <w:pPr>
        <w:pStyle w:val="a3"/>
        <w:ind w:right="722" w:firstLine="707"/>
      </w:pPr>
      <w:r>
        <w:t>В процессе освоения Программы предусмотрено ознакомление с правилами соревновательной подготовки, новейшими разработками научно- практического характера, современными требованиями и методами организации учебно-тренировочного процесса, разработки современных технологий и условий повышения результатов в боксе, воспитания и развития навыков и опыта соревновательной подготовки юных спортсменов для обеспечения успешной спортивной специализации. Увеличение тренировочных и соревновательных нагрузок в соответствии с имеющимися условиями и задачами этапов подготовки, определяет поиск организационных решений эффективности тренировочного процесса, качество которого соотносится с достижением спортивного результата. Ведущим положением в определении величины тренировочных нагрузок является соблюдение биологических особенностей и возрастных норм спортсменов.</w:t>
      </w:r>
    </w:p>
    <w:p w:rsidR="000E39AD" w:rsidRDefault="000E39AD">
      <w:pPr>
        <w:pStyle w:val="a3"/>
        <w:spacing w:before="5"/>
        <w:ind w:left="0"/>
        <w:jc w:val="left"/>
      </w:pPr>
    </w:p>
    <w:p w:rsidR="000E39AD" w:rsidRDefault="00F91657">
      <w:pPr>
        <w:pStyle w:val="1"/>
        <w:ind w:left="3269" w:right="1500" w:hanging="1883"/>
      </w:pPr>
      <w:r>
        <w:t>Программный материал для учебно-тренировочных занятий на этапе начальной подготовки</w:t>
      </w:r>
    </w:p>
    <w:p w:rsidR="000E39AD" w:rsidRDefault="000E39AD">
      <w:pPr>
        <w:pStyle w:val="a3"/>
        <w:spacing w:before="6"/>
        <w:ind w:left="0"/>
        <w:jc w:val="left"/>
        <w:rPr>
          <w:b/>
          <w:sz w:val="27"/>
        </w:rPr>
      </w:pPr>
    </w:p>
    <w:p w:rsidR="000E39AD" w:rsidRDefault="00F91657">
      <w:pPr>
        <w:pStyle w:val="a3"/>
        <w:spacing w:line="242" w:lineRule="auto"/>
        <w:ind w:right="732" w:firstLine="707"/>
      </w:pPr>
      <w:r>
        <w:t>Спортивная тренировка юных спортсменов в отличие от тренировки взрослых имеет ряд методических и организационных особенностей:</w:t>
      </w:r>
    </w:p>
    <w:p w:rsidR="000E39AD" w:rsidRDefault="00F91657">
      <w:pPr>
        <w:pStyle w:val="a3"/>
        <w:ind w:right="731" w:firstLine="707"/>
      </w:pPr>
      <w:r>
        <w:t>Тренировочные занятия с юными спортсменами не должны быть ориентированы на достижение в первые годы обучения высокого спортивного результата (на этапе</w:t>
      </w:r>
      <w:r>
        <w:rPr>
          <w:spacing w:val="-1"/>
        </w:rPr>
        <w:t xml:space="preserve"> </w:t>
      </w:r>
      <w:r>
        <w:t>НП).</w:t>
      </w:r>
    </w:p>
    <w:p w:rsidR="000E39AD" w:rsidRDefault="00F91657">
      <w:pPr>
        <w:pStyle w:val="a3"/>
        <w:spacing w:line="321" w:lineRule="exact"/>
        <w:ind w:left="1310"/>
      </w:pPr>
      <w:r>
        <w:t>Тренировочные и соревновательные нагрузки должны соответствовать</w:t>
      </w:r>
    </w:p>
    <w:p w:rsidR="000E39AD" w:rsidRDefault="000E39AD">
      <w:pPr>
        <w:spacing w:line="321" w:lineRule="exact"/>
        <w:sectPr w:rsidR="000E39AD">
          <w:pgSz w:w="11910" w:h="16840"/>
          <w:pgMar w:top="1040" w:right="120" w:bottom="1240" w:left="1100" w:header="0" w:footer="964" w:gutter="0"/>
          <w:cols w:space="720"/>
        </w:sectPr>
      </w:pPr>
    </w:p>
    <w:p w:rsidR="000E39AD" w:rsidRDefault="00F91657">
      <w:pPr>
        <w:pStyle w:val="a3"/>
        <w:spacing w:before="67"/>
      </w:pPr>
      <w:r>
        <w:lastRenderedPageBreak/>
        <w:t>функциональным возможностям растущего организма.</w:t>
      </w:r>
    </w:p>
    <w:p w:rsidR="000E39AD" w:rsidRDefault="00F91657">
      <w:pPr>
        <w:pStyle w:val="a3"/>
        <w:spacing w:before="2"/>
        <w:ind w:right="722" w:firstLine="707"/>
      </w:pPr>
      <w:r>
        <w:t>В процессе всех лет занятий необходимо соблюдать рациональный режим, обеспечить гигиену быта, хорошую организацию врачебно- педагогического контроля за состоянием здоровья, подготовленностью занимающихся и их физическим развитием.</w:t>
      </w:r>
    </w:p>
    <w:p w:rsidR="000E39AD" w:rsidRDefault="00F91657">
      <w:pPr>
        <w:pStyle w:val="a3"/>
        <w:ind w:right="721" w:firstLine="707"/>
      </w:pPr>
      <w:r>
        <w:t>Система спортивной подготовки представляет собой организацию регулярных тренировочных занятий и соревнований. На протяжении многих лет тренировок юные спортсмены должны овладеть основами технической и тактической подготовки, приобрести опыт и специальные знания, улучшить моральные и волевые качества.</w:t>
      </w:r>
    </w:p>
    <w:p w:rsidR="000E39AD" w:rsidRDefault="00F91657">
      <w:pPr>
        <w:pStyle w:val="a3"/>
        <w:ind w:right="724" w:firstLine="707"/>
      </w:pPr>
      <w:r>
        <w:t>Основные задачи спортивной тренировки: укрепление здоровья и всестороннее физическое развитие подростков; постепенный переход к целенаправленной подготовке в избранном виде спорта; освоение элементов техники бокса; повышение уровня физической подготовленности боксеров на основе проведения разносторонней подготовки; выполнение нормативов по общей и специальной физической подготовке, соответствующей возрастной группе, отбор перспективных юных спортсменов для дальнейших занятий боксом.</w:t>
      </w:r>
    </w:p>
    <w:p w:rsidR="000E39AD" w:rsidRDefault="00F91657">
      <w:pPr>
        <w:pStyle w:val="a3"/>
        <w:ind w:right="723" w:firstLine="707"/>
      </w:pPr>
      <w:r>
        <w:t>Этап начальной подготовки один из наиболее важных этапов спортивной подготовки, поскольку именно на этом этапе закладывается основа дальнейшего овладения спортивным мастерством в избранном виде спорта. Однако, на этапе начальной подготовки имеется опасность перегрузки ещё неокрепшего детского организма. Дело в том, что у детей младшего школьного возраста существует отставание в развитии отдельных вегетативных функций</w:t>
      </w:r>
      <w:r>
        <w:rPr>
          <w:spacing w:val="-3"/>
        </w:rPr>
        <w:t xml:space="preserve"> </w:t>
      </w:r>
      <w:r>
        <w:t>организма.</w:t>
      </w:r>
    </w:p>
    <w:p w:rsidR="000E39AD" w:rsidRDefault="00F91657">
      <w:pPr>
        <w:pStyle w:val="a3"/>
        <w:ind w:right="723" w:firstLine="707"/>
      </w:pPr>
      <w:r>
        <w:t>На этапе начальной подготовки вида спорта «бокс» целесообразно выдвигать на первый план разностороннюю физическую подготовку и целенаправленно развивать физические качества путём специально подобранных комплексов упражнений и игр (в виде тренировочных заданий) с учётом уровня подготовленности спортсмена. Тем самым достигается единство общей и специальной подготовки.</w:t>
      </w:r>
    </w:p>
    <w:p w:rsidR="000E39AD" w:rsidRDefault="00F91657">
      <w:pPr>
        <w:pStyle w:val="a3"/>
        <w:tabs>
          <w:tab w:val="left" w:pos="3158"/>
          <w:tab w:val="left" w:pos="5372"/>
          <w:tab w:val="left" w:pos="7556"/>
        </w:tabs>
        <w:ind w:right="725" w:firstLine="707"/>
      </w:pPr>
      <w:r>
        <w:t>На этапе начальной подготовки нецелесообразно учитывать периодизацию</w:t>
      </w:r>
      <w:r>
        <w:tab/>
        <w:t>спортивной</w:t>
      </w:r>
      <w:r>
        <w:tab/>
        <w:t>подготовки</w:t>
      </w:r>
      <w:r>
        <w:tab/>
      </w:r>
      <w:r>
        <w:rPr>
          <w:spacing w:val="-1"/>
        </w:rPr>
        <w:t xml:space="preserve">(подготовительный, </w:t>
      </w:r>
      <w:r>
        <w:t>соревновательный и т.д.), так как сам этап начальной подготовки является своеобразным подготовительным периодом в общей цепи многолетней подготовки спортсмена.</w:t>
      </w:r>
    </w:p>
    <w:p w:rsidR="000E39AD" w:rsidRDefault="00F91657">
      <w:pPr>
        <w:pStyle w:val="a3"/>
        <w:spacing w:before="1"/>
        <w:ind w:right="726" w:firstLine="707"/>
      </w:pPr>
      <w:r>
        <w:t>Эффективность обучения упражнениям находится в прямой зависимости от уровня развития физических качеств детей и подростков. Применение на тренировочных занятиях этапа начальной подготовки значительного объема упражнений скоростно-силового характера, направленных на развитие быстроты и силы, способствует более успешному формированию и закреплению двигательных навыков. Выполнение упражнений в игровой форме для детей младшего школьного возраста позволяет успешно усваивать виды спортивной подготовки юными</w:t>
      </w:r>
    </w:p>
    <w:p w:rsidR="000E39AD" w:rsidRDefault="000E39AD">
      <w:pPr>
        <w:sectPr w:rsidR="000E39AD">
          <w:pgSz w:w="11910" w:h="16840"/>
          <w:pgMar w:top="1040" w:right="120" w:bottom="1240" w:left="1100" w:header="0" w:footer="964" w:gutter="0"/>
          <w:cols w:space="720"/>
        </w:sectPr>
      </w:pPr>
    </w:p>
    <w:p w:rsidR="000E39AD" w:rsidRDefault="00F91657">
      <w:pPr>
        <w:pStyle w:val="a3"/>
        <w:spacing w:before="67"/>
        <w:jc w:val="left"/>
      </w:pPr>
      <w:r>
        <w:lastRenderedPageBreak/>
        <w:t>спортсменами.</w:t>
      </w:r>
    </w:p>
    <w:p w:rsidR="000E39AD" w:rsidRDefault="00F91657">
      <w:pPr>
        <w:pStyle w:val="a3"/>
        <w:spacing w:before="2"/>
        <w:ind w:right="720" w:firstLine="719"/>
      </w:pPr>
      <w:r>
        <w:t>Участие в соревнованиях. Невозможно достигнуть в будущем высоких стабильных результатов, редко выступая на соревнованиях. На этапе начальной подготовки значительно увеличивается число соревновательных упражнений. Особое преимущество отдаётся игровым соревновательным методам. На первых этапах начальной подготовки рекомендуется использование контрольных соревнований в виде контрольно- педагогических экзаменов.</w:t>
      </w:r>
    </w:p>
    <w:p w:rsidR="000E39AD" w:rsidRDefault="00F91657">
      <w:pPr>
        <w:pStyle w:val="a3"/>
        <w:ind w:right="728" w:firstLine="719"/>
      </w:pPr>
      <w:r>
        <w:t>Так как учащиеся не выступают в официальных соревнованиях, первый опыт соревновательной практики формируется в стенах школы.</w:t>
      </w:r>
    </w:p>
    <w:p w:rsidR="000E39AD" w:rsidRDefault="00F91657">
      <w:pPr>
        <w:pStyle w:val="a3"/>
        <w:ind w:right="731" w:firstLine="719"/>
      </w:pPr>
      <w:r>
        <w:t>Программа соревнований, их периодичность, возраст участников должны строго соответствовать действующим правилам соревнований и доступным нормам нагрузок.</w:t>
      </w:r>
    </w:p>
    <w:p w:rsidR="000E39AD" w:rsidRDefault="00F91657">
      <w:pPr>
        <w:pStyle w:val="a3"/>
        <w:spacing w:before="1"/>
        <w:ind w:right="726" w:firstLine="719"/>
      </w:pPr>
      <w:r>
        <w:t>Юных спортсменов в соревнованиях нужно нацеливать на демонстрацию социально-ценностных качеств личности: мужества, инициативы, смелости, коллективизма, дружелюбия по отношению к товарищам и уважения к ним, стойкости в поединке с противником.</w:t>
      </w:r>
    </w:p>
    <w:p w:rsidR="000E39AD" w:rsidRDefault="00F91657">
      <w:pPr>
        <w:pStyle w:val="a3"/>
        <w:ind w:right="722" w:firstLine="719"/>
      </w:pPr>
      <w:r>
        <w:t>Основная цель тренировки на начальном этапе подготовки - утверждение в выборе спортивной специализации «бокс» и овладение основами техники.</w:t>
      </w:r>
    </w:p>
    <w:p w:rsidR="000E39AD" w:rsidRDefault="00F91657">
      <w:pPr>
        <w:pStyle w:val="a3"/>
        <w:ind w:right="730" w:firstLine="719"/>
      </w:pPr>
      <w:r>
        <w:t>Одним из важнейших вопросов планирования тренировочного процесса в боксе на этапе начальной подготовки является распределение программного материала в многолетней подготовке, также по периодам и этапам годового</w:t>
      </w:r>
      <w:r>
        <w:rPr>
          <w:spacing w:val="-3"/>
        </w:rPr>
        <w:t xml:space="preserve"> </w:t>
      </w:r>
      <w:r>
        <w:t>цикла.</w:t>
      </w:r>
    </w:p>
    <w:p w:rsidR="000E39AD" w:rsidRDefault="00F91657">
      <w:pPr>
        <w:pStyle w:val="a3"/>
        <w:ind w:right="731" w:firstLine="719"/>
      </w:pPr>
      <w:r>
        <w:t>Рекомендуемый для изучения программный материал по годам условно можно распределить на шесть больших разделов.</w:t>
      </w:r>
    </w:p>
    <w:p w:rsidR="000E39AD" w:rsidRDefault="00F91657">
      <w:pPr>
        <w:pStyle w:val="a3"/>
        <w:spacing w:before="1"/>
        <w:ind w:right="730" w:firstLine="719"/>
      </w:pPr>
      <w:r>
        <w:t>Раздел 1. Изучение и совершенствование боевой стойки и передвижений, изучение прямых ударов левой и правой в голову и защит от них. Применение изученного материала в условных боях.</w:t>
      </w:r>
    </w:p>
    <w:p w:rsidR="000E39AD" w:rsidRDefault="00F91657">
      <w:pPr>
        <w:pStyle w:val="a3"/>
        <w:ind w:right="731" w:firstLine="719"/>
      </w:pPr>
      <w:r>
        <w:t>При изучении программного материала этого раздела основное внимание уделяется стабильности и правильности боевой стойки, а также правильности нанесения прямых ударов в голову, причем удары должны выполняться, как на месте, так и в движении одиночными и слитными шагами в различных</w:t>
      </w:r>
      <w:r>
        <w:rPr>
          <w:spacing w:val="-5"/>
        </w:rPr>
        <w:t xml:space="preserve"> </w:t>
      </w:r>
      <w:r>
        <w:t>направлениях.</w:t>
      </w:r>
    </w:p>
    <w:p w:rsidR="000E39AD" w:rsidRDefault="00F91657">
      <w:pPr>
        <w:pStyle w:val="a3"/>
        <w:ind w:right="727" w:firstLine="719"/>
      </w:pPr>
      <w:r>
        <w:t>Изучение тактики на этом этапе ограничивается маскировкой начала удара, нанесением обманных ударов в голову, а также неожиданными чередованиями атак, уходов и контратак.</w:t>
      </w:r>
    </w:p>
    <w:p w:rsidR="000E39AD" w:rsidRDefault="00F91657">
      <w:pPr>
        <w:pStyle w:val="a3"/>
        <w:ind w:right="726" w:firstLine="719"/>
      </w:pPr>
      <w:r>
        <w:t>На освоение программного материала I раздела отводится около четырех месяцев (сентябрь, октябрь, ноябрь) и большая часть декабря.</w:t>
      </w:r>
    </w:p>
    <w:p w:rsidR="000E39AD" w:rsidRDefault="00F91657">
      <w:pPr>
        <w:pStyle w:val="a3"/>
        <w:ind w:right="724" w:firstLine="719"/>
      </w:pPr>
      <w:r>
        <w:t>Раздел 2. Изучение и совершенствование прямых ударов в туловище (одиночных, двойных и серий) и защит от них. Дальнейшее совершенствование прямых ударов в голову (особенно двойных ударов и серий) и защит от них. Применение изучаемого материала в условных и вольных боях.</w:t>
      </w:r>
    </w:p>
    <w:p w:rsidR="000E39AD" w:rsidRDefault="000E39AD">
      <w:pPr>
        <w:sectPr w:rsidR="000E39AD">
          <w:pgSz w:w="11910" w:h="16840"/>
          <w:pgMar w:top="1040" w:right="120" w:bottom="1240" w:left="1100" w:header="0" w:footer="964" w:gutter="0"/>
          <w:cols w:space="720"/>
        </w:sectPr>
      </w:pPr>
    </w:p>
    <w:p w:rsidR="000E39AD" w:rsidRDefault="00F91657">
      <w:pPr>
        <w:pStyle w:val="a3"/>
        <w:spacing w:before="67"/>
        <w:ind w:right="726" w:firstLine="719"/>
      </w:pPr>
      <w:r>
        <w:lastRenderedPageBreak/>
        <w:t>При освоении программного материала этого раздела особое внимание уделяется качеству исполнения боевой стойки, так как наклоны туловища при выполнении прямых ударов в туловище могут вызвать ее</w:t>
      </w:r>
      <w:r>
        <w:rPr>
          <w:spacing w:val="-21"/>
        </w:rPr>
        <w:t xml:space="preserve"> </w:t>
      </w:r>
      <w:r>
        <w:t>ухудшение.</w:t>
      </w:r>
    </w:p>
    <w:p w:rsidR="000E39AD" w:rsidRDefault="00F91657">
      <w:pPr>
        <w:pStyle w:val="a3"/>
        <w:spacing w:before="2"/>
        <w:ind w:right="727" w:firstLine="719"/>
      </w:pPr>
      <w:r>
        <w:t>Изучая тактику ведения боя прямыми ударами в голову и в туловище, следует особое внимание обратить на то обстоятельство, что обманные удары, в голову дают возможность наносить неожиданные удары в туловище и</w:t>
      </w:r>
      <w:r>
        <w:rPr>
          <w:spacing w:val="-1"/>
        </w:rPr>
        <w:t xml:space="preserve"> </w:t>
      </w:r>
      <w:r>
        <w:t>наоборот.</w:t>
      </w:r>
    </w:p>
    <w:p w:rsidR="000E39AD" w:rsidRDefault="00F91657">
      <w:pPr>
        <w:pStyle w:val="a3"/>
        <w:spacing w:before="1"/>
        <w:ind w:right="731" w:firstLine="719"/>
      </w:pPr>
      <w:r>
        <w:t>Кроме того, необходимо научить боксеров пользоваться такими тактическими приемами, как смена цели при нанесении серии ударов (серия начинается ударами в голову и заканчивается ударом в туловище и наоборот) рекомендуется принять такой тактический прием, как чередование последнего удара, т.е. боксер, атакуя или контратакуя сериями ударов должен заканчивать серию каждый раз разным</w:t>
      </w:r>
      <w:r>
        <w:rPr>
          <w:spacing w:val="-6"/>
        </w:rPr>
        <w:t xml:space="preserve"> </w:t>
      </w:r>
      <w:r>
        <w:t>ударом.</w:t>
      </w:r>
    </w:p>
    <w:p w:rsidR="000E39AD" w:rsidRDefault="00F91657">
      <w:pPr>
        <w:pStyle w:val="a3"/>
        <w:ind w:right="725" w:firstLine="719"/>
      </w:pPr>
      <w:r>
        <w:t>На освоение программного материала II раздела отводится примерно четыре месяца. После, в течение двух недель проводятся тренировочные занятия (6 тренировок). По окончанию двухнедельного периода боксер принимает участие в классификационных соревнованиях, где проводит 1-ый бой.</w:t>
      </w:r>
    </w:p>
    <w:p w:rsidR="000E39AD" w:rsidRDefault="00F91657">
      <w:pPr>
        <w:pStyle w:val="a3"/>
        <w:ind w:right="726" w:firstLine="707"/>
      </w:pPr>
      <w:r>
        <w:t>На изучение материала 3 и 4 раздела отводится следующий год обучения. После этого боксеры участвуют в квалификационных соревнованиях, где проводят 1—3 боя. На изучение материала 5 и 6 раздела отводится завершающий год обучения на начальном этапе подготовки. После этого боксеры участвуют в контрольных и отборочных соревнованиях.</w:t>
      </w:r>
    </w:p>
    <w:p w:rsidR="000E39AD" w:rsidRDefault="000E39AD">
      <w:pPr>
        <w:pStyle w:val="a3"/>
        <w:spacing w:before="4"/>
        <w:ind w:left="0"/>
        <w:jc w:val="left"/>
      </w:pPr>
    </w:p>
    <w:p w:rsidR="000E39AD" w:rsidRDefault="00F91657">
      <w:pPr>
        <w:pStyle w:val="1"/>
        <w:ind w:left="2436" w:right="754" w:hanging="1088"/>
      </w:pPr>
      <w:r>
        <w:t>Содержание курса обучения боксёра-новичка в группах начальной подготовки первого и второго года обучения</w:t>
      </w:r>
    </w:p>
    <w:p w:rsidR="000E39AD" w:rsidRDefault="000E39AD">
      <w:pPr>
        <w:pStyle w:val="a3"/>
        <w:spacing w:before="3"/>
        <w:ind w:left="0"/>
        <w:jc w:val="left"/>
        <w:rPr>
          <w:b/>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
        <w:gridCol w:w="823"/>
        <w:gridCol w:w="869"/>
        <w:gridCol w:w="880"/>
        <w:gridCol w:w="895"/>
        <w:gridCol w:w="871"/>
        <w:gridCol w:w="890"/>
        <w:gridCol w:w="895"/>
        <w:gridCol w:w="875"/>
        <w:gridCol w:w="883"/>
        <w:gridCol w:w="895"/>
      </w:tblGrid>
      <w:tr w:rsidR="000E39AD">
        <w:trPr>
          <w:trHeight w:val="230"/>
        </w:trPr>
        <w:tc>
          <w:tcPr>
            <w:tcW w:w="792" w:type="dxa"/>
            <w:vMerge w:val="restart"/>
          </w:tcPr>
          <w:p w:rsidR="000E39AD" w:rsidRDefault="00F91657">
            <w:pPr>
              <w:pStyle w:val="TableParagraph"/>
              <w:spacing w:line="223" w:lineRule="exact"/>
              <w:ind w:left="110"/>
              <w:rPr>
                <w:sz w:val="20"/>
              </w:rPr>
            </w:pPr>
            <w:r>
              <w:rPr>
                <w:sz w:val="20"/>
              </w:rPr>
              <w:t>Раздел</w:t>
            </w:r>
          </w:p>
        </w:tc>
        <w:tc>
          <w:tcPr>
            <w:tcW w:w="4338" w:type="dxa"/>
            <w:gridSpan w:val="5"/>
          </w:tcPr>
          <w:p w:rsidR="000E39AD" w:rsidRDefault="00F91657">
            <w:pPr>
              <w:pStyle w:val="TableParagraph"/>
              <w:spacing w:line="210" w:lineRule="exact"/>
              <w:ind w:left="1440"/>
              <w:rPr>
                <w:sz w:val="20"/>
              </w:rPr>
            </w:pPr>
            <w:r>
              <w:rPr>
                <w:sz w:val="20"/>
              </w:rPr>
              <w:t>1-й год обучения</w:t>
            </w:r>
          </w:p>
        </w:tc>
        <w:tc>
          <w:tcPr>
            <w:tcW w:w="4438" w:type="dxa"/>
            <w:gridSpan w:val="5"/>
          </w:tcPr>
          <w:p w:rsidR="000E39AD" w:rsidRDefault="00F91657">
            <w:pPr>
              <w:pStyle w:val="TableParagraph"/>
              <w:spacing w:line="210" w:lineRule="exact"/>
              <w:ind w:left="1470" w:right="1461"/>
              <w:jc w:val="center"/>
              <w:rPr>
                <w:sz w:val="20"/>
              </w:rPr>
            </w:pPr>
            <w:r>
              <w:rPr>
                <w:sz w:val="20"/>
              </w:rPr>
              <w:t>2-й год обучения</w:t>
            </w:r>
          </w:p>
        </w:tc>
      </w:tr>
      <w:tr w:rsidR="000E39AD">
        <w:trPr>
          <w:trHeight w:val="230"/>
        </w:trPr>
        <w:tc>
          <w:tcPr>
            <w:tcW w:w="792" w:type="dxa"/>
            <w:vMerge/>
            <w:tcBorders>
              <w:top w:val="nil"/>
            </w:tcBorders>
          </w:tcPr>
          <w:p w:rsidR="000E39AD" w:rsidRDefault="000E39AD">
            <w:pPr>
              <w:rPr>
                <w:sz w:val="2"/>
                <w:szCs w:val="2"/>
              </w:rPr>
            </w:pPr>
          </w:p>
        </w:tc>
        <w:tc>
          <w:tcPr>
            <w:tcW w:w="1692" w:type="dxa"/>
            <w:gridSpan w:val="2"/>
          </w:tcPr>
          <w:p w:rsidR="000E39AD" w:rsidRDefault="00F91657">
            <w:pPr>
              <w:pStyle w:val="TableParagraph"/>
              <w:spacing w:line="210" w:lineRule="exact"/>
              <w:ind w:left="506"/>
              <w:rPr>
                <w:sz w:val="20"/>
              </w:rPr>
            </w:pPr>
            <w:r>
              <w:rPr>
                <w:sz w:val="20"/>
              </w:rPr>
              <w:t>I раздел</w:t>
            </w:r>
          </w:p>
        </w:tc>
        <w:tc>
          <w:tcPr>
            <w:tcW w:w="2646" w:type="dxa"/>
            <w:gridSpan w:val="3"/>
          </w:tcPr>
          <w:p w:rsidR="000E39AD" w:rsidRDefault="00F91657">
            <w:pPr>
              <w:pStyle w:val="TableParagraph"/>
              <w:spacing w:line="210" w:lineRule="exact"/>
              <w:ind w:left="929" w:right="922"/>
              <w:jc w:val="center"/>
              <w:rPr>
                <w:sz w:val="20"/>
              </w:rPr>
            </w:pPr>
            <w:r>
              <w:rPr>
                <w:sz w:val="20"/>
              </w:rPr>
              <w:t>II раздел</w:t>
            </w:r>
          </w:p>
        </w:tc>
        <w:tc>
          <w:tcPr>
            <w:tcW w:w="1785" w:type="dxa"/>
            <w:gridSpan w:val="2"/>
          </w:tcPr>
          <w:p w:rsidR="000E39AD" w:rsidRDefault="00F91657">
            <w:pPr>
              <w:pStyle w:val="TableParagraph"/>
              <w:spacing w:line="210" w:lineRule="exact"/>
              <w:ind w:left="489"/>
              <w:rPr>
                <w:sz w:val="20"/>
              </w:rPr>
            </w:pPr>
            <w:r>
              <w:rPr>
                <w:sz w:val="20"/>
              </w:rPr>
              <w:t>III раздел</w:t>
            </w:r>
          </w:p>
        </w:tc>
        <w:tc>
          <w:tcPr>
            <w:tcW w:w="2653" w:type="dxa"/>
            <w:gridSpan w:val="3"/>
          </w:tcPr>
          <w:p w:rsidR="000E39AD" w:rsidRDefault="00F91657">
            <w:pPr>
              <w:pStyle w:val="TableParagraph"/>
              <w:spacing w:line="210" w:lineRule="exact"/>
              <w:ind w:left="898" w:right="882"/>
              <w:jc w:val="center"/>
              <w:rPr>
                <w:sz w:val="20"/>
              </w:rPr>
            </w:pPr>
            <w:r>
              <w:rPr>
                <w:sz w:val="20"/>
              </w:rPr>
              <w:t>IV раздел</w:t>
            </w:r>
          </w:p>
        </w:tc>
      </w:tr>
      <w:tr w:rsidR="000E39AD">
        <w:trPr>
          <w:trHeight w:val="457"/>
        </w:trPr>
        <w:tc>
          <w:tcPr>
            <w:tcW w:w="792" w:type="dxa"/>
          </w:tcPr>
          <w:p w:rsidR="000E39AD" w:rsidRDefault="00F91657">
            <w:pPr>
              <w:pStyle w:val="TableParagraph"/>
              <w:spacing w:line="223" w:lineRule="exact"/>
              <w:ind w:left="117"/>
              <w:rPr>
                <w:sz w:val="20"/>
              </w:rPr>
            </w:pPr>
            <w:r>
              <w:rPr>
                <w:sz w:val="20"/>
              </w:rPr>
              <w:t>Месяц</w:t>
            </w:r>
          </w:p>
        </w:tc>
        <w:tc>
          <w:tcPr>
            <w:tcW w:w="1692" w:type="dxa"/>
            <w:gridSpan w:val="2"/>
          </w:tcPr>
          <w:p w:rsidR="000E39AD" w:rsidRDefault="00F91657">
            <w:pPr>
              <w:pStyle w:val="TableParagraph"/>
              <w:spacing w:line="223" w:lineRule="exact"/>
              <w:ind w:left="431"/>
              <w:rPr>
                <w:sz w:val="20"/>
              </w:rPr>
            </w:pPr>
            <w:r>
              <w:rPr>
                <w:sz w:val="20"/>
              </w:rPr>
              <w:t>сентябрь-</w:t>
            </w:r>
          </w:p>
          <w:p w:rsidR="000E39AD" w:rsidRDefault="00F91657">
            <w:pPr>
              <w:pStyle w:val="TableParagraph"/>
              <w:spacing w:line="215" w:lineRule="exact"/>
              <w:ind w:left="508"/>
              <w:rPr>
                <w:sz w:val="20"/>
              </w:rPr>
            </w:pPr>
            <w:r>
              <w:rPr>
                <w:sz w:val="20"/>
              </w:rPr>
              <w:t>декабрь</w:t>
            </w:r>
          </w:p>
        </w:tc>
        <w:tc>
          <w:tcPr>
            <w:tcW w:w="2646" w:type="dxa"/>
            <w:gridSpan w:val="3"/>
          </w:tcPr>
          <w:p w:rsidR="000E39AD" w:rsidRDefault="00F91657">
            <w:pPr>
              <w:pStyle w:val="TableParagraph"/>
              <w:spacing w:line="223" w:lineRule="exact"/>
              <w:ind w:left="780"/>
              <w:rPr>
                <w:sz w:val="20"/>
              </w:rPr>
            </w:pPr>
            <w:r>
              <w:rPr>
                <w:sz w:val="20"/>
              </w:rPr>
              <w:t>февраль-май</w:t>
            </w:r>
          </w:p>
        </w:tc>
        <w:tc>
          <w:tcPr>
            <w:tcW w:w="1785" w:type="dxa"/>
            <w:gridSpan w:val="2"/>
          </w:tcPr>
          <w:p w:rsidR="000E39AD" w:rsidRDefault="00F91657">
            <w:pPr>
              <w:pStyle w:val="TableParagraph"/>
              <w:spacing w:line="223" w:lineRule="exact"/>
              <w:ind w:left="145"/>
              <w:rPr>
                <w:sz w:val="20"/>
              </w:rPr>
            </w:pPr>
            <w:r>
              <w:rPr>
                <w:sz w:val="20"/>
              </w:rPr>
              <w:t>сентябрь-декабрь</w:t>
            </w:r>
          </w:p>
        </w:tc>
        <w:tc>
          <w:tcPr>
            <w:tcW w:w="2653" w:type="dxa"/>
            <w:gridSpan w:val="3"/>
          </w:tcPr>
          <w:p w:rsidR="000E39AD" w:rsidRDefault="00F91657">
            <w:pPr>
              <w:pStyle w:val="TableParagraph"/>
              <w:spacing w:line="223" w:lineRule="exact"/>
              <w:ind w:left="787"/>
              <w:rPr>
                <w:sz w:val="20"/>
              </w:rPr>
            </w:pPr>
            <w:r>
              <w:rPr>
                <w:sz w:val="20"/>
              </w:rPr>
              <w:t>февраль-май</w:t>
            </w:r>
          </w:p>
        </w:tc>
      </w:tr>
      <w:tr w:rsidR="000E39AD">
        <w:trPr>
          <w:trHeight w:val="1473"/>
        </w:trPr>
        <w:tc>
          <w:tcPr>
            <w:tcW w:w="792" w:type="dxa"/>
            <w:textDirection w:val="btLr"/>
          </w:tcPr>
          <w:p w:rsidR="000E39AD" w:rsidRDefault="00F91657">
            <w:pPr>
              <w:pStyle w:val="TableParagraph"/>
              <w:spacing w:before="108" w:line="244" w:lineRule="auto"/>
              <w:ind w:left="516" w:right="242" w:hanging="257"/>
              <w:rPr>
                <w:sz w:val="20"/>
              </w:rPr>
            </w:pPr>
            <w:r>
              <w:rPr>
                <w:sz w:val="20"/>
              </w:rPr>
              <w:t>Изучаемые</w:t>
            </w:r>
            <w:r>
              <w:rPr>
                <w:w w:val="99"/>
                <w:sz w:val="20"/>
              </w:rPr>
              <w:t xml:space="preserve"> </w:t>
            </w:r>
            <w:r>
              <w:rPr>
                <w:sz w:val="20"/>
              </w:rPr>
              <w:t>темы</w:t>
            </w:r>
          </w:p>
        </w:tc>
        <w:tc>
          <w:tcPr>
            <w:tcW w:w="823" w:type="dxa"/>
          </w:tcPr>
          <w:p w:rsidR="000E39AD" w:rsidRDefault="00F91657">
            <w:pPr>
              <w:pStyle w:val="TableParagraph"/>
              <w:spacing w:line="237" w:lineRule="auto"/>
              <w:ind w:left="177" w:right="167"/>
              <w:jc w:val="center"/>
              <w:rPr>
                <w:sz w:val="16"/>
              </w:rPr>
            </w:pPr>
            <w:r>
              <w:rPr>
                <w:sz w:val="16"/>
              </w:rPr>
              <w:t>Изуче- ние</w:t>
            </w:r>
          </w:p>
          <w:p w:rsidR="000E39AD" w:rsidRDefault="00F91657">
            <w:pPr>
              <w:pStyle w:val="TableParagraph"/>
              <w:ind w:left="107" w:right="97" w:hanging="2"/>
              <w:jc w:val="center"/>
              <w:rPr>
                <w:sz w:val="16"/>
              </w:rPr>
            </w:pPr>
            <w:r>
              <w:rPr>
                <w:sz w:val="16"/>
              </w:rPr>
              <w:t>боевой стойки и передви- жений</w:t>
            </w:r>
          </w:p>
        </w:tc>
        <w:tc>
          <w:tcPr>
            <w:tcW w:w="869" w:type="dxa"/>
          </w:tcPr>
          <w:p w:rsidR="000E39AD" w:rsidRDefault="00F91657">
            <w:pPr>
              <w:pStyle w:val="TableParagraph"/>
              <w:ind w:left="105" w:right="96"/>
              <w:jc w:val="center"/>
              <w:rPr>
                <w:sz w:val="16"/>
              </w:rPr>
            </w:pPr>
            <w:r>
              <w:rPr>
                <w:sz w:val="16"/>
              </w:rPr>
              <w:t>Изучение прямых ударов в голову</w:t>
            </w:r>
          </w:p>
        </w:tc>
        <w:tc>
          <w:tcPr>
            <w:tcW w:w="880" w:type="dxa"/>
          </w:tcPr>
          <w:p w:rsidR="000E39AD" w:rsidRDefault="00F91657">
            <w:pPr>
              <w:pStyle w:val="TableParagraph"/>
              <w:ind w:left="105" w:right="95" w:hanging="4"/>
              <w:jc w:val="center"/>
              <w:rPr>
                <w:sz w:val="16"/>
              </w:rPr>
            </w:pPr>
            <w:r>
              <w:rPr>
                <w:sz w:val="16"/>
              </w:rPr>
              <w:t>Изучение прямых ударов в туловище и защита от них</w:t>
            </w:r>
          </w:p>
        </w:tc>
        <w:tc>
          <w:tcPr>
            <w:tcW w:w="895" w:type="dxa"/>
          </w:tcPr>
          <w:p w:rsidR="000E39AD" w:rsidRDefault="00F91657">
            <w:pPr>
              <w:pStyle w:val="TableParagraph"/>
              <w:ind w:left="108" w:right="90"/>
              <w:jc w:val="center"/>
              <w:rPr>
                <w:sz w:val="16"/>
              </w:rPr>
            </w:pPr>
            <w:r>
              <w:rPr>
                <w:sz w:val="16"/>
              </w:rPr>
              <w:t>Комбини- рование прямых ударов в голову и туловище и защита</w:t>
            </w:r>
          </w:p>
          <w:p w:rsidR="000E39AD" w:rsidRDefault="00F91657">
            <w:pPr>
              <w:pStyle w:val="TableParagraph"/>
              <w:spacing w:line="169" w:lineRule="exact"/>
              <w:ind w:left="100" w:right="90"/>
              <w:jc w:val="center"/>
              <w:rPr>
                <w:sz w:val="16"/>
              </w:rPr>
            </w:pPr>
            <w:r>
              <w:rPr>
                <w:sz w:val="16"/>
              </w:rPr>
              <w:t>от них</w:t>
            </w:r>
          </w:p>
        </w:tc>
        <w:tc>
          <w:tcPr>
            <w:tcW w:w="871" w:type="dxa"/>
          </w:tcPr>
          <w:p w:rsidR="000E39AD" w:rsidRDefault="00F91657">
            <w:pPr>
              <w:pStyle w:val="TableParagraph"/>
              <w:ind w:left="115" w:right="101"/>
              <w:jc w:val="center"/>
              <w:rPr>
                <w:sz w:val="16"/>
              </w:rPr>
            </w:pPr>
            <w:r>
              <w:rPr>
                <w:spacing w:val="-1"/>
                <w:sz w:val="16"/>
              </w:rPr>
              <w:t xml:space="preserve">Изучение </w:t>
            </w:r>
            <w:r>
              <w:rPr>
                <w:sz w:val="16"/>
              </w:rPr>
              <w:t>ударов снизу в голову и защита от</w:t>
            </w:r>
            <w:r>
              <w:rPr>
                <w:spacing w:val="-1"/>
                <w:sz w:val="16"/>
              </w:rPr>
              <w:t xml:space="preserve"> </w:t>
            </w:r>
            <w:r>
              <w:rPr>
                <w:sz w:val="16"/>
              </w:rPr>
              <w:t>них</w:t>
            </w:r>
          </w:p>
        </w:tc>
        <w:tc>
          <w:tcPr>
            <w:tcW w:w="890" w:type="dxa"/>
          </w:tcPr>
          <w:p w:rsidR="000E39AD" w:rsidRDefault="00F91657">
            <w:pPr>
              <w:pStyle w:val="TableParagraph"/>
              <w:ind w:left="107" w:right="95" w:hanging="3"/>
              <w:jc w:val="center"/>
              <w:rPr>
                <w:sz w:val="16"/>
              </w:rPr>
            </w:pPr>
            <w:r>
              <w:rPr>
                <w:sz w:val="16"/>
              </w:rPr>
              <w:t>Изучение ударов снизу по туловищу и защита от них</w:t>
            </w:r>
          </w:p>
        </w:tc>
        <w:tc>
          <w:tcPr>
            <w:tcW w:w="895" w:type="dxa"/>
          </w:tcPr>
          <w:p w:rsidR="000E39AD" w:rsidRDefault="00F91657">
            <w:pPr>
              <w:pStyle w:val="TableParagraph"/>
              <w:ind w:left="106" w:right="90"/>
              <w:jc w:val="center"/>
              <w:rPr>
                <w:sz w:val="16"/>
              </w:rPr>
            </w:pPr>
            <w:r>
              <w:rPr>
                <w:sz w:val="16"/>
              </w:rPr>
              <w:t>Комбини- рование ударов снизу в голову и туловище и защита</w:t>
            </w:r>
          </w:p>
          <w:p w:rsidR="000E39AD" w:rsidRDefault="00F91657">
            <w:pPr>
              <w:pStyle w:val="TableParagraph"/>
              <w:spacing w:line="169" w:lineRule="exact"/>
              <w:ind w:left="99" w:right="90"/>
              <w:jc w:val="center"/>
              <w:rPr>
                <w:sz w:val="16"/>
              </w:rPr>
            </w:pPr>
            <w:r>
              <w:rPr>
                <w:sz w:val="16"/>
              </w:rPr>
              <w:t>от них</w:t>
            </w:r>
          </w:p>
        </w:tc>
        <w:tc>
          <w:tcPr>
            <w:tcW w:w="875" w:type="dxa"/>
          </w:tcPr>
          <w:p w:rsidR="000E39AD" w:rsidRDefault="00F91657">
            <w:pPr>
              <w:pStyle w:val="TableParagraph"/>
              <w:ind w:left="118" w:right="101"/>
              <w:jc w:val="center"/>
              <w:rPr>
                <w:sz w:val="16"/>
              </w:rPr>
            </w:pPr>
            <w:r>
              <w:rPr>
                <w:spacing w:val="-1"/>
                <w:sz w:val="16"/>
              </w:rPr>
              <w:t xml:space="preserve">Изучение </w:t>
            </w:r>
            <w:r>
              <w:rPr>
                <w:sz w:val="16"/>
              </w:rPr>
              <w:t>боковых ударов в голову и защита от них</w:t>
            </w:r>
          </w:p>
        </w:tc>
        <w:tc>
          <w:tcPr>
            <w:tcW w:w="883" w:type="dxa"/>
          </w:tcPr>
          <w:p w:rsidR="000E39AD" w:rsidRDefault="00F91657">
            <w:pPr>
              <w:pStyle w:val="TableParagraph"/>
              <w:ind w:left="112" w:right="92" w:hanging="4"/>
              <w:jc w:val="center"/>
              <w:rPr>
                <w:sz w:val="16"/>
              </w:rPr>
            </w:pPr>
            <w:r>
              <w:rPr>
                <w:sz w:val="16"/>
              </w:rPr>
              <w:t>Изучение боковых ударов в туловище и защита от них</w:t>
            </w:r>
          </w:p>
        </w:tc>
        <w:tc>
          <w:tcPr>
            <w:tcW w:w="895" w:type="dxa"/>
          </w:tcPr>
          <w:p w:rsidR="000E39AD" w:rsidRDefault="00F91657">
            <w:pPr>
              <w:pStyle w:val="TableParagraph"/>
              <w:ind w:left="155" w:right="76" w:hanging="46"/>
              <w:rPr>
                <w:sz w:val="16"/>
              </w:rPr>
            </w:pPr>
            <w:r>
              <w:rPr>
                <w:sz w:val="16"/>
              </w:rPr>
              <w:t>Комбини- рование ударов сбоку в голову</w:t>
            </w:r>
            <w:r>
              <w:rPr>
                <w:spacing w:val="-2"/>
                <w:sz w:val="16"/>
              </w:rPr>
              <w:t xml:space="preserve"> </w:t>
            </w:r>
            <w:r>
              <w:rPr>
                <w:sz w:val="16"/>
              </w:rPr>
              <w:t>и</w:t>
            </w:r>
          </w:p>
          <w:p w:rsidR="000E39AD" w:rsidRDefault="00F91657">
            <w:pPr>
              <w:pStyle w:val="TableParagraph"/>
              <w:spacing w:line="183" w:lineRule="exact"/>
              <w:ind w:left="143" w:hanging="29"/>
              <w:rPr>
                <w:sz w:val="16"/>
              </w:rPr>
            </w:pPr>
            <w:r>
              <w:rPr>
                <w:sz w:val="16"/>
              </w:rPr>
              <w:t>туловище</w:t>
            </w:r>
          </w:p>
          <w:p w:rsidR="000E39AD" w:rsidRDefault="00F91657">
            <w:pPr>
              <w:pStyle w:val="TableParagraph"/>
              <w:spacing w:before="1" w:line="182" w:lineRule="exact"/>
              <w:ind w:left="227" w:right="112" w:hanging="84"/>
              <w:rPr>
                <w:sz w:val="16"/>
              </w:rPr>
            </w:pPr>
            <w:r>
              <w:rPr>
                <w:sz w:val="16"/>
              </w:rPr>
              <w:t>и защита от них</w:t>
            </w:r>
          </w:p>
        </w:tc>
      </w:tr>
      <w:tr w:rsidR="000E39AD">
        <w:trPr>
          <w:trHeight w:val="2893"/>
        </w:trPr>
        <w:tc>
          <w:tcPr>
            <w:tcW w:w="792" w:type="dxa"/>
            <w:textDirection w:val="btLr"/>
          </w:tcPr>
          <w:p w:rsidR="000E39AD" w:rsidRDefault="00F91657">
            <w:pPr>
              <w:pStyle w:val="TableParagraph"/>
              <w:spacing w:before="108" w:line="244" w:lineRule="auto"/>
              <w:ind w:left="743" w:right="244" w:hanging="435"/>
              <w:rPr>
                <w:sz w:val="20"/>
              </w:rPr>
            </w:pPr>
            <w:r>
              <w:rPr>
                <w:sz w:val="20"/>
              </w:rPr>
              <w:t>Повторение и закрепление пройденных тем</w:t>
            </w:r>
          </w:p>
        </w:tc>
        <w:tc>
          <w:tcPr>
            <w:tcW w:w="823" w:type="dxa"/>
            <w:textDirection w:val="btLr"/>
          </w:tcPr>
          <w:p w:rsidR="000E39AD" w:rsidRDefault="00F91657">
            <w:pPr>
              <w:pStyle w:val="TableParagraph"/>
              <w:spacing w:before="106"/>
              <w:jc w:val="center"/>
              <w:rPr>
                <w:sz w:val="20"/>
              </w:rPr>
            </w:pPr>
            <w:r>
              <w:rPr>
                <w:w w:val="99"/>
                <w:sz w:val="20"/>
              </w:rPr>
              <w:t>-</w:t>
            </w:r>
          </w:p>
        </w:tc>
        <w:tc>
          <w:tcPr>
            <w:tcW w:w="869" w:type="dxa"/>
            <w:textDirection w:val="btLr"/>
          </w:tcPr>
          <w:p w:rsidR="000E39AD" w:rsidRDefault="00F91657">
            <w:pPr>
              <w:pStyle w:val="TableParagraph"/>
              <w:spacing w:before="106" w:line="247" w:lineRule="auto"/>
              <w:ind w:left="431" w:right="244" w:hanging="168"/>
              <w:rPr>
                <w:sz w:val="20"/>
              </w:rPr>
            </w:pPr>
            <w:r>
              <w:rPr>
                <w:sz w:val="20"/>
              </w:rPr>
              <w:t>Совершенствование боевой стойки и передвижений</w:t>
            </w:r>
          </w:p>
        </w:tc>
        <w:tc>
          <w:tcPr>
            <w:tcW w:w="880" w:type="dxa"/>
            <w:textDirection w:val="btLr"/>
          </w:tcPr>
          <w:p w:rsidR="000E39AD" w:rsidRDefault="00F91657">
            <w:pPr>
              <w:pStyle w:val="TableParagraph"/>
              <w:spacing w:before="106" w:line="247" w:lineRule="auto"/>
              <w:ind w:left="126" w:right="129"/>
              <w:jc w:val="center"/>
              <w:rPr>
                <w:sz w:val="20"/>
              </w:rPr>
            </w:pPr>
            <w:r>
              <w:rPr>
                <w:sz w:val="20"/>
              </w:rPr>
              <w:t>Совершенствование прямых ударов в голову и защита от них</w:t>
            </w:r>
          </w:p>
        </w:tc>
        <w:tc>
          <w:tcPr>
            <w:tcW w:w="895" w:type="dxa"/>
            <w:textDirection w:val="btLr"/>
          </w:tcPr>
          <w:p w:rsidR="000E39AD" w:rsidRDefault="00F91657">
            <w:pPr>
              <w:pStyle w:val="TableParagraph"/>
              <w:spacing w:before="109" w:line="247" w:lineRule="auto"/>
              <w:ind w:left="115" w:right="117" w:hanging="2"/>
              <w:jc w:val="center"/>
              <w:rPr>
                <w:sz w:val="20"/>
              </w:rPr>
            </w:pPr>
            <w:r>
              <w:rPr>
                <w:sz w:val="20"/>
              </w:rPr>
              <w:t>Совершенствование прямых ударов в туловище и защита от них</w:t>
            </w:r>
          </w:p>
        </w:tc>
        <w:tc>
          <w:tcPr>
            <w:tcW w:w="871" w:type="dxa"/>
            <w:textDirection w:val="btLr"/>
          </w:tcPr>
          <w:p w:rsidR="000E39AD" w:rsidRDefault="00F91657">
            <w:pPr>
              <w:pStyle w:val="TableParagraph"/>
              <w:spacing w:before="109" w:line="247" w:lineRule="auto"/>
              <w:ind w:left="129" w:right="129"/>
              <w:jc w:val="center"/>
              <w:rPr>
                <w:sz w:val="16"/>
              </w:rPr>
            </w:pPr>
            <w:r>
              <w:rPr>
                <w:sz w:val="16"/>
              </w:rPr>
              <w:t>Повторение прямых ударов в голову и туловище, и совершенствование</w:t>
            </w:r>
          </w:p>
          <w:p w:rsidR="000E39AD" w:rsidRDefault="00F91657">
            <w:pPr>
              <w:pStyle w:val="TableParagraph"/>
              <w:spacing w:line="188" w:lineRule="exact"/>
              <w:ind w:left="129" w:right="128"/>
              <w:jc w:val="center"/>
              <w:rPr>
                <w:sz w:val="16"/>
              </w:rPr>
            </w:pPr>
            <w:r>
              <w:rPr>
                <w:sz w:val="16"/>
              </w:rPr>
              <w:t>комбинированных прямых ударов в голову и туловище и защита от них</w:t>
            </w:r>
          </w:p>
        </w:tc>
        <w:tc>
          <w:tcPr>
            <w:tcW w:w="890" w:type="dxa"/>
            <w:textDirection w:val="btLr"/>
          </w:tcPr>
          <w:p w:rsidR="000E39AD" w:rsidRDefault="00F91657">
            <w:pPr>
              <w:pStyle w:val="TableParagraph"/>
              <w:spacing w:before="108"/>
              <w:ind w:left="128" w:right="129"/>
              <w:jc w:val="center"/>
              <w:rPr>
                <w:sz w:val="20"/>
              </w:rPr>
            </w:pPr>
            <w:r>
              <w:rPr>
                <w:sz w:val="20"/>
              </w:rPr>
              <w:t>Совершенствование ударов</w:t>
            </w:r>
          </w:p>
          <w:p w:rsidR="000E39AD" w:rsidRDefault="00F91657">
            <w:pPr>
              <w:pStyle w:val="TableParagraph"/>
              <w:spacing w:before="7"/>
              <w:ind w:left="91" w:right="95"/>
              <w:jc w:val="center"/>
              <w:rPr>
                <w:sz w:val="20"/>
              </w:rPr>
            </w:pPr>
            <w:r>
              <w:rPr>
                <w:sz w:val="20"/>
              </w:rPr>
              <w:t>снизу в голову и защита от них</w:t>
            </w:r>
          </w:p>
        </w:tc>
        <w:tc>
          <w:tcPr>
            <w:tcW w:w="895" w:type="dxa"/>
            <w:textDirection w:val="btLr"/>
          </w:tcPr>
          <w:p w:rsidR="000E39AD" w:rsidRDefault="00F91657">
            <w:pPr>
              <w:pStyle w:val="TableParagraph"/>
              <w:spacing w:before="109" w:line="247" w:lineRule="auto"/>
              <w:ind w:left="225" w:right="228" w:firstLine="4"/>
              <w:jc w:val="center"/>
              <w:rPr>
                <w:sz w:val="20"/>
              </w:rPr>
            </w:pPr>
            <w:r>
              <w:rPr>
                <w:sz w:val="20"/>
              </w:rPr>
              <w:t>Совершенствование ударов снизу по туловищу и</w:t>
            </w:r>
            <w:r>
              <w:rPr>
                <w:spacing w:val="-14"/>
                <w:sz w:val="20"/>
              </w:rPr>
              <w:t xml:space="preserve"> </w:t>
            </w:r>
            <w:r>
              <w:rPr>
                <w:sz w:val="20"/>
              </w:rPr>
              <w:t>защита от</w:t>
            </w:r>
            <w:r>
              <w:rPr>
                <w:spacing w:val="-2"/>
                <w:sz w:val="20"/>
              </w:rPr>
              <w:t xml:space="preserve"> </w:t>
            </w:r>
            <w:r>
              <w:rPr>
                <w:sz w:val="20"/>
              </w:rPr>
              <w:t>них</w:t>
            </w:r>
          </w:p>
        </w:tc>
        <w:tc>
          <w:tcPr>
            <w:tcW w:w="875" w:type="dxa"/>
            <w:textDirection w:val="btLr"/>
          </w:tcPr>
          <w:p w:rsidR="000E39AD" w:rsidRDefault="00F91657">
            <w:pPr>
              <w:pStyle w:val="TableParagraph"/>
              <w:spacing w:before="110" w:line="244" w:lineRule="auto"/>
              <w:ind w:left="129" w:right="129"/>
              <w:jc w:val="center"/>
              <w:rPr>
                <w:sz w:val="16"/>
              </w:rPr>
            </w:pPr>
            <w:r>
              <w:rPr>
                <w:sz w:val="16"/>
              </w:rPr>
              <w:t>Совершенствование комбинирования ударов снизу в голову и туловище и защита от них</w:t>
            </w:r>
          </w:p>
        </w:tc>
        <w:tc>
          <w:tcPr>
            <w:tcW w:w="883" w:type="dxa"/>
            <w:textDirection w:val="btLr"/>
          </w:tcPr>
          <w:p w:rsidR="000E39AD" w:rsidRDefault="00F91657">
            <w:pPr>
              <w:pStyle w:val="TableParagraph"/>
              <w:spacing w:before="112" w:line="247" w:lineRule="auto"/>
              <w:ind w:left="128" w:right="129"/>
              <w:jc w:val="center"/>
              <w:rPr>
                <w:sz w:val="20"/>
              </w:rPr>
            </w:pPr>
            <w:r>
              <w:rPr>
                <w:sz w:val="20"/>
              </w:rPr>
              <w:t>Совершенствование боковых ударов в голову и защита от них</w:t>
            </w:r>
          </w:p>
        </w:tc>
        <w:tc>
          <w:tcPr>
            <w:tcW w:w="895" w:type="dxa"/>
            <w:textDirection w:val="btLr"/>
          </w:tcPr>
          <w:p w:rsidR="000E39AD" w:rsidRDefault="00F91657">
            <w:pPr>
              <w:pStyle w:val="TableParagraph"/>
              <w:spacing w:before="111" w:line="247" w:lineRule="auto"/>
              <w:ind w:left="115" w:right="115" w:hanging="1"/>
              <w:jc w:val="center"/>
              <w:rPr>
                <w:sz w:val="20"/>
              </w:rPr>
            </w:pPr>
            <w:r>
              <w:rPr>
                <w:sz w:val="20"/>
              </w:rPr>
              <w:t>Совершенствование боковых ударов в туловище и защита от них</w:t>
            </w:r>
          </w:p>
        </w:tc>
      </w:tr>
    </w:tbl>
    <w:p w:rsidR="000E39AD" w:rsidRDefault="000E39AD">
      <w:pPr>
        <w:spacing w:line="247" w:lineRule="auto"/>
        <w:jc w:val="center"/>
        <w:rPr>
          <w:sz w:val="20"/>
        </w:rPr>
        <w:sectPr w:rsidR="000E39AD">
          <w:pgSz w:w="11910" w:h="16840"/>
          <w:pgMar w:top="1040" w:right="120" w:bottom="1240" w:left="1100" w:header="0" w:footer="964" w:gutter="0"/>
          <w:cols w:space="720"/>
        </w:sect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
        <w:gridCol w:w="8781"/>
      </w:tblGrid>
      <w:tr w:rsidR="000E39AD">
        <w:trPr>
          <w:trHeight w:val="1135"/>
        </w:trPr>
        <w:tc>
          <w:tcPr>
            <w:tcW w:w="792" w:type="dxa"/>
            <w:textDirection w:val="btLr"/>
          </w:tcPr>
          <w:p w:rsidR="000E39AD" w:rsidRDefault="00F91657">
            <w:pPr>
              <w:pStyle w:val="TableParagraph"/>
              <w:spacing w:before="108"/>
              <w:ind w:left="118"/>
              <w:rPr>
                <w:sz w:val="20"/>
              </w:rPr>
            </w:pPr>
            <w:r>
              <w:rPr>
                <w:sz w:val="20"/>
              </w:rPr>
              <w:lastRenderedPageBreak/>
              <w:t>Контроль</w:t>
            </w:r>
          </w:p>
        </w:tc>
        <w:tc>
          <w:tcPr>
            <w:tcW w:w="8781" w:type="dxa"/>
          </w:tcPr>
          <w:p w:rsidR="000E39AD" w:rsidRDefault="000E39AD">
            <w:pPr>
              <w:pStyle w:val="TableParagraph"/>
              <w:spacing w:before="10"/>
              <w:rPr>
                <w:b/>
                <w:sz w:val="18"/>
              </w:rPr>
            </w:pPr>
          </w:p>
          <w:p w:rsidR="000E39AD" w:rsidRDefault="00F91657">
            <w:pPr>
              <w:pStyle w:val="TableParagraph"/>
              <w:spacing w:before="1"/>
              <w:ind w:left="1600" w:right="1601"/>
              <w:jc w:val="center"/>
              <w:rPr>
                <w:sz w:val="20"/>
              </w:rPr>
            </w:pPr>
            <w:r>
              <w:rPr>
                <w:sz w:val="20"/>
              </w:rPr>
              <w:t>Контрольные упражнения ОФП, СФП и техническая подготовка</w:t>
            </w:r>
          </w:p>
        </w:tc>
      </w:tr>
    </w:tbl>
    <w:p w:rsidR="000E39AD" w:rsidRDefault="000E39AD">
      <w:pPr>
        <w:pStyle w:val="a3"/>
        <w:spacing w:before="6"/>
        <w:ind w:left="0"/>
        <w:jc w:val="left"/>
        <w:rPr>
          <w:b/>
          <w:sz w:val="19"/>
        </w:rPr>
      </w:pPr>
    </w:p>
    <w:p w:rsidR="000E39AD" w:rsidRDefault="00F91657">
      <w:pPr>
        <w:spacing w:before="89" w:line="242" w:lineRule="auto"/>
        <w:ind w:left="3033" w:right="755" w:hanging="1686"/>
        <w:rPr>
          <w:b/>
          <w:sz w:val="28"/>
        </w:rPr>
      </w:pPr>
      <w:r>
        <w:rPr>
          <w:b/>
          <w:sz w:val="28"/>
        </w:rPr>
        <w:t>Содержание курса обучения боксёра-новичка в группах начальной подготовки третьего года обучения</w:t>
      </w:r>
    </w:p>
    <w:p w:rsidR="000E39AD" w:rsidRDefault="000E39AD">
      <w:pPr>
        <w:pStyle w:val="a3"/>
        <w:spacing w:before="8" w:after="1"/>
        <w:ind w:left="0"/>
        <w:jc w:val="left"/>
        <w:rPr>
          <w:b/>
          <w:sz w:val="27"/>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850"/>
        <w:gridCol w:w="992"/>
        <w:gridCol w:w="994"/>
        <w:gridCol w:w="992"/>
        <w:gridCol w:w="992"/>
        <w:gridCol w:w="1005"/>
        <w:gridCol w:w="913"/>
        <w:gridCol w:w="884"/>
        <w:gridCol w:w="882"/>
        <w:gridCol w:w="898"/>
      </w:tblGrid>
      <w:tr w:rsidR="000E39AD">
        <w:trPr>
          <w:trHeight w:val="460"/>
        </w:trPr>
        <w:tc>
          <w:tcPr>
            <w:tcW w:w="569" w:type="dxa"/>
            <w:vMerge w:val="restart"/>
          </w:tcPr>
          <w:p w:rsidR="000E39AD" w:rsidRDefault="00F91657">
            <w:pPr>
              <w:pStyle w:val="TableParagraph"/>
              <w:ind w:left="167" w:right="117" w:hanging="22"/>
              <w:rPr>
                <w:sz w:val="16"/>
              </w:rPr>
            </w:pPr>
            <w:r>
              <w:rPr>
                <w:sz w:val="16"/>
              </w:rPr>
              <w:t>Раз- дел</w:t>
            </w:r>
          </w:p>
        </w:tc>
        <w:tc>
          <w:tcPr>
            <w:tcW w:w="9402" w:type="dxa"/>
            <w:gridSpan w:val="10"/>
          </w:tcPr>
          <w:p w:rsidR="000E39AD" w:rsidRDefault="00F91657">
            <w:pPr>
              <w:pStyle w:val="TableParagraph"/>
              <w:spacing w:line="223" w:lineRule="exact"/>
              <w:ind w:left="1907" w:right="1911"/>
              <w:jc w:val="center"/>
              <w:rPr>
                <w:sz w:val="20"/>
              </w:rPr>
            </w:pPr>
            <w:r>
              <w:rPr>
                <w:sz w:val="20"/>
              </w:rPr>
              <w:t>3-й год</w:t>
            </w:r>
            <w:r>
              <w:rPr>
                <w:spacing w:val="-3"/>
                <w:sz w:val="20"/>
              </w:rPr>
              <w:t xml:space="preserve"> </w:t>
            </w:r>
            <w:r>
              <w:rPr>
                <w:sz w:val="20"/>
              </w:rPr>
              <w:t>обучения</w:t>
            </w:r>
          </w:p>
        </w:tc>
      </w:tr>
      <w:tr w:rsidR="000E39AD">
        <w:trPr>
          <w:trHeight w:val="230"/>
        </w:trPr>
        <w:tc>
          <w:tcPr>
            <w:tcW w:w="569" w:type="dxa"/>
            <w:vMerge/>
            <w:tcBorders>
              <w:top w:val="nil"/>
            </w:tcBorders>
          </w:tcPr>
          <w:p w:rsidR="000E39AD" w:rsidRDefault="000E39AD">
            <w:pPr>
              <w:rPr>
                <w:sz w:val="2"/>
                <w:szCs w:val="2"/>
              </w:rPr>
            </w:pPr>
          </w:p>
        </w:tc>
        <w:tc>
          <w:tcPr>
            <w:tcW w:w="4820" w:type="dxa"/>
            <w:gridSpan w:val="5"/>
          </w:tcPr>
          <w:p w:rsidR="000E39AD" w:rsidRDefault="00F91657">
            <w:pPr>
              <w:pStyle w:val="TableParagraph"/>
              <w:spacing w:line="210" w:lineRule="exact"/>
              <w:ind w:left="1639" w:right="1636"/>
              <w:jc w:val="center"/>
              <w:rPr>
                <w:sz w:val="20"/>
              </w:rPr>
            </w:pPr>
            <w:r>
              <w:rPr>
                <w:sz w:val="20"/>
              </w:rPr>
              <w:t>V раздел</w:t>
            </w:r>
          </w:p>
        </w:tc>
        <w:tc>
          <w:tcPr>
            <w:tcW w:w="4582" w:type="dxa"/>
            <w:gridSpan w:val="5"/>
          </w:tcPr>
          <w:p w:rsidR="000E39AD" w:rsidRDefault="00F91657">
            <w:pPr>
              <w:pStyle w:val="TableParagraph"/>
              <w:spacing w:line="210" w:lineRule="exact"/>
              <w:ind w:left="1722" w:right="1723"/>
              <w:jc w:val="center"/>
              <w:rPr>
                <w:sz w:val="20"/>
              </w:rPr>
            </w:pPr>
            <w:r>
              <w:rPr>
                <w:sz w:val="20"/>
              </w:rPr>
              <w:t>VI раздел</w:t>
            </w:r>
          </w:p>
        </w:tc>
      </w:tr>
      <w:tr w:rsidR="000E39AD">
        <w:trPr>
          <w:trHeight w:val="366"/>
        </w:trPr>
        <w:tc>
          <w:tcPr>
            <w:tcW w:w="569" w:type="dxa"/>
          </w:tcPr>
          <w:p w:rsidR="000E39AD" w:rsidRDefault="00F91657">
            <w:pPr>
              <w:pStyle w:val="TableParagraph"/>
              <w:spacing w:line="178" w:lineRule="exact"/>
              <w:ind w:left="151"/>
              <w:rPr>
                <w:sz w:val="16"/>
              </w:rPr>
            </w:pPr>
            <w:r>
              <w:rPr>
                <w:sz w:val="16"/>
              </w:rPr>
              <w:t>Ме-</w:t>
            </w:r>
          </w:p>
          <w:p w:rsidR="000E39AD" w:rsidRDefault="00F91657">
            <w:pPr>
              <w:pStyle w:val="TableParagraph"/>
              <w:spacing w:before="1" w:line="168" w:lineRule="exact"/>
              <w:ind w:left="167"/>
              <w:rPr>
                <w:sz w:val="16"/>
              </w:rPr>
            </w:pPr>
            <w:r>
              <w:rPr>
                <w:sz w:val="16"/>
              </w:rPr>
              <w:t>сяц</w:t>
            </w:r>
          </w:p>
        </w:tc>
        <w:tc>
          <w:tcPr>
            <w:tcW w:w="4820" w:type="dxa"/>
            <w:gridSpan w:val="5"/>
          </w:tcPr>
          <w:p w:rsidR="000E39AD" w:rsidRDefault="00F91657">
            <w:pPr>
              <w:pStyle w:val="TableParagraph"/>
              <w:spacing w:line="223" w:lineRule="exact"/>
              <w:ind w:left="1639" w:right="1638"/>
              <w:jc w:val="center"/>
              <w:rPr>
                <w:sz w:val="20"/>
              </w:rPr>
            </w:pPr>
            <w:r>
              <w:rPr>
                <w:sz w:val="20"/>
              </w:rPr>
              <w:t>сентябрь-декабрь</w:t>
            </w:r>
          </w:p>
        </w:tc>
        <w:tc>
          <w:tcPr>
            <w:tcW w:w="4582" w:type="dxa"/>
            <w:gridSpan w:val="5"/>
          </w:tcPr>
          <w:p w:rsidR="000E39AD" w:rsidRDefault="00F91657">
            <w:pPr>
              <w:pStyle w:val="TableParagraph"/>
              <w:spacing w:line="223" w:lineRule="exact"/>
              <w:ind w:left="1722" w:right="1727"/>
              <w:jc w:val="center"/>
              <w:rPr>
                <w:sz w:val="20"/>
              </w:rPr>
            </w:pPr>
            <w:r>
              <w:rPr>
                <w:sz w:val="20"/>
              </w:rPr>
              <w:t>февраль-май</w:t>
            </w:r>
          </w:p>
        </w:tc>
      </w:tr>
      <w:tr w:rsidR="000E39AD">
        <w:trPr>
          <w:trHeight w:val="3681"/>
        </w:trPr>
        <w:tc>
          <w:tcPr>
            <w:tcW w:w="569" w:type="dxa"/>
            <w:textDirection w:val="btLr"/>
          </w:tcPr>
          <w:p w:rsidR="000E39AD" w:rsidRDefault="00F91657">
            <w:pPr>
              <w:pStyle w:val="TableParagraph"/>
              <w:spacing w:before="108"/>
              <w:ind w:left="1120"/>
              <w:rPr>
                <w:sz w:val="20"/>
              </w:rPr>
            </w:pPr>
            <w:r>
              <w:rPr>
                <w:sz w:val="20"/>
              </w:rPr>
              <w:t>Изучаемые темы</w:t>
            </w:r>
          </w:p>
        </w:tc>
        <w:tc>
          <w:tcPr>
            <w:tcW w:w="850" w:type="dxa"/>
          </w:tcPr>
          <w:p w:rsidR="000E39AD" w:rsidRDefault="00F91657">
            <w:pPr>
              <w:pStyle w:val="TableParagraph"/>
              <w:ind w:left="131" w:right="122" w:hanging="2"/>
              <w:jc w:val="center"/>
              <w:rPr>
                <w:sz w:val="16"/>
              </w:rPr>
            </w:pPr>
            <w:r>
              <w:rPr>
                <w:sz w:val="16"/>
              </w:rPr>
              <w:t>Изучени е смены боевой стойки боксёра из  левосто- ронней</w:t>
            </w:r>
          </w:p>
        </w:tc>
        <w:tc>
          <w:tcPr>
            <w:tcW w:w="992" w:type="dxa"/>
          </w:tcPr>
          <w:p w:rsidR="000E39AD" w:rsidRDefault="00F91657">
            <w:pPr>
              <w:pStyle w:val="TableParagraph"/>
              <w:ind w:left="135" w:right="134" w:firstLine="1"/>
              <w:jc w:val="center"/>
              <w:rPr>
                <w:sz w:val="16"/>
              </w:rPr>
            </w:pPr>
            <w:r>
              <w:rPr>
                <w:sz w:val="16"/>
              </w:rPr>
              <w:t>Изучение прямых ударов в голову с право- сторонней и лево- сторонней стойки и защита от них</w:t>
            </w:r>
          </w:p>
        </w:tc>
        <w:tc>
          <w:tcPr>
            <w:tcW w:w="994" w:type="dxa"/>
          </w:tcPr>
          <w:p w:rsidR="000E39AD" w:rsidRDefault="00F91657">
            <w:pPr>
              <w:pStyle w:val="TableParagraph"/>
              <w:ind w:left="140" w:right="131" w:hanging="4"/>
              <w:jc w:val="center"/>
              <w:rPr>
                <w:sz w:val="16"/>
              </w:rPr>
            </w:pPr>
            <w:r>
              <w:rPr>
                <w:sz w:val="16"/>
              </w:rPr>
              <w:t>Изучение прямых ударов в туловище из право- сторонней и лево- сторонней стойки и защита от них</w:t>
            </w:r>
          </w:p>
        </w:tc>
        <w:tc>
          <w:tcPr>
            <w:tcW w:w="992" w:type="dxa"/>
          </w:tcPr>
          <w:p w:rsidR="000E39AD" w:rsidRDefault="00F91657">
            <w:pPr>
              <w:pStyle w:val="TableParagraph"/>
              <w:ind w:left="221" w:right="211" w:firstLine="19"/>
              <w:jc w:val="both"/>
              <w:rPr>
                <w:sz w:val="16"/>
              </w:rPr>
            </w:pPr>
            <w:r>
              <w:rPr>
                <w:sz w:val="16"/>
              </w:rPr>
              <w:t>Способ ведения боя на</w:t>
            </w:r>
          </w:p>
          <w:p w:rsidR="000E39AD" w:rsidRDefault="00F91657">
            <w:pPr>
              <w:pStyle w:val="TableParagraph"/>
              <w:ind w:left="219" w:right="149" w:hanging="63"/>
              <w:rPr>
                <w:sz w:val="16"/>
              </w:rPr>
            </w:pPr>
            <w:r>
              <w:rPr>
                <w:sz w:val="16"/>
              </w:rPr>
              <w:t>дальней и средней дистан- циях.</w:t>
            </w:r>
          </w:p>
          <w:p w:rsidR="000E39AD" w:rsidRDefault="00F91657">
            <w:pPr>
              <w:pStyle w:val="TableParagraph"/>
              <w:ind w:left="140" w:right="130" w:firstLine="1"/>
              <w:jc w:val="center"/>
              <w:rPr>
                <w:sz w:val="16"/>
              </w:rPr>
            </w:pPr>
            <w:r>
              <w:rPr>
                <w:sz w:val="16"/>
              </w:rPr>
              <w:t>Комбини- рование прямых ударов в голову и туловище из право- сторонней и левосто- ронней стоек и</w:t>
            </w:r>
          </w:p>
          <w:p w:rsidR="000E39AD" w:rsidRDefault="00F91657">
            <w:pPr>
              <w:pStyle w:val="TableParagraph"/>
              <w:spacing w:line="184" w:lineRule="exact"/>
              <w:ind w:left="121" w:right="111"/>
              <w:jc w:val="center"/>
              <w:rPr>
                <w:sz w:val="16"/>
              </w:rPr>
            </w:pPr>
            <w:r>
              <w:rPr>
                <w:sz w:val="16"/>
              </w:rPr>
              <w:t>защита от них</w:t>
            </w:r>
          </w:p>
        </w:tc>
        <w:tc>
          <w:tcPr>
            <w:tcW w:w="992" w:type="dxa"/>
          </w:tcPr>
          <w:p w:rsidR="000E39AD" w:rsidRDefault="00F91657">
            <w:pPr>
              <w:pStyle w:val="TableParagraph"/>
              <w:ind w:left="221" w:right="212" w:firstLine="19"/>
              <w:jc w:val="both"/>
              <w:rPr>
                <w:sz w:val="16"/>
              </w:rPr>
            </w:pPr>
            <w:r>
              <w:rPr>
                <w:sz w:val="16"/>
              </w:rPr>
              <w:t>Способ ведения боя на</w:t>
            </w:r>
          </w:p>
          <w:p w:rsidR="000E39AD" w:rsidRDefault="00F91657">
            <w:pPr>
              <w:pStyle w:val="TableParagraph"/>
              <w:ind w:left="218" w:right="149" w:hanging="63"/>
              <w:rPr>
                <w:sz w:val="16"/>
              </w:rPr>
            </w:pPr>
            <w:r>
              <w:rPr>
                <w:sz w:val="16"/>
              </w:rPr>
              <w:t xml:space="preserve">дальней </w:t>
            </w:r>
            <w:r>
              <w:rPr>
                <w:spacing w:val="-13"/>
                <w:sz w:val="16"/>
              </w:rPr>
              <w:t xml:space="preserve">и </w:t>
            </w:r>
            <w:r>
              <w:rPr>
                <w:sz w:val="16"/>
              </w:rPr>
              <w:t>средней дистан-</w:t>
            </w:r>
          </w:p>
          <w:p w:rsidR="000E39AD" w:rsidRDefault="00F91657">
            <w:pPr>
              <w:pStyle w:val="TableParagraph"/>
              <w:ind w:left="149" w:right="143" w:hanging="2"/>
              <w:jc w:val="center"/>
              <w:rPr>
                <w:sz w:val="16"/>
              </w:rPr>
            </w:pPr>
            <w:r>
              <w:rPr>
                <w:sz w:val="16"/>
              </w:rPr>
              <w:t xml:space="preserve">циях прямыми ударами </w:t>
            </w:r>
            <w:r>
              <w:rPr>
                <w:spacing w:val="-14"/>
                <w:sz w:val="16"/>
              </w:rPr>
              <w:t xml:space="preserve">в </w:t>
            </w:r>
            <w:r>
              <w:rPr>
                <w:sz w:val="16"/>
              </w:rPr>
              <w:t>голову и туловище и защита от</w:t>
            </w:r>
            <w:r>
              <w:rPr>
                <w:spacing w:val="-1"/>
                <w:sz w:val="16"/>
              </w:rPr>
              <w:t xml:space="preserve"> </w:t>
            </w:r>
            <w:r>
              <w:rPr>
                <w:sz w:val="16"/>
              </w:rPr>
              <w:t>них</w:t>
            </w:r>
          </w:p>
        </w:tc>
        <w:tc>
          <w:tcPr>
            <w:tcW w:w="1005" w:type="dxa"/>
          </w:tcPr>
          <w:p w:rsidR="000E39AD" w:rsidRDefault="00F91657">
            <w:pPr>
              <w:pStyle w:val="TableParagraph"/>
              <w:ind w:left="110" w:right="101" w:hanging="8"/>
              <w:jc w:val="center"/>
              <w:rPr>
                <w:sz w:val="16"/>
              </w:rPr>
            </w:pPr>
            <w:r>
              <w:rPr>
                <w:sz w:val="16"/>
              </w:rPr>
              <w:t xml:space="preserve">Изучение ударов снизу по туловищу и в голову с </w:t>
            </w:r>
            <w:r>
              <w:rPr>
                <w:spacing w:val="-3"/>
                <w:sz w:val="16"/>
              </w:rPr>
              <w:t xml:space="preserve">правосто- </w:t>
            </w:r>
            <w:r>
              <w:rPr>
                <w:sz w:val="16"/>
              </w:rPr>
              <w:t>ронней и левосто- ронней стойки и защита от них</w:t>
            </w:r>
          </w:p>
        </w:tc>
        <w:tc>
          <w:tcPr>
            <w:tcW w:w="913" w:type="dxa"/>
          </w:tcPr>
          <w:p w:rsidR="000E39AD" w:rsidRDefault="00F91657">
            <w:pPr>
              <w:pStyle w:val="TableParagraph"/>
              <w:ind w:left="104" w:right="97" w:hanging="8"/>
              <w:jc w:val="center"/>
              <w:rPr>
                <w:sz w:val="16"/>
              </w:rPr>
            </w:pPr>
            <w:r>
              <w:rPr>
                <w:sz w:val="16"/>
              </w:rPr>
              <w:t>Изучение комбини- рованных ударов снизу в голову и туловище во    фронталь- ной стойке и защита от них</w:t>
            </w:r>
          </w:p>
        </w:tc>
        <w:tc>
          <w:tcPr>
            <w:tcW w:w="884" w:type="dxa"/>
          </w:tcPr>
          <w:p w:rsidR="000E39AD" w:rsidRDefault="00F91657">
            <w:pPr>
              <w:pStyle w:val="TableParagraph"/>
              <w:ind w:left="203" w:right="201"/>
              <w:jc w:val="center"/>
              <w:rPr>
                <w:sz w:val="16"/>
              </w:rPr>
            </w:pPr>
            <w:r>
              <w:rPr>
                <w:sz w:val="16"/>
              </w:rPr>
              <w:t>Изуче- ние</w:t>
            </w:r>
          </w:p>
          <w:p w:rsidR="000E39AD" w:rsidRDefault="00F91657">
            <w:pPr>
              <w:pStyle w:val="TableParagraph"/>
              <w:ind w:left="103" w:right="102" w:hanging="1"/>
              <w:jc w:val="center"/>
              <w:rPr>
                <w:sz w:val="16"/>
              </w:rPr>
            </w:pPr>
            <w:r>
              <w:rPr>
                <w:sz w:val="16"/>
              </w:rPr>
              <w:t xml:space="preserve">боковых ударов в голову и </w:t>
            </w:r>
            <w:r>
              <w:rPr>
                <w:spacing w:val="-1"/>
                <w:sz w:val="16"/>
              </w:rPr>
              <w:t xml:space="preserve">туловище </w:t>
            </w:r>
            <w:r>
              <w:rPr>
                <w:sz w:val="16"/>
              </w:rPr>
              <w:t>во фрон- тальной стойке и защита от</w:t>
            </w:r>
            <w:r>
              <w:rPr>
                <w:spacing w:val="-1"/>
                <w:sz w:val="16"/>
              </w:rPr>
              <w:t xml:space="preserve"> </w:t>
            </w:r>
            <w:r>
              <w:rPr>
                <w:sz w:val="16"/>
              </w:rPr>
              <w:t>них</w:t>
            </w:r>
          </w:p>
        </w:tc>
        <w:tc>
          <w:tcPr>
            <w:tcW w:w="882" w:type="dxa"/>
          </w:tcPr>
          <w:p w:rsidR="000E39AD" w:rsidRDefault="00F91657">
            <w:pPr>
              <w:pStyle w:val="TableParagraph"/>
              <w:ind w:left="203" w:right="200"/>
              <w:jc w:val="center"/>
              <w:rPr>
                <w:sz w:val="16"/>
              </w:rPr>
            </w:pPr>
            <w:r>
              <w:rPr>
                <w:sz w:val="16"/>
              </w:rPr>
              <w:t>Изуче- ние</w:t>
            </w:r>
          </w:p>
          <w:p w:rsidR="000E39AD" w:rsidRDefault="00F91657">
            <w:pPr>
              <w:pStyle w:val="TableParagraph"/>
              <w:ind w:left="102" w:right="101" w:firstLine="2"/>
              <w:jc w:val="center"/>
              <w:rPr>
                <w:sz w:val="16"/>
              </w:rPr>
            </w:pPr>
            <w:r>
              <w:rPr>
                <w:sz w:val="16"/>
              </w:rPr>
              <w:t xml:space="preserve">комбини- </w:t>
            </w:r>
            <w:r>
              <w:rPr>
                <w:spacing w:val="-1"/>
                <w:sz w:val="16"/>
              </w:rPr>
              <w:t xml:space="preserve">рованных </w:t>
            </w:r>
            <w:r>
              <w:rPr>
                <w:sz w:val="16"/>
              </w:rPr>
              <w:t>ударов</w:t>
            </w:r>
          </w:p>
          <w:p w:rsidR="000E39AD" w:rsidRDefault="00F91657">
            <w:pPr>
              <w:pStyle w:val="TableParagraph"/>
              <w:ind w:left="102" w:right="101"/>
              <w:jc w:val="center"/>
              <w:rPr>
                <w:sz w:val="16"/>
              </w:rPr>
            </w:pPr>
            <w:r>
              <w:rPr>
                <w:sz w:val="16"/>
              </w:rPr>
              <w:t xml:space="preserve">сбоку в голову и </w:t>
            </w:r>
            <w:r>
              <w:rPr>
                <w:spacing w:val="-1"/>
                <w:sz w:val="16"/>
              </w:rPr>
              <w:t xml:space="preserve">туловище </w:t>
            </w:r>
            <w:r>
              <w:rPr>
                <w:sz w:val="16"/>
              </w:rPr>
              <w:t>во   фронта- льной стойке и защита от</w:t>
            </w:r>
            <w:r>
              <w:rPr>
                <w:spacing w:val="-1"/>
                <w:sz w:val="16"/>
              </w:rPr>
              <w:t xml:space="preserve"> </w:t>
            </w:r>
            <w:r>
              <w:rPr>
                <w:sz w:val="16"/>
              </w:rPr>
              <w:t>них</w:t>
            </w:r>
          </w:p>
        </w:tc>
        <w:tc>
          <w:tcPr>
            <w:tcW w:w="898" w:type="dxa"/>
          </w:tcPr>
          <w:p w:rsidR="000E39AD" w:rsidRDefault="00F91657">
            <w:pPr>
              <w:pStyle w:val="TableParagraph"/>
              <w:ind w:left="168" w:right="170" w:firstLine="19"/>
              <w:jc w:val="both"/>
              <w:rPr>
                <w:sz w:val="16"/>
              </w:rPr>
            </w:pPr>
            <w:r>
              <w:rPr>
                <w:sz w:val="16"/>
              </w:rPr>
              <w:t>Способ ведения боя</w:t>
            </w:r>
            <w:r>
              <w:rPr>
                <w:spacing w:val="-3"/>
                <w:sz w:val="16"/>
              </w:rPr>
              <w:t xml:space="preserve"> </w:t>
            </w:r>
            <w:r>
              <w:rPr>
                <w:sz w:val="16"/>
              </w:rPr>
              <w:t>на</w:t>
            </w:r>
          </w:p>
          <w:p w:rsidR="000E39AD" w:rsidRDefault="00F91657">
            <w:pPr>
              <w:pStyle w:val="TableParagraph"/>
              <w:ind w:left="103" w:right="108"/>
              <w:jc w:val="center"/>
              <w:rPr>
                <w:sz w:val="16"/>
              </w:rPr>
            </w:pPr>
            <w:r>
              <w:rPr>
                <w:sz w:val="16"/>
              </w:rPr>
              <w:t xml:space="preserve">средней </w:t>
            </w:r>
            <w:r>
              <w:rPr>
                <w:spacing w:val="-14"/>
                <w:sz w:val="16"/>
              </w:rPr>
              <w:t xml:space="preserve">и </w:t>
            </w:r>
            <w:r>
              <w:rPr>
                <w:sz w:val="16"/>
              </w:rPr>
              <w:t>ближней дистан- циях.</w:t>
            </w:r>
          </w:p>
          <w:p w:rsidR="000E39AD" w:rsidRDefault="00F91657">
            <w:pPr>
              <w:pStyle w:val="TableParagraph"/>
              <w:ind w:left="101" w:right="102"/>
              <w:jc w:val="center"/>
              <w:rPr>
                <w:sz w:val="16"/>
              </w:rPr>
            </w:pPr>
            <w:r>
              <w:rPr>
                <w:sz w:val="16"/>
              </w:rPr>
              <w:t>Комбини- рование ударов снизу и сбоку в голову и туловище и защита от них</w:t>
            </w:r>
          </w:p>
        </w:tc>
      </w:tr>
      <w:tr w:rsidR="000E39AD">
        <w:trPr>
          <w:trHeight w:val="3943"/>
        </w:trPr>
        <w:tc>
          <w:tcPr>
            <w:tcW w:w="569" w:type="dxa"/>
            <w:textDirection w:val="btLr"/>
          </w:tcPr>
          <w:p w:rsidR="000E39AD" w:rsidRDefault="00F91657">
            <w:pPr>
              <w:pStyle w:val="TableParagraph"/>
              <w:spacing w:before="108" w:line="230" w:lineRule="atLeast"/>
              <w:ind w:left="1819" w:right="126" w:hanging="1539"/>
              <w:rPr>
                <w:sz w:val="20"/>
              </w:rPr>
            </w:pPr>
            <w:r>
              <w:rPr>
                <w:sz w:val="20"/>
              </w:rPr>
              <w:t>Повторение и закрепление пройденных тем</w:t>
            </w:r>
          </w:p>
        </w:tc>
        <w:tc>
          <w:tcPr>
            <w:tcW w:w="850" w:type="dxa"/>
            <w:textDirection w:val="btLr"/>
          </w:tcPr>
          <w:p w:rsidR="000E39AD" w:rsidRDefault="00F91657">
            <w:pPr>
              <w:pStyle w:val="TableParagraph"/>
              <w:spacing w:before="105" w:line="247" w:lineRule="auto"/>
              <w:ind w:left="119" w:right="121"/>
              <w:jc w:val="center"/>
              <w:rPr>
                <w:sz w:val="20"/>
              </w:rPr>
            </w:pPr>
            <w:r>
              <w:rPr>
                <w:sz w:val="20"/>
              </w:rPr>
              <w:t>Совершенствование индивидуальной боевой стойки (левосторонней или правосторонней)</w:t>
            </w:r>
          </w:p>
        </w:tc>
        <w:tc>
          <w:tcPr>
            <w:tcW w:w="992" w:type="dxa"/>
            <w:textDirection w:val="btLr"/>
          </w:tcPr>
          <w:p w:rsidR="000E39AD" w:rsidRDefault="00F91657">
            <w:pPr>
              <w:pStyle w:val="TableParagraph"/>
              <w:spacing w:before="105" w:line="247" w:lineRule="auto"/>
              <w:ind w:left="120" w:right="121"/>
              <w:jc w:val="center"/>
              <w:rPr>
                <w:sz w:val="20"/>
              </w:rPr>
            </w:pPr>
            <w:r>
              <w:rPr>
                <w:sz w:val="20"/>
              </w:rPr>
              <w:t>Совершенствование смены боевой стойки из левосторонней в правостороннюю и наоборот</w:t>
            </w:r>
          </w:p>
        </w:tc>
        <w:tc>
          <w:tcPr>
            <w:tcW w:w="994" w:type="dxa"/>
            <w:textDirection w:val="btLr"/>
          </w:tcPr>
          <w:p w:rsidR="000E39AD" w:rsidRDefault="00F91657">
            <w:pPr>
              <w:pStyle w:val="TableParagraph"/>
              <w:spacing w:before="107" w:line="247" w:lineRule="auto"/>
              <w:ind w:left="163" w:right="165" w:firstLine="2"/>
              <w:jc w:val="center"/>
              <w:rPr>
                <w:sz w:val="20"/>
              </w:rPr>
            </w:pPr>
            <w:r>
              <w:rPr>
                <w:sz w:val="20"/>
              </w:rPr>
              <w:t>Совершенствование прямых ударов в голову с правосторонней и</w:t>
            </w:r>
            <w:r>
              <w:rPr>
                <w:spacing w:val="-17"/>
                <w:sz w:val="20"/>
              </w:rPr>
              <w:t xml:space="preserve"> </w:t>
            </w:r>
            <w:r>
              <w:rPr>
                <w:sz w:val="20"/>
              </w:rPr>
              <w:t>левосторонней стойки и защита от</w:t>
            </w:r>
            <w:r>
              <w:rPr>
                <w:spacing w:val="-5"/>
                <w:sz w:val="20"/>
              </w:rPr>
              <w:t xml:space="preserve"> </w:t>
            </w:r>
            <w:r>
              <w:rPr>
                <w:sz w:val="20"/>
              </w:rPr>
              <w:t>них</w:t>
            </w:r>
          </w:p>
        </w:tc>
        <w:tc>
          <w:tcPr>
            <w:tcW w:w="992" w:type="dxa"/>
            <w:textDirection w:val="btLr"/>
          </w:tcPr>
          <w:p w:rsidR="000E39AD" w:rsidRDefault="00F91657">
            <w:pPr>
              <w:pStyle w:val="TableParagraph"/>
              <w:spacing w:before="107" w:line="244" w:lineRule="auto"/>
              <w:ind w:left="696" w:right="346" w:hanging="332"/>
              <w:rPr>
                <w:sz w:val="20"/>
              </w:rPr>
            </w:pPr>
            <w:r>
              <w:rPr>
                <w:sz w:val="20"/>
              </w:rPr>
              <w:t>Совершенствование прямых ударов в туловище с правосторонней и</w:t>
            </w:r>
          </w:p>
          <w:p w:rsidR="000E39AD" w:rsidRDefault="00F91657">
            <w:pPr>
              <w:pStyle w:val="TableParagraph"/>
              <w:spacing w:before="1"/>
              <w:ind w:left="310"/>
              <w:rPr>
                <w:sz w:val="20"/>
              </w:rPr>
            </w:pPr>
            <w:r>
              <w:rPr>
                <w:sz w:val="20"/>
              </w:rPr>
              <w:t>левосторонней стойки и защита от них</w:t>
            </w:r>
          </w:p>
        </w:tc>
        <w:tc>
          <w:tcPr>
            <w:tcW w:w="992" w:type="dxa"/>
            <w:textDirection w:val="btLr"/>
          </w:tcPr>
          <w:p w:rsidR="000E39AD" w:rsidRDefault="00F91657">
            <w:pPr>
              <w:pStyle w:val="TableParagraph"/>
              <w:spacing w:before="105" w:line="244" w:lineRule="auto"/>
              <w:ind w:left="286" w:right="126" w:hanging="137"/>
              <w:rPr>
                <w:sz w:val="16"/>
              </w:rPr>
            </w:pPr>
            <w:r>
              <w:rPr>
                <w:sz w:val="16"/>
              </w:rPr>
              <w:t>Совершенствование способа ведения боя на дальней и средней дистанциях. Комбинирование прямых ударов в голову и туловище из правосторонней и</w:t>
            </w:r>
          </w:p>
          <w:p w:rsidR="000E39AD" w:rsidRDefault="00F91657">
            <w:pPr>
              <w:pStyle w:val="TableParagraph"/>
              <w:spacing w:before="4"/>
              <w:ind w:left="694"/>
              <w:rPr>
                <w:sz w:val="16"/>
              </w:rPr>
            </w:pPr>
            <w:r>
              <w:rPr>
                <w:sz w:val="16"/>
              </w:rPr>
              <w:t>левосторонней стоек и защита от них</w:t>
            </w:r>
          </w:p>
        </w:tc>
        <w:tc>
          <w:tcPr>
            <w:tcW w:w="1005" w:type="dxa"/>
            <w:textDirection w:val="btLr"/>
          </w:tcPr>
          <w:p w:rsidR="000E39AD" w:rsidRDefault="00F91657">
            <w:pPr>
              <w:pStyle w:val="TableParagraph"/>
              <w:spacing w:before="106" w:line="247" w:lineRule="auto"/>
              <w:ind w:left="122" w:right="123" w:hanging="2"/>
              <w:jc w:val="center"/>
              <w:rPr>
                <w:sz w:val="20"/>
              </w:rPr>
            </w:pPr>
            <w:r>
              <w:rPr>
                <w:sz w:val="20"/>
              </w:rPr>
              <w:t>Совершенствование способа ведения боя на дальней и средней дистанциях</w:t>
            </w:r>
            <w:r>
              <w:rPr>
                <w:spacing w:val="-17"/>
                <w:sz w:val="20"/>
              </w:rPr>
              <w:t xml:space="preserve"> </w:t>
            </w:r>
            <w:r>
              <w:rPr>
                <w:sz w:val="20"/>
              </w:rPr>
              <w:t>прямыми ударами в голову и туловище и защита</w:t>
            </w:r>
            <w:r>
              <w:rPr>
                <w:spacing w:val="-14"/>
                <w:sz w:val="20"/>
              </w:rPr>
              <w:t xml:space="preserve"> </w:t>
            </w:r>
            <w:r>
              <w:rPr>
                <w:sz w:val="20"/>
              </w:rPr>
              <w:t>от</w:t>
            </w:r>
          </w:p>
          <w:p w:rsidR="000E39AD" w:rsidRDefault="00F91657">
            <w:pPr>
              <w:pStyle w:val="TableParagraph"/>
              <w:spacing w:line="159" w:lineRule="exact"/>
              <w:ind w:left="119" w:right="121"/>
              <w:jc w:val="center"/>
              <w:rPr>
                <w:sz w:val="20"/>
              </w:rPr>
            </w:pPr>
            <w:r>
              <w:rPr>
                <w:sz w:val="20"/>
              </w:rPr>
              <w:t>них</w:t>
            </w:r>
          </w:p>
        </w:tc>
        <w:tc>
          <w:tcPr>
            <w:tcW w:w="913" w:type="dxa"/>
            <w:textDirection w:val="btLr"/>
          </w:tcPr>
          <w:p w:rsidR="000E39AD" w:rsidRDefault="00F91657">
            <w:pPr>
              <w:pStyle w:val="TableParagraph"/>
              <w:spacing w:before="104" w:line="247" w:lineRule="auto"/>
              <w:ind w:left="226" w:right="225" w:hanging="1"/>
              <w:jc w:val="center"/>
              <w:rPr>
                <w:sz w:val="20"/>
              </w:rPr>
            </w:pPr>
            <w:r>
              <w:rPr>
                <w:sz w:val="20"/>
              </w:rPr>
              <w:t>Совершенствование ударов снизу по туловищу и в голову с правосторонней</w:t>
            </w:r>
            <w:r>
              <w:rPr>
                <w:spacing w:val="-14"/>
                <w:sz w:val="20"/>
              </w:rPr>
              <w:t xml:space="preserve"> </w:t>
            </w:r>
            <w:r>
              <w:rPr>
                <w:sz w:val="20"/>
              </w:rPr>
              <w:t>и левосторонней стойки и защита от</w:t>
            </w:r>
            <w:r>
              <w:rPr>
                <w:spacing w:val="-15"/>
                <w:sz w:val="20"/>
              </w:rPr>
              <w:t xml:space="preserve"> </w:t>
            </w:r>
            <w:r>
              <w:rPr>
                <w:sz w:val="20"/>
              </w:rPr>
              <w:t>них</w:t>
            </w:r>
          </w:p>
        </w:tc>
        <w:tc>
          <w:tcPr>
            <w:tcW w:w="884" w:type="dxa"/>
            <w:textDirection w:val="btLr"/>
          </w:tcPr>
          <w:p w:rsidR="000E39AD" w:rsidRDefault="00F91657">
            <w:pPr>
              <w:pStyle w:val="TableParagraph"/>
              <w:spacing w:before="103" w:line="247" w:lineRule="auto"/>
              <w:ind w:left="120" w:right="121"/>
              <w:jc w:val="center"/>
              <w:rPr>
                <w:sz w:val="20"/>
              </w:rPr>
            </w:pPr>
            <w:r>
              <w:rPr>
                <w:sz w:val="20"/>
              </w:rPr>
              <w:t>Совершенствование комбинированных ударов снизу в голову и туловище во фронтальной стойке и защита от них</w:t>
            </w:r>
          </w:p>
        </w:tc>
        <w:tc>
          <w:tcPr>
            <w:tcW w:w="882" w:type="dxa"/>
            <w:textDirection w:val="btLr"/>
          </w:tcPr>
          <w:p w:rsidR="000E39AD" w:rsidRDefault="00F91657">
            <w:pPr>
              <w:pStyle w:val="TableParagraph"/>
              <w:spacing w:before="103" w:line="244" w:lineRule="auto"/>
              <w:ind w:left="302" w:right="303" w:firstLine="28"/>
              <w:jc w:val="both"/>
              <w:rPr>
                <w:sz w:val="20"/>
              </w:rPr>
            </w:pPr>
            <w:r>
              <w:rPr>
                <w:sz w:val="20"/>
              </w:rPr>
              <w:t>Совершенствование боковых ударов в голову и туловище с правосторонней и левосторонней стойки и защита от них</w:t>
            </w:r>
          </w:p>
        </w:tc>
        <w:tc>
          <w:tcPr>
            <w:tcW w:w="898" w:type="dxa"/>
            <w:textDirection w:val="btLr"/>
          </w:tcPr>
          <w:p w:rsidR="000E39AD" w:rsidRDefault="00F91657">
            <w:pPr>
              <w:pStyle w:val="TableParagraph"/>
              <w:spacing w:before="102" w:line="247" w:lineRule="auto"/>
              <w:ind w:left="384" w:right="126" w:hanging="87"/>
              <w:rPr>
                <w:sz w:val="20"/>
              </w:rPr>
            </w:pPr>
            <w:r>
              <w:rPr>
                <w:sz w:val="20"/>
              </w:rPr>
              <w:t>Совершенствование комбинированных ударов сбоку в голову и туловище во фронтальной стойке и защита от них</w:t>
            </w:r>
          </w:p>
        </w:tc>
      </w:tr>
      <w:tr w:rsidR="000E39AD">
        <w:trPr>
          <w:trHeight w:val="1134"/>
        </w:trPr>
        <w:tc>
          <w:tcPr>
            <w:tcW w:w="569" w:type="dxa"/>
            <w:textDirection w:val="btLr"/>
          </w:tcPr>
          <w:p w:rsidR="000E39AD" w:rsidRDefault="00F91657">
            <w:pPr>
              <w:pStyle w:val="TableParagraph"/>
              <w:spacing w:before="108"/>
              <w:ind w:left="115"/>
              <w:rPr>
                <w:sz w:val="20"/>
              </w:rPr>
            </w:pPr>
            <w:r>
              <w:rPr>
                <w:sz w:val="20"/>
              </w:rPr>
              <w:t>Контроль</w:t>
            </w:r>
          </w:p>
        </w:tc>
        <w:tc>
          <w:tcPr>
            <w:tcW w:w="9402" w:type="dxa"/>
            <w:gridSpan w:val="10"/>
          </w:tcPr>
          <w:p w:rsidR="000E39AD" w:rsidRDefault="000E39AD">
            <w:pPr>
              <w:pStyle w:val="TableParagraph"/>
              <w:spacing w:before="5"/>
              <w:rPr>
                <w:b/>
                <w:sz w:val="19"/>
              </w:rPr>
            </w:pPr>
          </w:p>
          <w:p w:rsidR="000E39AD" w:rsidRDefault="00F91657">
            <w:pPr>
              <w:pStyle w:val="TableParagraph"/>
              <w:ind w:left="1907" w:right="1915"/>
              <w:jc w:val="center"/>
              <w:rPr>
                <w:sz w:val="20"/>
              </w:rPr>
            </w:pPr>
            <w:r>
              <w:rPr>
                <w:sz w:val="20"/>
              </w:rPr>
              <w:t>Контрольные упражнения ОФП, СФП и техническая подготовка</w:t>
            </w:r>
          </w:p>
        </w:tc>
      </w:tr>
    </w:tbl>
    <w:p w:rsidR="000E39AD" w:rsidRDefault="000E39AD">
      <w:pPr>
        <w:pStyle w:val="a3"/>
        <w:spacing w:before="4"/>
        <w:ind w:left="0"/>
        <w:jc w:val="left"/>
        <w:rPr>
          <w:b/>
          <w:sz w:val="27"/>
        </w:rPr>
      </w:pPr>
    </w:p>
    <w:p w:rsidR="000E39AD" w:rsidRDefault="00F91657">
      <w:pPr>
        <w:pStyle w:val="a3"/>
        <w:ind w:right="728" w:firstLine="707"/>
      </w:pPr>
      <w:r>
        <w:t>Участие в спортивных соревнованиях является важной составной частью системы спортивной подготовки юных спортсменов в соответствии с индивидуальными задачами и поставленной целью.</w:t>
      </w:r>
    </w:p>
    <w:p w:rsidR="000E39AD" w:rsidRDefault="00F91657">
      <w:pPr>
        <w:pStyle w:val="a3"/>
        <w:ind w:right="726" w:firstLine="707"/>
      </w:pPr>
      <w:r>
        <w:t>Минимальный и предельный объёмы соревновательной деятельности важны для спортсмена особенно на этапе начальной подготовки. Согласно</w:t>
      </w:r>
    </w:p>
    <w:p w:rsidR="000E39AD" w:rsidRDefault="000E39AD">
      <w:pPr>
        <w:sectPr w:rsidR="000E39AD">
          <w:pgSz w:w="11910" w:h="16840"/>
          <w:pgMar w:top="1120" w:right="120" w:bottom="1240" w:left="1100" w:header="0" w:footer="964" w:gutter="0"/>
          <w:cols w:space="720"/>
        </w:sectPr>
      </w:pPr>
    </w:p>
    <w:p w:rsidR="000E39AD" w:rsidRDefault="00F91657">
      <w:pPr>
        <w:pStyle w:val="a3"/>
        <w:spacing w:before="67"/>
        <w:ind w:right="732"/>
      </w:pPr>
      <w:r>
        <w:lastRenderedPageBreak/>
        <w:t>федеральному стандарту спортивной подготовки по виду спорта «бокс» боксёры на этапе начальной подготовки принимают участие в контрольных соревнованиях, число которых составляет от двух в год и отборочные от одного в год.</w:t>
      </w:r>
    </w:p>
    <w:p w:rsidR="000E39AD" w:rsidRDefault="00F91657">
      <w:pPr>
        <w:pStyle w:val="a3"/>
        <w:spacing w:before="1"/>
        <w:ind w:right="723" w:firstLine="707"/>
      </w:pPr>
      <w:r>
        <w:t>Контрольные и подготовительные соревнования на этапе начальной подготовки позволяют формировать основные навыки бокса, получать соревновательный опыт, определять основные ошибки техники, изучать правила соревнований, техники безопасности во время соревнований, соблюдать правила дисциплинарного характера, выполнять контрольные нормативы и разрядные требования.</w:t>
      </w:r>
    </w:p>
    <w:p w:rsidR="000E39AD" w:rsidRDefault="00F91657">
      <w:pPr>
        <w:pStyle w:val="a3"/>
        <w:spacing w:before="1"/>
        <w:ind w:right="728" w:firstLine="707"/>
      </w:pPr>
      <w:r>
        <w:t>Контрольные и подготовительные соревнования ориентированы на адаптацию спортсменов-участников к условиям соревнований, решение тактических задач, отработка техники в экстремальных условиях соревнований, контроль психоэмоционального состояния.</w:t>
      </w:r>
    </w:p>
    <w:p w:rsidR="000E39AD" w:rsidRDefault="00F91657">
      <w:pPr>
        <w:pStyle w:val="a3"/>
        <w:spacing w:before="1"/>
        <w:ind w:right="724" w:firstLine="707"/>
      </w:pPr>
      <w:r>
        <w:t>Участие юных спортсменов в соревнованиях и выполнение соревновательной нагрузки может приравниваться к предельному объёму и максимальной интенсивности тренировочных нагрузок.</w:t>
      </w:r>
    </w:p>
    <w:p w:rsidR="000E39AD" w:rsidRDefault="00F91657">
      <w:pPr>
        <w:pStyle w:val="a3"/>
        <w:ind w:right="732" w:firstLine="707"/>
      </w:pPr>
      <w:r>
        <w:t>Участие в спортивных соревнованиях является важной составной частью системы спортивной подготовки юных спортсменов в соответствии с индивидуальными задачами и поставленной целью.</w:t>
      </w:r>
    </w:p>
    <w:p w:rsidR="000E39AD" w:rsidRDefault="000E39AD">
      <w:pPr>
        <w:pStyle w:val="a3"/>
        <w:spacing w:before="4"/>
        <w:ind w:left="0"/>
        <w:jc w:val="left"/>
      </w:pPr>
    </w:p>
    <w:p w:rsidR="000E39AD" w:rsidRPr="00913E8D" w:rsidRDefault="00F91657" w:rsidP="00913E8D">
      <w:pPr>
        <w:pStyle w:val="1"/>
        <w:spacing w:before="1"/>
        <w:ind w:left="1475" w:right="1500" w:hanging="89"/>
      </w:pPr>
      <w:r>
        <w:t>Программный материал для учебно-тренировочных занятий на тренировочном этапе (этапе спортивной специализации)</w:t>
      </w:r>
    </w:p>
    <w:p w:rsidR="000E39AD" w:rsidRDefault="00F91657">
      <w:pPr>
        <w:pStyle w:val="a3"/>
        <w:spacing w:before="1"/>
        <w:ind w:right="722" w:firstLine="707"/>
      </w:pPr>
      <w:r>
        <w:t>При построении многолетнего учебно-тренировочного процесса необходимо ориентироваться на оптимальные возрастные границы, в пределах которых спортсмены добиваются своих высших достижений. Как правило, способные спортсмены достигают первых успехов через 4-6 лет, а высших достижений - через 7-9 лет специализированной подготовки. При этом надо иметь в виду, что наиболее высокие темпы прироста результатов имеют место впервые 2-3 года специализированной подготовки.</w:t>
      </w:r>
    </w:p>
    <w:p w:rsidR="000E39AD" w:rsidRDefault="00F91657">
      <w:pPr>
        <w:pStyle w:val="a3"/>
        <w:ind w:right="720" w:firstLine="707"/>
      </w:pPr>
      <w:r>
        <w:t>Основная цель тренировки: углубленное овладение технико- тактическим арсеналом бокса.</w:t>
      </w:r>
    </w:p>
    <w:p w:rsidR="000E39AD" w:rsidRDefault="00F91657">
      <w:pPr>
        <w:pStyle w:val="a3"/>
        <w:spacing w:before="1"/>
        <w:ind w:right="724" w:firstLine="707"/>
      </w:pPr>
      <w:r>
        <w:t>Основные задачи: укрепление здоровья и всестороннее физическое развитие обучающихся; улучшение скоростно-силовой подготовки спортсменов с учётом формирования основных навыков, присущих избранному виду спорта; создание интереса к избранному виду спорта; воспитание быстроты движений в упражнениях, не требующих проявления большой силы; обучение и совершенствование техники; постепенное подведение спортсмена к более высокому уровню тренировочных нагрузок; постепенное подведение к соревновательной борьбе путём применения средств, необходимых для волевой подготовки спортсмена. Факторы, ограничивающие нагрузку:</w:t>
      </w:r>
    </w:p>
    <w:p w:rsidR="000E39AD" w:rsidRDefault="00F91657">
      <w:pPr>
        <w:pStyle w:val="a4"/>
        <w:numPr>
          <w:ilvl w:val="1"/>
          <w:numId w:val="25"/>
        </w:numPr>
        <w:tabs>
          <w:tab w:val="left" w:pos="1618"/>
        </w:tabs>
        <w:spacing w:line="321" w:lineRule="exact"/>
        <w:ind w:left="1617" w:hanging="308"/>
        <w:rPr>
          <w:sz w:val="28"/>
        </w:rPr>
      </w:pPr>
      <w:r>
        <w:rPr>
          <w:sz w:val="28"/>
        </w:rPr>
        <w:t>функциональные особенности организма подростков в связи</w:t>
      </w:r>
      <w:r>
        <w:rPr>
          <w:spacing w:val="3"/>
          <w:sz w:val="28"/>
        </w:rPr>
        <w:t xml:space="preserve"> </w:t>
      </w:r>
      <w:r>
        <w:rPr>
          <w:sz w:val="28"/>
        </w:rPr>
        <w:t>с</w:t>
      </w:r>
    </w:p>
    <w:p w:rsidR="000E39AD" w:rsidRDefault="000E39AD">
      <w:pPr>
        <w:spacing w:line="321" w:lineRule="exact"/>
        <w:jc w:val="both"/>
        <w:rPr>
          <w:sz w:val="28"/>
        </w:rPr>
        <w:sectPr w:rsidR="000E39AD">
          <w:pgSz w:w="11910" w:h="16840"/>
          <w:pgMar w:top="1040" w:right="120" w:bottom="1240" w:left="1100" w:header="0" w:footer="964" w:gutter="0"/>
          <w:cols w:space="720"/>
        </w:sectPr>
      </w:pPr>
    </w:p>
    <w:p w:rsidR="000E39AD" w:rsidRDefault="00F91657" w:rsidP="00913E8D">
      <w:pPr>
        <w:pStyle w:val="a3"/>
        <w:spacing w:before="67"/>
        <w:ind w:left="0"/>
      </w:pPr>
      <w:r>
        <w:lastRenderedPageBreak/>
        <w:t>половым созреванием;</w:t>
      </w:r>
    </w:p>
    <w:p w:rsidR="000E39AD" w:rsidRDefault="00F91657">
      <w:pPr>
        <w:pStyle w:val="a4"/>
        <w:numPr>
          <w:ilvl w:val="1"/>
          <w:numId w:val="25"/>
        </w:numPr>
        <w:tabs>
          <w:tab w:val="left" w:pos="1474"/>
        </w:tabs>
        <w:spacing w:before="2"/>
        <w:ind w:left="1473" w:hanging="164"/>
        <w:rPr>
          <w:sz w:val="28"/>
        </w:rPr>
      </w:pPr>
      <w:r>
        <w:rPr>
          <w:sz w:val="28"/>
        </w:rPr>
        <w:t>диспропорции в развитии тела и сердечно-сосудистой</w:t>
      </w:r>
      <w:r>
        <w:rPr>
          <w:spacing w:val="-8"/>
          <w:sz w:val="28"/>
        </w:rPr>
        <w:t xml:space="preserve"> </w:t>
      </w:r>
      <w:r>
        <w:rPr>
          <w:sz w:val="28"/>
        </w:rPr>
        <w:t>системы;</w:t>
      </w:r>
    </w:p>
    <w:p w:rsidR="000E39AD" w:rsidRDefault="00F91657">
      <w:pPr>
        <w:pStyle w:val="a4"/>
        <w:numPr>
          <w:ilvl w:val="1"/>
          <w:numId w:val="25"/>
        </w:numPr>
        <w:tabs>
          <w:tab w:val="left" w:pos="1474"/>
        </w:tabs>
        <w:spacing w:line="322" w:lineRule="exact"/>
        <w:ind w:left="1473" w:hanging="164"/>
        <w:rPr>
          <w:sz w:val="28"/>
        </w:rPr>
      </w:pPr>
      <w:r>
        <w:rPr>
          <w:sz w:val="28"/>
        </w:rPr>
        <w:t>неравномерность в росте и развитии</w:t>
      </w:r>
      <w:r>
        <w:rPr>
          <w:spacing w:val="-6"/>
          <w:sz w:val="28"/>
        </w:rPr>
        <w:t xml:space="preserve"> </w:t>
      </w:r>
      <w:r>
        <w:rPr>
          <w:sz w:val="28"/>
        </w:rPr>
        <w:t>силы.</w:t>
      </w:r>
    </w:p>
    <w:p w:rsidR="000E39AD" w:rsidRDefault="00F91657">
      <w:pPr>
        <w:pStyle w:val="a3"/>
        <w:ind w:right="722" w:firstLine="707"/>
      </w:pPr>
      <w:r>
        <w:t>Основные средства тренировки: общеразвивающие упражнения; комплексы специально подготовленных упражнений; всевозможные прыжки и прыжковые упражнения; комплексы специальных упражнений из арсенала бокса; упражнения со штангой (вес штанги 30-70%) от собственного веса); подвижные и спортивные игры; упражнения локального воздействия (на тренировочных устройствах и тренажерах); изометрические упражнения. Методы выполнения упражнений: повторный; переменный; повторно- переменный; круговой; игровой; контрольный; соревновательный.</w:t>
      </w:r>
    </w:p>
    <w:p w:rsidR="000E39AD" w:rsidRDefault="00F91657">
      <w:pPr>
        <w:pStyle w:val="a3"/>
        <w:ind w:right="724" w:firstLine="707"/>
      </w:pPr>
      <w:r>
        <w:t>Основные направления тренировки. Этап углубленной спортивной подготовки является базовым для окончательного выбора будущей специализации. Поэтому физическая подготовка на этом этапе становится более целенаправленной. Перед специалистами встает задача правильного подбора соответствующих тренировочных средств с учётом избранного вида спорта. Учебно-тренировочный этап (этап спортивной специализации) характеризуется неуклонным повышением объёма и интенсивности тренировочных нагрузок, более специализированной работой в избранном виде спорта. В этом случае средства тренировки имеют сходство по форме и х</w:t>
      </w:r>
      <w:r w:rsidR="00913E8D">
        <w:t xml:space="preserve">арактеру выполнения с основными </w:t>
      </w:r>
      <w:r>
        <w:t>упражнениям. Значительно увеличивается удельный вес специальной физической, технической и тактической подготовки. Тренировочный процесс приобретает черты углубленной спортивной специализации.</w:t>
      </w:r>
    </w:p>
    <w:p w:rsidR="000E39AD" w:rsidRDefault="00F91657">
      <w:pPr>
        <w:pStyle w:val="a3"/>
        <w:ind w:right="722" w:firstLine="707"/>
      </w:pPr>
      <w:r>
        <w:t>К специальной подготовке целесообразно приступать с 13-15 лет. Специальная подготовка в избранном виде должна проводиться постепенно. В этом возрасте спортсмену нужно чаще выступать в контрольных прикидках и соревнованиях. На данном этапе в большей степени увеличивается объем средств скоростно-силовой подготовки и специальной выносливости. Развивать скоростно-силовые качества различных мышечных групп целесообразно путем локального воздействия, то есть применяя в тренировочном процессе специально подобранные комплексы или тренажёрные устройства. Последние позволяют моделировать необходимые сочетания режимов работы мышц в условиях сопряженного развития физических качеств и совершенствования спортивной техники. Кроме того, упражнения на тренажёрах дают возможность целенаправленно воздействовать на от дельные мышцы и мышечные группы. Специальные тренировочные устройства и тренажёры имеют следующие преимущества перед традиционными средствами (штанга, гири,</w:t>
      </w:r>
      <w:r>
        <w:rPr>
          <w:spacing w:val="-6"/>
        </w:rPr>
        <w:t xml:space="preserve"> </w:t>
      </w:r>
      <w:r>
        <w:t>гантели):</w:t>
      </w:r>
    </w:p>
    <w:p w:rsidR="000E39AD" w:rsidRDefault="00F91657">
      <w:pPr>
        <w:pStyle w:val="a4"/>
        <w:numPr>
          <w:ilvl w:val="1"/>
          <w:numId w:val="25"/>
        </w:numPr>
        <w:tabs>
          <w:tab w:val="left" w:pos="1474"/>
        </w:tabs>
        <w:spacing w:before="3" w:line="322" w:lineRule="exact"/>
        <w:ind w:left="1473" w:hanging="164"/>
        <w:jc w:val="left"/>
        <w:rPr>
          <w:sz w:val="28"/>
        </w:rPr>
      </w:pPr>
      <w:r>
        <w:rPr>
          <w:sz w:val="28"/>
        </w:rPr>
        <w:t>позволяют учитывать индивидуальные особенности</w:t>
      </w:r>
      <w:r>
        <w:rPr>
          <w:spacing w:val="-9"/>
          <w:sz w:val="28"/>
        </w:rPr>
        <w:t xml:space="preserve"> </w:t>
      </w:r>
      <w:r>
        <w:rPr>
          <w:sz w:val="28"/>
        </w:rPr>
        <w:t>спортсмена;</w:t>
      </w:r>
    </w:p>
    <w:p w:rsidR="000E39AD" w:rsidRDefault="00F91657">
      <w:pPr>
        <w:pStyle w:val="a4"/>
        <w:numPr>
          <w:ilvl w:val="1"/>
          <w:numId w:val="25"/>
        </w:numPr>
        <w:tabs>
          <w:tab w:val="left" w:pos="1481"/>
        </w:tabs>
        <w:ind w:right="730" w:firstLine="707"/>
        <w:jc w:val="left"/>
        <w:rPr>
          <w:sz w:val="28"/>
        </w:rPr>
      </w:pPr>
      <w:r>
        <w:rPr>
          <w:sz w:val="28"/>
        </w:rPr>
        <w:t>по сравнению с упражнениями со штангой исключают отрицательные воздействия на опорно-двигательный</w:t>
      </w:r>
      <w:r>
        <w:rPr>
          <w:spacing w:val="-2"/>
          <w:sz w:val="28"/>
        </w:rPr>
        <w:t xml:space="preserve"> </w:t>
      </w:r>
      <w:r>
        <w:rPr>
          <w:sz w:val="28"/>
        </w:rPr>
        <w:t>аппарат;</w:t>
      </w:r>
    </w:p>
    <w:p w:rsidR="000E39AD" w:rsidRDefault="00F91657">
      <w:pPr>
        <w:pStyle w:val="a4"/>
        <w:numPr>
          <w:ilvl w:val="1"/>
          <w:numId w:val="25"/>
        </w:numPr>
        <w:tabs>
          <w:tab w:val="left" w:pos="1120"/>
          <w:tab w:val="left" w:pos="1486"/>
          <w:tab w:val="left" w:pos="2313"/>
          <w:tab w:val="left" w:pos="3924"/>
          <w:tab w:val="left" w:pos="5507"/>
          <w:tab w:val="left" w:pos="6493"/>
          <w:tab w:val="left" w:pos="9541"/>
        </w:tabs>
        <w:ind w:right="731" w:firstLine="707"/>
        <w:jc w:val="left"/>
        <w:rPr>
          <w:sz w:val="28"/>
        </w:rPr>
      </w:pPr>
      <w:r>
        <w:rPr>
          <w:sz w:val="28"/>
        </w:rPr>
        <w:t>локально воздействуют на различные группы мышц, в том числе и на те,</w:t>
      </w:r>
      <w:r>
        <w:rPr>
          <w:sz w:val="28"/>
        </w:rPr>
        <w:tab/>
        <w:t>которые</w:t>
      </w:r>
      <w:r>
        <w:rPr>
          <w:sz w:val="28"/>
        </w:rPr>
        <w:tab/>
        <w:t>в процессе</w:t>
      </w:r>
      <w:r>
        <w:rPr>
          <w:sz w:val="28"/>
        </w:rPr>
        <w:tab/>
        <w:t>трениро</w:t>
      </w:r>
      <w:r w:rsidR="00913E8D">
        <w:rPr>
          <w:sz w:val="28"/>
        </w:rPr>
        <w:t>вки</w:t>
      </w:r>
      <w:r w:rsidR="00913E8D">
        <w:rPr>
          <w:sz w:val="28"/>
        </w:rPr>
        <w:tab/>
        <w:t>имеют</w:t>
      </w:r>
      <w:r w:rsidR="00913E8D">
        <w:rPr>
          <w:sz w:val="28"/>
        </w:rPr>
        <w:tab/>
        <w:t>меньшие</w:t>
      </w:r>
      <w:r>
        <w:rPr>
          <w:spacing w:val="53"/>
          <w:sz w:val="28"/>
        </w:rPr>
        <w:t xml:space="preserve"> </w:t>
      </w:r>
      <w:r>
        <w:rPr>
          <w:sz w:val="28"/>
        </w:rPr>
        <w:t>возможности</w:t>
      </w:r>
      <w:r>
        <w:rPr>
          <w:sz w:val="28"/>
        </w:rPr>
        <w:tab/>
      </w:r>
      <w:r>
        <w:rPr>
          <w:spacing w:val="-7"/>
          <w:sz w:val="28"/>
        </w:rPr>
        <w:t>для</w:t>
      </w:r>
    </w:p>
    <w:p w:rsidR="000E39AD" w:rsidRDefault="000E39AD">
      <w:pPr>
        <w:rPr>
          <w:sz w:val="28"/>
        </w:rPr>
        <w:sectPr w:rsidR="000E39AD">
          <w:pgSz w:w="11910" w:h="16840"/>
          <w:pgMar w:top="1040" w:right="120" w:bottom="1240" w:left="1100" w:header="0" w:footer="964" w:gutter="0"/>
          <w:cols w:space="720"/>
        </w:sectPr>
      </w:pPr>
    </w:p>
    <w:p w:rsidR="000E39AD" w:rsidRDefault="00F91657">
      <w:pPr>
        <w:pStyle w:val="a3"/>
        <w:spacing w:before="67"/>
        <w:jc w:val="left"/>
      </w:pPr>
      <w:r>
        <w:lastRenderedPageBreak/>
        <w:t>совершенствования;</w:t>
      </w:r>
    </w:p>
    <w:p w:rsidR="000E39AD" w:rsidRDefault="00F91657">
      <w:pPr>
        <w:pStyle w:val="a4"/>
        <w:numPr>
          <w:ilvl w:val="1"/>
          <w:numId w:val="25"/>
        </w:numPr>
        <w:tabs>
          <w:tab w:val="left" w:pos="1555"/>
        </w:tabs>
        <w:spacing w:before="2"/>
        <w:ind w:right="730" w:firstLine="707"/>
        <w:jc w:val="left"/>
        <w:rPr>
          <w:sz w:val="28"/>
        </w:rPr>
      </w:pPr>
      <w:r>
        <w:rPr>
          <w:sz w:val="28"/>
        </w:rPr>
        <w:t>способствуют четкому программированию структуры движений, а также характера и величины специфической</w:t>
      </w:r>
      <w:r>
        <w:rPr>
          <w:spacing w:val="-8"/>
          <w:sz w:val="28"/>
        </w:rPr>
        <w:t xml:space="preserve"> </w:t>
      </w:r>
      <w:r>
        <w:rPr>
          <w:sz w:val="28"/>
        </w:rPr>
        <w:t>нагрузки;</w:t>
      </w:r>
    </w:p>
    <w:p w:rsidR="000E39AD" w:rsidRDefault="00F91657">
      <w:pPr>
        <w:pStyle w:val="a4"/>
        <w:numPr>
          <w:ilvl w:val="1"/>
          <w:numId w:val="25"/>
        </w:numPr>
        <w:tabs>
          <w:tab w:val="left" w:pos="1577"/>
        </w:tabs>
        <w:ind w:right="733" w:firstLine="707"/>
        <w:jc w:val="left"/>
        <w:rPr>
          <w:sz w:val="28"/>
        </w:rPr>
      </w:pPr>
      <w:r>
        <w:rPr>
          <w:sz w:val="28"/>
        </w:rPr>
        <w:t>позволяют выполнять движения при различных режимах работы мышц;</w:t>
      </w:r>
    </w:p>
    <w:p w:rsidR="000E39AD" w:rsidRDefault="00F91657">
      <w:pPr>
        <w:pStyle w:val="a4"/>
        <w:numPr>
          <w:ilvl w:val="0"/>
          <w:numId w:val="25"/>
        </w:numPr>
        <w:tabs>
          <w:tab w:val="left" w:pos="775"/>
        </w:tabs>
        <w:ind w:right="724" w:firstLine="0"/>
        <w:rPr>
          <w:sz w:val="28"/>
        </w:rPr>
      </w:pPr>
      <w:r>
        <w:rPr>
          <w:sz w:val="28"/>
        </w:rPr>
        <w:t>помогают проводить занятия на высоком эмоциональном уровне. Применяя тренажерные устройства, следует учитывать: величину отягощения; интенсивность выполнения упражнений; количество повторений в каждом подходе; интервалы отдыха между</w:t>
      </w:r>
      <w:r>
        <w:rPr>
          <w:spacing w:val="-2"/>
          <w:sz w:val="28"/>
        </w:rPr>
        <w:t xml:space="preserve"> </w:t>
      </w:r>
      <w:r>
        <w:rPr>
          <w:sz w:val="28"/>
        </w:rPr>
        <w:t>упражнениями.</w:t>
      </w:r>
    </w:p>
    <w:p w:rsidR="000E39AD" w:rsidRDefault="00F91657">
      <w:pPr>
        <w:pStyle w:val="a3"/>
        <w:ind w:right="725" w:firstLine="707"/>
      </w:pPr>
      <w:r>
        <w:t>Обучение и совершенствование техники бокса. При планировании учебных занятий необходимо соблюдать принцип концентрированного распределения материала, так как длительные перерывы в занятиях не желательны. При обучении следует учитывать, что темпы овладения отдельными элементами двигательных действий неодинаковы. Больше времени следует отводить на разучивание тех элементов целостного действия, которые выполняются труднее. Приступая к освоению нового материала, необходимо знать, какие основные ошибки могут появиться в обучении и как их</w:t>
      </w:r>
      <w:r>
        <w:rPr>
          <w:spacing w:val="-10"/>
        </w:rPr>
        <w:t xml:space="preserve"> </w:t>
      </w:r>
      <w:r>
        <w:t>исправлять.</w:t>
      </w:r>
    </w:p>
    <w:p w:rsidR="000E39AD" w:rsidRDefault="00F91657">
      <w:pPr>
        <w:pStyle w:val="a3"/>
        <w:ind w:right="725" w:firstLine="707"/>
      </w:pPr>
      <w:r>
        <w:t>Медицинский контроль применяется для профилактики заболеваний и лечения спортсменов. Участие в соревнованиях зависит от уровня подготовленности юного спортсмена, календаря соревнований, выполнения разрядных требований и т.д. В соревновательных поединках необходимо вырабатывать у юных боксеров оптимизм к трудностям соревновательных условий и способность не преувеличивать эти трудности. Основной задачей соревновательной практики следует считать умение реализовать свои двигательные навыки и функциональные возможности в сложных условиях соревновательного противоборства.</w:t>
      </w:r>
    </w:p>
    <w:p w:rsidR="000E39AD" w:rsidRDefault="00F91657">
      <w:pPr>
        <w:pStyle w:val="1"/>
        <w:spacing w:before="6"/>
        <w:ind w:left="1130" w:right="971" w:firstLine="417"/>
        <w:jc w:val="both"/>
      </w:pPr>
      <w:r>
        <w:t>Примерная направленность недельных микроциклов в группах учебно-тренировочного этапа (этапа спортивной специализации)</w:t>
      </w:r>
    </w:p>
    <w:p w:rsidR="000E39AD" w:rsidRDefault="00F91657">
      <w:pPr>
        <w:pStyle w:val="a3"/>
        <w:ind w:right="722" w:firstLine="707"/>
      </w:pPr>
      <w:r>
        <w:t>Варианты распределения учебно-тренировочных занятий в недельном микроцикле зависят от периода подготовки, а также от материально- технических условий спортивной школы, количества занимающихся и других</w:t>
      </w:r>
      <w:r>
        <w:rPr>
          <w:spacing w:val="-4"/>
        </w:rPr>
        <w:t xml:space="preserve"> </w:t>
      </w:r>
      <w:r>
        <w:t>факторов.</w:t>
      </w:r>
    </w:p>
    <w:p w:rsidR="000E39AD" w:rsidRDefault="00F91657">
      <w:pPr>
        <w:pStyle w:val="a3"/>
        <w:ind w:right="725" w:firstLine="707"/>
      </w:pPr>
      <w:r>
        <w:t>В спортивных единоборствах по направленности тренировочных воздействий принято выделять шесть блоков построения недельных микроциклов: развивающий физический (РФ); развивающий технический (РТ); контрольный (К); подводящий (П); соревновательный (С) и восстановительный (В). Следует отметить, что условные обозначения микроциклов применяются для удобства планирования подготовки к соревнованиям.</w:t>
      </w:r>
    </w:p>
    <w:p w:rsidR="000E39AD" w:rsidRDefault="00F91657">
      <w:pPr>
        <w:pStyle w:val="a3"/>
        <w:ind w:right="726" w:firstLine="707"/>
      </w:pPr>
      <w:r>
        <w:t>Основными внешними признаками микроциклов является наличие  двух фаз - стимуляционной (кумуляционной) и восстановительной (разгрузка и</w:t>
      </w:r>
      <w:r>
        <w:rPr>
          <w:spacing w:val="-1"/>
        </w:rPr>
        <w:t xml:space="preserve"> </w:t>
      </w:r>
      <w:r>
        <w:t>отдых).</w:t>
      </w:r>
    </w:p>
    <w:p w:rsidR="000E39AD" w:rsidRDefault="00F91657">
      <w:pPr>
        <w:pStyle w:val="a3"/>
        <w:spacing w:line="321" w:lineRule="exact"/>
        <w:ind w:left="1310"/>
      </w:pPr>
      <w:r>
        <w:t>Успех планирования годичного цикла подготовки зависит от</w:t>
      </w:r>
    </w:p>
    <w:p w:rsidR="000E39AD" w:rsidRDefault="000E39AD">
      <w:pPr>
        <w:spacing w:line="321" w:lineRule="exact"/>
        <w:sectPr w:rsidR="000E39AD">
          <w:pgSz w:w="11910" w:h="16840"/>
          <w:pgMar w:top="1040" w:right="120" w:bottom="1240" w:left="1100" w:header="0" w:footer="964" w:gutter="0"/>
          <w:cols w:space="720"/>
        </w:sectPr>
      </w:pPr>
    </w:p>
    <w:p w:rsidR="000E39AD" w:rsidRDefault="00913E8D" w:rsidP="00913E8D">
      <w:pPr>
        <w:pStyle w:val="a3"/>
        <w:spacing w:before="67" w:line="242" w:lineRule="auto"/>
        <w:ind w:left="0" w:right="730"/>
      </w:pPr>
      <w:r>
        <w:lastRenderedPageBreak/>
        <w:t xml:space="preserve">        </w:t>
      </w:r>
      <w:r w:rsidR="00F91657">
        <w:t xml:space="preserve">рациональной последовательности микроциклов разной направленности, </w:t>
      </w:r>
      <w:r>
        <w:t xml:space="preserve">   </w:t>
      </w:r>
      <w:r w:rsidR="00F91657">
        <w:t>разного объема и интенсивности.</w:t>
      </w:r>
    </w:p>
    <w:p w:rsidR="000E39AD" w:rsidRDefault="00F91657">
      <w:pPr>
        <w:pStyle w:val="a3"/>
        <w:ind w:right="724" w:firstLine="707"/>
      </w:pPr>
      <w:r>
        <w:t>В подготовительном периоде в учебно-тренировочной группе средствами ОФП решаются задачи дальнейшего повышения уровня разносторонней физической и функциональной подготовленности и на этой базе повышение уровня специальной физической работоспособности. Этот период подразделяется на два этапа:</w:t>
      </w:r>
    </w:p>
    <w:p w:rsidR="000E39AD" w:rsidRDefault="00F91657">
      <w:pPr>
        <w:pStyle w:val="a4"/>
        <w:numPr>
          <w:ilvl w:val="0"/>
          <w:numId w:val="12"/>
        </w:numPr>
        <w:tabs>
          <w:tab w:val="left" w:pos="1644"/>
        </w:tabs>
        <w:ind w:right="726" w:firstLine="777"/>
        <w:rPr>
          <w:sz w:val="28"/>
        </w:rPr>
      </w:pPr>
      <w:r>
        <w:rPr>
          <w:sz w:val="28"/>
        </w:rPr>
        <w:t>этап общей подготовки – повышение уровня ОФП, развития силы, быстроты, выносливости, пополнения двигательных навыков в перемещениях по рингу и в школе бокса. Для данного этапа характерен достаточно большой объем тренировочной</w:t>
      </w:r>
      <w:r>
        <w:rPr>
          <w:spacing w:val="-1"/>
          <w:sz w:val="28"/>
        </w:rPr>
        <w:t xml:space="preserve"> </w:t>
      </w:r>
      <w:r>
        <w:rPr>
          <w:sz w:val="28"/>
        </w:rPr>
        <w:t>нагрузки.</w:t>
      </w:r>
    </w:p>
    <w:p w:rsidR="000E39AD" w:rsidRDefault="00F91657">
      <w:pPr>
        <w:pStyle w:val="a4"/>
        <w:numPr>
          <w:ilvl w:val="0"/>
          <w:numId w:val="11"/>
        </w:numPr>
        <w:tabs>
          <w:tab w:val="left" w:pos="1579"/>
        </w:tabs>
        <w:ind w:right="726" w:firstLine="707"/>
        <w:rPr>
          <w:sz w:val="28"/>
        </w:rPr>
      </w:pPr>
      <w:r>
        <w:rPr>
          <w:sz w:val="28"/>
        </w:rPr>
        <w:t>этап специальной подготовки – продолжается развитие физических качеств, совершенствование техники, изучаются элементы тактики, организуются учебные, учебно-тренировочные и контрольные спарринги. Большое внимание уделяется развитию моральных и волевых</w:t>
      </w:r>
      <w:r>
        <w:rPr>
          <w:spacing w:val="-11"/>
          <w:sz w:val="28"/>
        </w:rPr>
        <w:t xml:space="preserve"> </w:t>
      </w:r>
      <w:r>
        <w:rPr>
          <w:sz w:val="28"/>
        </w:rPr>
        <w:t>качеств.</w:t>
      </w:r>
    </w:p>
    <w:p w:rsidR="007E0C32" w:rsidRDefault="00F91657" w:rsidP="00913E8D">
      <w:pPr>
        <w:pStyle w:val="a3"/>
        <w:ind w:right="722" w:firstLine="707"/>
      </w:pPr>
      <w:r>
        <w:t>В соревновательном периоде основная задача – участие в подводящих, контрольных и основных соревнованиях. Успешный результат в соревнованиях обеспечивается стабильно высоким уровнем общей и специальной подготовленности учащихся, поэтому соотношение средств подготовки должно адекватно соответствовать значимости соревнования.</w:t>
      </w:r>
    </w:p>
    <w:p w:rsidR="000E39AD" w:rsidRPr="007E0C32" w:rsidRDefault="00F91657" w:rsidP="007E0C32">
      <w:pPr>
        <w:pStyle w:val="1"/>
        <w:ind w:left="0" w:right="864"/>
        <w:jc w:val="center"/>
      </w:pPr>
      <w:r>
        <w:t>Распределение недельных микроциклов в годичном цикле тренировки на учебно-тренировочном этапе</w:t>
      </w: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4113"/>
        <w:gridCol w:w="2270"/>
      </w:tblGrid>
      <w:tr w:rsidR="000E39AD" w:rsidTr="007E0C32">
        <w:trPr>
          <w:trHeight w:val="460"/>
        </w:trPr>
        <w:tc>
          <w:tcPr>
            <w:tcW w:w="3190" w:type="dxa"/>
          </w:tcPr>
          <w:p w:rsidR="000E39AD" w:rsidRDefault="00F91657">
            <w:pPr>
              <w:pStyle w:val="TableParagraph"/>
              <w:spacing w:line="228" w:lineRule="exact"/>
              <w:ind w:left="726"/>
              <w:rPr>
                <w:b/>
                <w:sz w:val="20"/>
              </w:rPr>
            </w:pPr>
            <w:r>
              <w:rPr>
                <w:b/>
                <w:sz w:val="20"/>
              </w:rPr>
              <w:t>Этапы тренировки</w:t>
            </w:r>
          </w:p>
        </w:tc>
        <w:tc>
          <w:tcPr>
            <w:tcW w:w="4113" w:type="dxa"/>
          </w:tcPr>
          <w:p w:rsidR="000E39AD" w:rsidRDefault="00F91657">
            <w:pPr>
              <w:pStyle w:val="TableParagraph"/>
              <w:spacing w:line="230" w:lineRule="exact"/>
              <w:ind w:left="1226" w:right="537" w:hanging="666"/>
              <w:rPr>
                <w:b/>
                <w:sz w:val="20"/>
              </w:rPr>
            </w:pPr>
            <w:r>
              <w:rPr>
                <w:b/>
                <w:sz w:val="20"/>
              </w:rPr>
              <w:t>Направленность занятий в микроцикле</w:t>
            </w:r>
          </w:p>
        </w:tc>
        <w:tc>
          <w:tcPr>
            <w:tcW w:w="2270" w:type="dxa"/>
          </w:tcPr>
          <w:p w:rsidR="007E0C32" w:rsidRDefault="00F91657">
            <w:pPr>
              <w:pStyle w:val="TableParagraph"/>
              <w:spacing w:line="228" w:lineRule="exact"/>
              <w:ind w:left="182" w:right="178"/>
              <w:jc w:val="center"/>
              <w:rPr>
                <w:b/>
                <w:sz w:val="20"/>
              </w:rPr>
            </w:pPr>
            <w:r>
              <w:rPr>
                <w:b/>
                <w:sz w:val="20"/>
              </w:rPr>
              <w:t xml:space="preserve">% от времени </w:t>
            </w:r>
          </w:p>
          <w:p w:rsidR="000E39AD" w:rsidRDefault="00F91657">
            <w:pPr>
              <w:pStyle w:val="TableParagraph"/>
              <w:spacing w:line="228" w:lineRule="exact"/>
              <w:ind w:left="182" w:right="178"/>
              <w:jc w:val="center"/>
              <w:rPr>
                <w:b/>
                <w:sz w:val="20"/>
              </w:rPr>
            </w:pPr>
            <w:r>
              <w:rPr>
                <w:b/>
                <w:sz w:val="20"/>
              </w:rPr>
              <w:t>тренировки</w:t>
            </w:r>
          </w:p>
        </w:tc>
      </w:tr>
      <w:tr w:rsidR="000E39AD" w:rsidTr="007E0C32">
        <w:trPr>
          <w:trHeight w:val="230"/>
        </w:trPr>
        <w:tc>
          <w:tcPr>
            <w:tcW w:w="3190" w:type="dxa"/>
            <w:tcBorders>
              <w:bottom w:val="nil"/>
            </w:tcBorders>
          </w:tcPr>
          <w:p w:rsidR="000E39AD" w:rsidRDefault="00F91657">
            <w:pPr>
              <w:pStyle w:val="TableParagraph"/>
              <w:tabs>
                <w:tab w:val="left" w:pos="2067"/>
              </w:tabs>
              <w:spacing w:line="209" w:lineRule="exact"/>
              <w:ind w:left="107"/>
              <w:rPr>
                <w:sz w:val="20"/>
              </w:rPr>
            </w:pPr>
            <w:r>
              <w:rPr>
                <w:sz w:val="20"/>
              </w:rPr>
              <w:t>Развивающий</w:t>
            </w:r>
            <w:r>
              <w:rPr>
                <w:sz w:val="20"/>
              </w:rPr>
              <w:tab/>
              <w:t>физический</w:t>
            </w:r>
          </w:p>
        </w:tc>
        <w:tc>
          <w:tcPr>
            <w:tcW w:w="4113" w:type="dxa"/>
          </w:tcPr>
          <w:p w:rsidR="000E39AD" w:rsidRDefault="00F91657">
            <w:pPr>
              <w:pStyle w:val="TableParagraph"/>
              <w:spacing w:line="210" w:lineRule="exact"/>
              <w:ind w:left="458" w:right="450"/>
              <w:jc w:val="center"/>
              <w:rPr>
                <w:sz w:val="20"/>
              </w:rPr>
            </w:pPr>
            <w:r>
              <w:rPr>
                <w:sz w:val="20"/>
              </w:rPr>
              <w:t>1-й день - отдых</w:t>
            </w:r>
          </w:p>
        </w:tc>
        <w:tc>
          <w:tcPr>
            <w:tcW w:w="2270" w:type="dxa"/>
          </w:tcPr>
          <w:p w:rsidR="000E39AD" w:rsidRDefault="000E39AD">
            <w:pPr>
              <w:pStyle w:val="TableParagraph"/>
              <w:rPr>
                <w:sz w:val="16"/>
              </w:rPr>
            </w:pPr>
          </w:p>
        </w:tc>
      </w:tr>
      <w:tr w:rsidR="000E39AD" w:rsidTr="007E0C32">
        <w:trPr>
          <w:trHeight w:val="221"/>
        </w:trPr>
        <w:tc>
          <w:tcPr>
            <w:tcW w:w="3190" w:type="dxa"/>
            <w:tcBorders>
              <w:top w:val="nil"/>
              <w:bottom w:val="nil"/>
            </w:tcBorders>
          </w:tcPr>
          <w:p w:rsidR="000E39AD" w:rsidRDefault="00F91657">
            <w:pPr>
              <w:pStyle w:val="TableParagraph"/>
              <w:spacing w:line="202" w:lineRule="exact"/>
              <w:ind w:left="107"/>
              <w:rPr>
                <w:sz w:val="20"/>
              </w:rPr>
            </w:pPr>
            <w:r>
              <w:rPr>
                <w:sz w:val="20"/>
              </w:rPr>
              <w:t>микроцикл (РФ) – базовый.</w:t>
            </w:r>
          </w:p>
        </w:tc>
        <w:tc>
          <w:tcPr>
            <w:tcW w:w="4113" w:type="dxa"/>
            <w:tcBorders>
              <w:bottom w:val="nil"/>
            </w:tcBorders>
          </w:tcPr>
          <w:p w:rsidR="000E39AD" w:rsidRDefault="00F91657">
            <w:pPr>
              <w:pStyle w:val="TableParagraph"/>
              <w:spacing w:line="202" w:lineRule="exact"/>
              <w:ind w:left="458" w:right="450"/>
              <w:jc w:val="center"/>
              <w:rPr>
                <w:sz w:val="20"/>
              </w:rPr>
            </w:pPr>
            <w:r>
              <w:rPr>
                <w:sz w:val="20"/>
              </w:rPr>
              <w:t>2-й день</w:t>
            </w:r>
          </w:p>
        </w:tc>
        <w:tc>
          <w:tcPr>
            <w:tcW w:w="2270" w:type="dxa"/>
            <w:tcBorders>
              <w:bottom w:val="nil"/>
            </w:tcBorders>
          </w:tcPr>
          <w:p w:rsidR="000E39AD" w:rsidRDefault="000E39AD">
            <w:pPr>
              <w:pStyle w:val="TableParagraph"/>
              <w:rPr>
                <w:sz w:val="14"/>
              </w:rPr>
            </w:pPr>
          </w:p>
        </w:tc>
      </w:tr>
      <w:tr w:rsidR="000E39AD" w:rsidTr="007E0C32">
        <w:trPr>
          <w:trHeight w:val="230"/>
        </w:trPr>
        <w:tc>
          <w:tcPr>
            <w:tcW w:w="3190" w:type="dxa"/>
            <w:tcBorders>
              <w:top w:val="nil"/>
              <w:bottom w:val="nil"/>
            </w:tcBorders>
          </w:tcPr>
          <w:p w:rsidR="000E39AD" w:rsidRDefault="00F91657">
            <w:pPr>
              <w:pStyle w:val="TableParagraph"/>
              <w:spacing w:line="210" w:lineRule="exact"/>
              <w:ind w:left="107"/>
              <w:rPr>
                <w:sz w:val="20"/>
              </w:rPr>
            </w:pPr>
            <w:r>
              <w:rPr>
                <w:sz w:val="20"/>
              </w:rPr>
              <w:t>Задачи: повышение уровня ОФП;</w:t>
            </w:r>
          </w:p>
        </w:tc>
        <w:tc>
          <w:tcPr>
            <w:tcW w:w="4113" w:type="dxa"/>
            <w:tcBorders>
              <w:top w:val="nil"/>
              <w:bottom w:val="nil"/>
            </w:tcBorders>
          </w:tcPr>
          <w:p w:rsidR="000E39AD" w:rsidRDefault="00F91657">
            <w:pPr>
              <w:pStyle w:val="TableParagraph"/>
              <w:spacing w:before="1" w:line="209" w:lineRule="exact"/>
              <w:ind w:left="458" w:right="454"/>
              <w:jc w:val="center"/>
              <w:rPr>
                <w:sz w:val="20"/>
              </w:rPr>
            </w:pPr>
            <w:r>
              <w:rPr>
                <w:sz w:val="20"/>
              </w:rPr>
              <w:t>Общая физическая подготовка</w:t>
            </w:r>
          </w:p>
        </w:tc>
        <w:tc>
          <w:tcPr>
            <w:tcW w:w="2270" w:type="dxa"/>
            <w:tcBorders>
              <w:top w:val="nil"/>
              <w:bottom w:val="nil"/>
            </w:tcBorders>
          </w:tcPr>
          <w:p w:rsidR="000E39AD" w:rsidRDefault="00F91657">
            <w:pPr>
              <w:pStyle w:val="TableParagraph"/>
              <w:spacing w:before="1" w:line="209" w:lineRule="exact"/>
              <w:ind w:left="182" w:right="171"/>
              <w:jc w:val="center"/>
              <w:rPr>
                <w:sz w:val="20"/>
              </w:rPr>
            </w:pPr>
            <w:r>
              <w:rPr>
                <w:sz w:val="20"/>
              </w:rPr>
              <w:t>70</w:t>
            </w:r>
          </w:p>
        </w:tc>
      </w:tr>
      <w:tr w:rsidR="000E39AD" w:rsidTr="007E0C32">
        <w:trPr>
          <w:trHeight w:val="229"/>
        </w:trPr>
        <w:tc>
          <w:tcPr>
            <w:tcW w:w="3190" w:type="dxa"/>
            <w:tcBorders>
              <w:top w:val="nil"/>
              <w:bottom w:val="nil"/>
            </w:tcBorders>
          </w:tcPr>
          <w:p w:rsidR="000E39AD" w:rsidRDefault="00F91657">
            <w:pPr>
              <w:pStyle w:val="TableParagraph"/>
              <w:tabs>
                <w:tab w:val="left" w:pos="1182"/>
                <w:tab w:val="left" w:pos="2599"/>
              </w:tabs>
              <w:spacing w:line="209" w:lineRule="exact"/>
              <w:ind w:left="107"/>
              <w:rPr>
                <w:sz w:val="20"/>
              </w:rPr>
            </w:pPr>
            <w:r>
              <w:rPr>
                <w:sz w:val="20"/>
              </w:rPr>
              <w:t>развитие</w:t>
            </w:r>
            <w:r>
              <w:rPr>
                <w:sz w:val="20"/>
              </w:rPr>
              <w:tab/>
              <w:t>специальной</w:t>
            </w:r>
            <w:r>
              <w:rPr>
                <w:sz w:val="20"/>
              </w:rPr>
              <w:tab/>
              <w:t>силы,</w:t>
            </w:r>
          </w:p>
        </w:tc>
        <w:tc>
          <w:tcPr>
            <w:tcW w:w="4113" w:type="dxa"/>
            <w:vMerge w:val="restart"/>
            <w:tcBorders>
              <w:top w:val="nil"/>
              <w:bottom w:val="nil"/>
            </w:tcBorders>
          </w:tcPr>
          <w:p w:rsidR="000E39AD" w:rsidRDefault="00F91657">
            <w:pPr>
              <w:pStyle w:val="TableParagraph"/>
              <w:spacing w:line="210" w:lineRule="exact"/>
              <w:ind w:left="729"/>
              <w:rPr>
                <w:sz w:val="20"/>
              </w:rPr>
            </w:pPr>
            <w:r>
              <w:rPr>
                <w:sz w:val="20"/>
              </w:rPr>
              <w:t>Специальная подготовка</w:t>
            </w:r>
          </w:p>
        </w:tc>
        <w:tc>
          <w:tcPr>
            <w:tcW w:w="2270" w:type="dxa"/>
            <w:vMerge w:val="restart"/>
            <w:tcBorders>
              <w:top w:val="nil"/>
              <w:bottom w:val="nil"/>
            </w:tcBorders>
          </w:tcPr>
          <w:p w:rsidR="000E39AD" w:rsidRDefault="00F91657">
            <w:pPr>
              <w:pStyle w:val="TableParagraph"/>
              <w:spacing w:line="210" w:lineRule="exact"/>
              <w:ind w:left="182" w:right="171"/>
              <w:jc w:val="center"/>
              <w:rPr>
                <w:sz w:val="20"/>
              </w:rPr>
            </w:pPr>
            <w:r>
              <w:rPr>
                <w:sz w:val="20"/>
              </w:rPr>
              <w:t>30</w:t>
            </w:r>
          </w:p>
        </w:tc>
      </w:tr>
      <w:tr w:rsidR="000E39AD" w:rsidTr="007E0C32">
        <w:trPr>
          <w:trHeight w:val="201"/>
        </w:trPr>
        <w:tc>
          <w:tcPr>
            <w:tcW w:w="3190" w:type="dxa"/>
            <w:vMerge w:val="restart"/>
            <w:tcBorders>
              <w:top w:val="nil"/>
              <w:bottom w:val="nil"/>
            </w:tcBorders>
          </w:tcPr>
          <w:p w:rsidR="000E39AD" w:rsidRDefault="00F91657">
            <w:pPr>
              <w:pStyle w:val="TableParagraph"/>
              <w:tabs>
                <w:tab w:val="left" w:pos="1816"/>
              </w:tabs>
              <w:spacing w:line="201" w:lineRule="exact"/>
              <w:ind w:left="107"/>
              <w:rPr>
                <w:sz w:val="20"/>
              </w:rPr>
            </w:pPr>
            <w:r>
              <w:rPr>
                <w:sz w:val="20"/>
              </w:rPr>
              <w:t>быстроты;</w:t>
            </w:r>
            <w:r>
              <w:rPr>
                <w:sz w:val="20"/>
              </w:rPr>
              <w:tab/>
              <w:t>выносливости;</w:t>
            </w:r>
          </w:p>
        </w:tc>
        <w:tc>
          <w:tcPr>
            <w:tcW w:w="4113" w:type="dxa"/>
            <w:vMerge/>
            <w:tcBorders>
              <w:top w:val="nil"/>
              <w:bottom w:val="nil"/>
            </w:tcBorders>
          </w:tcPr>
          <w:p w:rsidR="000E39AD" w:rsidRDefault="000E39AD">
            <w:pPr>
              <w:rPr>
                <w:sz w:val="2"/>
                <w:szCs w:val="2"/>
              </w:rPr>
            </w:pPr>
          </w:p>
        </w:tc>
        <w:tc>
          <w:tcPr>
            <w:tcW w:w="2270" w:type="dxa"/>
            <w:vMerge/>
            <w:tcBorders>
              <w:top w:val="nil"/>
              <w:bottom w:val="nil"/>
            </w:tcBorders>
          </w:tcPr>
          <w:p w:rsidR="000E39AD" w:rsidRDefault="000E39AD">
            <w:pPr>
              <w:rPr>
                <w:sz w:val="2"/>
                <w:szCs w:val="2"/>
              </w:rPr>
            </w:pPr>
          </w:p>
        </w:tc>
      </w:tr>
      <w:tr w:rsidR="000E39AD" w:rsidTr="007E0C32">
        <w:trPr>
          <w:trHeight w:val="203"/>
        </w:trPr>
        <w:tc>
          <w:tcPr>
            <w:tcW w:w="3190" w:type="dxa"/>
            <w:vMerge/>
            <w:tcBorders>
              <w:top w:val="nil"/>
              <w:bottom w:val="nil"/>
            </w:tcBorders>
          </w:tcPr>
          <w:p w:rsidR="000E39AD" w:rsidRDefault="000E39AD">
            <w:pPr>
              <w:rPr>
                <w:sz w:val="2"/>
                <w:szCs w:val="2"/>
              </w:rPr>
            </w:pPr>
          </w:p>
        </w:tc>
        <w:tc>
          <w:tcPr>
            <w:tcW w:w="4113" w:type="dxa"/>
            <w:vMerge w:val="restart"/>
          </w:tcPr>
          <w:p w:rsidR="000E39AD" w:rsidRDefault="00F91657">
            <w:pPr>
              <w:pStyle w:val="TableParagraph"/>
              <w:spacing w:line="210" w:lineRule="exact"/>
              <w:ind w:left="1089"/>
              <w:rPr>
                <w:sz w:val="20"/>
              </w:rPr>
            </w:pPr>
            <w:r>
              <w:rPr>
                <w:sz w:val="20"/>
              </w:rPr>
              <w:t>3-й день - отдых</w:t>
            </w:r>
          </w:p>
        </w:tc>
        <w:tc>
          <w:tcPr>
            <w:tcW w:w="2270" w:type="dxa"/>
            <w:vMerge w:val="restart"/>
          </w:tcPr>
          <w:p w:rsidR="000E39AD" w:rsidRDefault="000E39AD">
            <w:pPr>
              <w:pStyle w:val="TableParagraph"/>
              <w:rPr>
                <w:sz w:val="16"/>
              </w:rPr>
            </w:pPr>
          </w:p>
        </w:tc>
      </w:tr>
      <w:tr w:rsidR="000E39AD" w:rsidTr="007E0C32">
        <w:trPr>
          <w:trHeight w:val="209"/>
        </w:trPr>
        <w:tc>
          <w:tcPr>
            <w:tcW w:w="3190" w:type="dxa"/>
            <w:vMerge w:val="restart"/>
            <w:tcBorders>
              <w:top w:val="nil"/>
              <w:bottom w:val="nil"/>
            </w:tcBorders>
          </w:tcPr>
          <w:p w:rsidR="000E39AD" w:rsidRDefault="00F91657">
            <w:pPr>
              <w:pStyle w:val="TableParagraph"/>
              <w:tabs>
                <w:tab w:val="left" w:pos="1919"/>
              </w:tabs>
              <w:ind w:left="107" w:right="98"/>
              <w:jc w:val="both"/>
              <w:rPr>
                <w:sz w:val="20"/>
              </w:rPr>
            </w:pPr>
            <w:r>
              <w:rPr>
                <w:sz w:val="20"/>
              </w:rPr>
              <w:t>изучение и совершенствование техники бокса, уделяя основное внимание</w:t>
            </w:r>
            <w:r>
              <w:rPr>
                <w:sz w:val="20"/>
              </w:rPr>
              <w:tab/>
            </w:r>
            <w:r>
              <w:rPr>
                <w:w w:val="95"/>
                <w:sz w:val="20"/>
              </w:rPr>
              <w:t xml:space="preserve">комбинациям </w:t>
            </w:r>
            <w:r>
              <w:rPr>
                <w:sz w:val="20"/>
              </w:rPr>
              <w:t xml:space="preserve">технических     действий.   </w:t>
            </w:r>
            <w:r>
              <w:rPr>
                <w:spacing w:val="38"/>
                <w:sz w:val="20"/>
              </w:rPr>
              <w:t xml:space="preserve"> </w:t>
            </w:r>
            <w:r>
              <w:rPr>
                <w:sz w:val="20"/>
              </w:rPr>
              <w:t>Приём</w:t>
            </w:r>
          </w:p>
          <w:p w:rsidR="000E39AD" w:rsidRDefault="00F91657">
            <w:pPr>
              <w:pStyle w:val="TableParagraph"/>
              <w:tabs>
                <w:tab w:val="left" w:pos="2074"/>
              </w:tabs>
              <w:spacing w:line="209" w:lineRule="exact"/>
              <w:ind w:left="107"/>
              <w:jc w:val="both"/>
              <w:rPr>
                <w:sz w:val="20"/>
              </w:rPr>
            </w:pPr>
            <w:r>
              <w:rPr>
                <w:sz w:val="20"/>
              </w:rPr>
              <w:t>контрольных</w:t>
            </w:r>
            <w:r>
              <w:rPr>
                <w:sz w:val="20"/>
              </w:rPr>
              <w:tab/>
              <w:t>нормативов</w:t>
            </w:r>
          </w:p>
        </w:tc>
        <w:tc>
          <w:tcPr>
            <w:tcW w:w="4113" w:type="dxa"/>
            <w:vMerge/>
            <w:tcBorders>
              <w:top w:val="nil"/>
            </w:tcBorders>
          </w:tcPr>
          <w:p w:rsidR="000E39AD" w:rsidRDefault="000E39AD">
            <w:pPr>
              <w:rPr>
                <w:sz w:val="2"/>
                <w:szCs w:val="2"/>
              </w:rPr>
            </w:pPr>
          </w:p>
        </w:tc>
        <w:tc>
          <w:tcPr>
            <w:tcW w:w="2270" w:type="dxa"/>
            <w:vMerge/>
            <w:tcBorders>
              <w:top w:val="nil"/>
            </w:tcBorders>
          </w:tcPr>
          <w:p w:rsidR="000E39AD" w:rsidRDefault="000E39AD">
            <w:pPr>
              <w:rPr>
                <w:sz w:val="2"/>
                <w:szCs w:val="2"/>
              </w:rPr>
            </w:pPr>
          </w:p>
        </w:tc>
      </w:tr>
      <w:tr w:rsidR="000E39AD" w:rsidTr="007E0C32">
        <w:trPr>
          <w:trHeight w:val="921"/>
        </w:trPr>
        <w:tc>
          <w:tcPr>
            <w:tcW w:w="3190" w:type="dxa"/>
            <w:vMerge/>
            <w:tcBorders>
              <w:top w:val="nil"/>
              <w:bottom w:val="nil"/>
            </w:tcBorders>
          </w:tcPr>
          <w:p w:rsidR="000E39AD" w:rsidRDefault="000E39AD">
            <w:pPr>
              <w:rPr>
                <w:sz w:val="2"/>
                <w:szCs w:val="2"/>
              </w:rPr>
            </w:pPr>
          </w:p>
        </w:tc>
        <w:tc>
          <w:tcPr>
            <w:tcW w:w="4113" w:type="dxa"/>
          </w:tcPr>
          <w:p w:rsidR="000E39AD" w:rsidRDefault="00F91657">
            <w:pPr>
              <w:pStyle w:val="TableParagraph"/>
              <w:spacing w:line="223" w:lineRule="exact"/>
              <w:ind w:left="458" w:right="454"/>
              <w:jc w:val="center"/>
              <w:rPr>
                <w:sz w:val="20"/>
              </w:rPr>
            </w:pPr>
            <w:r>
              <w:rPr>
                <w:sz w:val="20"/>
              </w:rPr>
              <w:t>4-й день</w:t>
            </w:r>
          </w:p>
          <w:p w:rsidR="000E39AD" w:rsidRDefault="00F91657">
            <w:pPr>
              <w:pStyle w:val="TableParagraph"/>
              <w:ind w:left="458" w:right="452"/>
              <w:jc w:val="center"/>
              <w:rPr>
                <w:sz w:val="20"/>
              </w:rPr>
            </w:pPr>
            <w:r>
              <w:rPr>
                <w:sz w:val="20"/>
              </w:rPr>
              <w:t>Общая физическая подготовка Специальная подготовка</w:t>
            </w:r>
          </w:p>
          <w:p w:rsidR="000E39AD" w:rsidRDefault="00F91657">
            <w:pPr>
              <w:pStyle w:val="TableParagraph"/>
              <w:spacing w:before="1" w:line="217" w:lineRule="exact"/>
              <w:ind w:left="458" w:right="453"/>
              <w:jc w:val="center"/>
              <w:rPr>
                <w:sz w:val="20"/>
              </w:rPr>
            </w:pPr>
            <w:r>
              <w:rPr>
                <w:sz w:val="20"/>
              </w:rPr>
              <w:t>Соревновательная подготовка</w:t>
            </w:r>
          </w:p>
        </w:tc>
        <w:tc>
          <w:tcPr>
            <w:tcW w:w="2270" w:type="dxa"/>
          </w:tcPr>
          <w:p w:rsidR="000E39AD" w:rsidRDefault="000E39AD">
            <w:pPr>
              <w:pStyle w:val="TableParagraph"/>
              <w:spacing w:before="5"/>
              <w:rPr>
                <w:b/>
                <w:sz w:val="19"/>
              </w:rPr>
            </w:pPr>
          </w:p>
          <w:p w:rsidR="000E39AD" w:rsidRDefault="00F91657">
            <w:pPr>
              <w:pStyle w:val="TableParagraph"/>
              <w:ind w:left="182" w:right="171"/>
              <w:jc w:val="center"/>
              <w:rPr>
                <w:sz w:val="20"/>
              </w:rPr>
            </w:pPr>
            <w:r>
              <w:rPr>
                <w:sz w:val="20"/>
              </w:rPr>
              <w:t>80</w:t>
            </w:r>
          </w:p>
          <w:p w:rsidR="000E39AD" w:rsidRDefault="00F91657">
            <w:pPr>
              <w:pStyle w:val="TableParagraph"/>
              <w:ind w:left="182" w:right="171"/>
              <w:jc w:val="center"/>
              <w:rPr>
                <w:sz w:val="20"/>
              </w:rPr>
            </w:pPr>
            <w:r>
              <w:rPr>
                <w:sz w:val="20"/>
              </w:rPr>
              <w:t>10</w:t>
            </w:r>
          </w:p>
          <w:p w:rsidR="000E39AD" w:rsidRDefault="00F91657">
            <w:pPr>
              <w:pStyle w:val="TableParagraph"/>
              <w:spacing w:before="1" w:line="217" w:lineRule="exact"/>
              <w:ind w:left="182" w:right="171"/>
              <w:jc w:val="center"/>
              <w:rPr>
                <w:sz w:val="20"/>
              </w:rPr>
            </w:pPr>
            <w:r>
              <w:rPr>
                <w:sz w:val="20"/>
              </w:rPr>
              <w:t>10</w:t>
            </w:r>
          </w:p>
        </w:tc>
      </w:tr>
      <w:tr w:rsidR="000E39AD" w:rsidTr="007E0C32">
        <w:trPr>
          <w:trHeight w:val="181"/>
        </w:trPr>
        <w:tc>
          <w:tcPr>
            <w:tcW w:w="3190" w:type="dxa"/>
            <w:vMerge/>
            <w:tcBorders>
              <w:top w:val="nil"/>
              <w:bottom w:val="nil"/>
            </w:tcBorders>
          </w:tcPr>
          <w:p w:rsidR="000E39AD" w:rsidRDefault="000E39AD">
            <w:pPr>
              <w:rPr>
                <w:sz w:val="2"/>
                <w:szCs w:val="2"/>
              </w:rPr>
            </w:pPr>
          </w:p>
        </w:tc>
        <w:tc>
          <w:tcPr>
            <w:tcW w:w="4113" w:type="dxa"/>
            <w:vMerge w:val="restart"/>
          </w:tcPr>
          <w:p w:rsidR="000E39AD" w:rsidRDefault="00F91657">
            <w:pPr>
              <w:pStyle w:val="TableParagraph"/>
              <w:spacing w:line="210" w:lineRule="exact"/>
              <w:ind w:left="1089"/>
              <w:rPr>
                <w:sz w:val="20"/>
              </w:rPr>
            </w:pPr>
            <w:r>
              <w:rPr>
                <w:sz w:val="20"/>
              </w:rPr>
              <w:t>5-й день - отдых</w:t>
            </w:r>
          </w:p>
        </w:tc>
        <w:tc>
          <w:tcPr>
            <w:tcW w:w="2270" w:type="dxa"/>
            <w:vMerge w:val="restart"/>
          </w:tcPr>
          <w:p w:rsidR="000E39AD" w:rsidRDefault="000E39AD">
            <w:pPr>
              <w:pStyle w:val="TableParagraph"/>
              <w:rPr>
                <w:sz w:val="16"/>
              </w:rPr>
            </w:pPr>
          </w:p>
        </w:tc>
      </w:tr>
      <w:tr w:rsidR="000E39AD" w:rsidTr="007E0C32">
        <w:trPr>
          <w:trHeight w:val="230"/>
        </w:trPr>
        <w:tc>
          <w:tcPr>
            <w:tcW w:w="3190" w:type="dxa"/>
            <w:vMerge w:val="restart"/>
            <w:tcBorders>
              <w:top w:val="nil"/>
              <w:bottom w:val="nil"/>
            </w:tcBorders>
          </w:tcPr>
          <w:p w:rsidR="000E39AD" w:rsidRDefault="00F91657">
            <w:pPr>
              <w:pStyle w:val="TableParagraph"/>
              <w:tabs>
                <w:tab w:val="left" w:pos="1899"/>
              </w:tabs>
              <w:ind w:left="107" w:right="98"/>
              <w:jc w:val="both"/>
              <w:rPr>
                <w:sz w:val="20"/>
              </w:rPr>
            </w:pPr>
            <w:r>
              <w:rPr>
                <w:sz w:val="20"/>
              </w:rPr>
              <w:t>согласно</w:t>
            </w:r>
            <w:r>
              <w:rPr>
                <w:sz w:val="20"/>
              </w:rPr>
              <w:tab/>
            </w:r>
            <w:r>
              <w:rPr>
                <w:spacing w:val="-2"/>
                <w:sz w:val="20"/>
              </w:rPr>
              <w:t xml:space="preserve">нормативным </w:t>
            </w:r>
            <w:r>
              <w:rPr>
                <w:sz w:val="20"/>
              </w:rPr>
              <w:t>требованиям на данном этапе подготовки.</w:t>
            </w:r>
          </w:p>
        </w:tc>
        <w:tc>
          <w:tcPr>
            <w:tcW w:w="4113" w:type="dxa"/>
            <w:vMerge/>
            <w:tcBorders>
              <w:top w:val="nil"/>
            </w:tcBorders>
          </w:tcPr>
          <w:p w:rsidR="000E39AD" w:rsidRDefault="000E39AD">
            <w:pPr>
              <w:rPr>
                <w:sz w:val="2"/>
                <w:szCs w:val="2"/>
              </w:rPr>
            </w:pPr>
          </w:p>
        </w:tc>
        <w:tc>
          <w:tcPr>
            <w:tcW w:w="2270" w:type="dxa"/>
            <w:vMerge/>
            <w:tcBorders>
              <w:top w:val="nil"/>
            </w:tcBorders>
          </w:tcPr>
          <w:p w:rsidR="000E39AD" w:rsidRDefault="000E39AD">
            <w:pPr>
              <w:rPr>
                <w:sz w:val="2"/>
                <w:szCs w:val="2"/>
              </w:rPr>
            </w:pPr>
          </w:p>
        </w:tc>
      </w:tr>
      <w:tr w:rsidR="000E39AD" w:rsidTr="007E0C32">
        <w:trPr>
          <w:trHeight w:val="686"/>
        </w:trPr>
        <w:tc>
          <w:tcPr>
            <w:tcW w:w="3190" w:type="dxa"/>
            <w:vMerge/>
            <w:tcBorders>
              <w:top w:val="nil"/>
              <w:bottom w:val="nil"/>
            </w:tcBorders>
          </w:tcPr>
          <w:p w:rsidR="000E39AD" w:rsidRDefault="000E39AD">
            <w:pPr>
              <w:rPr>
                <w:sz w:val="2"/>
                <w:szCs w:val="2"/>
              </w:rPr>
            </w:pPr>
          </w:p>
        </w:tc>
        <w:tc>
          <w:tcPr>
            <w:tcW w:w="4113" w:type="dxa"/>
            <w:tcBorders>
              <w:bottom w:val="nil"/>
            </w:tcBorders>
          </w:tcPr>
          <w:p w:rsidR="000E39AD" w:rsidRDefault="00F91657">
            <w:pPr>
              <w:pStyle w:val="TableParagraph"/>
              <w:spacing w:line="223" w:lineRule="exact"/>
              <w:ind w:left="458" w:right="454"/>
              <w:jc w:val="center"/>
              <w:rPr>
                <w:sz w:val="20"/>
              </w:rPr>
            </w:pPr>
            <w:r>
              <w:rPr>
                <w:sz w:val="20"/>
              </w:rPr>
              <w:t>6-й день</w:t>
            </w:r>
          </w:p>
          <w:p w:rsidR="000E39AD" w:rsidRDefault="00F91657">
            <w:pPr>
              <w:pStyle w:val="TableParagraph"/>
              <w:spacing w:before="4" w:line="228" w:lineRule="exact"/>
              <w:ind w:left="458" w:right="452"/>
              <w:jc w:val="center"/>
              <w:rPr>
                <w:sz w:val="20"/>
              </w:rPr>
            </w:pPr>
            <w:r>
              <w:rPr>
                <w:sz w:val="20"/>
              </w:rPr>
              <w:t>Общая физическая подготовка Специальная подготовка</w:t>
            </w:r>
          </w:p>
        </w:tc>
        <w:tc>
          <w:tcPr>
            <w:tcW w:w="2270" w:type="dxa"/>
            <w:tcBorders>
              <w:bottom w:val="nil"/>
            </w:tcBorders>
          </w:tcPr>
          <w:p w:rsidR="000E39AD" w:rsidRDefault="000E39AD">
            <w:pPr>
              <w:pStyle w:val="TableParagraph"/>
              <w:spacing w:before="5"/>
              <w:rPr>
                <w:b/>
                <w:sz w:val="19"/>
              </w:rPr>
            </w:pPr>
          </w:p>
          <w:p w:rsidR="000E39AD" w:rsidRDefault="00F91657">
            <w:pPr>
              <w:pStyle w:val="TableParagraph"/>
              <w:spacing w:line="229" w:lineRule="exact"/>
              <w:ind w:left="182" w:right="171"/>
              <w:jc w:val="center"/>
              <w:rPr>
                <w:sz w:val="20"/>
              </w:rPr>
            </w:pPr>
            <w:r>
              <w:rPr>
                <w:sz w:val="20"/>
              </w:rPr>
              <w:t>45</w:t>
            </w:r>
          </w:p>
          <w:p w:rsidR="000E39AD" w:rsidRDefault="00F91657">
            <w:pPr>
              <w:pStyle w:val="TableParagraph"/>
              <w:spacing w:line="214" w:lineRule="exact"/>
              <w:ind w:left="182" w:right="171"/>
              <w:jc w:val="center"/>
              <w:rPr>
                <w:sz w:val="20"/>
              </w:rPr>
            </w:pPr>
            <w:r>
              <w:rPr>
                <w:sz w:val="20"/>
              </w:rPr>
              <w:t>45</w:t>
            </w:r>
          </w:p>
        </w:tc>
      </w:tr>
      <w:tr w:rsidR="000E39AD" w:rsidTr="007E0C32">
        <w:trPr>
          <w:trHeight w:val="232"/>
        </w:trPr>
        <w:tc>
          <w:tcPr>
            <w:tcW w:w="3190" w:type="dxa"/>
            <w:tcBorders>
              <w:top w:val="nil"/>
              <w:bottom w:val="nil"/>
            </w:tcBorders>
          </w:tcPr>
          <w:p w:rsidR="000E39AD" w:rsidRDefault="000E39AD">
            <w:pPr>
              <w:pStyle w:val="TableParagraph"/>
              <w:rPr>
                <w:sz w:val="16"/>
              </w:rPr>
            </w:pPr>
          </w:p>
        </w:tc>
        <w:tc>
          <w:tcPr>
            <w:tcW w:w="4113" w:type="dxa"/>
            <w:tcBorders>
              <w:top w:val="nil"/>
            </w:tcBorders>
          </w:tcPr>
          <w:p w:rsidR="000E39AD" w:rsidRDefault="00F91657">
            <w:pPr>
              <w:pStyle w:val="TableParagraph"/>
              <w:spacing w:line="213" w:lineRule="exact"/>
              <w:ind w:left="458" w:right="454"/>
              <w:jc w:val="center"/>
              <w:rPr>
                <w:sz w:val="20"/>
              </w:rPr>
            </w:pPr>
            <w:r>
              <w:rPr>
                <w:sz w:val="20"/>
              </w:rPr>
              <w:t>Соревновательная подготовка</w:t>
            </w:r>
          </w:p>
        </w:tc>
        <w:tc>
          <w:tcPr>
            <w:tcW w:w="2270" w:type="dxa"/>
            <w:tcBorders>
              <w:top w:val="nil"/>
            </w:tcBorders>
          </w:tcPr>
          <w:p w:rsidR="000E39AD" w:rsidRDefault="00F91657">
            <w:pPr>
              <w:pStyle w:val="TableParagraph"/>
              <w:spacing w:line="213" w:lineRule="exact"/>
              <w:ind w:left="182" w:right="171"/>
              <w:jc w:val="center"/>
              <w:rPr>
                <w:sz w:val="20"/>
              </w:rPr>
            </w:pPr>
            <w:r>
              <w:rPr>
                <w:sz w:val="20"/>
              </w:rPr>
              <w:t>10</w:t>
            </w:r>
          </w:p>
        </w:tc>
      </w:tr>
      <w:tr w:rsidR="000E39AD" w:rsidTr="007E0C32">
        <w:trPr>
          <w:trHeight w:val="230"/>
        </w:trPr>
        <w:tc>
          <w:tcPr>
            <w:tcW w:w="3190" w:type="dxa"/>
            <w:tcBorders>
              <w:top w:val="nil"/>
            </w:tcBorders>
          </w:tcPr>
          <w:p w:rsidR="000E39AD" w:rsidRDefault="000E39AD">
            <w:pPr>
              <w:pStyle w:val="TableParagraph"/>
              <w:rPr>
                <w:sz w:val="16"/>
              </w:rPr>
            </w:pPr>
          </w:p>
        </w:tc>
        <w:tc>
          <w:tcPr>
            <w:tcW w:w="4113" w:type="dxa"/>
          </w:tcPr>
          <w:p w:rsidR="000E39AD" w:rsidRDefault="00F91657">
            <w:pPr>
              <w:pStyle w:val="TableParagraph"/>
              <w:spacing w:line="210" w:lineRule="exact"/>
              <w:ind w:left="458" w:right="450"/>
              <w:jc w:val="center"/>
              <w:rPr>
                <w:sz w:val="20"/>
              </w:rPr>
            </w:pPr>
            <w:r>
              <w:rPr>
                <w:sz w:val="20"/>
              </w:rPr>
              <w:t>7-й день - отдых</w:t>
            </w:r>
          </w:p>
        </w:tc>
        <w:tc>
          <w:tcPr>
            <w:tcW w:w="2270" w:type="dxa"/>
          </w:tcPr>
          <w:p w:rsidR="000E39AD" w:rsidRDefault="000E39AD">
            <w:pPr>
              <w:pStyle w:val="TableParagraph"/>
              <w:rPr>
                <w:sz w:val="16"/>
              </w:rPr>
            </w:pPr>
          </w:p>
        </w:tc>
      </w:tr>
      <w:tr w:rsidR="000E39AD" w:rsidTr="007E0C32">
        <w:trPr>
          <w:trHeight w:val="230"/>
        </w:trPr>
        <w:tc>
          <w:tcPr>
            <w:tcW w:w="3190" w:type="dxa"/>
            <w:tcBorders>
              <w:bottom w:val="nil"/>
            </w:tcBorders>
          </w:tcPr>
          <w:p w:rsidR="000E39AD" w:rsidRDefault="00F91657">
            <w:pPr>
              <w:pStyle w:val="TableParagraph"/>
              <w:tabs>
                <w:tab w:val="left" w:pos="2000"/>
              </w:tabs>
              <w:spacing w:line="209" w:lineRule="exact"/>
              <w:ind w:left="107"/>
              <w:rPr>
                <w:sz w:val="20"/>
              </w:rPr>
            </w:pPr>
            <w:r>
              <w:rPr>
                <w:sz w:val="20"/>
              </w:rPr>
              <w:t>Развивающий</w:t>
            </w:r>
            <w:r>
              <w:rPr>
                <w:sz w:val="20"/>
              </w:rPr>
              <w:tab/>
              <w:t>технический</w:t>
            </w:r>
          </w:p>
        </w:tc>
        <w:tc>
          <w:tcPr>
            <w:tcW w:w="4113" w:type="dxa"/>
          </w:tcPr>
          <w:p w:rsidR="000E39AD" w:rsidRDefault="00F91657">
            <w:pPr>
              <w:pStyle w:val="TableParagraph"/>
              <w:spacing w:line="210" w:lineRule="exact"/>
              <w:ind w:left="458" w:right="450"/>
              <w:jc w:val="center"/>
              <w:rPr>
                <w:sz w:val="20"/>
              </w:rPr>
            </w:pPr>
            <w:r>
              <w:rPr>
                <w:sz w:val="20"/>
              </w:rPr>
              <w:t>1-й день - отдых</w:t>
            </w:r>
          </w:p>
        </w:tc>
        <w:tc>
          <w:tcPr>
            <w:tcW w:w="2270" w:type="dxa"/>
          </w:tcPr>
          <w:p w:rsidR="000E39AD" w:rsidRDefault="000E39AD">
            <w:pPr>
              <w:pStyle w:val="TableParagraph"/>
              <w:rPr>
                <w:sz w:val="16"/>
              </w:rPr>
            </w:pPr>
          </w:p>
        </w:tc>
      </w:tr>
      <w:tr w:rsidR="000E39AD" w:rsidTr="007E0C32">
        <w:trPr>
          <w:trHeight w:val="222"/>
        </w:trPr>
        <w:tc>
          <w:tcPr>
            <w:tcW w:w="3190" w:type="dxa"/>
            <w:tcBorders>
              <w:top w:val="nil"/>
              <w:bottom w:val="nil"/>
            </w:tcBorders>
          </w:tcPr>
          <w:p w:rsidR="000E39AD" w:rsidRDefault="00F91657">
            <w:pPr>
              <w:pStyle w:val="TableParagraph"/>
              <w:spacing w:line="204" w:lineRule="exact"/>
              <w:ind w:left="107"/>
              <w:rPr>
                <w:sz w:val="20"/>
              </w:rPr>
            </w:pPr>
            <w:r>
              <w:rPr>
                <w:sz w:val="20"/>
              </w:rPr>
              <w:t>микроцикл (РТ) – специальный.</w:t>
            </w:r>
          </w:p>
        </w:tc>
        <w:tc>
          <w:tcPr>
            <w:tcW w:w="4113" w:type="dxa"/>
            <w:tcBorders>
              <w:bottom w:val="nil"/>
            </w:tcBorders>
          </w:tcPr>
          <w:p w:rsidR="000E39AD" w:rsidRDefault="00F91657">
            <w:pPr>
              <w:pStyle w:val="TableParagraph"/>
              <w:spacing w:line="203" w:lineRule="exact"/>
              <w:ind w:left="458" w:right="454"/>
              <w:jc w:val="center"/>
              <w:rPr>
                <w:sz w:val="20"/>
              </w:rPr>
            </w:pPr>
            <w:r>
              <w:rPr>
                <w:sz w:val="20"/>
              </w:rPr>
              <w:t>2-й день</w:t>
            </w:r>
          </w:p>
        </w:tc>
        <w:tc>
          <w:tcPr>
            <w:tcW w:w="2270" w:type="dxa"/>
            <w:tcBorders>
              <w:bottom w:val="nil"/>
            </w:tcBorders>
          </w:tcPr>
          <w:p w:rsidR="000E39AD" w:rsidRDefault="000E39AD">
            <w:pPr>
              <w:pStyle w:val="TableParagraph"/>
              <w:rPr>
                <w:sz w:val="14"/>
              </w:rPr>
            </w:pPr>
          </w:p>
        </w:tc>
      </w:tr>
      <w:tr w:rsidR="000E39AD" w:rsidTr="007E0C32">
        <w:trPr>
          <w:trHeight w:val="230"/>
        </w:trPr>
        <w:tc>
          <w:tcPr>
            <w:tcW w:w="3190" w:type="dxa"/>
            <w:tcBorders>
              <w:top w:val="nil"/>
              <w:bottom w:val="nil"/>
            </w:tcBorders>
          </w:tcPr>
          <w:p w:rsidR="000E39AD" w:rsidRDefault="00F91657">
            <w:pPr>
              <w:pStyle w:val="TableParagraph"/>
              <w:tabs>
                <w:tab w:val="left" w:pos="968"/>
                <w:tab w:val="left" w:pos="2321"/>
              </w:tabs>
              <w:spacing w:line="210" w:lineRule="exact"/>
              <w:ind w:left="107"/>
              <w:rPr>
                <w:sz w:val="20"/>
              </w:rPr>
            </w:pPr>
            <w:r>
              <w:rPr>
                <w:sz w:val="20"/>
              </w:rPr>
              <w:t>Задачи:</w:t>
            </w:r>
            <w:r>
              <w:rPr>
                <w:sz w:val="20"/>
              </w:rPr>
              <w:tab/>
              <w:t>продолжение</w:t>
            </w:r>
            <w:r>
              <w:rPr>
                <w:sz w:val="20"/>
              </w:rPr>
              <w:tab/>
              <w:t>развития</w:t>
            </w:r>
          </w:p>
        </w:tc>
        <w:tc>
          <w:tcPr>
            <w:tcW w:w="4113" w:type="dxa"/>
            <w:tcBorders>
              <w:top w:val="nil"/>
              <w:bottom w:val="nil"/>
            </w:tcBorders>
          </w:tcPr>
          <w:p w:rsidR="000E39AD" w:rsidRDefault="00F91657">
            <w:pPr>
              <w:pStyle w:val="TableParagraph"/>
              <w:spacing w:line="210" w:lineRule="exact"/>
              <w:ind w:left="458" w:right="454"/>
              <w:jc w:val="center"/>
              <w:rPr>
                <w:sz w:val="20"/>
              </w:rPr>
            </w:pPr>
            <w:r>
              <w:rPr>
                <w:sz w:val="20"/>
              </w:rPr>
              <w:t>Общая физическая подготовка</w:t>
            </w:r>
          </w:p>
        </w:tc>
        <w:tc>
          <w:tcPr>
            <w:tcW w:w="2270" w:type="dxa"/>
            <w:tcBorders>
              <w:top w:val="nil"/>
              <w:bottom w:val="nil"/>
            </w:tcBorders>
          </w:tcPr>
          <w:p w:rsidR="000E39AD" w:rsidRDefault="00F91657">
            <w:pPr>
              <w:pStyle w:val="TableParagraph"/>
              <w:spacing w:line="210" w:lineRule="exact"/>
              <w:ind w:left="182" w:right="171"/>
              <w:jc w:val="center"/>
              <w:rPr>
                <w:sz w:val="20"/>
              </w:rPr>
            </w:pPr>
            <w:r>
              <w:rPr>
                <w:sz w:val="20"/>
              </w:rPr>
              <w:t>50</w:t>
            </w:r>
          </w:p>
        </w:tc>
      </w:tr>
      <w:tr w:rsidR="000E39AD" w:rsidTr="007E0C32">
        <w:trPr>
          <w:trHeight w:val="230"/>
        </w:trPr>
        <w:tc>
          <w:tcPr>
            <w:tcW w:w="3190" w:type="dxa"/>
            <w:tcBorders>
              <w:top w:val="nil"/>
              <w:bottom w:val="nil"/>
            </w:tcBorders>
          </w:tcPr>
          <w:p w:rsidR="000E39AD" w:rsidRDefault="00F91657">
            <w:pPr>
              <w:pStyle w:val="TableParagraph"/>
              <w:tabs>
                <w:tab w:val="left" w:pos="1482"/>
                <w:tab w:val="left" w:pos="1960"/>
              </w:tabs>
              <w:spacing w:line="210" w:lineRule="exact"/>
              <w:ind w:left="107"/>
              <w:rPr>
                <w:sz w:val="20"/>
              </w:rPr>
            </w:pPr>
            <w:r>
              <w:rPr>
                <w:sz w:val="20"/>
              </w:rPr>
              <w:t>физических</w:t>
            </w:r>
            <w:r>
              <w:rPr>
                <w:sz w:val="20"/>
              </w:rPr>
              <w:tab/>
              <w:t>и</w:t>
            </w:r>
            <w:r>
              <w:rPr>
                <w:sz w:val="20"/>
              </w:rPr>
              <w:tab/>
              <w:t>специальных</w:t>
            </w:r>
          </w:p>
        </w:tc>
        <w:tc>
          <w:tcPr>
            <w:tcW w:w="4113" w:type="dxa"/>
            <w:tcBorders>
              <w:top w:val="nil"/>
              <w:bottom w:val="nil"/>
            </w:tcBorders>
          </w:tcPr>
          <w:p w:rsidR="000E39AD" w:rsidRDefault="00F91657">
            <w:pPr>
              <w:pStyle w:val="TableParagraph"/>
              <w:spacing w:line="210" w:lineRule="exact"/>
              <w:ind w:left="456" w:right="454"/>
              <w:jc w:val="center"/>
              <w:rPr>
                <w:sz w:val="20"/>
              </w:rPr>
            </w:pPr>
            <w:r>
              <w:rPr>
                <w:sz w:val="20"/>
              </w:rPr>
              <w:t>Специальная подготовка</w:t>
            </w:r>
          </w:p>
        </w:tc>
        <w:tc>
          <w:tcPr>
            <w:tcW w:w="2270" w:type="dxa"/>
            <w:tcBorders>
              <w:top w:val="nil"/>
              <w:bottom w:val="nil"/>
            </w:tcBorders>
          </w:tcPr>
          <w:p w:rsidR="000E39AD" w:rsidRDefault="00F91657">
            <w:pPr>
              <w:pStyle w:val="TableParagraph"/>
              <w:spacing w:line="210" w:lineRule="exact"/>
              <w:ind w:left="182" w:right="171"/>
              <w:jc w:val="center"/>
              <w:rPr>
                <w:sz w:val="20"/>
              </w:rPr>
            </w:pPr>
            <w:r>
              <w:rPr>
                <w:sz w:val="20"/>
              </w:rPr>
              <w:t>40</w:t>
            </w:r>
          </w:p>
        </w:tc>
      </w:tr>
      <w:tr w:rsidR="000E39AD" w:rsidTr="007E0C32">
        <w:trPr>
          <w:trHeight w:val="237"/>
        </w:trPr>
        <w:tc>
          <w:tcPr>
            <w:tcW w:w="3190" w:type="dxa"/>
            <w:tcBorders>
              <w:top w:val="nil"/>
              <w:bottom w:val="nil"/>
            </w:tcBorders>
          </w:tcPr>
          <w:p w:rsidR="000E39AD" w:rsidRDefault="00F91657">
            <w:pPr>
              <w:pStyle w:val="TableParagraph"/>
              <w:tabs>
                <w:tab w:val="left" w:pos="1400"/>
              </w:tabs>
              <w:spacing w:line="217" w:lineRule="exact"/>
              <w:ind w:left="107"/>
              <w:rPr>
                <w:sz w:val="20"/>
              </w:rPr>
            </w:pPr>
            <w:r>
              <w:rPr>
                <w:sz w:val="20"/>
              </w:rPr>
              <w:t>качеств,</w:t>
            </w:r>
            <w:r>
              <w:rPr>
                <w:sz w:val="20"/>
              </w:rPr>
              <w:tab/>
              <w:t>совершенствование</w:t>
            </w:r>
          </w:p>
        </w:tc>
        <w:tc>
          <w:tcPr>
            <w:tcW w:w="4113" w:type="dxa"/>
            <w:tcBorders>
              <w:top w:val="nil"/>
            </w:tcBorders>
          </w:tcPr>
          <w:p w:rsidR="000E39AD" w:rsidRDefault="00F91657">
            <w:pPr>
              <w:pStyle w:val="TableParagraph"/>
              <w:spacing w:line="217" w:lineRule="exact"/>
              <w:ind w:left="458" w:right="454"/>
              <w:jc w:val="center"/>
              <w:rPr>
                <w:sz w:val="20"/>
              </w:rPr>
            </w:pPr>
            <w:r>
              <w:rPr>
                <w:sz w:val="20"/>
              </w:rPr>
              <w:t>Соревновательная подготовка</w:t>
            </w:r>
          </w:p>
        </w:tc>
        <w:tc>
          <w:tcPr>
            <w:tcW w:w="2270" w:type="dxa"/>
            <w:tcBorders>
              <w:top w:val="nil"/>
            </w:tcBorders>
          </w:tcPr>
          <w:p w:rsidR="000E39AD" w:rsidRDefault="00F91657">
            <w:pPr>
              <w:pStyle w:val="TableParagraph"/>
              <w:spacing w:line="217" w:lineRule="exact"/>
              <w:ind w:left="182" w:right="171"/>
              <w:jc w:val="center"/>
              <w:rPr>
                <w:sz w:val="20"/>
              </w:rPr>
            </w:pPr>
            <w:r>
              <w:rPr>
                <w:sz w:val="20"/>
              </w:rPr>
              <w:t>10</w:t>
            </w:r>
          </w:p>
        </w:tc>
      </w:tr>
      <w:tr w:rsidR="000E39AD" w:rsidTr="007E0C32">
        <w:trPr>
          <w:trHeight w:val="201"/>
        </w:trPr>
        <w:tc>
          <w:tcPr>
            <w:tcW w:w="3190" w:type="dxa"/>
            <w:tcBorders>
              <w:top w:val="nil"/>
              <w:bottom w:val="nil"/>
            </w:tcBorders>
          </w:tcPr>
          <w:p w:rsidR="000E39AD" w:rsidRDefault="00F91657">
            <w:pPr>
              <w:pStyle w:val="TableParagraph"/>
              <w:tabs>
                <w:tab w:val="left" w:pos="1107"/>
                <w:tab w:val="left" w:pos="1894"/>
                <w:tab w:val="left" w:pos="2297"/>
              </w:tabs>
              <w:spacing w:line="181" w:lineRule="exact"/>
              <w:ind w:left="107"/>
              <w:rPr>
                <w:sz w:val="20"/>
              </w:rPr>
            </w:pPr>
            <w:r>
              <w:rPr>
                <w:sz w:val="20"/>
              </w:rPr>
              <w:t>техники</w:t>
            </w:r>
            <w:r>
              <w:rPr>
                <w:sz w:val="20"/>
              </w:rPr>
              <w:tab/>
              <w:t>бокса</w:t>
            </w:r>
            <w:r>
              <w:rPr>
                <w:sz w:val="20"/>
              </w:rPr>
              <w:tab/>
              <w:t>в</w:t>
            </w:r>
            <w:r>
              <w:rPr>
                <w:sz w:val="20"/>
              </w:rPr>
              <w:tab/>
              <w:t>условиях</w:t>
            </w:r>
          </w:p>
        </w:tc>
        <w:tc>
          <w:tcPr>
            <w:tcW w:w="4113" w:type="dxa"/>
            <w:vMerge w:val="restart"/>
          </w:tcPr>
          <w:p w:rsidR="000E39AD" w:rsidRDefault="00F91657">
            <w:pPr>
              <w:pStyle w:val="TableParagraph"/>
              <w:spacing w:line="210" w:lineRule="exact"/>
              <w:ind w:left="1089"/>
              <w:rPr>
                <w:sz w:val="20"/>
              </w:rPr>
            </w:pPr>
            <w:r>
              <w:rPr>
                <w:sz w:val="20"/>
              </w:rPr>
              <w:t>3-й день - отдых</w:t>
            </w:r>
          </w:p>
        </w:tc>
        <w:tc>
          <w:tcPr>
            <w:tcW w:w="2270" w:type="dxa"/>
            <w:vMerge w:val="restart"/>
          </w:tcPr>
          <w:p w:rsidR="000E39AD" w:rsidRDefault="000E39AD">
            <w:pPr>
              <w:pStyle w:val="TableParagraph"/>
              <w:rPr>
                <w:sz w:val="16"/>
              </w:rPr>
            </w:pPr>
          </w:p>
        </w:tc>
      </w:tr>
      <w:tr w:rsidR="000E39AD" w:rsidTr="007E0C32">
        <w:trPr>
          <w:trHeight w:val="230"/>
        </w:trPr>
        <w:tc>
          <w:tcPr>
            <w:tcW w:w="3190" w:type="dxa"/>
            <w:vMerge w:val="restart"/>
            <w:tcBorders>
              <w:top w:val="nil"/>
              <w:bottom w:val="nil"/>
            </w:tcBorders>
          </w:tcPr>
          <w:p w:rsidR="000E39AD" w:rsidRDefault="00F91657">
            <w:pPr>
              <w:pStyle w:val="TableParagraph"/>
              <w:tabs>
                <w:tab w:val="left" w:pos="1333"/>
                <w:tab w:val="left" w:pos="1896"/>
                <w:tab w:val="left" w:pos="2347"/>
              </w:tabs>
              <w:ind w:left="107" w:right="100"/>
              <w:rPr>
                <w:sz w:val="20"/>
              </w:rPr>
            </w:pPr>
            <w:r>
              <w:rPr>
                <w:sz w:val="20"/>
              </w:rPr>
              <w:t>отработки</w:t>
            </w:r>
            <w:r>
              <w:rPr>
                <w:sz w:val="20"/>
              </w:rPr>
              <w:tab/>
              <w:t>их</w:t>
            </w:r>
            <w:r>
              <w:rPr>
                <w:sz w:val="20"/>
              </w:rPr>
              <w:tab/>
              <w:t>в</w:t>
            </w:r>
            <w:r>
              <w:rPr>
                <w:sz w:val="20"/>
              </w:rPr>
              <w:tab/>
            </w:r>
            <w:r>
              <w:rPr>
                <w:spacing w:val="-4"/>
                <w:sz w:val="20"/>
              </w:rPr>
              <w:t xml:space="preserve">учебных </w:t>
            </w:r>
            <w:r>
              <w:rPr>
                <w:sz w:val="20"/>
              </w:rPr>
              <w:t>спаррингах.</w:t>
            </w:r>
          </w:p>
        </w:tc>
        <w:tc>
          <w:tcPr>
            <w:tcW w:w="4113" w:type="dxa"/>
            <w:vMerge/>
            <w:tcBorders>
              <w:top w:val="nil"/>
            </w:tcBorders>
          </w:tcPr>
          <w:p w:rsidR="000E39AD" w:rsidRDefault="000E39AD">
            <w:pPr>
              <w:rPr>
                <w:sz w:val="2"/>
                <w:szCs w:val="2"/>
              </w:rPr>
            </w:pPr>
          </w:p>
        </w:tc>
        <w:tc>
          <w:tcPr>
            <w:tcW w:w="2270" w:type="dxa"/>
            <w:vMerge/>
            <w:tcBorders>
              <w:top w:val="nil"/>
            </w:tcBorders>
          </w:tcPr>
          <w:p w:rsidR="000E39AD" w:rsidRDefault="000E39AD">
            <w:pPr>
              <w:rPr>
                <w:sz w:val="2"/>
                <w:szCs w:val="2"/>
              </w:rPr>
            </w:pPr>
          </w:p>
        </w:tc>
      </w:tr>
      <w:tr w:rsidR="000E39AD" w:rsidTr="007E0C32">
        <w:trPr>
          <w:trHeight w:val="456"/>
        </w:trPr>
        <w:tc>
          <w:tcPr>
            <w:tcW w:w="3190" w:type="dxa"/>
            <w:vMerge/>
            <w:tcBorders>
              <w:top w:val="nil"/>
              <w:bottom w:val="nil"/>
            </w:tcBorders>
          </w:tcPr>
          <w:p w:rsidR="000E39AD" w:rsidRDefault="000E39AD">
            <w:pPr>
              <w:rPr>
                <w:sz w:val="2"/>
                <w:szCs w:val="2"/>
              </w:rPr>
            </w:pPr>
          </w:p>
        </w:tc>
        <w:tc>
          <w:tcPr>
            <w:tcW w:w="4113" w:type="dxa"/>
            <w:tcBorders>
              <w:bottom w:val="nil"/>
            </w:tcBorders>
          </w:tcPr>
          <w:p w:rsidR="000E39AD" w:rsidRDefault="00F91657">
            <w:pPr>
              <w:pStyle w:val="TableParagraph"/>
              <w:spacing w:line="223" w:lineRule="exact"/>
              <w:ind w:left="458" w:right="454"/>
              <w:jc w:val="center"/>
              <w:rPr>
                <w:sz w:val="20"/>
              </w:rPr>
            </w:pPr>
            <w:r>
              <w:rPr>
                <w:sz w:val="20"/>
              </w:rPr>
              <w:t>4-й день</w:t>
            </w:r>
          </w:p>
          <w:p w:rsidR="000E39AD" w:rsidRDefault="00F91657">
            <w:pPr>
              <w:pStyle w:val="TableParagraph"/>
              <w:spacing w:line="213" w:lineRule="exact"/>
              <w:ind w:left="458" w:right="453"/>
              <w:jc w:val="center"/>
              <w:rPr>
                <w:sz w:val="20"/>
              </w:rPr>
            </w:pPr>
            <w:r>
              <w:rPr>
                <w:sz w:val="20"/>
              </w:rPr>
              <w:t>Общая физическая подготовка</w:t>
            </w:r>
          </w:p>
        </w:tc>
        <w:tc>
          <w:tcPr>
            <w:tcW w:w="2270" w:type="dxa"/>
            <w:tcBorders>
              <w:bottom w:val="nil"/>
            </w:tcBorders>
          </w:tcPr>
          <w:p w:rsidR="000E39AD" w:rsidRDefault="000E39AD">
            <w:pPr>
              <w:pStyle w:val="TableParagraph"/>
              <w:spacing w:before="5"/>
              <w:rPr>
                <w:b/>
                <w:sz w:val="19"/>
              </w:rPr>
            </w:pPr>
          </w:p>
          <w:p w:rsidR="000E39AD" w:rsidRDefault="00F91657">
            <w:pPr>
              <w:pStyle w:val="TableParagraph"/>
              <w:spacing w:line="213" w:lineRule="exact"/>
              <w:ind w:left="182" w:right="171"/>
              <w:jc w:val="center"/>
              <w:rPr>
                <w:sz w:val="20"/>
              </w:rPr>
            </w:pPr>
            <w:r>
              <w:rPr>
                <w:sz w:val="20"/>
              </w:rPr>
              <w:t>40</w:t>
            </w:r>
          </w:p>
        </w:tc>
      </w:tr>
      <w:tr w:rsidR="000E39AD" w:rsidTr="007E0C32">
        <w:trPr>
          <w:trHeight w:val="229"/>
        </w:trPr>
        <w:tc>
          <w:tcPr>
            <w:tcW w:w="3190" w:type="dxa"/>
            <w:tcBorders>
              <w:top w:val="nil"/>
              <w:bottom w:val="nil"/>
            </w:tcBorders>
          </w:tcPr>
          <w:p w:rsidR="000E39AD" w:rsidRDefault="000E39AD">
            <w:pPr>
              <w:pStyle w:val="TableParagraph"/>
              <w:rPr>
                <w:sz w:val="16"/>
              </w:rPr>
            </w:pPr>
          </w:p>
        </w:tc>
        <w:tc>
          <w:tcPr>
            <w:tcW w:w="4113" w:type="dxa"/>
            <w:tcBorders>
              <w:top w:val="nil"/>
              <w:bottom w:val="nil"/>
            </w:tcBorders>
          </w:tcPr>
          <w:p w:rsidR="000E39AD" w:rsidRDefault="00F91657">
            <w:pPr>
              <w:pStyle w:val="TableParagraph"/>
              <w:spacing w:line="209" w:lineRule="exact"/>
              <w:ind w:left="456" w:right="454"/>
              <w:jc w:val="center"/>
              <w:rPr>
                <w:sz w:val="20"/>
              </w:rPr>
            </w:pPr>
            <w:r>
              <w:rPr>
                <w:sz w:val="20"/>
              </w:rPr>
              <w:t>Специальная подготовка</w:t>
            </w:r>
          </w:p>
        </w:tc>
        <w:tc>
          <w:tcPr>
            <w:tcW w:w="2270" w:type="dxa"/>
            <w:tcBorders>
              <w:top w:val="nil"/>
              <w:bottom w:val="nil"/>
            </w:tcBorders>
          </w:tcPr>
          <w:p w:rsidR="000E39AD" w:rsidRDefault="00F91657">
            <w:pPr>
              <w:pStyle w:val="TableParagraph"/>
              <w:spacing w:line="209" w:lineRule="exact"/>
              <w:ind w:left="182" w:right="171"/>
              <w:jc w:val="center"/>
              <w:rPr>
                <w:sz w:val="20"/>
              </w:rPr>
            </w:pPr>
            <w:r>
              <w:rPr>
                <w:sz w:val="20"/>
              </w:rPr>
              <w:t>40</w:t>
            </w:r>
          </w:p>
        </w:tc>
      </w:tr>
      <w:tr w:rsidR="000E39AD" w:rsidTr="007E0C32">
        <w:trPr>
          <w:trHeight w:val="232"/>
        </w:trPr>
        <w:tc>
          <w:tcPr>
            <w:tcW w:w="3190" w:type="dxa"/>
            <w:tcBorders>
              <w:top w:val="nil"/>
              <w:bottom w:val="nil"/>
            </w:tcBorders>
          </w:tcPr>
          <w:p w:rsidR="000E39AD" w:rsidRDefault="000E39AD">
            <w:pPr>
              <w:pStyle w:val="TableParagraph"/>
              <w:rPr>
                <w:sz w:val="16"/>
              </w:rPr>
            </w:pPr>
          </w:p>
        </w:tc>
        <w:tc>
          <w:tcPr>
            <w:tcW w:w="4113" w:type="dxa"/>
            <w:tcBorders>
              <w:top w:val="nil"/>
            </w:tcBorders>
          </w:tcPr>
          <w:p w:rsidR="000E39AD" w:rsidRDefault="00F91657">
            <w:pPr>
              <w:pStyle w:val="TableParagraph"/>
              <w:spacing w:line="213" w:lineRule="exact"/>
              <w:ind w:left="458" w:right="454"/>
              <w:jc w:val="center"/>
              <w:rPr>
                <w:sz w:val="20"/>
              </w:rPr>
            </w:pPr>
            <w:r>
              <w:rPr>
                <w:sz w:val="20"/>
              </w:rPr>
              <w:t>Соревновательная подготовка</w:t>
            </w:r>
          </w:p>
        </w:tc>
        <w:tc>
          <w:tcPr>
            <w:tcW w:w="2270" w:type="dxa"/>
            <w:tcBorders>
              <w:top w:val="nil"/>
            </w:tcBorders>
          </w:tcPr>
          <w:p w:rsidR="000E39AD" w:rsidRDefault="00F91657">
            <w:pPr>
              <w:pStyle w:val="TableParagraph"/>
              <w:spacing w:line="213" w:lineRule="exact"/>
              <w:ind w:left="182" w:right="171"/>
              <w:jc w:val="center"/>
              <w:rPr>
                <w:sz w:val="20"/>
              </w:rPr>
            </w:pPr>
            <w:r>
              <w:rPr>
                <w:sz w:val="20"/>
              </w:rPr>
              <w:t>20</w:t>
            </w:r>
          </w:p>
        </w:tc>
      </w:tr>
      <w:tr w:rsidR="000E39AD" w:rsidTr="007E0C32">
        <w:trPr>
          <w:trHeight w:val="230"/>
        </w:trPr>
        <w:tc>
          <w:tcPr>
            <w:tcW w:w="3190" w:type="dxa"/>
            <w:tcBorders>
              <w:top w:val="nil"/>
            </w:tcBorders>
          </w:tcPr>
          <w:p w:rsidR="000E39AD" w:rsidRDefault="000E39AD">
            <w:pPr>
              <w:pStyle w:val="TableParagraph"/>
              <w:rPr>
                <w:sz w:val="16"/>
              </w:rPr>
            </w:pPr>
          </w:p>
        </w:tc>
        <w:tc>
          <w:tcPr>
            <w:tcW w:w="4113" w:type="dxa"/>
          </w:tcPr>
          <w:p w:rsidR="000E39AD" w:rsidRDefault="00F91657">
            <w:pPr>
              <w:pStyle w:val="TableParagraph"/>
              <w:spacing w:line="210" w:lineRule="exact"/>
              <w:ind w:left="458" w:right="450"/>
              <w:jc w:val="center"/>
              <w:rPr>
                <w:sz w:val="20"/>
              </w:rPr>
            </w:pPr>
            <w:r>
              <w:rPr>
                <w:sz w:val="20"/>
              </w:rPr>
              <w:t>5-й день - отдых</w:t>
            </w:r>
          </w:p>
        </w:tc>
        <w:tc>
          <w:tcPr>
            <w:tcW w:w="2270" w:type="dxa"/>
          </w:tcPr>
          <w:p w:rsidR="000E39AD" w:rsidRDefault="000E39AD">
            <w:pPr>
              <w:pStyle w:val="TableParagraph"/>
              <w:rPr>
                <w:sz w:val="16"/>
              </w:rPr>
            </w:pPr>
          </w:p>
        </w:tc>
      </w:tr>
    </w:tbl>
    <w:p w:rsidR="000E39AD" w:rsidRDefault="000E39AD">
      <w:pPr>
        <w:rPr>
          <w:sz w:val="16"/>
        </w:rPr>
        <w:sectPr w:rsidR="000E39AD">
          <w:pgSz w:w="11910" w:h="16840"/>
          <w:pgMar w:top="1040" w:right="120" w:bottom="1240" w:left="1100" w:header="0" w:footer="964" w:gutter="0"/>
          <w:cols w:space="720"/>
        </w:sect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582"/>
        <w:gridCol w:w="2801"/>
      </w:tblGrid>
      <w:tr w:rsidR="000E39AD">
        <w:trPr>
          <w:trHeight w:val="921"/>
        </w:trPr>
        <w:tc>
          <w:tcPr>
            <w:tcW w:w="3190" w:type="dxa"/>
            <w:vMerge w:val="restart"/>
          </w:tcPr>
          <w:p w:rsidR="000E39AD" w:rsidRDefault="000E39AD">
            <w:pPr>
              <w:pStyle w:val="TableParagraph"/>
            </w:pPr>
          </w:p>
        </w:tc>
        <w:tc>
          <w:tcPr>
            <w:tcW w:w="3582" w:type="dxa"/>
          </w:tcPr>
          <w:p w:rsidR="000E39AD" w:rsidRDefault="00F91657" w:rsidP="007E0C32">
            <w:pPr>
              <w:pStyle w:val="TableParagraph"/>
              <w:spacing w:line="219" w:lineRule="exact"/>
              <w:ind w:right="454"/>
              <w:jc w:val="center"/>
              <w:rPr>
                <w:sz w:val="20"/>
              </w:rPr>
            </w:pPr>
            <w:r>
              <w:rPr>
                <w:sz w:val="20"/>
              </w:rPr>
              <w:t>6-й день</w:t>
            </w:r>
          </w:p>
          <w:p w:rsidR="000E39AD" w:rsidRDefault="00F91657">
            <w:pPr>
              <w:pStyle w:val="TableParagraph"/>
              <w:ind w:left="458" w:right="452"/>
              <w:jc w:val="center"/>
              <w:rPr>
                <w:sz w:val="20"/>
              </w:rPr>
            </w:pPr>
            <w:r>
              <w:rPr>
                <w:sz w:val="20"/>
              </w:rPr>
              <w:t>Общая физическая подготовка Специальная подготовка</w:t>
            </w:r>
          </w:p>
          <w:p w:rsidR="000E39AD" w:rsidRDefault="00F91657">
            <w:pPr>
              <w:pStyle w:val="TableParagraph"/>
              <w:spacing w:line="223" w:lineRule="exact"/>
              <w:ind w:left="458" w:right="454"/>
              <w:jc w:val="center"/>
              <w:rPr>
                <w:sz w:val="20"/>
              </w:rPr>
            </w:pPr>
            <w:r>
              <w:rPr>
                <w:sz w:val="20"/>
              </w:rPr>
              <w:t>Соревновательная подготовка</w:t>
            </w:r>
          </w:p>
        </w:tc>
        <w:tc>
          <w:tcPr>
            <w:tcW w:w="2801" w:type="dxa"/>
          </w:tcPr>
          <w:p w:rsidR="000E39AD" w:rsidRDefault="000E39AD">
            <w:pPr>
              <w:pStyle w:val="TableParagraph"/>
              <w:spacing w:before="10"/>
              <w:rPr>
                <w:b/>
                <w:sz w:val="18"/>
              </w:rPr>
            </w:pPr>
          </w:p>
          <w:p w:rsidR="000E39AD" w:rsidRDefault="00F91657">
            <w:pPr>
              <w:pStyle w:val="TableParagraph"/>
              <w:spacing w:before="1"/>
              <w:ind w:left="182" w:right="171"/>
              <w:jc w:val="center"/>
              <w:rPr>
                <w:sz w:val="20"/>
              </w:rPr>
            </w:pPr>
            <w:r>
              <w:rPr>
                <w:sz w:val="20"/>
              </w:rPr>
              <w:t>30</w:t>
            </w:r>
          </w:p>
          <w:p w:rsidR="000E39AD" w:rsidRDefault="00F91657">
            <w:pPr>
              <w:pStyle w:val="TableParagraph"/>
              <w:ind w:left="182" w:right="171"/>
              <w:jc w:val="center"/>
              <w:rPr>
                <w:sz w:val="20"/>
              </w:rPr>
            </w:pPr>
            <w:r>
              <w:rPr>
                <w:sz w:val="20"/>
              </w:rPr>
              <w:t>40</w:t>
            </w:r>
          </w:p>
          <w:p w:rsidR="000E39AD" w:rsidRDefault="00F91657">
            <w:pPr>
              <w:pStyle w:val="TableParagraph"/>
              <w:spacing w:before="1" w:line="223" w:lineRule="exact"/>
              <w:ind w:left="182" w:right="171"/>
              <w:jc w:val="center"/>
              <w:rPr>
                <w:sz w:val="20"/>
              </w:rPr>
            </w:pPr>
            <w:r>
              <w:rPr>
                <w:sz w:val="20"/>
              </w:rPr>
              <w:t>30</w:t>
            </w:r>
          </w:p>
        </w:tc>
      </w:tr>
      <w:tr w:rsidR="000E39AD">
        <w:trPr>
          <w:trHeight w:val="230"/>
        </w:trPr>
        <w:tc>
          <w:tcPr>
            <w:tcW w:w="3190" w:type="dxa"/>
            <w:vMerge/>
            <w:tcBorders>
              <w:top w:val="nil"/>
            </w:tcBorders>
          </w:tcPr>
          <w:p w:rsidR="000E39AD" w:rsidRDefault="000E39AD">
            <w:pPr>
              <w:rPr>
                <w:sz w:val="2"/>
                <w:szCs w:val="2"/>
              </w:rPr>
            </w:pPr>
          </w:p>
        </w:tc>
        <w:tc>
          <w:tcPr>
            <w:tcW w:w="3582" w:type="dxa"/>
          </w:tcPr>
          <w:p w:rsidR="000E39AD" w:rsidRDefault="00F91657">
            <w:pPr>
              <w:pStyle w:val="TableParagraph"/>
              <w:spacing w:line="210" w:lineRule="exact"/>
              <w:ind w:left="1089"/>
              <w:rPr>
                <w:sz w:val="20"/>
              </w:rPr>
            </w:pPr>
            <w:r>
              <w:rPr>
                <w:sz w:val="20"/>
              </w:rPr>
              <w:t>7-й день - отдых</w:t>
            </w:r>
          </w:p>
        </w:tc>
        <w:tc>
          <w:tcPr>
            <w:tcW w:w="2801" w:type="dxa"/>
          </w:tcPr>
          <w:p w:rsidR="000E39AD" w:rsidRDefault="000E39AD">
            <w:pPr>
              <w:pStyle w:val="TableParagraph"/>
              <w:rPr>
                <w:sz w:val="16"/>
              </w:rPr>
            </w:pPr>
          </w:p>
        </w:tc>
      </w:tr>
      <w:tr w:rsidR="000E39AD">
        <w:trPr>
          <w:trHeight w:val="230"/>
        </w:trPr>
        <w:tc>
          <w:tcPr>
            <w:tcW w:w="3190" w:type="dxa"/>
            <w:vMerge w:val="restart"/>
          </w:tcPr>
          <w:p w:rsidR="000E39AD" w:rsidRDefault="00F91657">
            <w:pPr>
              <w:pStyle w:val="TableParagraph"/>
              <w:spacing w:line="217" w:lineRule="exact"/>
              <w:ind w:left="107"/>
              <w:rPr>
                <w:sz w:val="20"/>
              </w:rPr>
            </w:pPr>
            <w:r>
              <w:rPr>
                <w:sz w:val="20"/>
              </w:rPr>
              <w:t>Контрольный микроцикл (К) –</w:t>
            </w:r>
          </w:p>
          <w:p w:rsidR="000E39AD" w:rsidRDefault="00F91657">
            <w:pPr>
              <w:pStyle w:val="TableParagraph"/>
              <w:ind w:left="107"/>
              <w:rPr>
                <w:sz w:val="20"/>
              </w:rPr>
            </w:pPr>
            <w:r>
              <w:rPr>
                <w:sz w:val="20"/>
              </w:rPr>
              <w:t>модельный.</w:t>
            </w:r>
          </w:p>
          <w:p w:rsidR="000E39AD" w:rsidRDefault="00F91657">
            <w:pPr>
              <w:pStyle w:val="TableParagraph"/>
              <w:tabs>
                <w:tab w:val="left" w:pos="2298"/>
              </w:tabs>
              <w:spacing w:before="1"/>
              <w:ind w:left="107"/>
              <w:rPr>
                <w:sz w:val="20"/>
              </w:rPr>
            </w:pPr>
            <w:r>
              <w:rPr>
                <w:sz w:val="20"/>
              </w:rPr>
              <w:t>Задачи:</w:t>
            </w:r>
            <w:r>
              <w:rPr>
                <w:sz w:val="20"/>
              </w:rPr>
              <w:tab/>
              <w:t>контроль</w:t>
            </w:r>
          </w:p>
          <w:p w:rsidR="000E39AD" w:rsidRDefault="00F91657">
            <w:pPr>
              <w:pStyle w:val="TableParagraph"/>
              <w:spacing w:line="229" w:lineRule="exact"/>
              <w:ind w:left="107"/>
              <w:rPr>
                <w:sz w:val="20"/>
              </w:rPr>
            </w:pPr>
            <w:r>
              <w:rPr>
                <w:sz w:val="20"/>
              </w:rPr>
              <w:t>функциональной</w:t>
            </w:r>
          </w:p>
          <w:p w:rsidR="000E39AD" w:rsidRDefault="00F91657">
            <w:pPr>
              <w:pStyle w:val="TableParagraph"/>
              <w:ind w:left="107" w:right="98"/>
              <w:jc w:val="both"/>
              <w:rPr>
                <w:sz w:val="20"/>
              </w:rPr>
            </w:pPr>
            <w:r>
              <w:rPr>
                <w:sz w:val="20"/>
              </w:rPr>
              <w:t>подготовленности и надёжности выполнения технико-тактических действий в соревновательных режимах.</w:t>
            </w:r>
          </w:p>
        </w:tc>
        <w:tc>
          <w:tcPr>
            <w:tcW w:w="3582" w:type="dxa"/>
          </w:tcPr>
          <w:p w:rsidR="000E39AD" w:rsidRDefault="00F91657">
            <w:pPr>
              <w:pStyle w:val="TableParagraph"/>
              <w:spacing w:line="210" w:lineRule="exact"/>
              <w:ind w:left="1089"/>
              <w:rPr>
                <w:sz w:val="20"/>
              </w:rPr>
            </w:pPr>
            <w:r>
              <w:rPr>
                <w:sz w:val="20"/>
              </w:rPr>
              <w:t>1-й день - отдых</w:t>
            </w:r>
          </w:p>
        </w:tc>
        <w:tc>
          <w:tcPr>
            <w:tcW w:w="2801" w:type="dxa"/>
          </w:tcPr>
          <w:p w:rsidR="000E39AD" w:rsidRDefault="000E39AD">
            <w:pPr>
              <w:pStyle w:val="TableParagraph"/>
              <w:rPr>
                <w:sz w:val="16"/>
              </w:rPr>
            </w:pPr>
          </w:p>
        </w:tc>
      </w:tr>
      <w:tr w:rsidR="000E39AD">
        <w:trPr>
          <w:trHeight w:val="918"/>
        </w:trPr>
        <w:tc>
          <w:tcPr>
            <w:tcW w:w="3190" w:type="dxa"/>
            <w:vMerge/>
            <w:tcBorders>
              <w:top w:val="nil"/>
            </w:tcBorders>
          </w:tcPr>
          <w:p w:rsidR="000E39AD" w:rsidRDefault="000E39AD">
            <w:pPr>
              <w:rPr>
                <w:sz w:val="2"/>
                <w:szCs w:val="2"/>
              </w:rPr>
            </w:pPr>
          </w:p>
        </w:tc>
        <w:tc>
          <w:tcPr>
            <w:tcW w:w="3582" w:type="dxa"/>
          </w:tcPr>
          <w:p w:rsidR="000E39AD" w:rsidRDefault="00F91657">
            <w:pPr>
              <w:pStyle w:val="TableParagraph"/>
              <w:spacing w:line="217" w:lineRule="exact"/>
              <w:ind w:left="458" w:right="454"/>
              <w:jc w:val="center"/>
              <w:rPr>
                <w:sz w:val="20"/>
              </w:rPr>
            </w:pPr>
            <w:r>
              <w:rPr>
                <w:sz w:val="20"/>
              </w:rPr>
              <w:t>2-й день</w:t>
            </w:r>
          </w:p>
          <w:p w:rsidR="000E39AD" w:rsidRDefault="00F91657">
            <w:pPr>
              <w:pStyle w:val="TableParagraph"/>
              <w:ind w:left="458" w:right="452"/>
              <w:jc w:val="center"/>
              <w:rPr>
                <w:sz w:val="20"/>
              </w:rPr>
            </w:pPr>
            <w:r>
              <w:rPr>
                <w:sz w:val="20"/>
              </w:rPr>
              <w:t>Общая физическая подготовка Специальная подготовка</w:t>
            </w:r>
          </w:p>
          <w:p w:rsidR="000E39AD" w:rsidRDefault="00F91657">
            <w:pPr>
              <w:pStyle w:val="TableParagraph"/>
              <w:spacing w:before="1" w:line="220" w:lineRule="exact"/>
              <w:ind w:left="458" w:right="454"/>
              <w:jc w:val="center"/>
              <w:rPr>
                <w:sz w:val="20"/>
              </w:rPr>
            </w:pPr>
            <w:r>
              <w:rPr>
                <w:sz w:val="20"/>
              </w:rPr>
              <w:t>Соревновательная подготовка</w:t>
            </w:r>
          </w:p>
        </w:tc>
        <w:tc>
          <w:tcPr>
            <w:tcW w:w="2801" w:type="dxa"/>
          </w:tcPr>
          <w:p w:rsidR="000E39AD" w:rsidRDefault="000E39AD">
            <w:pPr>
              <w:pStyle w:val="TableParagraph"/>
              <w:spacing w:before="10"/>
              <w:rPr>
                <w:b/>
                <w:sz w:val="18"/>
              </w:rPr>
            </w:pPr>
          </w:p>
          <w:p w:rsidR="000E39AD" w:rsidRDefault="00F91657">
            <w:pPr>
              <w:pStyle w:val="TableParagraph"/>
              <w:spacing w:before="1"/>
              <w:ind w:left="182" w:right="171"/>
              <w:jc w:val="center"/>
              <w:rPr>
                <w:sz w:val="20"/>
              </w:rPr>
            </w:pPr>
            <w:r>
              <w:rPr>
                <w:sz w:val="20"/>
              </w:rPr>
              <w:t>50</w:t>
            </w:r>
          </w:p>
          <w:p w:rsidR="000E39AD" w:rsidRDefault="00F91657">
            <w:pPr>
              <w:pStyle w:val="TableParagraph"/>
              <w:ind w:left="182" w:right="171"/>
              <w:jc w:val="center"/>
              <w:rPr>
                <w:sz w:val="20"/>
              </w:rPr>
            </w:pPr>
            <w:r>
              <w:rPr>
                <w:sz w:val="20"/>
              </w:rPr>
              <w:t>40</w:t>
            </w:r>
          </w:p>
          <w:p w:rsidR="000E39AD" w:rsidRDefault="00F91657">
            <w:pPr>
              <w:pStyle w:val="TableParagraph"/>
              <w:spacing w:line="220" w:lineRule="exact"/>
              <w:ind w:left="182" w:right="171"/>
              <w:jc w:val="center"/>
              <w:rPr>
                <w:sz w:val="20"/>
              </w:rPr>
            </w:pPr>
            <w:r>
              <w:rPr>
                <w:sz w:val="20"/>
              </w:rPr>
              <w:t>10</w:t>
            </w:r>
          </w:p>
        </w:tc>
      </w:tr>
      <w:tr w:rsidR="000E39AD">
        <w:trPr>
          <w:trHeight w:val="230"/>
        </w:trPr>
        <w:tc>
          <w:tcPr>
            <w:tcW w:w="3190" w:type="dxa"/>
            <w:vMerge/>
            <w:tcBorders>
              <w:top w:val="nil"/>
            </w:tcBorders>
          </w:tcPr>
          <w:p w:rsidR="000E39AD" w:rsidRDefault="000E39AD">
            <w:pPr>
              <w:rPr>
                <w:sz w:val="2"/>
                <w:szCs w:val="2"/>
              </w:rPr>
            </w:pPr>
          </w:p>
        </w:tc>
        <w:tc>
          <w:tcPr>
            <w:tcW w:w="3582" w:type="dxa"/>
          </w:tcPr>
          <w:p w:rsidR="000E39AD" w:rsidRDefault="00F91657">
            <w:pPr>
              <w:pStyle w:val="TableParagraph"/>
              <w:spacing w:line="210" w:lineRule="exact"/>
              <w:ind w:left="1089"/>
              <w:rPr>
                <w:sz w:val="20"/>
              </w:rPr>
            </w:pPr>
            <w:r>
              <w:rPr>
                <w:sz w:val="20"/>
              </w:rPr>
              <w:t>3-й день - отдых</w:t>
            </w:r>
          </w:p>
        </w:tc>
        <w:tc>
          <w:tcPr>
            <w:tcW w:w="2801" w:type="dxa"/>
          </w:tcPr>
          <w:p w:rsidR="000E39AD" w:rsidRDefault="000E39AD">
            <w:pPr>
              <w:pStyle w:val="TableParagraph"/>
              <w:rPr>
                <w:sz w:val="16"/>
              </w:rPr>
            </w:pPr>
          </w:p>
        </w:tc>
      </w:tr>
      <w:tr w:rsidR="000E39AD">
        <w:trPr>
          <w:trHeight w:val="921"/>
        </w:trPr>
        <w:tc>
          <w:tcPr>
            <w:tcW w:w="3190" w:type="dxa"/>
            <w:vMerge/>
            <w:tcBorders>
              <w:top w:val="nil"/>
            </w:tcBorders>
          </w:tcPr>
          <w:p w:rsidR="000E39AD" w:rsidRDefault="000E39AD">
            <w:pPr>
              <w:rPr>
                <w:sz w:val="2"/>
                <w:szCs w:val="2"/>
              </w:rPr>
            </w:pPr>
          </w:p>
        </w:tc>
        <w:tc>
          <w:tcPr>
            <w:tcW w:w="3582" w:type="dxa"/>
          </w:tcPr>
          <w:p w:rsidR="000E39AD" w:rsidRDefault="00F91657">
            <w:pPr>
              <w:pStyle w:val="TableParagraph"/>
              <w:spacing w:line="219" w:lineRule="exact"/>
              <w:ind w:left="458" w:right="454"/>
              <w:jc w:val="center"/>
              <w:rPr>
                <w:sz w:val="20"/>
              </w:rPr>
            </w:pPr>
            <w:r>
              <w:rPr>
                <w:sz w:val="20"/>
              </w:rPr>
              <w:t>4-й день</w:t>
            </w:r>
          </w:p>
          <w:p w:rsidR="000E39AD" w:rsidRDefault="00F91657">
            <w:pPr>
              <w:pStyle w:val="TableParagraph"/>
              <w:ind w:left="458" w:right="452"/>
              <w:jc w:val="center"/>
              <w:rPr>
                <w:sz w:val="20"/>
              </w:rPr>
            </w:pPr>
            <w:r>
              <w:rPr>
                <w:sz w:val="20"/>
              </w:rPr>
              <w:t>Общая физическая подготовка Специальная подготовка</w:t>
            </w:r>
          </w:p>
          <w:p w:rsidR="000E39AD" w:rsidRDefault="00F91657">
            <w:pPr>
              <w:pStyle w:val="TableParagraph"/>
              <w:spacing w:line="223" w:lineRule="exact"/>
              <w:ind w:left="458" w:right="454"/>
              <w:jc w:val="center"/>
              <w:rPr>
                <w:sz w:val="20"/>
              </w:rPr>
            </w:pPr>
            <w:r>
              <w:rPr>
                <w:sz w:val="20"/>
              </w:rPr>
              <w:t>Соревновательная подготовка</w:t>
            </w:r>
          </w:p>
        </w:tc>
        <w:tc>
          <w:tcPr>
            <w:tcW w:w="2801" w:type="dxa"/>
          </w:tcPr>
          <w:p w:rsidR="000E39AD" w:rsidRDefault="000E39AD">
            <w:pPr>
              <w:pStyle w:val="TableParagraph"/>
              <w:spacing w:before="10"/>
              <w:rPr>
                <w:b/>
                <w:sz w:val="18"/>
              </w:rPr>
            </w:pPr>
          </w:p>
          <w:p w:rsidR="000E39AD" w:rsidRDefault="00F91657">
            <w:pPr>
              <w:pStyle w:val="TableParagraph"/>
              <w:spacing w:before="1"/>
              <w:ind w:left="182" w:right="171"/>
              <w:jc w:val="center"/>
              <w:rPr>
                <w:sz w:val="20"/>
              </w:rPr>
            </w:pPr>
            <w:r>
              <w:rPr>
                <w:sz w:val="20"/>
              </w:rPr>
              <w:t>30</w:t>
            </w:r>
          </w:p>
          <w:p w:rsidR="000E39AD" w:rsidRDefault="00F91657">
            <w:pPr>
              <w:pStyle w:val="TableParagraph"/>
              <w:ind w:left="182" w:right="171"/>
              <w:jc w:val="center"/>
              <w:rPr>
                <w:sz w:val="20"/>
              </w:rPr>
            </w:pPr>
            <w:r>
              <w:rPr>
                <w:sz w:val="20"/>
              </w:rPr>
              <w:t>50</w:t>
            </w:r>
          </w:p>
          <w:p w:rsidR="000E39AD" w:rsidRDefault="00F91657">
            <w:pPr>
              <w:pStyle w:val="TableParagraph"/>
              <w:spacing w:line="223" w:lineRule="exact"/>
              <w:ind w:left="182" w:right="171"/>
              <w:jc w:val="center"/>
              <w:rPr>
                <w:sz w:val="20"/>
              </w:rPr>
            </w:pPr>
            <w:r>
              <w:rPr>
                <w:sz w:val="20"/>
              </w:rPr>
              <w:t>20</w:t>
            </w:r>
          </w:p>
        </w:tc>
      </w:tr>
      <w:tr w:rsidR="000E39AD">
        <w:trPr>
          <w:trHeight w:val="230"/>
        </w:trPr>
        <w:tc>
          <w:tcPr>
            <w:tcW w:w="3190" w:type="dxa"/>
            <w:vMerge/>
            <w:tcBorders>
              <w:top w:val="nil"/>
            </w:tcBorders>
          </w:tcPr>
          <w:p w:rsidR="000E39AD" w:rsidRDefault="000E39AD">
            <w:pPr>
              <w:rPr>
                <w:sz w:val="2"/>
                <w:szCs w:val="2"/>
              </w:rPr>
            </w:pPr>
          </w:p>
        </w:tc>
        <w:tc>
          <w:tcPr>
            <w:tcW w:w="3582" w:type="dxa"/>
          </w:tcPr>
          <w:p w:rsidR="000E39AD" w:rsidRDefault="00F91657">
            <w:pPr>
              <w:pStyle w:val="TableParagraph"/>
              <w:spacing w:line="210" w:lineRule="exact"/>
              <w:ind w:left="1089"/>
              <w:rPr>
                <w:sz w:val="20"/>
              </w:rPr>
            </w:pPr>
            <w:r>
              <w:rPr>
                <w:sz w:val="20"/>
              </w:rPr>
              <w:t>5-й день - отдых</w:t>
            </w:r>
          </w:p>
        </w:tc>
        <w:tc>
          <w:tcPr>
            <w:tcW w:w="2801" w:type="dxa"/>
          </w:tcPr>
          <w:p w:rsidR="000E39AD" w:rsidRDefault="000E39AD">
            <w:pPr>
              <w:pStyle w:val="TableParagraph"/>
              <w:rPr>
                <w:sz w:val="16"/>
              </w:rPr>
            </w:pPr>
          </w:p>
        </w:tc>
      </w:tr>
      <w:tr w:rsidR="000E39AD">
        <w:trPr>
          <w:trHeight w:val="919"/>
        </w:trPr>
        <w:tc>
          <w:tcPr>
            <w:tcW w:w="3190" w:type="dxa"/>
            <w:vMerge/>
            <w:tcBorders>
              <w:top w:val="nil"/>
            </w:tcBorders>
          </w:tcPr>
          <w:p w:rsidR="000E39AD" w:rsidRDefault="000E39AD">
            <w:pPr>
              <w:rPr>
                <w:sz w:val="2"/>
                <w:szCs w:val="2"/>
              </w:rPr>
            </w:pPr>
          </w:p>
        </w:tc>
        <w:tc>
          <w:tcPr>
            <w:tcW w:w="3582" w:type="dxa"/>
          </w:tcPr>
          <w:p w:rsidR="000E39AD" w:rsidRDefault="00F91657">
            <w:pPr>
              <w:pStyle w:val="TableParagraph"/>
              <w:spacing w:line="217" w:lineRule="exact"/>
              <w:ind w:left="458" w:right="454"/>
              <w:jc w:val="center"/>
              <w:rPr>
                <w:sz w:val="20"/>
              </w:rPr>
            </w:pPr>
            <w:r>
              <w:rPr>
                <w:sz w:val="20"/>
              </w:rPr>
              <w:t>6-й день</w:t>
            </w:r>
          </w:p>
          <w:p w:rsidR="000E39AD" w:rsidRDefault="00F91657">
            <w:pPr>
              <w:pStyle w:val="TableParagraph"/>
              <w:spacing w:before="1"/>
              <w:ind w:left="458" w:right="452"/>
              <w:jc w:val="center"/>
              <w:rPr>
                <w:sz w:val="20"/>
              </w:rPr>
            </w:pPr>
            <w:r>
              <w:rPr>
                <w:sz w:val="20"/>
              </w:rPr>
              <w:t>Общая физическая подготовка Специальная подготовка</w:t>
            </w:r>
          </w:p>
          <w:p w:rsidR="000E39AD" w:rsidRDefault="00F91657">
            <w:pPr>
              <w:pStyle w:val="TableParagraph"/>
              <w:spacing w:before="1" w:line="220" w:lineRule="exact"/>
              <w:ind w:left="458" w:right="454"/>
              <w:jc w:val="center"/>
              <w:rPr>
                <w:sz w:val="20"/>
              </w:rPr>
            </w:pPr>
            <w:r>
              <w:rPr>
                <w:sz w:val="20"/>
              </w:rPr>
              <w:t>Соревновательная подготовка</w:t>
            </w:r>
          </w:p>
        </w:tc>
        <w:tc>
          <w:tcPr>
            <w:tcW w:w="2801" w:type="dxa"/>
          </w:tcPr>
          <w:p w:rsidR="000E39AD" w:rsidRDefault="000E39AD">
            <w:pPr>
              <w:pStyle w:val="TableParagraph"/>
              <w:rPr>
                <w:b/>
                <w:sz w:val="19"/>
              </w:rPr>
            </w:pPr>
          </w:p>
          <w:p w:rsidR="000E39AD" w:rsidRDefault="00F91657">
            <w:pPr>
              <w:pStyle w:val="TableParagraph"/>
              <w:ind w:left="182" w:right="171"/>
              <w:jc w:val="center"/>
              <w:rPr>
                <w:sz w:val="20"/>
              </w:rPr>
            </w:pPr>
            <w:r>
              <w:rPr>
                <w:sz w:val="20"/>
              </w:rPr>
              <w:t>40</w:t>
            </w:r>
          </w:p>
          <w:p w:rsidR="000E39AD" w:rsidRDefault="00F91657">
            <w:pPr>
              <w:pStyle w:val="TableParagraph"/>
              <w:ind w:left="182" w:right="171"/>
              <w:jc w:val="center"/>
              <w:rPr>
                <w:sz w:val="20"/>
              </w:rPr>
            </w:pPr>
            <w:r>
              <w:rPr>
                <w:sz w:val="20"/>
              </w:rPr>
              <w:t>40</w:t>
            </w:r>
          </w:p>
          <w:p w:rsidR="000E39AD" w:rsidRDefault="00F91657">
            <w:pPr>
              <w:pStyle w:val="TableParagraph"/>
              <w:spacing w:before="1" w:line="220" w:lineRule="exact"/>
              <w:ind w:left="182" w:right="171"/>
              <w:jc w:val="center"/>
              <w:rPr>
                <w:sz w:val="20"/>
              </w:rPr>
            </w:pPr>
            <w:r>
              <w:rPr>
                <w:sz w:val="20"/>
              </w:rPr>
              <w:t>20</w:t>
            </w:r>
          </w:p>
        </w:tc>
      </w:tr>
      <w:tr w:rsidR="000E39AD">
        <w:trPr>
          <w:trHeight w:val="230"/>
        </w:trPr>
        <w:tc>
          <w:tcPr>
            <w:tcW w:w="3190" w:type="dxa"/>
            <w:vMerge/>
            <w:tcBorders>
              <w:top w:val="nil"/>
            </w:tcBorders>
          </w:tcPr>
          <w:p w:rsidR="000E39AD" w:rsidRDefault="000E39AD">
            <w:pPr>
              <w:rPr>
                <w:sz w:val="2"/>
                <w:szCs w:val="2"/>
              </w:rPr>
            </w:pPr>
          </w:p>
        </w:tc>
        <w:tc>
          <w:tcPr>
            <w:tcW w:w="3582" w:type="dxa"/>
          </w:tcPr>
          <w:p w:rsidR="000E39AD" w:rsidRDefault="00F91657">
            <w:pPr>
              <w:pStyle w:val="TableParagraph"/>
              <w:spacing w:line="210" w:lineRule="exact"/>
              <w:ind w:left="1089"/>
              <w:rPr>
                <w:sz w:val="20"/>
              </w:rPr>
            </w:pPr>
            <w:r>
              <w:rPr>
                <w:sz w:val="20"/>
              </w:rPr>
              <w:t>7-й день - отдых</w:t>
            </w:r>
          </w:p>
        </w:tc>
        <w:tc>
          <w:tcPr>
            <w:tcW w:w="2801" w:type="dxa"/>
          </w:tcPr>
          <w:p w:rsidR="000E39AD" w:rsidRDefault="000E39AD">
            <w:pPr>
              <w:pStyle w:val="TableParagraph"/>
              <w:rPr>
                <w:sz w:val="16"/>
              </w:rPr>
            </w:pPr>
          </w:p>
        </w:tc>
      </w:tr>
      <w:tr w:rsidR="000E39AD">
        <w:trPr>
          <w:trHeight w:val="690"/>
        </w:trPr>
        <w:tc>
          <w:tcPr>
            <w:tcW w:w="3190" w:type="dxa"/>
          </w:tcPr>
          <w:p w:rsidR="000E39AD" w:rsidRDefault="00F91657">
            <w:pPr>
              <w:pStyle w:val="TableParagraph"/>
              <w:spacing w:line="217" w:lineRule="exact"/>
              <w:ind w:left="107"/>
              <w:rPr>
                <w:sz w:val="20"/>
              </w:rPr>
            </w:pPr>
            <w:r>
              <w:rPr>
                <w:sz w:val="20"/>
              </w:rPr>
              <w:t>Подводящий микроцикл (П).</w:t>
            </w:r>
          </w:p>
          <w:p w:rsidR="000E39AD" w:rsidRDefault="00F91657">
            <w:pPr>
              <w:pStyle w:val="TableParagraph"/>
              <w:tabs>
                <w:tab w:val="left" w:pos="1043"/>
                <w:tab w:val="left" w:pos="2259"/>
                <w:tab w:val="left" w:pos="2767"/>
              </w:tabs>
              <w:spacing w:line="230" w:lineRule="atLeast"/>
              <w:ind w:left="107" w:right="100"/>
              <w:rPr>
                <w:sz w:val="20"/>
              </w:rPr>
            </w:pPr>
            <w:r>
              <w:rPr>
                <w:sz w:val="20"/>
              </w:rPr>
              <w:t>Задача:</w:t>
            </w:r>
            <w:r>
              <w:rPr>
                <w:sz w:val="20"/>
              </w:rPr>
              <w:tab/>
              <w:t>выведение</w:t>
            </w:r>
            <w:r>
              <w:rPr>
                <w:sz w:val="20"/>
              </w:rPr>
              <w:tab/>
              <w:t>на</w:t>
            </w:r>
            <w:r>
              <w:rPr>
                <w:sz w:val="20"/>
              </w:rPr>
              <w:tab/>
            </w:r>
            <w:r>
              <w:rPr>
                <w:spacing w:val="-7"/>
                <w:sz w:val="20"/>
              </w:rPr>
              <w:t xml:space="preserve">пик </w:t>
            </w:r>
            <w:r>
              <w:rPr>
                <w:sz w:val="20"/>
              </w:rPr>
              <w:t>спортивной</w:t>
            </w:r>
            <w:r>
              <w:rPr>
                <w:spacing w:val="-2"/>
                <w:sz w:val="20"/>
              </w:rPr>
              <w:t xml:space="preserve"> </w:t>
            </w:r>
            <w:r>
              <w:rPr>
                <w:sz w:val="20"/>
              </w:rPr>
              <w:t>формы.</w:t>
            </w:r>
          </w:p>
        </w:tc>
        <w:tc>
          <w:tcPr>
            <w:tcW w:w="3582" w:type="dxa"/>
          </w:tcPr>
          <w:p w:rsidR="000E39AD" w:rsidRDefault="00F91657">
            <w:pPr>
              <w:pStyle w:val="TableParagraph"/>
              <w:spacing w:line="217" w:lineRule="exact"/>
              <w:ind w:left="1089"/>
              <w:rPr>
                <w:sz w:val="20"/>
              </w:rPr>
            </w:pPr>
            <w:r>
              <w:rPr>
                <w:sz w:val="20"/>
              </w:rPr>
              <w:t>1-й день - отдых</w:t>
            </w:r>
          </w:p>
        </w:tc>
        <w:tc>
          <w:tcPr>
            <w:tcW w:w="2801" w:type="dxa"/>
          </w:tcPr>
          <w:p w:rsidR="000E39AD" w:rsidRDefault="000E39AD">
            <w:pPr>
              <w:pStyle w:val="TableParagraph"/>
            </w:pPr>
          </w:p>
        </w:tc>
      </w:tr>
      <w:tr w:rsidR="000E39AD">
        <w:trPr>
          <w:trHeight w:val="918"/>
        </w:trPr>
        <w:tc>
          <w:tcPr>
            <w:tcW w:w="3190" w:type="dxa"/>
          </w:tcPr>
          <w:p w:rsidR="000E39AD" w:rsidRDefault="000E39AD">
            <w:pPr>
              <w:pStyle w:val="TableParagraph"/>
            </w:pPr>
          </w:p>
        </w:tc>
        <w:tc>
          <w:tcPr>
            <w:tcW w:w="3582" w:type="dxa"/>
          </w:tcPr>
          <w:p w:rsidR="000E39AD" w:rsidRDefault="00F91657">
            <w:pPr>
              <w:pStyle w:val="TableParagraph"/>
              <w:spacing w:line="217" w:lineRule="exact"/>
              <w:ind w:left="458" w:right="454"/>
              <w:jc w:val="center"/>
              <w:rPr>
                <w:sz w:val="20"/>
              </w:rPr>
            </w:pPr>
            <w:r>
              <w:rPr>
                <w:sz w:val="20"/>
              </w:rPr>
              <w:t>2-й день</w:t>
            </w:r>
          </w:p>
          <w:p w:rsidR="000E39AD" w:rsidRDefault="00F91657">
            <w:pPr>
              <w:pStyle w:val="TableParagraph"/>
              <w:ind w:left="458" w:right="452"/>
              <w:jc w:val="center"/>
              <w:rPr>
                <w:sz w:val="20"/>
              </w:rPr>
            </w:pPr>
            <w:r>
              <w:rPr>
                <w:sz w:val="20"/>
              </w:rPr>
              <w:t>Общая физическая подготовка Специальная подготовка</w:t>
            </w:r>
          </w:p>
          <w:p w:rsidR="000E39AD" w:rsidRDefault="00F91657">
            <w:pPr>
              <w:pStyle w:val="TableParagraph"/>
              <w:spacing w:before="1" w:line="220" w:lineRule="exact"/>
              <w:ind w:left="458" w:right="454"/>
              <w:jc w:val="center"/>
              <w:rPr>
                <w:sz w:val="20"/>
              </w:rPr>
            </w:pPr>
            <w:r>
              <w:rPr>
                <w:sz w:val="20"/>
              </w:rPr>
              <w:t>Соревновательная подготовка</w:t>
            </w:r>
          </w:p>
        </w:tc>
        <w:tc>
          <w:tcPr>
            <w:tcW w:w="2801" w:type="dxa"/>
          </w:tcPr>
          <w:p w:rsidR="000E39AD" w:rsidRDefault="000E39AD">
            <w:pPr>
              <w:pStyle w:val="TableParagraph"/>
              <w:spacing w:before="10"/>
              <w:rPr>
                <w:b/>
                <w:sz w:val="18"/>
              </w:rPr>
            </w:pPr>
          </w:p>
          <w:p w:rsidR="000E39AD" w:rsidRDefault="00F91657">
            <w:pPr>
              <w:pStyle w:val="TableParagraph"/>
              <w:spacing w:before="1"/>
              <w:ind w:left="182" w:right="171"/>
              <w:jc w:val="center"/>
              <w:rPr>
                <w:sz w:val="20"/>
              </w:rPr>
            </w:pPr>
            <w:r>
              <w:rPr>
                <w:sz w:val="20"/>
              </w:rPr>
              <w:t>40</w:t>
            </w:r>
          </w:p>
          <w:p w:rsidR="000E39AD" w:rsidRDefault="00F91657">
            <w:pPr>
              <w:pStyle w:val="TableParagraph"/>
              <w:ind w:left="182" w:right="171"/>
              <w:jc w:val="center"/>
              <w:rPr>
                <w:sz w:val="20"/>
              </w:rPr>
            </w:pPr>
            <w:r>
              <w:rPr>
                <w:sz w:val="20"/>
              </w:rPr>
              <w:t>40</w:t>
            </w:r>
          </w:p>
          <w:p w:rsidR="000E39AD" w:rsidRDefault="00F91657">
            <w:pPr>
              <w:pStyle w:val="TableParagraph"/>
              <w:spacing w:line="220" w:lineRule="exact"/>
              <w:ind w:left="182" w:right="171"/>
              <w:jc w:val="center"/>
              <w:rPr>
                <w:sz w:val="20"/>
              </w:rPr>
            </w:pPr>
            <w:r>
              <w:rPr>
                <w:sz w:val="20"/>
              </w:rPr>
              <w:t>20</w:t>
            </w:r>
          </w:p>
        </w:tc>
      </w:tr>
      <w:tr w:rsidR="000E39AD">
        <w:trPr>
          <w:trHeight w:val="1152"/>
        </w:trPr>
        <w:tc>
          <w:tcPr>
            <w:tcW w:w="3190" w:type="dxa"/>
          </w:tcPr>
          <w:p w:rsidR="000E39AD" w:rsidRDefault="00F91657">
            <w:pPr>
              <w:pStyle w:val="TableParagraph"/>
              <w:ind w:left="107" w:right="96"/>
              <w:jc w:val="both"/>
              <w:rPr>
                <w:sz w:val="20"/>
              </w:rPr>
            </w:pPr>
            <w:r>
              <w:rPr>
                <w:sz w:val="20"/>
              </w:rPr>
              <w:t>Соревновательный микроцикл (С). Приём контрольно- переводных нормативов согласно требованиям на данном</w:t>
            </w:r>
            <w:r>
              <w:rPr>
                <w:spacing w:val="32"/>
                <w:sz w:val="20"/>
              </w:rPr>
              <w:t xml:space="preserve"> </w:t>
            </w:r>
            <w:r>
              <w:rPr>
                <w:sz w:val="20"/>
              </w:rPr>
              <w:t>этапе</w:t>
            </w:r>
          </w:p>
          <w:p w:rsidR="000E39AD" w:rsidRDefault="00F91657">
            <w:pPr>
              <w:pStyle w:val="TableParagraph"/>
              <w:spacing w:line="222" w:lineRule="exact"/>
              <w:ind w:left="107"/>
              <w:rPr>
                <w:sz w:val="20"/>
              </w:rPr>
            </w:pPr>
            <w:r>
              <w:rPr>
                <w:sz w:val="20"/>
              </w:rPr>
              <w:t>подготовки.</w:t>
            </w:r>
          </w:p>
        </w:tc>
        <w:tc>
          <w:tcPr>
            <w:tcW w:w="6383" w:type="dxa"/>
            <w:gridSpan w:val="2"/>
          </w:tcPr>
          <w:p w:rsidR="000E39AD" w:rsidRDefault="00F91657">
            <w:pPr>
              <w:pStyle w:val="TableParagraph"/>
              <w:ind w:left="1617" w:right="1612" w:firstLine="2"/>
              <w:jc w:val="both"/>
              <w:rPr>
                <w:sz w:val="20"/>
              </w:rPr>
            </w:pPr>
            <w:r>
              <w:rPr>
                <w:sz w:val="20"/>
              </w:rPr>
              <w:t>Участие в междугородних</w:t>
            </w:r>
            <w:r>
              <w:rPr>
                <w:spacing w:val="-13"/>
                <w:sz w:val="20"/>
              </w:rPr>
              <w:t xml:space="preserve"> </w:t>
            </w:r>
            <w:r>
              <w:rPr>
                <w:sz w:val="20"/>
              </w:rPr>
              <w:t>турнирах. Участие во всероссийских</w:t>
            </w:r>
            <w:r>
              <w:rPr>
                <w:spacing w:val="-17"/>
                <w:sz w:val="20"/>
              </w:rPr>
              <w:t xml:space="preserve"> </w:t>
            </w:r>
            <w:r>
              <w:rPr>
                <w:sz w:val="20"/>
              </w:rPr>
              <w:t>турнирах. Участие в международном</w:t>
            </w:r>
            <w:r>
              <w:rPr>
                <w:spacing w:val="-9"/>
                <w:sz w:val="20"/>
              </w:rPr>
              <w:t xml:space="preserve"> </w:t>
            </w:r>
            <w:r>
              <w:rPr>
                <w:sz w:val="20"/>
              </w:rPr>
              <w:t>турнире.</w:t>
            </w:r>
          </w:p>
        </w:tc>
      </w:tr>
      <w:tr w:rsidR="000E39AD">
        <w:trPr>
          <w:trHeight w:val="2759"/>
        </w:trPr>
        <w:tc>
          <w:tcPr>
            <w:tcW w:w="3190" w:type="dxa"/>
          </w:tcPr>
          <w:p w:rsidR="000E39AD" w:rsidRDefault="00F91657">
            <w:pPr>
              <w:pStyle w:val="TableParagraph"/>
              <w:tabs>
                <w:tab w:val="left" w:pos="2137"/>
              </w:tabs>
              <w:spacing w:line="217" w:lineRule="exact"/>
              <w:ind w:left="107"/>
              <w:rPr>
                <w:sz w:val="20"/>
              </w:rPr>
            </w:pPr>
            <w:r>
              <w:rPr>
                <w:sz w:val="20"/>
              </w:rPr>
              <w:t>Восстановительный</w:t>
            </w:r>
            <w:r>
              <w:rPr>
                <w:sz w:val="20"/>
              </w:rPr>
              <w:tab/>
              <w:t>микроцикл</w:t>
            </w:r>
          </w:p>
          <w:p w:rsidR="000E39AD" w:rsidRDefault="00F91657">
            <w:pPr>
              <w:pStyle w:val="TableParagraph"/>
              <w:ind w:left="107"/>
              <w:rPr>
                <w:sz w:val="20"/>
              </w:rPr>
            </w:pPr>
            <w:r>
              <w:rPr>
                <w:sz w:val="20"/>
              </w:rPr>
              <w:t>(В) – переходный.</w:t>
            </w:r>
          </w:p>
        </w:tc>
        <w:tc>
          <w:tcPr>
            <w:tcW w:w="3582" w:type="dxa"/>
          </w:tcPr>
          <w:p w:rsidR="000E39AD" w:rsidRDefault="00F91657">
            <w:pPr>
              <w:pStyle w:val="TableParagraph"/>
              <w:tabs>
                <w:tab w:val="left" w:pos="2987"/>
              </w:tabs>
              <w:spacing w:line="217" w:lineRule="exact"/>
              <w:ind w:left="107"/>
              <w:jc w:val="both"/>
              <w:rPr>
                <w:sz w:val="20"/>
              </w:rPr>
            </w:pPr>
            <w:r>
              <w:rPr>
                <w:sz w:val="20"/>
              </w:rPr>
              <w:t>Восстановление</w:t>
            </w:r>
            <w:r>
              <w:rPr>
                <w:sz w:val="20"/>
              </w:rPr>
              <w:tab/>
              <w:t>после</w:t>
            </w:r>
          </w:p>
          <w:p w:rsidR="000E39AD" w:rsidRDefault="00F91657">
            <w:pPr>
              <w:pStyle w:val="TableParagraph"/>
              <w:ind w:left="107" w:right="98"/>
              <w:jc w:val="both"/>
              <w:rPr>
                <w:sz w:val="20"/>
              </w:rPr>
            </w:pPr>
            <w:r>
              <w:rPr>
                <w:sz w:val="20"/>
              </w:rPr>
              <w:t xml:space="preserve">соревновательных нагрузок. В летний период в условиях летнего оздоровительного лагеря решаются задачи укрепления здоровья, профилактические и лечебные мероприятия; активный отдых; создание основы для последующей функциональной подготовки и развития физических качеств в форме самостоятельной       подготовки      </w:t>
            </w:r>
            <w:r>
              <w:rPr>
                <w:spacing w:val="13"/>
                <w:sz w:val="20"/>
              </w:rPr>
              <w:t xml:space="preserve"> </w:t>
            </w:r>
            <w:r>
              <w:rPr>
                <w:sz w:val="20"/>
              </w:rPr>
              <w:t>по</w:t>
            </w:r>
          </w:p>
          <w:p w:rsidR="000E39AD" w:rsidRDefault="00F91657">
            <w:pPr>
              <w:pStyle w:val="TableParagraph"/>
              <w:spacing w:line="222" w:lineRule="exact"/>
              <w:ind w:left="107"/>
              <w:jc w:val="both"/>
              <w:rPr>
                <w:sz w:val="20"/>
              </w:rPr>
            </w:pPr>
            <w:r>
              <w:rPr>
                <w:sz w:val="20"/>
              </w:rPr>
              <w:t>заданию тренера.</w:t>
            </w:r>
          </w:p>
        </w:tc>
        <w:tc>
          <w:tcPr>
            <w:tcW w:w="2801" w:type="dxa"/>
          </w:tcPr>
          <w:p w:rsidR="000E39AD" w:rsidRDefault="00F91657">
            <w:pPr>
              <w:pStyle w:val="TableParagraph"/>
              <w:spacing w:line="217" w:lineRule="exact"/>
              <w:ind w:left="182" w:right="171"/>
              <w:jc w:val="center"/>
              <w:rPr>
                <w:sz w:val="20"/>
              </w:rPr>
            </w:pPr>
            <w:r>
              <w:rPr>
                <w:sz w:val="20"/>
              </w:rPr>
              <w:t>100</w:t>
            </w:r>
          </w:p>
        </w:tc>
      </w:tr>
    </w:tbl>
    <w:p w:rsidR="000E39AD" w:rsidRDefault="000E39AD">
      <w:pPr>
        <w:pStyle w:val="a3"/>
        <w:spacing w:before="6"/>
        <w:ind w:left="0"/>
        <w:jc w:val="left"/>
        <w:rPr>
          <w:b/>
          <w:sz w:val="19"/>
        </w:rPr>
      </w:pPr>
    </w:p>
    <w:p w:rsidR="000E39AD" w:rsidRDefault="00F91657">
      <w:pPr>
        <w:spacing w:before="89"/>
        <w:ind w:left="3062" w:right="731" w:hanging="2459"/>
        <w:jc w:val="both"/>
        <w:rPr>
          <w:b/>
          <w:sz w:val="28"/>
        </w:rPr>
      </w:pPr>
      <w:r>
        <w:rPr>
          <w:b/>
          <w:sz w:val="28"/>
        </w:rPr>
        <w:t>Задачи технико-тактической подготовки на учебно-тренировочном этапе (этапе спортивной специализации)</w:t>
      </w:r>
    </w:p>
    <w:p w:rsidR="000E39AD" w:rsidRDefault="00F91657">
      <w:pPr>
        <w:pStyle w:val="a3"/>
        <w:ind w:right="725" w:firstLine="707"/>
      </w:pPr>
      <w:r>
        <w:t>На протяжении многих лет тренировок юные спортсмены должны овладеть техникой и тактикой, приобрести опыт и специальные знания, улучшить моральные и волевые качества.</w:t>
      </w:r>
    </w:p>
    <w:p w:rsidR="000E39AD" w:rsidRDefault="00F91657">
      <w:pPr>
        <w:pStyle w:val="a3"/>
        <w:ind w:right="726" w:firstLine="707"/>
      </w:pPr>
      <w:r>
        <w:t>Основная цель тренировки на учебно-тренировочном этапе: углубленное овладение технико-тактическим арсеналом бокса.</w:t>
      </w:r>
    </w:p>
    <w:p w:rsidR="000E39AD" w:rsidRDefault="00F91657">
      <w:pPr>
        <w:pStyle w:val="a3"/>
        <w:ind w:right="724" w:firstLine="707"/>
      </w:pPr>
      <w:r>
        <w:t>Основной задачей учебно-тренировочного этапа 1-го года является усвоение раздела базовой технико-тактической деятельности на дальней дистанции:</w:t>
      </w:r>
    </w:p>
    <w:p w:rsidR="000E39AD" w:rsidRDefault="00F91657">
      <w:pPr>
        <w:pStyle w:val="a4"/>
        <w:numPr>
          <w:ilvl w:val="0"/>
          <w:numId w:val="25"/>
        </w:numPr>
        <w:tabs>
          <w:tab w:val="left" w:pos="766"/>
        </w:tabs>
        <w:ind w:left="765" w:hanging="164"/>
        <w:rPr>
          <w:sz w:val="28"/>
        </w:rPr>
      </w:pPr>
      <w:r>
        <w:rPr>
          <w:sz w:val="28"/>
        </w:rPr>
        <w:t>изучение атаки и контратаки в планируемом маневре по</w:t>
      </w:r>
      <w:r>
        <w:rPr>
          <w:spacing w:val="-6"/>
          <w:sz w:val="28"/>
        </w:rPr>
        <w:t xml:space="preserve"> </w:t>
      </w:r>
      <w:r>
        <w:rPr>
          <w:sz w:val="28"/>
        </w:rPr>
        <w:t>рингу;</w:t>
      </w:r>
    </w:p>
    <w:p w:rsidR="000E39AD" w:rsidRDefault="000E39AD">
      <w:pPr>
        <w:jc w:val="both"/>
        <w:rPr>
          <w:sz w:val="28"/>
        </w:rPr>
        <w:sectPr w:rsidR="000E39AD">
          <w:pgSz w:w="11910" w:h="16840"/>
          <w:pgMar w:top="1120" w:right="120" w:bottom="1240" w:left="1100" w:header="0" w:footer="964" w:gutter="0"/>
          <w:cols w:space="720"/>
        </w:sectPr>
      </w:pPr>
    </w:p>
    <w:p w:rsidR="000E39AD" w:rsidRDefault="00F91657">
      <w:pPr>
        <w:pStyle w:val="a4"/>
        <w:numPr>
          <w:ilvl w:val="0"/>
          <w:numId w:val="25"/>
        </w:numPr>
        <w:tabs>
          <w:tab w:val="left" w:pos="766"/>
        </w:tabs>
        <w:spacing w:before="67" w:line="242" w:lineRule="auto"/>
        <w:ind w:left="1310" w:right="3065" w:hanging="708"/>
        <w:jc w:val="left"/>
        <w:rPr>
          <w:sz w:val="28"/>
        </w:rPr>
      </w:pPr>
      <w:r>
        <w:rPr>
          <w:sz w:val="28"/>
        </w:rPr>
        <w:lastRenderedPageBreak/>
        <w:t>изучение маневренной защиты в планируемой динамике. Далее задача усложняется</w:t>
      </w:r>
      <w:r>
        <w:rPr>
          <w:spacing w:val="-5"/>
          <w:sz w:val="28"/>
        </w:rPr>
        <w:t xml:space="preserve"> </w:t>
      </w:r>
      <w:r>
        <w:rPr>
          <w:sz w:val="28"/>
        </w:rPr>
        <w:t>включением:</w:t>
      </w:r>
    </w:p>
    <w:p w:rsidR="000E39AD" w:rsidRDefault="00F91657">
      <w:pPr>
        <w:pStyle w:val="a4"/>
        <w:numPr>
          <w:ilvl w:val="0"/>
          <w:numId w:val="25"/>
        </w:numPr>
        <w:tabs>
          <w:tab w:val="left" w:pos="766"/>
        </w:tabs>
        <w:spacing w:line="317" w:lineRule="exact"/>
        <w:ind w:left="765" w:hanging="164"/>
        <w:jc w:val="left"/>
        <w:rPr>
          <w:sz w:val="28"/>
        </w:rPr>
      </w:pPr>
      <w:r>
        <w:rPr>
          <w:sz w:val="28"/>
        </w:rPr>
        <w:t>ситуативно возникающей обстановки для осуществления</w:t>
      </w:r>
      <w:r>
        <w:rPr>
          <w:spacing w:val="-4"/>
          <w:sz w:val="28"/>
        </w:rPr>
        <w:t xml:space="preserve"> </w:t>
      </w:r>
      <w:r>
        <w:rPr>
          <w:sz w:val="28"/>
        </w:rPr>
        <w:t>атаки;</w:t>
      </w:r>
    </w:p>
    <w:p w:rsidR="000E39AD" w:rsidRDefault="00F91657">
      <w:pPr>
        <w:pStyle w:val="a4"/>
        <w:numPr>
          <w:ilvl w:val="0"/>
          <w:numId w:val="25"/>
        </w:numPr>
        <w:tabs>
          <w:tab w:val="left" w:pos="864"/>
        </w:tabs>
        <w:ind w:right="731" w:firstLine="0"/>
        <w:jc w:val="left"/>
        <w:rPr>
          <w:sz w:val="28"/>
        </w:rPr>
      </w:pPr>
      <w:r>
        <w:rPr>
          <w:sz w:val="28"/>
        </w:rPr>
        <w:t>ситуативно возникающей атаки противника, требующей использования трудно прогнозируемой</w:t>
      </w:r>
      <w:r>
        <w:rPr>
          <w:spacing w:val="-4"/>
          <w:sz w:val="28"/>
        </w:rPr>
        <w:t xml:space="preserve"> </w:t>
      </w:r>
      <w:r>
        <w:rPr>
          <w:sz w:val="28"/>
        </w:rPr>
        <w:t>защиты.</w:t>
      </w:r>
    </w:p>
    <w:p w:rsidR="000E39AD" w:rsidRDefault="00F91657">
      <w:pPr>
        <w:pStyle w:val="a3"/>
        <w:ind w:right="722" w:firstLine="707"/>
      </w:pPr>
      <w:r>
        <w:t>Основное направление - технико-тактические действия на дальней дистанции. Повторяются удары, осваивается техника ударов с шагом вперёд, назад, в сторону, скачком, изучается защита с ответными ударами. Все направлено на демонстрацию умения действовать в боях на дальней дистанции. На данном этапе (и на последующих) предполагается, что  каждый боец изучает и отрабатывает технические действия, используя свою индивидуальную стойку и проекцию на горизонтальную плоскость при обязательных встречах с противником, стоящим в одноименной и разноименной</w:t>
      </w:r>
      <w:r>
        <w:rPr>
          <w:spacing w:val="-1"/>
        </w:rPr>
        <w:t xml:space="preserve"> </w:t>
      </w:r>
      <w:r>
        <w:t>стойках.</w:t>
      </w:r>
    </w:p>
    <w:p w:rsidR="000E39AD" w:rsidRDefault="00F91657">
      <w:pPr>
        <w:pStyle w:val="a3"/>
        <w:spacing w:before="1"/>
        <w:ind w:right="725" w:firstLine="707"/>
      </w:pPr>
      <w:r>
        <w:t>Основной задачей 2-го года учебно-тренировочного этапа является усвоение раздела базовой технико-тактической деятельности на средней дистанции. Практически вся изученная в процессе базовой технической подготовки техника с её срединными координационными структурами, характерными для средней дистанции, осваивается в меняющихся ситуациях условного противоборства. Если на предшествующем этапе изучаются атакующие (ударные) технико-тактические действия, связанные с шагами и подскоками, в условии которых время на распознавание угрозы увеличено,  то на средней дистанции времени на распознавание угрозы и организацию адекватного реагирования значительно меньше, что и предопределяет усложнение ситуативности и необходимость повышения основных функций боксера: скорость адекватного защитного реагирования, скорость ответной атаки. К ранее освоенным, но требующим регулярного повторения темам на данном этапе добавляется тематика, непосредственно относящаяся к технико-тактической подготовке ведения боя на средние дистанции в усложненном варианте, связанном с повышенными требованиями к прогнозированию ситуативных действий</w:t>
      </w:r>
      <w:r>
        <w:rPr>
          <w:spacing w:val="-2"/>
        </w:rPr>
        <w:t xml:space="preserve"> </w:t>
      </w:r>
      <w:r>
        <w:t>противника.</w:t>
      </w:r>
    </w:p>
    <w:p w:rsidR="000E39AD" w:rsidRDefault="00F91657">
      <w:pPr>
        <w:pStyle w:val="a3"/>
        <w:ind w:right="723" w:firstLine="777"/>
      </w:pPr>
      <w:r>
        <w:t>Основной задачей учебно-тренировочного этапа 3-5 годов обучения является усвоение раздела базовой технико-тактической деятельности на ближней дистанции. На этом этапе требования к сенсомоторным функциям ещё более увеличиваются, поскольку уменьшается дистанция и значительно уменьшается время от начала удара до его нанесения. Дистанция ближнего боя значительно снижает эффективность зрительного анализатора, поскольку ракурс зрения даже на дальней дистанции весьма ограничен. На этом этапе увеличивается значимость ударов сбоку и снизу, а поскольку поле зрения боксера сужается, требуется компенсация за счёт навыка прогнозирования предстоящих действий противника на основе типового расположения конечностей обоих бойцов и информативности начала движения от ног, туловища, плечевой оси противника. Овладение комплексом атакующих и защитных действий на ближней дистанции требует затраты значительного</w:t>
      </w:r>
    </w:p>
    <w:p w:rsidR="000E39AD" w:rsidRDefault="000E39AD">
      <w:pPr>
        <w:sectPr w:rsidR="000E39AD">
          <w:pgSz w:w="11910" w:h="16840"/>
          <w:pgMar w:top="1040" w:right="120" w:bottom="1240" w:left="1100" w:header="0" w:footer="964" w:gutter="0"/>
          <w:cols w:space="720"/>
        </w:sectPr>
      </w:pPr>
    </w:p>
    <w:p w:rsidR="000E39AD" w:rsidRDefault="00F91657">
      <w:pPr>
        <w:pStyle w:val="a3"/>
        <w:spacing w:before="67"/>
        <w:ind w:right="731"/>
      </w:pPr>
      <w:r>
        <w:lastRenderedPageBreak/>
        <w:t>времени на условно контактные бои с целью выработать навык прогнозирования на уровне интуиции, основанной на феномене антиципации. На этом этапе ко всему тренировочному материалу, связанному с ударами и защитой на ближней дистанции, прибавляются темы серийных ударов и комбинационной атаки в виде ударов перемежающихся с защитными</w:t>
      </w:r>
      <w:r>
        <w:rPr>
          <w:spacing w:val="-1"/>
        </w:rPr>
        <w:t xml:space="preserve"> </w:t>
      </w:r>
      <w:r>
        <w:t>действиями.</w:t>
      </w:r>
    </w:p>
    <w:p w:rsidR="000E39AD" w:rsidRDefault="000E39AD">
      <w:pPr>
        <w:pStyle w:val="a3"/>
        <w:spacing w:before="7"/>
        <w:ind w:left="0"/>
        <w:jc w:val="left"/>
      </w:pPr>
    </w:p>
    <w:p w:rsidR="000E39AD" w:rsidRDefault="00F91657">
      <w:pPr>
        <w:pStyle w:val="1"/>
        <w:ind w:left="986" w:right="1101" w:firstLine="1152"/>
      </w:pPr>
      <w:r>
        <w:t>Содержание курса обучения боксёра в группах учебно- тренировочного этапа подготовки первого и второго года обучения</w:t>
      </w:r>
    </w:p>
    <w:p w:rsidR="000E39AD" w:rsidRDefault="000E39AD">
      <w:pPr>
        <w:pStyle w:val="a3"/>
        <w:spacing w:before="1" w:after="1"/>
        <w:ind w:left="0"/>
        <w:jc w:val="left"/>
        <w:rPr>
          <w:b/>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40"/>
        <w:gridCol w:w="869"/>
        <w:gridCol w:w="880"/>
        <w:gridCol w:w="895"/>
        <w:gridCol w:w="871"/>
        <w:gridCol w:w="890"/>
        <w:gridCol w:w="895"/>
        <w:gridCol w:w="875"/>
        <w:gridCol w:w="883"/>
        <w:gridCol w:w="895"/>
      </w:tblGrid>
      <w:tr w:rsidR="000E39AD">
        <w:trPr>
          <w:trHeight w:val="230"/>
        </w:trPr>
        <w:tc>
          <w:tcPr>
            <w:tcW w:w="674" w:type="dxa"/>
            <w:vMerge w:val="restart"/>
          </w:tcPr>
          <w:p w:rsidR="000E39AD" w:rsidRDefault="00F91657">
            <w:pPr>
              <w:pStyle w:val="TableParagraph"/>
              <w:spacing w:line="178" w:lineRule="exact"/>
              <w:ind w:left="107"/>
              <w:rPr>
                <w:sz w:val="16"/>
              </w:rPr>
            </w:pPr>
            <w:r>
              <w:rPr>
                <w:sz w:val="16"/>
              </w:rPr>
              <w:t>Раздел</w:t>
            </w:r>
          </w:p>
        </w:tc>
        <w:tc>
          <w:tcPr>
            <w:tcW w:w="4455" w:type="dxa"/>
            <w:gridSpan w:val="5"/>
          </w:tcPr>
          <w:p w:rsidR="000E39AD" w:rsidRDefault="00F91657">
            <w:pPr>
              <w:pStyle w:val="TableParagraph"/>
              <w:spacing w:line="210" w:lineRule="exact"/>
              <w:ind w:left="1478" w:right="1471"/>
              <w:jc w:val="center"/>
              <w:rPr>
                <w:sz w:val="20"/>
              </w:rPr>
            </w:pPr>
            <w:r>
              <w:rPr>
                <w:sz w:val="20"/>
              </w:rPr>
              <w:t>1-й год обучения</w:t>
            </w:r>
          </w:p>
        </w:tc>
        <w:tc>
          <w:tcPr>
            <w:tcW w:w="4438" w:type="dxa"/>
            <w:gridSpan w:val="5"/>
          </w:tcPr>
          <w:p w:rsidR="000E39AD" w:rsidRDefault="00F91657">
            <w:pPr>
              <w:pStyle w:val="TableParagraph"/>
              <w:spacing w:line="210" w:lineRule="exact"/>
              <w:ind w:left="1471" w:right="1460"/>
              <w:jc w:val="center"/>
              <w:rPr>
                <w:sz w:val="20"/>
              </w:rPr>
            </w:pPr>
            <w:r>
              <w:rPr>
                <w:sz w:val="20"/>
              </w:rPr>
              <w:t>2-й год обучения</w:t>
            </w:r>
          </w:p>
        </w:tc>
      </w:tr>
      <w:tr w:rsidR="000E39AD">
        <w:trPr>
          <w:trHeight w:val="230"/>
        </w:trPr>
        <w:tc>
          <w:tcPr>
            <w:tcW w:w="674" w:type="dxa"/>
            <w:vMerge/>
            <w:tcBorders>
              <w:top w:val="nil"/>
            </w:tcBorders>
          </w:tcPr>
          <w:p w:rsidR="000E39AD" w:rsidRDefault="000E39AD">
            <w:pPr>
              <w:rPr>
                <w:sz w:val="2"/>
                <w:szCs w:val="2"/>
              </w:rPr>
            </w:pPr>
          </w:p>
        </w:tc>
        <w:tc>
          <w:tcPr>
            <w:tcW w:w="1809" w:type="dxa"/>
            <w:gridSpan w:val="2"/>
          </w:tcPr>
          <w:p w:rsidR="000E39AD" w:rsidRDefault="00F91657">
            <w:pPr>
              <w:pStyle w:val="TableParagraph"/>
              <w:spacing w:line="210" w:lineRule="exact"/>
              <w:ind w:left="566"/>
              <w:rPr>
                <w:sz w:val="20"/>
              </w:rPr>
            </w:pPr>
            <w:r>
              <w:rPr>
                <w:sz w:val="20"/>
              </w:rPr>
              <w:t>I раздел</w:t>
            </w:r>
          </w:p>
        </w:tc>
        <w:tc>
          <w:tcPr>
            <w:tcW w:w="2646" w:type="dxa"/>
            <w:gridSpan w:val="3"/>
          </w:tcPr>
          <w:p w:rsidR="000E39AD" w:rsidRDefault="00F91657">
            <w:pPr>
              <w:pStyle w:val="TableParagraph"/>
              <w:spacing w:line="210" w:lineRule="exact"/>
              <w:ind w:left="930" w:right="921"/>
              <w:jc w:val="center"/>
              <w:rPr>
                <w:sz w:val="20"/>
              </w:rPr>
            </w:pPr>
            <w:r>
              <w:rPr>
                <w:sz w:val="20"/>
              </w:rPr>
              <w:t>II раздел</w:t>
            </w:r>
          </w:p>
        </w:tc>
        <w:tc>
          <w:tcPr>
            <w:tcW w:w="1785" w:type="dxa"/>
            <w:gridSpan w:val="2"/>
          </w:tcPr>
          <w:p w:rsidR="000E39AD" w:rsidRDefault="00F91657">
            <w:pPr>
              <w:pStyle w:val="TableParagraph"/>
              <w:spacing w:line="210" w:lineRule="exact"/>
              <w:ind w:left="490"/>
              <w:rPr>
                <w:sz w:val="20"/>
              </w:rPr>
            </w:pPr>
            <w:r>
              <w:rPr>
                <w:sz w:val="20"/>
              </w:rPr>
              <w:t>III раздел</w:t>
            </w:r>
          </w:p>
        </w:tc>
        <w:tc>
          <w:tcPr>
            <w:tcW w:w="2653" w:type="dxa"/>
            <w:gridSpan w:val="3"/>
          </w:tcPr>
          <w:p w:rsidR="000E39AD" w:rsidRDefault="00F91657">
            <w:pPr>
              <w:pStyle w:val="TableParagraph"/>
              <w:spacing w:line="210" w:lineRule="exact"/>
              <w:ind w:left="899" w:right="881"/>
              <w:jc w:val="center"/>
              <w:rPr>
                <w:sz w:val="20"/>
              </w:rPr>
            </w:pPr>
            <w:r>
              <w:rPr>
                <w:sz w:val="20"/>
              </w:rPr>
              <w:t>IV раздел</w:t>
            </w:r>
          </w:p>
        </w:tc>
      </w:tr>
      <w:tr w:rsidR="000E39AD">
        <w:trPr>
          <w:trHeight w:val="230"/>
        </w:trPr>
        <w:tc>
          <w:tcPr>
            <w:tcW w:w="674" w:type="dxa"/>
          </w:tcPr>
          <w:p w:rsidR="000E39AD" w:rsidRDefault="00F91657">
            <w:pPr>
              <w:pStyle w:val="TableParagraph"/>
              <w:spacing w:line="178" w:lineRule="exact"/>
              <w:ind w:left="115"/>
              <w:rPr>
                <w:sz w:val="16"/>
              </w:rPr>
            </w:pPr>
            <w:r>
              <w:rPr>
                <w:sz w:val="16"/>
              </w:rPr>
              <w:t>Месяц</w:t>
            </w:r>
          </w:p>
        </w:tc>
        <w:tc>
          <w:tcPr>
            <w:tcW w:w="1809" w:type="dxa"/>
            <w:gridSpan w:val="2"/>
          </w:tcPr>
          <w:p w:rsidR="000E39AD" w:rsidRDefault="00F91657">
            <w:pPr>
              <w:pStyle w:val="TableParagraph"/>
              <w:spacing w:line="210" w:lineRule="exact"/>
              <w:ind w:left="156"/>
              <w:rPr>
                <w:sz w:val="20"/>
              </w:rPr>
            </w:pPr>
            <w:r>
              <w:rPr>
                <w:sz w:val="20"/>
              </w:rPr>
              <w:t>сентябрь-декабрь</w:t>
            </w:r>
          </w:p>
        </w:tc>
        <w:tc>
          <w:tcPr>
            <w:tcW w:w="2646" w:type="dxa"/>
            <w:gridSpan w:val="3"/>
          </w:tcPr>
          <w:p w:rsidR="000E39AD" w:rsidRDefault="00F91657">
            <w:pPr>
              <w:pStyle w:val="TableParagraph"/>
              <w:spacing w:line="210" w:lineRule="exact"/>
              <w:ind w:left="781"/>
              <w:rPr>
                <w:sz w:val="20"/>
              </w:rPr>
            </w:pPr>
            <w:r>
              <w:rPr>
                <w:sz w:val="20"/>
              </w:rPr>
              <w:t>февраль-май</w:t>
            </w:r>
          </w:p>
        </w:tc>
        <w:tc>
          <w:tcPr>
            <w:tcW w:w="1785" w:type="dxa"/>
            <w:gridSpan w:val="2"/>
          </w:tcPr>
          <w:p w:rsidR="000E39AD" w:rsidRDefault="00F91657">
            <w:pPr>
              <w:pStyle w:val="TableParagraph"/>
              <w:spacing w:line="210" w:lineRule="exact"/>
              <w:ind w:left="146"/>
              <w:rPr>
                <w:sz w:val="20"/>
              </w:rPr>
            </w:pPr>
            <w:r>
              <w:rPr>
                <w:sz w:val="20"/>
              </w:rPr>
              <w:t>сентябрь-декабрь</w:t>
            </w:r>
          </w:p>
        </w:tc>
        <w:tc>
          <w:tcPr>
            <w:tcW w:w="2653" w:type="dxa"/>
            <w:gridSpan w:val="3"/>
          </w:tcPr>
          <w:p w:rsidR="000E39AD" w:rsidRDefault="00F91657">
            <w:pPr>
              <w:pStyle w:val="TableParagraph"/>
              <w:spacing w:line="210" w:lineRule="exact"/>
              <w:ind w:left="788"/>
              <w:rPr>
                <w:sz w:val="20"/>
              </w:rPr>
            </w:pPr>
            <w:r>
              <w:rPr>
                <w:sz w:val="20"/>
              </w:rPr>
              <w:t>февраль-май</w:t>
            </w:r>
          </w:p>
        </w:tc>
      </w:tr>
      <w:tr w:rsidR="000E39AD">
        <w:trPr>
          <w:trHeight w:val="2760"/>
        </w:trPr>
        <w:tc>
          <w:tcPr>
            <w:tcW w:w="674" w:type="dxa"/>
            <w:textDirection w:val="btLr"/>
          </w:tcPr>
          <w:p w:rsidR="000E39AD" w:rsidRDefault="00F91657">
            <w:pPr>
              <w:pStyle w:val="TableParagraph"/>
              <w:spacing w:before="108"/>
              <w:ind w:left="659"/>
              <w:rPr>
                <w:sz w:val="20"/>
              </w:rPr>
            </w:pPr>
            <w:r>
              <w:rPr>
                <w:sz w:val="20"/>
              </w:rPr>
              <w:t>Изучаемые темы</w:t>
            </w:r>
          </w:p>
        </w:tc>
        <w:tc>
          <w:tcPr>
            <w:tcW w:w="940" w:type="dxa"/>
          </w:tcPr>
          <w:p w:rsidR="000E39AD" w:rsidRDefault="00F91657">
            <w:pPr>
              <w:pStyle w:val="TableParagraph"/>
              <w:ind w:left="139" w:right="126" w:hanging="5"/>
              <w:jc w:val="center"/>
              <w:rPr>
                <w:sz w:val="16"/>
              </w:rPr>
            </w:pPr>
            <w:r>
              <w:rPr>
                <w:sz w:val="16"/>
              </w:rPr>
              <w:t>Изучение индиви- дуальной боевой стойки и передвиж ений</w:t>
            </w:r>
          </w:p>
        </w:tc>
        <w:tc>
          <w:tcPr>
            <w:tcW w:w="869" w:type="dxa"/>
          </w:tcPr>
          <w:p w:rsidR="000E39AD" w:rsidRDefault="00F91657">
            <w:pPr>
              <w:pStyle w:val="TableParagraph"/>
              <w:ind w:left="107" w:right="96"/>
              <w:jc w:val="center"/>
              <w:rPr>
                <w:sz w:val="16"/>
              </w:rPr>
            </w:pPr>
            <w:r>
              <w:rPr>
                <w:spacing w:val="-1"/>
                <w:sz w:val="16"/>
              </w:rPr>
              <w:t xml:space="preserve">Изучение </w:t>
            </w:r>
            <w:r>
              <w:rPr>
                <w:sz w:val="16"/>
              </w:rPr>
              <w:t xml:space="preserve">прямых ударов в голову и защита от них. Контр- атака </w:t>
            </w:r>
            <w:r>
              <w:rPr>
                <w:spacing w:val="-1"/>
                <w:sz w:val="16"/>
              </w:rPr>
              <w:t>(ответная</w:t>
            </w:r>
          </w:p>
          <w:p w:rsidR="000E39AD" w:rsidRDefault="00F91657">
            <w:pPr>
              <w:pStyle w:val="TableParagraph"/>
              <w:ind w:left="109" w:right="98"/>
              <w:jc w:val="center"/>
              <w:rPr>
                <w:sz w:val="16"/>
              </w:rPr>
            </w:pPr>
            <w:r>
              <w:rPr>
                <w:sz w:val="16"/>
              </w:rPr>
              <w:t>+ выход), (встреч- ная +раз- витие)</w:t>
            </w:r>
          </w:p>
        </w:tc>
        <w:tc>
          <w:tcPr>
            <w:tcW w:w="880" w:type="dxa"/>
          </w:tcPr>
          <w:p w:rsidR="000E39AD" w:rsidRDefault="00F91657">
            <w:pPr>
              <w:pStyle w:val="TableParagraph"/>
              <w:ind w:left="106" w:right="94" w:hanging="4"/>
              <w:jc w:val="center"/>
              <w:rPr>
                <w:sz w:val="16"/>
              </w:rPr>
            </w:pPr>
            <w:r>
              <w:rPr>
                <w:sz w:val="16"/>
              </w:rPr>
              <w:t>Изучение прямых ударов в туловище и защита от них. Контр- атака (ответная</w:t>
            </w:r>
          </w:p>
          <w:p w:rsidR="000E39AD" w:rsidRDefault="00F91657">
            <w:pPr>
              <w:pStyle w:val="TableParagraph"/>
              <w:ind w:left="116" w:right="102"/>
              <w:jc w:val="center"/>
              <w:rPr>
                <w:sz w:val="16"/>
              </w:rPr>
            </w:pPr>
            <w:r>
              <w:rPr>
                <w:sz w:val="16"/>
              </w:rPr>
              <w:t>+ выход), (встреч- ная +раз- витие)</w:t>
            </w:r>
          </w:p>
        </w:tc>
        <w:tc>
          <w:tcPr>
            <w:tcW w:w="895" w:type="dxa"/>
          </w:tcPr>
          <w:p w:rsidR="000E39AD" w:rsidRDefault="00F91657">
            <w:pPr>
              <w:pStyle w:val="TableParagraph"/>
              <w:ind w:left="108" w:right="88"/>
              <w:jc w:val="center"/>
              <w:rPr>
                <w:sz w:val="16"/>
              </w:rPr>
            </w:pPr>
            <w:r>
              <w:rPr>
                <w:sz w:val="16"/>
              </w:rPr>
              <w:t>Комбини- рование прямых ударов в голову и туловище и защита от них.</w:t>
            </w:r>
          </w:p>
          <w:p w:rsidR="000E39AD" w:rsidRDefault="00F91657">
            <w:pPr>
              <w:pStyle w:val="TableParagraph"/>
              <w:ind w:left="124" w:right="106" w:hanging="1"/>
              <w:jc w:val="center"/>
              <w:rPr>
                <w:sz w:val="16"/>
              </w:rPr>
            </w:pPr>
            <w:r>
              <w:rPr>
                <w:sz w:val="16"/>
              </w:rPr>
              <w:t>Контр- атака (ответная</w:t>
            </w:r>
          </w:p>
          <w:p w:rsidR="000E39AD" w:rsidRDefault="00F91657">
            <w:pPr>
              <w:pStyle w:val="TableParagraph"/>
              <w:ind w:left="124" w:right="109"/>
              <w:jc w:val="center"/>
              <w:rPr>
                <w:sz w:val="16"/>
              </w:rPr>
            </w:pPr>
            <w:r>
              <w:rPr>
                <w:sz w:val="16"/>
              </w:rPr>
              <w:t>+ выход), (встреч-</w:t>
            </w:r>
          </w:p>
          <w:p w:rsidR="000E39AD" w:rsidRDefault="00F91657">
            <w:pPr>
              <w:pStyle w:val="TableParagraph"/>
              <w:spacing w:line="182" w:lineRule="exact"/>
              <w:ind w:left="106" w:right="90"/>
              <w:jc w:val="center"/>
              <w:rPr>
                <w:sz w:val="16"/>
              </w:rPr>
            </w:pPr>
            <w:r>
              <w:rPr>
                <w:sz w:val="16"/>
              </w:rPr>
              <w:t>ная +раз- витие)</w:t>
            </w:r>
          </w:p>
        </w:tc>
        <w:tc>
          <w:tcPr>
            <w:tcW w:w="871" w:type="dxa"/>
          </w:tcPr>
          <w:p w:rsidR="000E39AD" w:rsidRDefault="00F91657">
            <w:pPr>
              <w:pStyle w:val="TableParagraph"/>
              <w:ind w:left="110" w:right="94"/>
              <w:jc w:val="center"/>
              <w:rPr>
                <w:sz w:val="16"/>
              </w:rPr>
            </w:pPr>
            <w:r>
              <w:rPr>
                <w:spacing w:val="-1"/>
                <w:sz w:val="16"/>
              </w:rPr>
              <w:t xml:space="preserve">Изучение </w:t>
            </w:r>
            <w:r>
              <w:rPr>
                <w:sz w:val="16"/>
              </w:rPr>
              <w:t xml:space="preserve">ударов снизу в голову и защита от них. Контр- атака </w:t>
            </w:r>
            <w:r>
              <w:rPr>
                <w:spacing w:val="-1"/>
                <w:sz w:val="16"/>
              </w:rPr>
              <w:t>(ответная</w:t>
            </w:r>
          </w:p>
          <w:p w:rsidR="000E39AD" w:rsidRDefault="00F91657">
            <w:pPr>
              <w:pStyle w:val="TableParagraph"/>
              <w:ind w:left="113" w:right="96"/>
              <w:jc w:val="center"/>
              <w:rPr>
                <w:sz w:val="16"/>
              </w:rPr>
            </w:pPr>
            <w:r>
              <w:rPr>
                <w:sz w:val="16"/>
              </w:rPr>
              <w:t>+ выход), (встреч- ная +раз- витие)</w:t>
            </w:r>
          </w:p>
        </w:tc>
        <w:tc>
          <w:tcPr>
            <w:tcW w:w="890" w:type="dxa"/>
          </w:tcPr>
          <w:p w:rsidR="000E39AD" w:rsidRDefault="00F91657">
            <w:pPr>
              <w:pStyle w:val="TableParagraph"/>
              <w:ind w:left="108" w:right="94" w:hanging="3"/>
              <w:jc w:val="center"/>
              <w:rPr>
                <w:sz w:val="16"/>
              </w:rPr>
            </w:pPr>
            <w:r>
              <w:rPr>
                <w:sz w:val="16"/>
              </w:rPr>
              <w:t>Изучение ударов снизу по туловищу и защита от них.</w:t>
            </w:r>
          </w:p>
          <w:p w:rsidR="000E39AD" w:rsidRDefault="00F91657">
            <w:pPr>
              <w:pStyle w:val="TableParagraph"/>
              <w:ind w:left="120" w:right="105" w:hanging="1"/>
              <w:jc w:val="center"/>
              <w:rPr>
                <w:sz w:val="16"/>
              </w:rPr>
            </w:pPr>
            <w:r>
              <w:rPr>
                <w:sz w:val="16"/>
              </w:rPr>
              <w:t>Контр- атака (ответная</w:t>
            </w:r>
          </w:p>
          <w:p w:rsidR="000E39AD" w:rsidRDefault="00F91657">
            <w:pPr>
              <w:pStyle w:val="TableParagraph"/>
              <w:ind w:left="120" w:right="108"/>
              <w:jc w:val="center"/>
              <w:rPr>
                <w:sz w:val="16"/>
              </w:rPr>
            </w:pPr>
            <w:r>
              <w:rPr>
                <w:sz w:val="16"/>
              </w:rPr>
              <w:t>+ выход), (встреч- ная +раз- витие)</w:t>
            </w:r>
          </w:p>
        </w:tc>
        <w:tc>
          <w:tcPr>
            <w:tcW w:w="895" w:type="dxa"/>
          </w:tcPr>
          <w:p w:rsidR="000E39AD" w:rsidRDefault="00F91657">
            <w:pPr>
              <w:pStyle w:val="TableParagraph"/>
              <w:ind w:left="108" w:right="90"/>
              <w:jc w:val="center"/>
              <w:rPr>
                <w:sz w:val="16"/>
              </w:rPr>
            </w:pPr>
            <w:r>
              <w:rPr>
                <w:sz w:val="16"/>
              </w:rPr>
              <w:t>Комбини- рование ударов снизу в голову и туловище и защита от них.</w:t>
            </w:r>
          </w:p>
          <w:p w:rsidR="000E39AD" w:rsidRDefault="00F91657">
            <w:pPr>
              <w:pStyle w:val="TableParagraph"/>
              <w:ind w:left="123" w:right="107" w:hanging="1"/>
              <w:jc w:val="center"/>
              <w:rPr>
                <w:sz w:val="16"/>
              </w:rPr>
            </w:pPr>
            <w:r>
              <w:rPr>
                <w:sz w:val="16"/>
              </w:rPr>
              <w:t>Контр- атака (ответная</w:t>
            </w:r>
          </w:p>
          <w:p w:rsidR="000E39AD" w:rsidRDefault="00F91657">
            <w:pPr>
              <w:pStyle w:val="TableParagraph"/>
              <w:ind w:left="123" w:right="109"/>
              <w:jc w:val="center"/>
              <w:rPr>
                <w:sz w:val="16"/>
              </w:rPr>
            </w:pPr>
            <w:r>
              <w:rPr>
                <w:sz w:val="16"/>
              </w:rPr>
              <w:t>+ выход), (встреч-</w:t>
            </w:r>
          </w:p>
          <w:p w:rsidR="000E39AD" w:rsidRDefault="00F91657">
            <w:pPr>
              <w:pStyle w:val="TableParagraph"/>
              <w:spacing w:line="182" w:lineRule="exact"/>
              <w:ind w:left="104" w:right="90"/>
              <w:jc w:val="center"/>
              <w:rPr>
                <w:sz w:val="16"/>
              </w:rPr>
            </w:pPr>
            <w:r>
              <w:rPr>
                <w:sz w:val="16"/>
              </w:rPr>
              <w:t>ная +раз- витие)</w:t>
            </w:r>
          </w:p>
        </w:tc>
        <w:tc>
          <w:tcPr>
            <w:tcW w:w="875" w:type="dxa"/>
          </w:tcPr>
          <w:p w:rsidR="000E39AD" w:rsidRDefault="00F91657">
            <w:pPr>
              <w:pStyle w:val="TableParagraph"/>
              <w:ind w:left="114" w:right="94" w:hanging="1"/>
              <w:jc w:val="center"/>
              <w:rPr>
                <w:sz w:val="16"/>
              </w:rPr>
            </w:pPr>
            <w:r>
              <w:rPr>
                <w:spacing w:val="-1"/>
                <w:sz w:val="16"/>
              </w:rPr>
              <w:t xml:space="preserve">Изучение </w:t>
            </w:r>
            <w:r>
              <w:rPr>
                <w:sz w:val="16"/>
              </w:rPr>
              <w:t xml:space="preserve">боковых ударов в голову и защита от них. Контр- атака </w:t>
            </w:r>
            <w:r>
              <w:rPr>
                <w:spacing w:val="-1"/>
                <w:sz w:val="16"/>
              </w:rPr>
              <w:t>(ответная</w:t>
            </w:r>
          </w:p>
          <w:p w:rsidR="000E39AD" w:rsidRDefault="00F91657">
            <w:pPr>
              <w:pStyle w:val="TableParagraph"/>
              <w:ind w:left="116" w:right="96"/>
              <w:jc w:val="center"/>
              <w:rPr>
                <w:sz w:val="16"/>
              </w:rPr>
            </w:pPr>
            <w:r>
              <w:rPr>
                <w:sz w:val="16"/>
              </w:rPr>
              <w:t>+ выход), (встреч- ная +раз- витие)</w:t>
            </w:r>
          </w:p>
        </w:tc>
        <w:tc>
          <w:tcPr>
            <w:tcW w:w="883" w:type="dxa"/>
          </w:tcPr>
          <w:p w:rsidR="000E39AD" w:rsidRDefault="00F91657">
            <w:pPr>
              <w:pStyle w:val="TableParagraph"/>
              <w:ind w:left="113" w:right="91" w:hanging="4"/>
              <w:jc w:val="center"/>
              <w:rPr>
                <w:sz w:val="16"/>
              </w:rPr>
            </w:pPr>
            <w:r>
              <w:rPr>
                <w:sz w:val="16"/>
              </w:rPr>
              <w:t>Изучение боковых ударов в туловище и защита от них. Контр- атака (ответная</w:t>
            </w:r>
          </w:p>
          <w:p w:rsidR="000E39AD" w:rsidRDefault="00F91657">
            <w:pPr>
              <w:pStyle w:val="TableParagraph"/>
              <w:ind w:left="122" w:right="98"/>
              <w:jc w:val="center"/>
              <w:rPr>
                <w:sz w:val="16"/>
              </w:rPr>
            </w:pPr>
            <w:r>
              <w:rPr>
                <w:sz w:val="16"/>
              </w:rPr>
              <w:t>+ выход), (встреч- ная +раз- витие)</w:t>
            </w:r>
          </w:p>
        </w:tc>
        <w:tc>
          <w:tcPr>
            <w:tcW w:w="895" w:type="dxa"/>
          </w:tcPr>
          <w:p w:rsidR="000E39AD" w:rsidRDefault="00F91657">
            <w:pPr>
              <w:pStyle w:val="TableParagraph"/>
              <w:ind w:left="156" w:right="75" w:hanging="46"/>
              <w:rPr>
                <w:sz w:val="16"/>
              </w:rPr>
            </w:pPr>
            <w:r>
              <w:rPr>
                <w:sz w:val="16"/>
              </w:rPr>
              <w:t>Комбини- рование ударов сбоку в голову</w:t>
            </w:r>
            <w:r>
              <w:rPr>
                <w:spacing w:val="-2"/>
                <w:sz w:val="16"/>
              </w:rPr>
              <w:t xml:space="preserve"> </w:t>
            </w:r>
            <w:r>
              <w:rPr>
                <w:sz w:val="16"/>
              </w:rPr>
              <w:t>и</w:t>
            </w:r>
          </w:p>
          <w:p w:rsidR="000E39AD" w:rsidRDefault="00F91657">
            <w:pPr>
              <w:pStyle w:val="TableParagraph"/>
              <w:ind w:left="116" w:right="100"/>
              <w:jc w:val="center"/>
              <w:rPr>
                <w:sz w:val="16"/>
              </w:rPr>
            </w:pPr>
            <w:r>
              <w:rPr>
                <w:spacing w:val="-1"/>
                <w:sz w:val="16"/>
              </w:rPr>
              <w:t xml:space="preserve">туловище </w:t>
            </w:r>
            <w:r>
              <w:rPr>
                <w:sz w:val="16"/>
              </w:rPr>
              <w:t>и защита от них. Контр- атака (ответная</w:t>
            </w:r>
          </w:p>
          <w:p w:rsidR="000E39AD" w:rsidRDefault="00F91657">
            <w:pPr>
              <w:pStyle w:val="TableParagraph"/>
              <w:ind w:left="125" w:right="107"/>
              <w:jc w:val="center"/>
              <w:rPr>
                <w:sz w:val="16"/>
              </w:rPr>
            </w:pPr>
            <w:r>
              <w:rPr>
                <w:sz w:val="16"/>
              </w:rPr>
              <w:t>+ выход), (встреч-</w:t>
            </w:r>
          </w:p>
          <w:p w:rsidR="000E39AD" w:rsidRDefault="00F91657">
            <w:pPr>
              <w:pStyle w:val="TableParagraph"/>
              <w:spacing w:line="182" w:lineRule="exact"/>
              <w:ind w:left="107" w:right="90"/>
              <w:jc w:val="center"/>
              <w:rPr>
                <w:sz w:val="16"/>
              </w:rPr>
            </w:pPr>
            <w:r>
              <w:rPr>
                <w:sz w:val="16"/>
              </w:rPr>
              <w:t>ная +раз- витие)</w:t>
            </w:r>
          </w:p>
        </w:tc>
      </w:tr>
      <w:tr w:rsidR="000E39AD">
        <w:trPr>
          <w:trHeight w:val="3796"/>
        </w:trPr>
        <w:tc>
          <w:tcPr>
            <w:tcW w:w="674" w:type="dxa"/>
            <w:textDirection w:val="btLr"/>
          </w:tcPr>
          <w:p w:rsidR="000E39AD" w:rsidRDefault="00F91657">
            <w:pPr>
              <w:pStyle w:val="TableParagraph"/>
              <w:spacing w:before="108" w:line="244" w:lineRule="auto"/>
              <w:ind w:left="1747" w:hanging="1539"/>
              <w:rPr>
                <w:sz w:val="20"/>
              </w:rPr>
            </w:pPr>
            <w:r>
              <w:rPr>
                <w:sz w:val="20"/>
              </w:rPr>
              <w:t>Повторение и закрепление пройденных тем</w:t>
            </w:r>
          </w:p>
        </w:tc>
        <w:tc>
          <w:tcPr>
            <w:tcW w:w="940" w:type="dxa"/>
            <w:textDirection w:val="btLr"/>
          </w:tcPr>
          <w:p w:rsidR="000E39AD" w:rsidRDefault="00F91657">
            <w:pPr>
              <w:pStyle w:val="TableParagraph"/>
              <w:spacing w:before="108"/>
              <w:ind w:left="1036"/>
              <w:rPr>
                <w:sz w:val="20"/>
              </w:rPr>
            </w:pPr>
            <w:r>
              <w:rPr>
                <w:sz w:val="20"/>
              </w:rPr>
              <w:t>Совершенствование</w:t>
            </w:r>
          </w:p>
        </w:tc>
        <w:tc>
          <w:tcPr>
            <w:tcW w:w="869" w:type="dxa"/>
            <w:textDirection w:val="btLr"/>
          </w:tcPr>
          <w:p w:rsidR="000E39AD" w:rsidRDefault="00F91657">
            <w:pPr>
              <w:pStyle w:val="TableParagraph"/>
              <w:spacing w:before="107" w:line="247" w:lineRule="auto"/>
              <w:ind w:left="201" w:right="202"/>
              <w:jc w:val="center"/>
              <w:rPr>
                <w:sz w:val="20"/>
              </w:rPr>
            </w:pPr>
            <w:r>
              <w:rPr>
                <w:sz w:val="20"/>
              </w:rPr>
              <w:t>Совершенствование смены боевой стойки из левосторонней в</w:t>
            </w:r>
          </w:p>
          <w:p w:rsidR="000E39AD" w:rsidRDefault="00F91657">
            <w:pPr>
              <w:pStyle w:val="TableParagraph"/>
              <w:spacing w:line="229" w:lineRule="exact"/>
              <w:ind w:left="201" w:right="203"/>
              <w:jc w:val="center"/>
              <w:rPr>
                <w:sz w:val="20"/>
              </w:rPr>
            </w:pPr>
            <w:r>
              <w:rPr>
                <w:sz w:val="20"/>
              </w:rPr>
              <w:t>правостороннюю и наоборот</w:t>
            </w:r>
          </w:p>
        </w:tc>
        <w:tc>
          <w:tcPr>
            <w:tcW w:w="880" w:type="dxa"/>
            <w:textDirection w:val="btLr"/>
          </w:tcPr>
          <w:p w:rsidR="000E39AD" w:rsidRDefault="00F91657">
            <w:pPr>
              <w:pStyle w:val="TableParagraph"/>
              <w:spacing w:before="107" w:line="247" w:lineRule="auto"/>
              <w:ind w:left="1483" w:right="273" w:hanging="1193"/>
              <w:rPr>
                <w:sz w:val="20"/>
              </w:rPr>
            </w:pPr>
            <w:r>
              <w:rPr>
                <w:sz w:val="20"/>
              </w:rPr>
              <w:t>Совершенствование прямых ударов в туловище</w:t>
            </w:r>
          </w:p>
        </w:tc>
        <w:tc>
          <w:tcPr>
            <w:tcW w:w="895" w:type="dxa"/>
            <w:textDirection w:val="btLr"/>
          </w:tcPr>
          <w:p w:rsidR="000E39AD" w:rsidRDefault="00F91657">
            <w:pPr>
              <w:pStyle w:val="TableParagraph"/>
              <w:spacing w:before="110" w:line="244" w:lineRule="auto"/>
              <w:ind w:left="573" w:right="274" w:hanging="284"/>
              <w:rPr>
                <w:sz w:val="20"/>
              </w:rPr>
            </w:pPr>
            <w:r>
              <w:rPr>
                <w:sz w:val="20"/>
              </w:rPr>
              <w:t>Совершенствование прямых ударов в туловище из правосторонней и</w:t>
            </w:r>
          </w:p>
          <w:p w:rsidR="000E39AD" w:rsidRDefault="00F91657">
            <w:pPr>
              <w:pStyle w:val="TableParagraph"/>
              <w:spacing w:before="4"/>
              <w:ind w:left="237"/>
              <w:rPr>
                <w:sz w:val="20"/>
              </w:rPr>
            </w:pPr>
            <w:r>
              <w:rPr>
                <w:sz w:val="20"/>
              </w:rPr>
              <w:t>левосторонней стойки и защита от них</w:t>
            </w:r>
          </w:p>
        </w:tc>
        <w:tc>
          <w:tcPr>
            <w:tcW w:w="871" w:type="dxa"/>
            <w:textDirection w:val="btLr"/>
          </w:tcPr>
          <w:p w:rsidR="000E39AD" w:rsidRDefault="00F91657">
            <w:pPr>
              <w:pStyle w:val="TableParagraph"/>
              <w:spacing w:before="111" w:line="247" w:lineRule="auto"/>
              <w:ind w:left="118" w:right="115"/>
              <w:jc w:val="center"/>
              <w:rPr>
                <w:sz w:val="20"/>
              </w:rPr>
            </w:pPr>
            <w:r>
              <w:rPr>
                <w:sz w:val="20"/>
              </w:rPr>
              <w:t>Совершенствование способа ведения боя на дальней и средней дистанциях</w:t>
            </w:r>
          </w:p>
          <w:p w:rsidR="000E39AD" w:rsidRDefault="00F91657">
            <w:pPr>
              <w:pStyle w:val="TableParagraph"/>
              <w:spacing w:line="229" w:lineRule="exact"/>
              <w:ind w:left="201" w:right="202"/>
              <w:jc w:val="center"/>
              <w:rPr>
                <w:sz w:val="20"/>
              </w:rPr>
            </w:pPr>
            <w:r>
              <w:rPr>
                <w:sz w:val="20"/>
              </w:rPr>
              <w:t>Комбинирование прямых</w:t>
            </w:r>
          </w:p>
        </w:tc>
        <w:tc>
          <w:tcPr>
            <w:tcW w:w="890" w:type="dxa"/>
            <w:textDirection w:val="btLr"/>
          </w:tcPr>
          <w:p w:rsidR="000E39AD" w:rsidRDefault="00F91657">
            <w:pPr>
              <w:pStyle w:val="TableParagraph"/>
              <w:spacing w:before="109" w:line="247" w:lineRule="auto"/>
              <w:ind w:left="470" w:hanging="332"/>
              <w:rPr>
                <w:sz w:val="20"/>
              </w:rPr>
            </w:pPr>
            <w:r>
              <w:rPr>
                <w:sz w:val="20"/>
              </w:rPr>
              <w:t>Совершенствование способа ведения боя на дальней и средней дистанциях</w:t>
            </w:r>
          </w:p>
          <w:p w:rsidR="000E39AD" w:rsidRDefault="00F91657">
            <w:pPr>
              <w:pStyle w:val="TableParagraph"/>
              <w:spacing w:line="229" w:lineRule="exact"/>
              <w:ind w:left="213"/>
              <w:rPr>
                <w:sz w:val="20"/>
              </w:rPr>
            </w:pPr>
            <w:r>
              <w:rPr>
                <w:sz w:val="20"/>
              </w:rPr>
              <w:t>прямыми ударами в голову и туловище</w:t>
            </w:r>
          </w:p>
        </w:tc>
        <w:tc>
          <w:tcPr>
            <w:tcW w:w="895" w:type="dxa"/>
            <w:textDirection w:val="btLr"/>
          </w:tcPr>
          <w:p w:rsidR="000E39AD" w:rsidRDefault="00F91657">
            <w:pPr>
              <w:pStyle w:val="TableParagraph"/>
              <w:spacing w:before="110" w:line="247" w:lineRule="auto"/>
              <w:ind w:left="127" w:right="130" w:firstLine="1"/>
              <w:jc w:val="center"/>
              <w:rPr>
                <w:sz w:val="20"/>
              </w:rPr>
            </w:pPr>
            <w:r>
              <w:rPr>
                <w:sz w:val="20"/>
              </w:rPr>
              <w:t>Совершенствование ударов снизу по туловищу и в голову с правосторонней и левосторонней стойки</w:t>
            </w:r>
          </w:p>
        </w:tc>
        <w:tc>
          <w:tcPr>
            <w:tcW w:w="875" w:type="dxa"/>
            <w:textDirection w:val="btLr"/>
          </w:tcPr>
          <w:p w:rsidR="000E39AD" w:rsidRDefault="00F91657">
            <w:pPr>
              <w:pStyle w:val="TableParagraph"/>
              <w:spacing w:before="112" w:line="244" w:lineRule="auto"/>
              <w:ind w:left="434" w:hanging="212"/>
              <w:rPr>
                <w:sz w:val="20"/>
              </w:rPr>
            </w:pPr>
            <w:r>
              <w:rPr>
                <w:sz w:val="20"/>
              </w:rPr>
              <w:t>Совершенствование комбинированных ударов снизу в голову и туловище</w:t>
            </w:r>
          </w:p>
        </w:tc>
        <w:tc>
          <w:tcPr>
            <w:tcW w:w="883" w:type="dxa"/>
            <w:textDirection w:val="btLr"/>
          </w:tcPr>
          <w:p w:rsidR="000E39AD" w:rsidRDefault="00F91657">
            <w:pPr>
              <w:pStyle w:val="TableParagraph"/>
              <w:spacing w:before="113" w:line="247" w:lineRule="auto"/>
              <w:ind w:left="230" w:right="230" w:hanging="3"/>
              <w:jc w:val="center"/>
              <w:rPr>
                <w:sz w:val="20"/>
              </w:rPr>
            </w:pPr>
            <w:r>
              <w:rPr>
                <w:sz w:val="20"/>
              </w:rPr>
              <w:t>Совершенствование боковых ударов в голову и туловище с правосторонней</w:t>
            </w:r>
            <w:r>
              <w:rPr>
                <w:spacing w:val="-14"/>
                <w:sz w:val="20"/>
              </w:rPr>
              <w:t xml:space="preserve"> </w:t>
            </w:r>
            <w:r>
              <w:rPr>
                <w:sz w:val="20"/>
              </w:rPr>
              <w:t>и левосторонней</w:t>
            </w:r>
            <w:r>
              <w:rPr>
                <w:spacing w:val="-2"/>
                <w:sz w:val="20"/>
              </w:rPr>
              <w:t xml:space="preserve"> </w:t>
            </w:r>
            <w:r>
              <w:rPr>
                <w:sz w:val="20"/>
              </w:rPr>
              <w:t>стойки</w:t>
            </w:r>
          </w:p>
        </w:tc>
        <w:tc>
          <w:tcPr>
            <w:tcW w:w="895" w:type="dxa"/>
            <w:textDirection w:val="btLr"/>
          </w:tcPr>
          <w:p w:rsidR="000E39AD" w:rsidRDefault="00F91657">
            <w:pPr>
              <w:pStyle w:val="TableParagraph"/>
              <w:spacing w:before="112" w:line="247" w:lineRule="auto"/>
              <w:ind w:left="201" w:right="205"/>
              <w:jc w:val="center"/>
              <w:rPr>
                <w:sz w:val="20"/>
              </w:rPr>
            </w:pPr>
            <w:r>
              <w:rPr>
                <w:sz w:val="20"/>
              </w:rPr>
              <w:t>Совершенствование комбинированных ударов сбоку в голову и туловище во фронтальной стойке</w:t>
            </w:r>
          </w:p>
        </w:tc>
      </w:tr>
      <w:tr w:rsidR="000E39AD">
        <w:trPr>
          <w:trHeight w:val="1135"/>
        </w:trPr>
        <w:tc>
          <w:tcPr>
            <w:tcW w:w="674" w:type="dxa"/>
            <w:textDirection w:val="btLr"/>
          </w:tcPr>
          <w:p w:rsidR="000E39AD" w:rsidRDefault="00F91657">
            <w:pPr>
              <w:pStyle w:val="TableParagraph"/>
              <w:spacing w:before="108"/>
              <w:ind w:left="112"/>
              <w:rPr>
                <w:sz w:val="20"/>
              </w:rPr>
            </w:pPr>
            <w:r>
              <w:rPr>
                <w:sz w:val="20"/>
              </w:rPr>
              <w:t>Контроль</w:t>
            </w:r>
          </w:p>
        </w:tc>
        <w:tc>
          <w:tcPr>
            <w:tcW w:w="8893" w:type="dxa"/>
            <w:gridSpan w:val="10"/>
          </w:tcPr>
          <w:p w:rsidR="000E39AD" w:rsidRDefault="000E39AD">
            <w:pPr>
              <w:pStyle w:val="TableParagraph"/>
              <w:spacing w:before="5"/>
              <w:rPr>
                <w:b/>
                <w:sz w:val="19"/>
              </w:rPr>
            </w:pPr>
          </w:p>
          <w:p w:rsidR="000E39AD" w:rsidRDefault="00F91657">
            <w:pPr>
              <w:pStyle w:val="TableParagraph"/>
              <w:ind w:left="1659" w:right="1654"/>
              <w:jc w:val="center"/>
              <w:rPr>
                <w:sz w:val="20"/>
              </w:rPr>
            </w:pPr>
            <w:r>
              <w:rPr>
                <w:sz w:val="20"/>
              </w:rPr>
              <w:t>Контрольные упражнения ОФП, СФП и техническая подготовка</w:t>
            </w:r>
          </w:p>
        </w:tc>
      </w:tr>
    </w:tbl>
    <w:p w:rsidR="000E39AD" w:rsidRDefault="000E39AD">
      <w:pPr>
        <w:jc w:val="center"/>
        <w:rPr>
          <w:sz w:val="20"/>
        </w:rPr>
        <w:sectPr w:rsidR="000E39AD">
          <w:pgSz w:w="11910" w:h="16840"/>
          <w:pgMar w:top="1040" w:right="120" w:bottom="1240" w:left="1100" w:header="0" w:footer="964" w:gutter="0"/>
          <w:cols w:space="720"/>
        </w:sectPr>
      </w:pPr>
    </w:p>
    <w:p w:rsidR="000E39AD" w:rsidRDefault="00F91657">
      <w:pPr>
        <w:spacing w:before="76"/>
        <w:ind w:left="1991" w:right="870" w:hanging="1236"/>
        <w:rPr>
          <w:b/>
          <w:sz w:val="28"/>
        </w:rPr>
      </w:pPr>
      <w:r>
        <w:rPr>
          <w:b/>
          <w:sz w:val="28"/>
        </w:rPr>
        <w:lastRenderedPageBreak/>
        <w:t>Содержание курса обучения боксёра в группах учебно-тренировочного этапа третьего, четвёртого и пятого годов обучения</w:t>
      </w:r>
    </w:p>
    <w:p w:rsidR="000E39AD" w:rsidRDefault="000E39AD">
      <w:pPr>
        <w:pStyle w:val="a3"/>
        <w:spacing w:before="1"/>
        <w:ind w:left="0"/>
        <w:jc w:val="left"/>
        <w:rPr>
          <w:b/>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994"/>
        <w:gridCol w:w="992"/>
        <w:gridCol w:w="994"/>
        <w:gridCol w:w="992"/>
        <w:gridCol w:w="992"/>
        <w:gridCol w:w="995"/>
        <w:gridCol w:w="992"/>
        <w:gridCol w:w="145"/>
        <w:gridCol w:w="851"/>
        <w:gridCol w:w="993"/>
        <w:gridCol w:w="853"/>
      </w:tblGrid>
      <w:tr w:rsidR="000E39AD">
        <w:trPr>
          <w:trHeight w:val="695"/>
        </w:trPr>
        <w:tc>
          <w:tcPr>
            <w:tcW w:w="569" w:type="dxa"/>
            <w:vMerge w:val="restart"/>
          </w:tcPr>
          <w:p w:rsidR="000E39AD" w:rsidRDefault="00F91657">
            <w:pPr>
              <w:pStyle w:val="TableParagraph"/>
              <w:ind w:left="167" w:right="117" w:hanging="22"/>
              <w:rPr>
                <w:sz w:val="16"/>
              </w:rPr>
            </w:pPr>
            <w:r>
              <w:rPr>
                <w:sz w:val="16"/>
              </w:rPr>
              <w:t>Раз- дел</w:t>
            </w:r>
          </w:p>
        </w:tc>
        <w:tc>
          <w:tcPr>
            <w:tcW w:w="4964" w:type="dxa"/>
            <w:gridSpan w:val="5"/>
          </w:tcPr>
          <w:p w:rsidR="000E39AD" w:rsidRDefault="00F91657">
            <w:pPr>
              <w:pStyle w:val="TableParagraph"/>
              <w:spacing w:line="223" w:lineRule="exact"/>
              <w:ind w:left="1730" w:right="1729"/>
              <w:jc w:val="center"/>
              <w:rPr>
                <w:sz w:val="20"/>
              </w:rPr>
            </w:pPr>
            <w:r>
              <w:rPr>
                <w:sz w:val="20"/>
              </w:rPr>
              <w:t>3-й год обучения</w:t>
            </w:r>
          </w:p>
        </w:tc>
        <w:tc>
          <w:tcPr>
            <w:tcW w:w="2132" w:type="dxa"/>
            <w:gridSpan w:val="3"/>
          </w:tcPr>
          <w:p w:rsidR="000E39AD" w:rsidRDefault="00F91657">
            <w:pPr>
              <w:pStyle w:val="TableParagraph"/>
              <w:spacing w:line="225" w:lineRule="exact"/>
              <w:ind w:left="333"/>
              <w:rPr>
                <w:sz w:val="20"/>
              </w:rPr>
            </w:pPr>
            <w:r>
              <w:rPr>
                <w:sz w:val="20"/>
              </w:rPr>
              <w:t>4-й год обучения</w:t>
            </w:r>
          </w:p>
        </w:tc>
        <w:tc>
          <w:tcPr>
            <w:tcW w:w="2697" w:type="dxa"/>
            <w:gridSpan w:val="3"/>
          </w:tcPr>
          <w:p w:rsidR="000E39AD" w:rsidRDefault="00F91657">
            <w:pPr>
              <w:pStyle w:val="TableParagraph"/>
              <w:spacing w:line="225" w:lineRule="exact"/>
              <w:ind w:left="611"/>
              <w:rPr>
                <w:sz w:val="20"/>
              </w:rPr>
            </w:pPr>
            <w:r>
              <w:rPr>
                <w:sz w:val="20"/>
              </w:rPr>
              <w:t>5-й год обучения</w:t>
            </w:r>
          </w:p>
        </w:tc>
      </w:tr>
      <w:tr w:rsidR="000E39AD">
        <w:trPr>
          <w:trHeight w:val="230"/>
        </w:trPr>
        <w:tc>
          <w:tcPr>
            <w:tcW w:w="569" w:type="dxa"/>
            <w:vMerge/>
            <w:tcBorders>
              <w:top w:val="nil"/>
            </w:tcBorders>
          </w:tcPr>
          <w:p w:rsidR="000E39AD" w:rsidRDefault="000E39AD">
            <w:pPr>
              <w:rPr>
                <w:sz w:val="2"/>
                <w:szCs w:val="2"/>
              </w:rPr>
            </w:pPr>
          </w:p>
        </w:tc>
        <w:tc>
          <w:tcPr>
            <w:tcW w:w="2980" w:type="dxa"/>
            <w:gridSpan w:val="3"/>
          </w:tcPr>
          <w:p w:rsidR="000E39AD" w:rsidRDefault="00F91657">
            <w:pPr>
              <w:pStyle w:val="TableParagraph"/>
              <w:spacing w:line="210" w:lineRule="exact"/>
              <w:ind w:left="1090" w:right="1087"/>
              <w:jc w:val="center"/>
              <w:rPr>
                <w:sz w:val="20"/>
              </w:rPr>
            </w:pPr>
            <w:r>
              <w:rPr>
                <w:sz w:val="20"/>
              </w:rPr>
              <w:t>V раздел</w:t>
            </w:r>
          </w:p>
        </w:tc>
        <w:tc>
          <w:tcPr>
            <w:tcW w:w="1984" w:type="dxa"/>
            <w:gridSpan w:val="2"/>
          </w:tcPr>
          <w:p w:rsidR="000E39AD" w:rsidRDefault="00F91657">
            <w:pPr>
              <w:pStyle w:val="TableParagraph"/>
              <w:spacing w:line="210" w:lineRule="exact"/>
              <w:ind w:left="579"/>
              <w:rPr>
                <w:sz w:val="20"/>
              </w:rPr>
            </w:pPr>
            <w:r>
              <w:rPr>
                <w:sz w:val="20"/>
              </w:rPr>
              <w:t>VI раздел</w:t>
            </w:r>
          </w:p>
        </w:tc>
        <w:tc>
          <w:tcPr>
            <w:tcW w:w="2132" w:type="dxa"/>
            <w:gridSpan w:val="3"/>
          </w:tcPr>
          <w:p w:rsidR="000E39AD" w:rsidRDefault="00F91657">
            <w:pPr>
              <w:pStyle w:val="TableParagraph"/>
              <w:spacing w:line="210" w:lineRule="exact"/>
              <w:ind w:left="616"/>
              <w:rPr>
                <w:sz w:val="20"/>
              </w:rPr>
            </w:pPr>
            <w:r>
              <w:rPr>
                <w:sz w:val="20"/>
              </w:rPr>
              <w:t>VII раздел</w:t>
            </w:r>
          </w:p>
        </w:tc>
        <w:tc>
          <w:tcPr>
            <w:tcW w:w="2697" w:type="dxa"/>
            <w:gridSpan w:val="3"/>
          </w:tcPr>
          <w:p w:rsidR="000E39AD" w:rsidRDefault="00F91657">
            <w:pPr>
              <w:pStyle w:val="TableParagraph"/>
              <w:spacing w:line="210" w:lineRule="exact"/>
              <w:ind w:left="861"/>
              <w:rPr>
                <w:sz w:val="20"/>
              </w:rPr>
            </w:pPr>
            <w:r>
              <w:rPr>
                <w:sz w:val="20"/>
              </w:rPr>
              <w:t>VIII раздел</w:t>
            </w:r>
          </w:p>
        </w:tc>
      </w:tr>
      <w:tr w:rsidR="000E39AD">
        <w:trPr>
          <w:trHeight w:val="366"/>
        </w:trPr>
        <w:tc>
          <w:tcPr>
            <w:tcW w:w="569" w:type="dxa"/>
          </w:tcPr>
          <w:p w:rsidR="000E39AD" w:rsidRDefault="00F91657">
            <w:pPr>
              <w:pStyle w:val="TableParagraph"/>
              <w:spacing w:line="178" w:lineRule="exact"/>
              <w:ind w:left="150"/>
              <w:rPr>
                <w:sz w:val="16"/>
              </w:rPr>
            </w:pPr>
            <w:r>
              <w:rPr>
                <w:sz w:val="16"/>
              </w:rPr>
              <w:t>Ме-</w:t>
            </w:r>
          </w:p>
          <w:p w:rsidR="000E39AD" w:rsidRDefault="00F91657">
            <w:pPr>
              <w:pStyle w:val="TableParagraph"/>
              <w:spacing w:line="169" w:lineRule="exact"/>
              <w:ind w:left="167"/>
              <w:rPr>
                <w:sz w:val="16"/>
              </w:rPr>
            </w:pPr>
            <w:r>
              <w:rPr>
                <w:sz w:val="16"/>
              </w:rPr>
              <w:t>сяц</w:t>
            </w:r>
          </w:p>
        </w:tc>
        <w:tc>
          <w:tcPr>
            <w:tcW w:w="2980" w:type="dxa"/>
            <w:gridSpan w:val="3"/>
          </w:tcPr>
          <w:p w:rsidR="000E39AD" w:rsidRDefault="00F91657">
            <w:pPr>
              <w:pStyle w:val="TableParagraph"/>
              <w:spacing w:line="223" w:lineRule="exact"/>
              <w:ind w:left="741"/>
              <w:rPr>
                <w:sz w:val="20"/>
              </w:rPr>
            </w:pPr>
            <w:r>
              <w:rPr>
                <w:sz w:val="20"/>
              </w:rPr>
              <w:t>сентябрь-декабрь</w:t>
            </w:r>
          </w:p>
        </w:tc>
        <w:tc>
          <w:tcPr>
            <w:tcW w:w="1984" w:type="dxa"/>
            <w:gridSpan w:val="2"/>
          </w:tcPr>
          <w:p w:rsidR="000E39AD" w:rsidRDefault="00F91657">
            <w:pPr>
              <w:pStyle w:val="TableParagraph"/>
              <w:spacing w:line="223" w:lineRule="exact"/>
              <w:ind w:left="447"/>
              <w:rPr>
                <w:sz w:val="20"/>
              </w:rPr>
            </w:pPr>
            <w:r>
              <w:rPr>
                <w:sz w:val="20"/>
              </w:rPr>
              <w:t>февраль-май</w:t>
            </w:r>
          </w:p>
        </w:tc>
        <w:tc>
          <w:tcPr>
            <w:tcW w:w="4829" w:type="dxa"/>
            <w:gridSpan w:val="6"/>
          </w:tcPr>
          <w:p w:rsidR="000E39AD" w:rsidRDefault="00F91657">
            <w:pPr>
              <w:pStyle w:val="TableParagraph"/>
              <w:spacing w:line="223" w:lineRule="exact"/>
              <w:ind w:left="1815" w:right="1818"/>
              <w:jc w:val="center"/>
              <w:rPr>
                <w:sz w:val="20"/>
              </w:rPr>
            </w:pPr>
            <w:r>
              <w:rPr>
                <w:sz w:val="20"/>
              </w:rPr>
              <w:t>сентябрь-май</w:t>
            </w:r>
          </w:p>
        </w:tc>
      </w:tr>
      <w:tr w:rsidR="000E39AD">
        <w:trPr>
          <w:trHeight w:val="5153"/>
        </w:trPr>
        <w:tc>
          <w:tcPr>
            <w:tcW w:w="569" w:type="dxa"/>
            <w:textDirection w:val="btLr"/>
          </w:tcPr>
          <w:p w:rsidR="000E39AD" w:rsidRDefault="00F91657">
            <w:pPr>
              <w:pStyle w:val="TableParagraph"/>
              <w:spacing w:before="108"/>
              <w:ind w:left="1837" w:right="1837"/>
              <w:jc w:val="center"/>
              <w:rPr>
                <w:sz w:val="20"/>
              </w:rPr>
            </w:pPr>
            <w:r>
              <w:rPr>
                <w:sz w:val="20"/>
              </w:rPr>
              <w:t>Изучаемые темы</w:t>
            </w:r>
          </w:p>
        </w:tc>
        <w:tc>
          <w:tcPr>
            <w:tcW w:w="994" w:type="dxa"/>
          </w:tcPr>
          <w:p w:rsidR="000E39AD" w:rsidRDefault="00F91657">
            <w:pPr>
              <w:pStyle w:val="TableParagraph"/>
              <w:ind w:left="167" w:right="161"/>
              <w:jc w:val="center"/>
              <w:rPr>
                <w:sz w:val="16"/>
              </w:rPr>
            </w:pPr>
            <w:r>
              <w:rPr>
                <w:spacing w:val="-1"/>
                <w:sz w:val="16"/>
              </w:rPr>
              <w:t xml:space="preserve">Изучение </w:t>
            </w:r>
            <w:r>
              <w:rPr>
                <w:sz w:val="16"/>
              </w:rPr>
              <w:t>индиви- дуальной смены</w:t>
            </w:r>
          </w:p>
          <w:p w:rsidR="000E39AD" w:rsidRDefault="00F91657">
            <w:pPr>
              <w:pStyle w:val="TableParagraph"/>
              <w:ind w:left="167" w:right="161"/>
              <w:jc w:val="center"/>
              <w:rPr>
                <w:sz w:val="16"/>
              </w:rPr>
            </w:pPr>
            <w:r>
              <w:rPr>
                <w:spacing w:val="-1"/>
                <w:sz w:val="16"/>
              </w:rPr>
              <w:t>боевой стойки</w:t>
            </w:r>
          </w:p>
          <w:p w:rsidR="000E39AD" w:rsidRDefault="00F91657">
            <w:pPr>
              <w:pStyle w:val="TableParagraph"/>
              <w:ind w:left="121" w:right="110" w:hanging="3"/>
              <w:jc w:val="center"/>
              <w:rPr>
                <w:sz w:val="16"/>
              </w:rPr>
            </w:pPr>
            <w:r>
              <w:rPr>
                <w:sz w:val="16"/>
              </w:rPr>
              <w:t>боксёра из левострон- ней в правосто- роннюю и наоборот</w:t>
            </w:r>
          </w:p>
        </w:tc>
        <w:tc>
          <w:tcPr>
            <w:tcW w:w="992" w:type="dxa"/>
          </w:tcPr>
          <w:p w:rsidR="000E39AD" w:rsidRDefault="00F91657">
            <w:pPr>
              <w:pStyle w:val="TableParagraph"/>
              <w:ind w:left="155" w:right="148" w:hanging="5"/>
              <w:jc w:val="center"/>
              <w:rPr>
                <w:sz w:val="16"/>
              </w:rPr>
            </w:pPr>
            <w:r>
              <w:rPr>
                <w:sz w:val="16"/>
              </w:rPr>
              <w:t xml:space="preserve">Изучение прямых ударов в голову с </w:t>
            </w:r>
            <w:r>
              <w:rPr>
                <w:spacing w:val="-1"/>
                <w:sz w:val="16"/>
              </w:rPr>
              <w:t xml:space="preserve">правосто- </w:t>
            </w:r>
            <w:r>
              <w:rPr>
                <w:sz w:val="16"/>
              </w:rPr>
              <w:t xml:space="preserve">ронней и левосто- ронней стойки и защита </w:t>
            </w:r>
            <w:r>
              <w:rPr>
                <w:spacing w:val="-7"/>
                <w:sz w:val="16"/>
              </w:rPr>
              <w:t xml:space="preserve">от </w:t>
            </w:r>
            <w:r>
              <w:rPr>
                <w:sz w:val="16"/>
              </w:rPr>
              <w:t>них Контр- атака</w:t>
            </w:r>
          </w:p>
          <w:p w:rsidR="000E39AD" w:rsidRDefault="00F91657">
            <w:pPr>
              <w:pStyle w:val="TableParagraph"/>
              <w:ind w:left="121" w:right="118"/>
              <w:jc w:val="center"/>
              <w:rPr>
                <w:sz w:val="16"/>
              </w:rPr>
            </w:pPr>
            <w:r>
              <w:rPr>
                <w:spacing w:val="-1"/>
                <w:sz w:val="16"/>
              </w:rPr>
              <w:t xml:space="preserve">(ответная+ </w:t>
            </w:r>
            <w:r>
              <w:rPr>
                <w:sz w:val="16"/>
              </w:rPr>
              <w:t>выход), (встреч- ная +раз- витие)</w:t>
            </w:r>
          </w:p>
        </w:tc>
        <w:tc>
          <w:tcPr>
            <w:tcW w:w="994" w:type="dxa"/>
          </w:tcPr>
          <w:p w:rsidR="000E39AD" w:rsidRDefault="00F91657">
            <w:pPr>
              <w:pStyle w:val="TableParagraph"/>
              <w:ind w:left="157" w:right="147" w:hanging="5"/>
              <w:jc w:val="center"/>
              <w:rPr>
                <w:sz w:val="16"/>
              </w:rPr>
            </w:pPr>
            <w:r>
              <w:rPr>
                <w:sz w:val="16"/>
              </w:rPr>
              <w:t xml:space="preserve">Изучение прямых ударов в </w:t>
            </w:r>
            <w:r>
              <w:rPr>
                <w:spacing w:val="-1"/>
                <w:sz w:val="16"/>
              </w:rPr>
              <w:t xml:space="preserve">туловище </w:t>
            </w:r>
            <w:r>
              <w:rPr>
                <w:sz w:val="16"/>
              </w:rPr>
              <w:t xml:space="preserve">из    </w:t>
            </w:r>
            <w:r>
              <w:rPr>
                <w:spacing w:val="-1"/>
                <w:sz w:val="16"/>
              </w:rPr>
              <w:t xml:space="preserve">правосто- </w:t>
            </w:r>
            <w:r>
              <w:rPr>
                <w:sz w:val="16"/>
              </w:rPr>
              <w:t xml:space="preserve">ронней и левосто- ронней стойки и защита </w:t>
            </w:r>
            <w:r>
              <w:rPr>
                <w:spacing w:val="-6"/>
                <w:sz w:val="16"/>
              </w:rPr>
              <w:t xml:space="preserve">от </w:t>
            </w:r>
            <w:r>
              <w:rPr>
                <w:sz w:val="16"/>
              </w:rPr>
              <w:t>них Контр- атака</w:t>
            </w:r>
          </w:p>
          <w:p w:rsidR="000E39AD" w:rsidRDefault="00F91657">
            <w:pPr>
              <w:pStyle w:val="TableParagraph"/>
              <w:ind w:left="123" w:right="117"/>
              <w:jc w:val="center"/>
              <w:rPr>
                <w:sz w:val="16"/>
              </w:rPr>
            </w:pPr>
            <w:r>
              <w:rPr>
                <w:spacing w:val="-1"/>
                <w:sz w:val="16"/>
              </w:rPr>
              <w:t xml:space="preserve">(ответная+ </w:t>
            </w:r>
            <w:r>
              <w:rPr>
                <w:sz w:val="16"/>
              </w:rPr>
              <w:t>выход), (встреч- ная +раз- витие)</w:t>
            </w:r>
          </w:p>
        </w:tc>
        <w:tc>
          <w:tcPr>
            <w:tcW w:w="992" w:type="dxa"/>
          </w:tcPr>
          <w:p w:rsidR="000E39AD" w:rsidRDefault="00F91657">
            <w:pPr>
              <w:pStyle w:val="TableParagraph"/>
              <w:ind w:left="219" w:right="214" w:firstLine="19"/>
              <w:jc w:val="both"/>
              <w:rPr>
                <w:sz w:val="16"/>
              </w:rPr>
            </w:pPr>
            <w:r>
              <w:rPr>
                <w:sz w:val="16"/>
              </w:rPr>
              <w:t>Способ ведения боя на</w:t>
            </w:r>
          </w:p>
          <w:p w:rsidR="000E39AD" w:rsidRDefault="00F91657">
            <w:pPr>
              <w:pStyle w:val="TableParagraph"/>
              <w:ind w:left="216" w:right="151" w:hanging="63"/>
              <w:rPr>
                <w:sz w:val="16"/>
              </w:rPr>
            </w:pPr>
            <w:r>
              <w:rPr>
                <w:sz w:val="16"/>
              </w:rPr>
              <w:t>дальней и средней дистан-</w:t>
            </w:r>
          </w:p>
          <w:p w:rsidR="000E39AD" w:rsidRDefault="00F91657">
            <w:pPr>
              <w:pStyle w:val="TableParagraph"/>
              <w:ind w:left="152" w:right="145" w:hanging="3"/>
              <w:jc w:val="center"/>
              <w:rPr>
                <w:sz w:val="16"/>
              </w:rPr>
            </w:pPr>
            <w:r>
              <w:rPr>
                <w:sz w:val="16"/>
              </w:rPr>
              <w:t>циях Комбини- рование прямых ударов в голов уи туловище из    правосто- ронней и левосто- ронней стоек и защита от них Контр- атака</w:t>
            </w:r>
          </w:p>
          <w:p w:rsidR="000E39AD" w:rsidRDefault="00F91657">
            <w:pPr>
              <w:pStyle w:val="TableParagraph"/>
              <w:ind w:left="120" w:right="118"/>
              <w:jc w:val="center"/>
              <w:rPr>
                <w:sz w:val="16"/>
              </w:rPr>
            </w:pPr>
            <w:r>
              <w:rPr>
                <w:sz w:val="16"/>
              </w:rPr>
              <w:t>(ответная+ выход), (встреч- ная +раз-</w:t>
            </w:r>
          </w:p>
          <w:p w:rsidR="000E39AD" w:rsidRDefault="00F91657">
            <w:pPr>
              <w:pStyle w:val="TableParagraph"/>
              <w:spacing w:line="170" w:lineRule="exact"/>
              <w:ind w:left="119" w:right="118"/>
              <w:jc w:val="center"/>
              <w:rPr>
                <w:sz w:val="16"/>
              </w:rPr>
            </w:pPr>
            <w:r>
              <w:rPr>
                <w:sz w:val="16"/>
              </w:rPr>
              <w:t>витие)</w:t>
            </w:r>
          </w:p>
        </w:tc>
        <w:tc>
          <w:tcPr>
            <w:tcW w:w="992" w:type="dxa"/>
          </w:tcPr>
          <w:p w:rsidR="000E39AD" w:rsidRDefault="00F91657">
            <w:pPr>
              <w:pStyle w:val="TableParagraph"/>
              <w:ind w:left="221" w:right="212" w:firstLine="19"/>
              <w:jc w:val="both"/>
              <w:rPr>
                <w:sz w:val="16"/>
              </w:rPr>
            </w:pPr>
            <w:r>
              <w:rPr>
                <w:sz w:val="16"/>
              </w:rPr>
              <w:t>Способ ведения боя на</w:t>
            </w:r>
          </w:p>
          <w:p w:rsidR="000E39AD" w:rsidRDefault="00F91657">
            <w:pPr>
              <w:pStyle w:val="TableParagraph"/>
              <w:ind w:left="218" w:right="149" w:hanging="63"/>
              <w:rPr>
                <w:sz w:val="16"/>
              </w:rPr>
            </w:pPr>
            <w:r>
              <w:rPr>
                <w:sz w:val="16"/>
              </w:rPr>
              <w:t xml:space="preserve">дальней </w:t>
            </w:r>
            <w:r>
              <w:rPr>
                <w:spacing w:val="-13"/>
                <w:sz w:val="16"/>
              </w:rPr>
              <w:t xml:space="preserve">и </w:t>
            </w:r>
            <w:r>
              <w:rPr>
                <w:sz w:val="16"/>
              </w:rPr>
              <w:t>средней дистан-</w:t>
            </w:r>
          </w:p>
          <w:p w:rsidR="000E39AD" w:rsidRDefault="00F91657">
            <w:pPr>
              <w:pStyle w:val="TableParagraph"/>
              <w:ind w:left="149" w:right="141" w:firstLine="182"/>
              <w:rPr>
                <w:sz w:val="16"/>
              </w:rPr>
            </w:pPr>
            <w:r>
              <w:rPr>
                <w:sz w:val="16"/>
              </w:rPr>
              <w:t xml:space="preserve">циях прямыми ударами </w:t>
            </w:r>
            <w:r>
              <w:rPr>
                <w:spacing w:val="-14"/>
                <w:sz w:val="16"/>
              </w:rPr>
              <w:t xml:space="preserve">в </w:t>
            </w:r>
            <w:r>
              <w:rPr>
                <w:sz w:val="16"/>
              </w:rPr>
              <w:t>голову и туловище и</w:t>
            </w:r>
            <w:r>
              <w:rPr>
                <w:spacing w:val="-2"/>
                <w:sz w:val="16"/>
              </w:rPr>
              <w:t xml:space="preserve"> </w:t>
            </w:r>
            <w:r>
              <w:rPr>
                <w:sz w:val="16"/>
              </w:rPr>
              <w:t>защита</w:t>
            </w:r>
          </w:p>
          <w:p w:rsidR="000E39AD" w:rsidRDefault="00F91657">
            <w:pPr>
              <w:pStyle w:val="TableParagraph"/>
              <w:ind w:left="122" w:right="116" w:hanging="1"/>
              <w:jc w:val="center"/>
              <w:rPr>
                <w:sz w:val="16"/>
              </w:rPr>
            </w:pPr>
            <w:r>
              <w:rPr>
                <w:sz w:val="16"/>
              </w:rPr>
              <w:t>от них Контр- атака (ответная+ выход), (встреч- ная +раз- витие)</w:t>
            </w:r>
          </w:p>
        </w:tc>
        <w:tc>
          <w:tcPr>
            <w:tcW w:w="995" w:type="dxa"/>
          </w:tcPr>
          <w:p w:rsidR="000E39AD" w:rsidRDefault="00F91657">
            <w:pPr>
              <w:pStyle w:val="TableParagraph"/>
              <w:ind w:left="141" w:right="137" w:hanging="3"/>
              <w:jc w:val="center"/>
              <w:rPr>
                <w:sz w:val="16"/>
              </w:rPr>
            </w:pPr>
            <w:r>
              <w:rPr>
                <w:sz w:val="16"/>
              </w:rPr>
              <w:t xml:space="preserve">Изучение ударов снизу по туловищу и в </w:t>
            </w:r>
            <w:r>
              <w:rPr>
                <w:spacing w:val="-4"/>
                <w:sz w:val="16"/>
              </w:rPr>
              <w:t xml:space="preserve">голову </w:t>
            </w:r>
            <w:r>
              <w:rPr>
                <w:sz w:val="16"/>
              </w:rPr>
              <w:t>с       правосто- ронней и левосто- ронней стойки и защита от них Контр- атака</w:t>
            </w:r>
          </w:p>
          <w:p w:rsidR="000E39AD" w:rsidRDefault="00F91657">
            <w:pPr>
              <w:pStyle w:val="TableParagraph"/>
              <w:ind w:left="122" w:right="120"/>
              <w:jc w:val="center"/>
              <w:rPr>
                <w:sz w:val="16"/>
              </w:rPr>
            </w:pPr>
            <w:r>
              <w:rPr>
                <w:spacing w:val="-1"/>
                <w:sz w:val="16"/>
              </w:rPr>
              <w:t xml:space="preserve">(ответная+ </w:t>
            </w:r>
            <w:r>
              <w:rPr>
                <w:sz w:val="16"/>
              </w:rPr>
              <w:t>выход), (встреч- ная +раз- витие)</w:t>
            </w:r>
          </w:p>
        </w:tc>
        <w:tc>
          <w:tcPr>
            <w:tcW w:w="992" w:type="dxa"/>
          </w:tcPr>
          <w:p w:rsidR="000E39AD" w:rsidRDefault="00F91657">
            <w:pPr>
              <w:pStyle w:val="TableParagraph"/>
              <w:ind w:left="116" w:right="116" w:firstLine="2"/>
              <w:jc w:val="center"/>
              <w:rPr>
                <w:sz w:val="16"/>
              </w:rPr>
            </w:pPr>
            <w:r>
              <w:rPr>
                <w:sz w:val="16"/>
              </w:rPr>
              <w:t>Изучение комбини- рованных ударов снизу в голову и туловище во    фронталь- ной стойке и защита от них Контр- атака (ответная+ выход), (встреч- ная +раз- витие)</w:t>
            </w:r>
          </w:p>
        </w:tc>
        <w:tc>
          <w:tcPr>
            <w:tcW w:w="996" w:type="dxa"/>
            <w:gridSpan w:val="2"/>
          </w:tcPr>
          <w:p w:rsidR="000E39AD" w:rsidRDefault="00F91657">
            <w:pPr>
              <w:pStyle w:val="TableParagraph"/>
              <w:ind w:left="134" w:right="137" w:hanging="1"/>
              <w:jc w:val="center"/>
              <w:rPr>
                <w:sz w:val="16"/>
              </w:rPr>
            </w:pPr>
            <w:r>
              <w:rPr>
                <w:sz w:val="16"/>
              </w:rPr>
              <w:t>Изучение боковых ударов в голову и туловище с право- сторонней и левосто- ронней стойки и защита от них Контр- атака</w:t>
            </w:r>
          </w:p>
          <w:p w:rsidR="000E39AD" w:rsidRDefault="00F91657">
            <w:pPr>
              <w:pStyle w:val="TableParagraph"/>
              <w:ind w:left="120" w:right="123"/>
              <w:jc w:val="center"/>
              <w:rPr>
                <w:sz w:val="16"/>
              </w:rPr>
            </w:pPr>
            <w:r>
              <w:rPr>
                <w:sz w:val="16"/>
              </w:rPr>
              <w:t>(ответная+ выход), (встреч- ная +раз- витие)</w:t>
            </w:r>
          </w:p>
        </w:tc>
        <w:tc>
          <w:tcPr>
            <w:tcW w:w="993" w:type="dxa"/>
          </w:tcPr>
          <w:p w:rsidR="000E39AD" w:rsidRDefault="00F91657">
            <w:pPr>
              <w:pStyle w:val="TableParagraph"/>
              <w:ind w:left="149" w:right="154" w:hanging="5"/>
              <w:jc w:val="center"/>
              <w:rPr>
                <w:sz w:val="16"/>
              </w:rPr>
            </w:pPr>
            <w:r>
              <w:rPr>
                <w:sz w:val="16"/>
              </w:rPr>
              <w:t xml:space="preserve">Изучение комбини- </w:t>
            </w:r>
            <w:r>
              <w:rPr>
                <w:spacing w:val="-1"/>
                <w:sz w:val="16"/>
              </w:rPr>
              <w:t xml:space="preserve">рованных </w:t>
            </w:r>
            <w:r>
              <w:rPr>
                <w:sz w:val="16"/>
              </w:rPr>
              <w:t xml:space="preserve">ударов с боку в голову и </w:t>
            </w:r>
            <w:r>
              <w:rPr>
                <w:spacing w:val="-1"/>
                <w:sz w:val="16"/>
              </w:rPr>
              <w:t xml:space="preserve">туловище </w:t>
            </w:r>
            <w:r>
              <w:rPr>
                <w:sz w:val="16"/>
              </w:rPr>
              <w:t xml:space="preserve">во фрон- тальной стойке и защита </w:t>
            </w:r>
            <w:r>
              <w:rPr>
                <w:spacing w:val="-6"/>
                <w:sz w:val="16"/>
              </w:rPr>
              <w:t xml:space="preserve">от </w:t>
            </w:r>
            <w:r>
              <w:rPr>
                <w:sz w:val="16"/>
              </w:rPr>
              <w:t>них Контр- атака</w:t>
            </w:r>
          </w:p>
          <w:p w:rsidR="000E39AD" w:rsidRDefault="00F91657">
            <w:pPr>
              <w:pStyle w:val="TableParagraph"/>
              <w:ind w:left="115" w:right="124"/>
              <w:jc w:val="center"/>
              <w:rPr>
                <w:sz w:val="16"/>
              </w:rPr>
            </w:pPr>
            <w:r>
              <w:rPr>
                <w:spacing w:val="-1"/>
                <w:sz w:val="16"/>
              </w:rPr>
              <w:t xml:space="preserve">(ответная+ </w:t>
            </w:r>
            <w:r>
              <w:rPr>
                <w:sz w:val="16"/>
              </w:rPr>
              <w:t>выход), (встреч- ная +раз- витие)</w:t>
            </w:r>
          </w:p>
        </w:tc>
        <w:tc>
          <w:tcPr>
            <w:tcW w:w="853" w:type="dxa"/>
          </w:tcPr>
          <w:p w:rsidR="000E39AD" w:rsidRDefault="00F91657">
            <w:pPr>
              <w:pStyle w:val="TableParagraph"/>
              <w:ind w:left="143" w:right="148"/>
              <w:jc w:val="center"/>
              <w:rPr>
                <w:sz w:val="16"/>
              </w:rPr>
            </w:pPr>
            <w:r>
              <w:rPr>
                <w:sz w:val="16"/>
              </w:rPr>
              <w:t xml:space="preserve">Способ </w:t>
            </w:r>
            <w:r>
              <w:rPr>
                <w:spacing w:val="-1"/>
                <w:sz w:val="16"/>
              </w:rPr>
              <w:t xml:space="preserve">ведения </w:t>
            </w:r>
            <w:r>
              <w:rPr>
                <w:sz w:val="16"/>
              </w:rPr>
              <w:t xml:space="preserve">боя на </w:t>
            </w:r>
            <w:r>
              <w:rPr>
                <w:spacing w:val="-1"/>
                <w:sz w:val="16"/>
              </w:rPr>
              <w:t xml:space="preserve">средней </w:t>
            </w:r>
            <w:r>
              <w:rPr>
                <w:sz w:val="16"/>
              </w:rPr>
              <w:t>и</w:t>
            </w:r>
          </w:p>
          <w:p w:rsidR="000E39AD" w:rsidRDefault="00F91657">
            <w:pPr>
              <w:pStyle w:val="TableParagraph"/>
              <w:ind w:left="109" w:right="111" w:hanging="4"/>
              <w:jc w:val="center"/>
              <w:rPr>
                <w:sz w:val="16"/>
              </w:rPr>
            </w:pPr>
            <w:r>
              <w:rPr>
                <w:sz w:val="16"/>
              </w:rPr>
              <w:t xml:space="preserve">ближней дистанц иях Комби- </w:t>
            </w:r>
            <w:r>
              <w:rPr>
                <w:spacing w:val="-1"/>
                <w:sz w:val="16"/>
              </w:rPr>
              <w:t xml:space="preserve">нирован- </w:t>
            </w:r>
            <w:r>
              <w:rPr>
                <w:sz w:val="16"/>
              </w:rPr>
              <w:t>ие</w:t>
            </w:r>
          </w:p>
          <w:p w:rsidR="000E39AD" w:rsidRDefault="00F91657">
            <w:pPr>
              <w:pStyle w:val="TableParagraph"/>
              <w:ind w:left="128" w:right="135" w:hanging="3"/>
              <w:jc w:val="center"/>
              <w:rPr>
                <w:sz w:val="16"/>
              </w:rPr>
            </w:pPr>
            <w:r>
              <w:rPr>
                <w:sz w:val="16"/>
              </w:rPr>
              <w:t xml:space="preserve">ударов снизу и сбоку вголову и     тулови- ще и защита от них Контр- атака </w:t>
            </w:r>
            <w:r>
              <w:rPr>
                <w:spacing w:val="-1"/>
                <w:sz w:val="16"/>
              </w:rPr>
              <w:t xml:space="preserve">(ответна </w:t>
            </w:r>
            <w:r>
              <w:rPr>
                <w:sz w:val="16"/>
              </w:rPr>
              <w:t>я+</w:t>
            </w:r>
          </w:p>
          <w:p w:rsidR="000E39AD" w:rsidRDefault="00F91657">
            <w:pPr>
              <w:pStyle w:val="TableParagraph"/>
              <w:ind w:left="102" w:right="109" w:firstLine="55"/>
              <w:jc w:val="both"/>
              <w:rPr>
                <w:sz w:val="16"/>
              </w:rPr>
            </w:pPr>
            <w:r>
              <w:rPr>
                <w:sz w:val="16"/>
              </w:rPr>
              <w:t>выход), (встреч- ная</w:t>
            </w:r>
            <w:r>
              <w:rPr>
                <w:spacing w:val="4"/>
                <w:sz w:val="16"/>
              </w:rPr>
              <w:t xml:space="preserve"> </w:t>
            </w:r>
            <w:r>
              <w:rPr>
                <w:spacing w:val="-4"/>
                <w:sz w:val="16"/>
              </w:rPr>
              <w:t>+раз-</w:t>
            </w:r>
          </w:p>
          <w:p w:rsidR="000E39AD" w:rsidRDefault="00F91657">
            <w:pPr>
              <w:pStyle w:val="TableParagraph"/>
              <w:spacing w:line="170" w:lineRule="exact"/>
              <w:ind w:left="143" w:right="147"/>
              <w:jc w:val="center"/>
              <w:rPr>
                <w:sz w:val="16"/>
              </w:rPr>
            </w:pPr>
            <w:r>
              <w:rPr>
                <w:sz w:val="16"/>
              </w:rPr>
              <w:t>витие)</w:t>
            </w:r>
          </w:p>
        </w:tc>
      </w:tr>
      <w:tr w:rsidR="000E39AD">
        <w:trPr>
          <w:trHeight w:val="3943"/>
        </w:trPr>
        <w:tc>
          <w:tcPr>
            <w:tcW w:w="569" w:type="dxa"/>
            <w:textDirection w:val="btLr"/>
          </w:tcPr>
          <w:p w:rsidR="000E39AD" w:rsidRDefault="00F91657">
            <w:pPr>
              <w:pStyle w:val="TableParagraph"/>
              <w:spacing w:before="108" w:line="230" w:lineRule="atLeast"/>
              <w:ind w:left="1819" w:right="126" w:hanging="1539"/>
              <w:rPr>
                <w:sz w:val="20"/>
              </w:rPr>
            </w:pPr>
            <w:r>
              <w:rPr>
                <w:sz w:val="20"/>
              </w:rPr>
              <w:t>Повторение и закрепление пройденных тем</w:t>
            </w:r>
          </w:p>
        </w:tc>
        <w:tc>
          <w:tcPr>
            <w:tcW w:w="994" w:type="dxa"/>
            <w:textDirection w:val="btLr"/>
          </w:tcPr>
          <w:p w:rsidR="000E39AD" w:rsidRDefault="00F91657">
            <w:pPr>
              <w:pStyle w:val="TableParagraph"/>
              <w:spacing w:before="108" w:line="244" w:lineRule="auto"/>
              <w:ind w:left="1356" w:right="357" w:hanging="983"/>
              <w:rPr>
                <w:sz w:val="20"/>
              </w:rPr>
            </w:pPr>
            <w:r>
              <w:rPr>
                <w:sz w:val="20"/>
              </w:rPr>
              <w:t>Совершенствование индивидуальной боевой стойки</w:t>
            </w:r>
          </w:p>
        </w:tc>
        <w:tc>
          <w:tcPr>
            <w:tcW w:w="992" w:type="dxa"/>
            <w:textDirection w:val="btLr"/>
          </w:tcPr>
          <w:p w:rsidR="000E39AD" w:rsidRDefault="00F91657">
            <w:pPr>
              <w:pStyle w:val="TableParagraph"/>
              <w:spacing w:before="105" w:line="249" w:lineRule="auto"/>
              <w:ind w:left="381" w:right="126" w:hanging="209"/>
              <w:rPr>
                <w:sz w:val="20"/>
              </w:rPr>
            </w:pPr>
            <w:r>
              <w:rPr>
                <w:sz w:val="20"/>
              </w:rPr>
              <w:t>Совершенствование смены боевой стойки из левосторонней в правостороннюю</w:t>
            </w:r>
          </w:p>
        </w:tc>
        <w:tc>
          <w:tcPr>
            <w:tcW w:w="994" w:type="dxa"/>
            <w:textDirection w:val="btLr"/>
          </w:tcPr>
          <w:p w:rsidR="000E39AD" w:rsidRDefault="00F91657">
            <w:pPr>
              <w:pStyle w:val="TableParagraph"/>
              <w:spacing w:before="107" w:line="244" w:lineRule="auto"/>
              <w:ind w:left="381" w:right="126" w:hanging="209"/>
              <w:rPr>
                <w:sz w:val="20"/>
              </w:rPr>
            </w:pPr>
            <w:r>
              <w:rPr>
                <w:sz w:val="20"/>
              </w:rPr>
              <w:t>Совершенствование смены боевой стойки из левосторонней в правостороннюю</w:t>
            </w:r>
          </w:p>
        </w:tc>
        <w:tc>
          <w:tcPr>
            <w:tcW w:w="992" w:type="dxa"/>
            <w:textDirection w:val="btLr"/>
          </w:tcPr>
          <w:p w:rsidR="000E39AD" w:rsidRDefault="00F91657">
            <w:pPr>
              <w:pStyle w:val="TableParagraph"/>
              <w:spacing w:before="104" w:line="247" w:lineRule="auto"/>
              <w:ind w:left="120" w:right="121"/>
              <w:jc w:val="center"/>
              <w:rPr>
                <w:sz w:val="20"/>
              </w:rPr>
            </w:pPr>
            <w:r>
              <w:rPr>
                <w:sz w:val="20"/>
              </w:rPr>
              <w:t>Совершенствование прямых ударов в туловище из правосторонней и</w:t>
            </w:r>
          </w:p>
          <w:p w:rsidR="000E39AD" w:rsidRDefault="00F91657">
            <w:pPr>
              <w:pStyle w:val="TableParagraph"/>
              <w:spacing w:line="229" w:lineRule="exact"/>
              <w:ind w:left="119" w:right="121"/>
              <w:jc w:val="center"/>
              <w:rPr>
                <w:sz w:val="20"/>
              </w:rPr>
            </w:pPr>
            <w:r>
              <w:rPr>
                <w:sz w:val="20"/>
              </w:rPr>
              <w:t>левосторонней стойки</w:t>
            </w:r>
          </w:p>
        </w:tc>
        <w:tc>
          <w:tcPr>
            <w:tcW w:w="992" w:type="dxa"/>
            <w:textDirection w:val="btLr"/>
          </w:tcPr>
          <w:p w:rsidR="000E39AD" w:rsidRDefault="00F91657">
            <w:pPr>
              <w:pStyle w:val="TableParagraph"/>
              <w:spacing w:before="106" w:line="244" w:lineRule="auto"/>
              <w:ind w:left="542" w:right="191" w:hanging="332"/>
              <w:rPr>
                <w:sz w:val="20"/>
              </w:rPr>
            </w:pPr>
            <w:r>
              <w:rPr>
                <w:sz w:val="20"/>
              </w:rPr>
              <w:t>Совершенствование способа ведения боя на дальней и средней дистанциях</w:t>
            </w:r>
          </w:p>
        </w:tc>
        <w:tc>
          <w:tcPr>
            <w:tcW w:w="995" w:type="dxa"/>
            <w:textDirection w:val="btLr"/>
          </w:tcPr>
          <w:p w:rsidR="000E39AD" w:rsidRDefault="00F91657">
            <w:pPr>
              <w:pStyle w:val="TableParagraph"/>
              <w:spacing w:before="106" w:line="244" w:lineRule="auto"/>
              <w:ind w:left="542" w:right="126" w:hanging="332"/>
              <w:rPr>
                <w:sz w:val="20"/>
              </w:rPr>
            </w:pPr>
            <w:r>
              <w:rPr>
                <w:sz w:val="20"/>
              </w:rPr>
              <w:t>Совершенствование способа ведения боя на дальней и средней дистанциях</w:t>
            </w:r>
          </w:p>
        </w:tc>
        <w:tc>
          <w:tcPr>
            <w:tcW w:w="992" w:type="dxa"/>
            <w:textDirection w:val="btLr"/>
          </w:tcPr>
          <w:p w:rsidR="000E39AD" w:rsidRDefault="00F91657">
            <w:pPr>
              <w:pStyle w:val="TableParagraph"/>
              <w:spacing w:before="105" w:line="244" w:lineRule="auto"/>
              <w:ind w:left="1085" w:right="126" w:hanging="687"/>
              <w:rPr>
                <w:sz w:val="20"/>
              </w:rPr>
            </w:pPr>
            <w:r>
              <w:rPr>
                <w:sz w:val="20"/>
              </w:rPr>
              <w:t>Совершенствование ударов снизу по туловищу и в голову</w:t>
            </w:r>
          </w:p>
        </w:tc>
        <w:tc>
          <w:tcPr>
            <w:tcW w:w="996" w:type="dxa"/>
            <w:gridSpan w:val="2"/>
            <w:textDirection w:val="btLr"/>
          </w:tcPr>
          <w:p w:rsidR="000E39AD" w:rsidRDefault="00F91657">
            <w:pPr>
              <w:pStyle w:val="TableParagraph"/>
              <w:spacing w:before="104" w:line="247" w:lineRule="auto"/>
              <w:ind w:left="482" w:right="126" w:hanging="185"/>
              <w:rPr>
                <w:sz w:val="20"/>
              </w:rPr>
            </w:pPr>
            <w:r>
              <w:rPr>
                <w:sz w:val="20"/>
              </w:rPr>
              <w:t>Совершенствование комбинированных ударов снизу в голов у и туловище</w:t>
            </w:r>
          </w:p>
        </w:tc>
        <w:tc>
          <w:tcPr>
            <w:tcW w:w="993" w:type="dxa"/>
            <w:textDirection w:val="btLr"/>
          </w:tcPr>
          <w:p w:rsidR="000E39AD" w:rsidRDefault="00F91657">
            <w:pPr>
              <w:pStyle w:val="TableParagraph"/>
              <w:spacing w:before="100" w:line="247" w:lineRule="auto"/>
              <w:ind w:left="1164" w:right="312" w:hanging="834"/>
              <w:rPr>
                <w:sz w:val="20"/>
              </w:rPr>
            </w:pPr>
            <w:r>
              <w:rPr>
                <w:sz w:val="20"/>
              </w:rPr>
              <w:t>Совершенствование боковых ударов в голову и туловище</w:t>
            </w:r>
          </w:p>
        </w:tc>
        <w:tc>
          <w:tcPr>
            <w:tcW w:w="853" w:type="dxa"/>
            <w:textDirection w:val="btLr"/>
          </w:tcPr>
          <w:p w:rsidR="000E39AD" w:rsidRDefault="00F91657">
            <w:pPr>
              <w:pStyle w:val="TableParagraph"/>
              <w:spacing w:before="100" w:line="244" w:lineRule="auto"/>
              <w:ind w:left="773" w:right="126" w:hanging="476"/>
              <w:rPr>
                <w:sz w:val="20"/>
              </w:rPr>
            </w:pPr>
            <w:r>
              <w:rPr>
                <w:sz w:val="20"/>
              </w:rPr>
              <w:t>Совершенствование комбинированных ударов в голову и туловище</w:t>
            </w:r>
          </w:p>
        </w:tc>
      </w:tr>
      <w:tr w:rsidR="000E39AD">
        <w:trPr>
          <w:trHeight w:val="1134"/>
        </w:trPr>
        <w:tc>
          <w:tcPr>
            <w:tcW w:w="569" w:type="dxa"/>
            <w:textDirection w:val="btLr"/>
          </w:tcPr>
          <w:p w:rsidR="000E39AD" w:rsidRDefault="00F91657">
            <w:pPr>
              <w:pStyle w:val="TableParagraph"/>
              <w:spacing w:before="108"/>
              <w:ind w:left="112"/>
              <w:rPr>
                <w:sz w:val="20"/>
              </w:rPr>
            </w:pPr>
            <w:r>
              <w:rPr>
                <w:sz w:val="20"/>
              </w:rPr>
              <w:t>Контроль</w:t>
            </w:r>
          </w:p>
        </w:tc>
        <w:tc>
          <w:tcPr>
            <w:tcW w:w="9793" w:type="dxa"/>
            <w:gridSpan w:val="11"/>
          </w:tcPr>
          <w:p w:rsidR="000E39AD" w:rsidRDefault="000E39AD">
            <w:pPr>
              <w:pStyle w:val="TableParagraph"/>
              <w:spacing w:before="5"/>
              <w:rPr>
                <w:b/>
                <w:sz w:val="19"/>
              </w:rPr>
            </w:pPr>
          </w:p>
          <w:p w:rsidR="000E39AD" w:rsidRDefault="00F91657">
            <w:pPr>
              <w:pStyle w:val="TableParagraph"/>
              <w:ind w:left="2101" w:right="2111"/>
              <w:jc w:val="center"/>
              <w:rPr>
                <w:sz w:val="20"/>
              </w:rPr>
            </w:pPr>
            <w:r>
              <w:rPr>
                <w:sz w:val="20"/>
              </w:rPr>
              <w:t>Контрольные упражнения ОФП, СФП и техническая подготовка</w:t>
            </w:r>
          </w:p>
        </w:tc>
      </w:tr>
    </w:tbl>
    <w:p w:rsidR="000E39AD" w:rsidRDefault="000E39AD">
      <w:pPr>
        <w:jc w:val="center"/>
        <w:rPr>
          <w:sz w:val="20"/>
        </w:rPr>
        <w:sectPr w:rsidR="000E39AD">
          <w:pgSz w:w="11910" w:h="16840"/>
          <w:pgMar w:top="1360" w:right="120" w:bottom="1240" w:left="1100" w:header="0" w:footer="964" w:gutter="0"/>
          <w:cols w:space="720"/>
        </w:sectPr>
      </w:pPr>
    </w:p>
    <w:p w:rsidR="000E39AD" w:rsidRDefault="00F91657">
      <w:pPr>
        <w:spacing w:before="76"/>
        <w:ind w:left="1386" w:right="1512"/>
        <w:jc w:val="center"/>
        <w:rPr>
          <w:b/>
          <w:sz w:val="28"/>
        </w:rPr>
      </w:pPr>
      <w:r>
        <w:rPr>
          <w:b/>
          <w:sz w:val="28"/>
        </w:rPr>
        <w:lastRenderedPageBreak/>
        <w:t>Программный материал для учебно-тренировочных занятий на этапах совершенствования спортивного мастерства и</w:t>
      </w:r>
    </w:p>
    <w:p w:rsidR="000E39AD" w:rsidRDefault="00F91657">
      <w:pPr>
        <w:spacing w:line="322" w:lineRule="exact"/>
        <w:ind w:left="779" w:right="904"/>
        <w:jc w:val="center"/>
        <w:rPr>
          <w:b/>
          <w:sz w:val="28"/>
        </w:rPr>
      </w:pPr>
      <w:r>
        <w:rPr>
          <w:b/>
          <w:sz w:val="28"/>
        </w:rPr>
        <w:t>высшего спортивного мастерства</w:t>
      </w:r>
    </w:p>
    <w:p w:rsidR="000E39AD" w:rsidRDefault="000E39AD">
      <w:pPr>
        <w:pStyle w:val="a3"/>
        <w:spacing w:before="6"/>
        <w:ind w:left="0"/>
        <w:jc w:val="left"/>
        <w:rPr>
          <w:b/>
          <w:sz w:val="27"/>
        </w:rPr>
      </w:pPr>
    </w:p>
    <w:p w:rsidR="000E39AD" w:rsidRDefault="00F91657">
      <w:pPr>
        <w:pStyle w:val="a3"/>
        <w:ind w:right="723" w:firstLine="707"/>
      </w:pPr>
      <w:r>
        <w:t>Для групп спортивного совершенствования и высшего спортивного мастерства распределение объёма средств в годичном цикле подготовки подчинено индивидуальной программе соревновательной практики, поэтому распределение часов по видам подготовки достаточно условно. Распределение времени на основные разделы тренировки по этапам спортивной подготовки происходит в соответствии с конкретными задачами, поставленными на каждом этапе спортивной тренировки.</w:t>
      </w:r>
    </w:p>
    <w:p w:rsidR="000E39AD" w:rsidRDefault="00F91657">
      <w:pPr>
        <w:pStyle w:val="a3"/>
        <w:ind w:right="723"/>
      </w:pPr>
      <w:r>
        <w:t>Основой для планирования нагрузок в годичном цикле являются сроки проведения соревнований (контрольные, отборочные, основные, главные). Система соревнований является важнейшей частью подготовки спортсменов. В соревновательном периоде основная задача - участие в подводящих, контрольных и основных соревнованиях. Успешный результат в соревнованиях обеспечивается стабильно высоким уровнем общей и специальной подготовленности спортсменов, поэтому соотношение средств подготовки должно адекватно соответствовать значимости соревнования. Для групп совершенствования спортивного мастерства и высшего спортивного мастерства вне ринга проводятся контрольные испытания по специальной физической подготовке. Соревнования для групп высшего спортивного мастерства целесообразно концентрировать в виде серий стартов, как это принято в подготовке сильнейших спортсменов мира. Система соревнований для каждого этапа спортивной подготовки формируется на основе календаря международных, всероссийских и местных (зональных, областных, городских и т.п.) соревнований. Чем выше стаж и квалификация лиц, проходящих спортивную подготовку, тем в большей степени на систему соревнований для конкретной возрастной группы оказывает влияние календарь всероссийских соревнований. На этих этапах подготовки важное значение имеет изучение спортсменами техники выполнения физических упражнений. Формирование двигательных навыков и умений создаёт необходимую предпосылку для дальнейшего совершенствования двигательного анализатора. Важно стремиться к тому, чтобы спортсмен с самого начала овладевал основами техники выполнения целостных упражнений, а не их отдельных элементов. Такой подход к освоению двигательным действиям позволит эффективно подойти к пониманию и изучению технико-тактического арсенала</w:t>
      </w:r>
      <w:r>
        <w:rPr>
          <w:spacing w:val="-9"/>
        </w:rPr>
        <w:t xml:space="preserve"> </w:t>
      </w:r>
      <w:r>
        <w:t>бокса.</w:t>
      </w:r>
    </w:p>
    <w:p w:rsidR="000E39AD" w:rsidRDefault="00F91657">
      <w:pPr>
        <w:pStyle w:val="1"/>
        <w:spacing w:before="8" w:line="319" w:lineRule="exact"/>
        <w:ind w:left="2213"/>
        <w:jc w:val="both"/>
      </w:pPr>
      <w:r>
        <w:t>Объём индивидуальной спортивной подготовки</w:t>
      </w:r>
    </w:p>
    <w:p w:rsidR="000E39AD" w:rsidRDefault="00F91657">
      <w:pPr>
        <w:pStyle w:val="a3"/>
        <w:ind w:right="723" w:firstLine="707"/>
      </w:pPr>
      <w:r>
        <w:t>Самостоятельная работа спортсменов (обучающихся) является неотъемлемой частью тренировочного процесса, которая проводится с целью закрепления практических умений. Задание на самостоятельную работу могут даваться тренером-преподавателем во время тренировочного</w:t>
      </w:r>
      <w:r>
        <w:rPr>
          <w:spacing w:val="14"/>
        </w:rPr>
        <w:t xml:space="preserve"> </w:t>
      </w:r>
      <w:r>
        <w:t>процесса</w:t>
      </w:r>
    </w:p>
    <w:p w:rsidR="000E39AD" w:rsidRDefault="000E39AD">
      <w:pPr>
        <w:sectPr w:rsidR="000E39AD">
          <w:pgSz w:w="11910" w:h="16840"/>
          <w:pgMar w:top="1360" w:right="120" w:bottom="1240" w:left="1100" w:header="0" w:footer="964" w:gutter="0"/>
          <w:cols w:space="720"/>
        </w:sectPr>
      </w:pPr>
    </w:p>
    <w:p w:rsidR="000E39AD" w:rsidRDefault="00F91657">
      <w:pPr>
        <w:pStyle w:val="a3"/>
        <w:spacing w:before="67"/>
        <w:ind w:right="730"/>
      </w:pPr>
      <w:r>
        <w:lastRenderedPageBreak/>
        <w:t>на отработку того или иного элемента при достаточной подготовленности и достаточных знаниях отрабатываемого элемента, правилах выполнения, мерах безопасности, а также в качестве домашнего задания. При этом обязателен всесторонний контроль качества выполнения задания с последующим анализом и разбором допущенных неточностей и ошибок в выполнении данного задания.</w:t>
      </w:r>
    </w:p>
    <w:p w:rsidR="000E39AD" w:rsidRDefault="00F91657">
      <w:pPr>
        <w:pStyle w:val="a3"/>
        <w:spacing w:before="1"/>
        <w:ind w:right="726" w:firstLine="707"/>
      </w:pPr>
      <w:r>
        <w:t>По мере приобретения опыта боксёрами и проявления одними больших умений и способностей по сравнению с другими планирование следует всё больше индивидуализировать. Одним следует больше обратить внимания на физическую подготовку, другим — на совершенствование технического или тактического мастерства и так далее.</w:t>
      </w:r>
    </w:p>
    <w:p w:rsidR="000E39AD" w:rsidRDefault="00F91657">
      <w:pPr>
        <w:pStyle w:val="a3"/>
        <w:ind w:right="724" w:firstLine="707"/>
      </w:pPr>
      <w:r>
        <w:t>Для индивидуального планирования остаются одни и те же принципы тренировочного процесса, но содержание тренировок несколько отличается. Как в ходе всей тренировки, так и на отдельных её этапах определяются средства для решения поставленных задач, примерное количество занятий, тренировочные нагрузки.</w:t>
      </w:r>
    </w:p>
    <w:p w:rsidR="000E39AD" w:rsidRDefault="00F91657">
      <w:pPr>
        <w:pStyle w:val="a3"/>
        <w:spacing w:before="1"/>
        <w:ind w:right="723" w:firstLine="707"/>
      </w:pPr>
      <w:r>
        <w:t>Составляя индивидуальный план подготовки боксёра, тренер, прежде всего учитывает состояние</w:t>
      </w:r>
      <w:r w:rsidR="00913E8D">
        <w:t xml:space="preserve"> его здоровья, общее физическое</w:t>
      </w:r>
      <w:r>
        <w:t xml:space="preserve"> развитие, уровень спортивного мастерства и степень тренированности, условия быта и характер трудовой деятельности, медицинские, функциональные показатели и условия для проведения тренировок. Индивидуальное планирование для группы и для каждого боксёра в отдельности, как правило, составляется в промежутках между соревнованиями. При составлении индивидуального плана тренер учитывает особенности основных соревнований, ставит задачи по расширению функциональных возможностей, комплекса технических средств, улучшению навыков и других сторон спортивного мастерства. В индивидуальном плане последовательно решаются определенные вопросы обучения и совершенствования, ставятся задачи подготовки и участия в ряде соревнований, освоение новых форм технико-тактических средств, совершенствование излюбленных приемов ведения боя, развитие определенных физических качеств. Так же в индивидуальном плане предусматриваются более конкретные задачи в развитии физических качеств, технических и тактических навыков с указанием средств и методов подготовки, содержания и степени нагрузки в каждой тренировке, с учетом изменившихся условий, состояния здоровья боксёра, особенностей соревнований, к которым готовится спортсмен. В плане тренировки перечисляются упражнения каждой тренировки, указывается их дозировка. Работа по индивидуальным планам спортивной подготовки</w:t>
      </w:r>
      <w:r>
        <w:rPr>
          <w:spacing w:val="-20"/>
        </w:rPr>
        <w:t xml:space="preserve"> </w:t>
      </w:r>
      <w:r>
        <w:t>осуществляется:</w:t>
      </w:r>
    </w:p>
    <w:p w:rsidR="000E39AD" w:rsidRDefault="00F91657">
      <w:pPr>
        <w:pStyle w:val="a4"/>
        <w:numPr>
          <w:ilvl w:val="0"/>
          <w:numId w:val="10"/>
        </w:numPr>
        <w:tabs>
          <w:tab w:val="left" w:pos="1000"/>
          <w:tab w:val="left" w:pos="1001"/>
          <w:tab w:val="left" w:pos="1532"/>
          <w:tab w:val="left" w:pos="2568"/>
          <w:tab w:val="left" w:pos="5177"/>
          <w:tab w:val="left" w:pos="6935"/>
          <w:tab w:val="left" w:pos="8507"/>
          <w:tab w:val="left" w:pos="8915"/>
        </w:tabs>
        <w:spacing w:line="242" w:lineRule="auto"/>
        <w:ind w:right="730" w:firstLine="0"/>
        <w:jc w:val="left"/>
        <w:rPr>
          <w:sz w:val="28"/>
        </w:rPr>
      </w:pPr>
      <w:r>
        <w:rPr>
          <w:sz w:val="28"/>
        </w:rPr>
        <w:t>на</w:t>
      </w:r>
      <w:r>
        <w:rPr>
          <w:sz w:val="28"/>
        </w:rPr>
        <w:tab/>
        <w:t>этапах</w:t>
      </w:r>
      <w:r>
        <w:rPr>
          <w:sz w:val="28"/>
        </w:rPr>
        <w:tab/>
        <w:t>совершенствования</w:t>
      </w:r>
      <w:r>
        <w:rPr>
          <w:sz w:val="28"/>
        </w:rPr>
        <w:tab/>
        <w:t>спортивного</w:t>
      </w:r>
      <w:r>
        <w:rPr>
          <w:sz w:val="28"/>
        </w:rPr>
        <w:tab/>
        <w:t>мастерства</w:t>
      </w:r>
      <w:r>
        <w:rPr>
          <w:sz w:val="28"/>
        </w:rPr>
        <w:tab/>
        <w:t>и</w:t>
      </w:r>
      <w:r>
        <w:rPr>
          <w:sz w:val="28"/>
        </w:rPr>
        <w:tab/>
      </w:r>
      <w:r>
        <w:rPr>
          <w:spacing w:val="-3"/>
          <w:sz w:val="28"/>
        </w:rPr>
        <w:t xml:space="preserve">высшего </w:t>
      </w:r>
      <w:r>
        <w:rPr>
          <w:sz w:val="28"/>
        </w:rPr>
        <w:t>спортивного мастерства;</w:t>
      </w:r>
    </w:p>
    <w:p w:rsidR="000E39AD" w:rsidRDefault="00F91657">
      <w:pPr>
        <w:pStyle w:val="a4"/>
        <w:numPr>
          <w:ilvl w:val="0"/>
          <w:numId w:val="10"/>
        </w:numPr>
        <w:tabs>
          <w:tab w:val="left" w:pos="814"/>
        </w:tabs>
        <w:spacing w:line="317" w:lineRule="exact"/>
        <w:ind w:left="813" w:hanging="212"/>
        <w:jc w:val="left"/>
        <w:rPr>
          <w:sz w:val="28"/>
        </w:rPr>
      </w:pPr>
      <w:r>
        <w:rPr>
          <w:sz w:val="28"/>
        </w:rPr>
        <w:t>спортсменами в праздничные</w:t>
      </w:r>
      <w:r>
        <w:rPr>
          <w:spacing w:val="-5"/>
          <w:sz w:val="28"/>
        </w:rPr>
        <w:t xml:space="preserve"> </w:t>
      </w:r>
      <w:r>
        <w:rPr>
          <w:sz w:val="28"/>
        </w:rPr>
        <w:t>дни;</w:t>
      </w:r>
    </w:p>
    <w:p w:rsidR="000E39AD" w:rsidRDefault="00F91657">
      <w:pPr>
        <w:pStyle w:val="a4"/>
        <w:numPr>
          <w:ilvl w:val="0"/>
          <w:numId w:val="10"/>
        </w:numPr>
        <w:tabs>
          <w:tab w:val="left" w:pos="814"/>
        </w:tabs>
        <w:ind w:left="813" w:hanging="212"/>
        <w:jc w:val="left"/>
        <w:rPr>
          <w:sz w:val="28"/>
        </w:rPr>
      </w:pPr>
      <w:r>
        <w:rPr>
          <w:sz w:val="28"/>
        </w:rPr>
        <w:t>нахождения тренера в отпуске и</w:t>
      </w:r>
      <w:r>
        <w:rPr>
          <w:spacing w:val="-6"/>
          <w:sz w:val="28"/>
        </w:rPr>
        <w:t xml:space="preserve"> </w:t>
      </w:r>
      <w:r>
        <w:rPr>
          <w:sz w:val="28"/>
        </w:rPr>
        <w:t>командировках.</w:t>
      </w:r>
    </w:p>
    <w:p w:rsidR="000E39AD" w:rsidRDefault="000E39AD">
      <w:pPr>
        <w:rPr>
          <w:sz w:val="28"/>
        </w:rPr>
        <w:sectPr w:rsidR="000E39AD">
          <w:pgSz w:w="11910" w:h="16840"/>
          <w:pgMar w:top="1040" w:right="120" w:bottom="1240" w:left="1100" w:header="0" w:footer="964" w:gutter="0"/>
          <w:cols w:space="720"/>
        </w:sectPr>
      </w:pPr>
    </w:p>
    <w:p w:rsidR="000E39AD" w:rsidRDefault="00F91657">
      <w:pPr>
        <w:pStyle w:val="1"/>
        <w:spacing w:before="76"/>
        <w:ind w:left="2613" w:right="2400" w:hanging="339"/>
        <w:jc w:val="both"/>
      </w:pPr>
      <w:r>
        <w:lastRenderedPageBreak/>
        <w:t>Направленность тренировочных микроциклов высококвалифицированных спортсменов</w:t>
      </w:r>
    </w:p>
    <w:p w:rsidR="000E39AD" w:rsidRDefault="00F91657">
      <w:pPr>
        <w:pStyle w:val="a3"/>
        <w:ind w:right="730" w:firstLine="707"/>
      </w:pPr>
      <w:r>
        <w:t>Успех планирования годичного цикла подготовки зависит от рациональной последовательности микроциклов разной направленности, разного объема и интенсивности.</w:t>
      </w:r>
    </w:p>
    <w:p w:rsidR="000E39AD" w:rsidRDefault="00F91657">
      <w:pPr>
        <w:pStyle w:val="a3"/>
        <w:ind w:right="723" w:firstLine="707"/>
      </w:pPr>
      <w:r>
        <w:t>На этапах спортивного совершенствования и высшего спортивного мастерства при подготовке высококвалифицированных боксёров к соревнованиям используется микроцикл, поучивший название «ударного». Ударными элементами могут быть объём тренировочных нагрузок, их интенсивность, большой объём нагрузок повышенной технической сложности и психической напряженности, занятия в экстремальных условиях.</w:t>
      </w:r>
    </w:p>
    <w:p w:rsidR="000E39AD" w:rsidRDefault="00F91657">
      <w:pPr>
        <w:pStyle w:val="a3"/>
        <w:ind w:right="722" w:firstLine="707"/>
      </w:pPr>
      <w:r>
        <w:t>Дозирование нагрузки в «ударном» микроцикле должно быть строго индивидуально, чтобы не допустить переутомления спортсмена, получения травм. Важное значение при построении учебно-тренировочного процесса в данном микроцикле имеет учёт воздействия на организм нагрузок разной направленности. Так использование в одном учебно-тренировочном занятии нагрузок направленных на совершенствование скоростных способностей и специальной анаэробной выносливости приводит к резкому снижению функциональных систем организма, обеспечивающих выполнение нагрузки такой направленности. Но при этом существенно не сказывается на способности выполнять работу аэробного характера. Целесообразно, чтобы следующее учебно-тренировочное занятие имело именно такую направленность. Учебно-тренировочное занятие, в котором сочетались нагрузки, направленные на развитие выносливости с использование нагрузок аэробного и анаэробного характера приводит к снижению работоспособности к таким нагрузкам на 2-3 суток. В то же время скоростные возможности восстанавливаются достаточно быстро и возвращаются к исходному уровню через сутки. То есть учебно-тренировочные занятия с большими нагрузками вызывают резкое угнетение тех качеств и способностей, на совершенствование которых была направлена учебно-тренировочная работа. При этом на следующем учебно-тренировочном занятии спортсмены способны проявлять высокую работоспособность в упражнениях, выполнение которых обеспечивается преимущественно другими системами организма. Следовательно, сохранение высокой работоспособности в серии микроцикла обеспечивается выполнением в последующем учебно- тренировочном занятии упражнений, направленных на совершенствование таких качеств и способностей</w:t>
      </w:r>
      <w:r w:rsidR="00913E8D">
        <w:t>, которые не были задействованы</w:t>
      </w:r>
      <w:r>
        <w:t xml:space="preserve"> в предыдущей</w:t>
      </w:r>
      <w:r>
        <w:rPr>
          <w:spacing w:val="-1"/>
        </w:rPr>
        <w:t xml:space="preserve"> </w:t>
      </w:r>
      <w:r>
        <w:t>тренировке.</w:t>
      </w:r>
    </w:p>
    <w:p w:rsidR="000E39AD" w:rsidRDefault="000E39AD">
      <w:pPr>
        <w:sectPr w:rsidR="000E39AD">
          <w:pgSz w:w="11910" w:h="16840"/>
          <w:pgMar w:top="1360" w:right="120" w:bottom="1240" w:left="1100" w:header="0" w:footer="964" w:gutter="0"/>
          <w:cols w:space="720"/>
        </w:sectPr>
      </w:pPr>
    </w:p>
    <w:p w:rsidR="000E39AD" w:rsidRDefault="00F91657">
      <w:pPr>
        <w:pStyle w:val="1"/>
        <w:spacing w:before="76"/>
        <w:ind w:left="2613" w:right="900" w:hanging="1124"/>
      </w:pPr>
      <w:r>
        <w:lastRenderedPageBreak/>
        <w:t>Примерная схема направленности тренировочных микроциклов высококвалифицированных спортсменов</w:t>
      </w:r>
    </w:p>
    <w:p w:rsidR="000E39AD" w:rsidRDefault="000E39AD">
      <w:pPr>
        <w:pStyle w:val="a3"/>
        <w:spacing w:before="1"/>
        <w:ind w:left="0"/>
        <w:jc w:val="left"/>
        <w:rPr>
          <w:b/>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844"/>
        <w:gridCol w:w="1135"/>
        <w:gridCol w:w="1843"/>
        <w:gridCol w:w="1133"/>
        <w:gridCol w:w="1843"/>
        <w:gridCol w:w="1132"/>
      </w:tblGrid>
      <w:tr w:rsidR="000E39AD">
        <w:trPr>
          <w:trHeight w:val="229"/>
        </w:trPr>
        <w:tc>
          <w:tcPr>
            <w:tcW w:w="9746" w:type="dxa"/>
            <w:gridSpan w:val="7"/>
          </w:tcPr>
          <w:p w:rsidR="000E39AD" w:rsidRDefault="00F91657">
            <w:pPr>
              <w:pStyle w:val="TableParagraph"/>
              <w:spacing w:line="210" w:lineRule="exact"/>
              <w:ind w:left="3387" w:right="3384"/>
              <w:jc w:val="center"/>
              <w:rPr>
                <w:sz w:val="20"/>
              </w:rPr>
            </w:pPr>
            <w:r>
              <w:rPr>
                <w:sz w:val="20"/>
              </w:rPr>
              <w:t>Этап подготовки, тип микроцикла</w:t>
            </w:r>
          </w:p>
        </w:tc>
      </w:tr>
      <w:tr w:rsidR="000E39AD">
        <w:trPr>
          <w:trHeight w:val="690"/>
        </w:trPr>
        <w:tc>
          <w:tcPr>
            <w:tcW w:w="816" w:type="dxa"/>
            <w:vMerge w:val="restart"/>
          </w:tcPr>
          <w:p w:rsidR="000E39AD" w:rsidRDefault="00F91657">
            <w:pPr>
              <w:pStyle w:val="TableParagraph"/>
              <w:ind w:left="107" w:right="99" w:firstLine="1"/>
              <w:jc w:val="center"/>
              <w:rPr>
                <w:sz w:val="20"/>
              </w:rPr>
            </w:pPr>
            <w:r>
              <w:rPr>
                <w:sz w:val="20"/>
              </w:rPr>
              <w:t xml:space="preserve">Дни </w:t>
            </w:r>
            <w:r>
              <w:rPr>
                <w:w w:val="95"/>
                <w:sz w:val="20"/>
              </w:rPr>
              <w:t xml:space="preserve">микро- </w:t>
            </w:r>
            <w:r>
              <w:rPr>
                <w:sz w:val="20"/>
              </w:rPr>
              <w:t>цикла</w:t>
            </w:r>
          </w:p>
        </w:tc>
        <w:tc>
          <w:tcPr>
            <w:tcW w:w="2979" w:type="dxa"/>
            <w:gridSpan w:val="2"/>
          </w:tcPr>
          <w:p w:rsidR="000E39AD" w:rsidRDefault="00F91657">
            <w:pPr>
              <w:pStyle w:val="TableParagraph"/>
              <w:ind w:left="1017" w:right="492" w:hanging="503"/>
              <w:rPr>
                <w:sz w:val="20"/>
              </w:rPr>
            </w:pPr>
            <w:r>
              <w:rPr>
                <w:sz w:val="20"/>
              </w:rPr>
              <w:t>Базовый этап, базовый микроцикл</w:t>
            </w:r>
          </w:p>
        </w:tc>
        <w:tc>
          <w:tcPr>
            <w:tcW w:w="2976" w:type="dxa"/>
            <w:gridSpan w:val="2"/>
          </w:tcPr>
          <w:p w:rsidR="000E39AD" w:rsidRDefault="00F91657">
            <w:pPr>
              <w:pStyle w:val="TableParagraph"/>
              <w:ind w:left="127" w:firstLine="144"/>
              <w:rPr>
                <w:sz w:val="20"/>
              </w:rPr>
            </w:pPr>
            <w:r>
              <w:rPr>
                <w:sz w:val="20"/>
              </w:rPr>
              <w:t>Предсоревновательный этап (специализированный, ударный</w:t>
            </w:r>
          </w:p>
          <w:p w:rsidR="000E39AD" w:rsidRDefault="00F91657">
            <w:pPr>
              <w:pStyle w:val="TableParagraph"/>
              <w:spacing w:line="217" w:lineRule="exact"/>
              <w:ind w:left="984"/>
              <w:rPr>
                <w:sz w:val="20"/>
              </w:rPr>
            </w:pPr>
            <w:r>
              <w:rPr>
                <w:sz w:val="20"/>
              </w:rPr>
              <w:t>микроцикл)</w:t>
            </w:r>
          </w:p>
        </w:tc>
        <w:tc>
          <w:tcPr>
            <w:tcW w:w="2975" w:type="dxa"/>
            <w:gridSpan w:val="2"/>
          </w:tcPr>
          <w:p w:rsidR="000E39AD" w:rsidRDefault="00F91657">
            <w:pPr>
              <w:pStyle w:val="TableParagraph"/>
              <w:ind w:left="459" w:right="216" w:hanging="212"/>
              <w:rPr>
                <w:sz w:val="20"/>
              </w:rPr>
            </w:pPr>
            <w:r>
              <w:rPr>
                <w:sz w:val="20"/>
              </w:rPr>
              <w:t>Предсоревновательный этап, подводящий микроцикл</w:t>
            </w:r>
          </w:p>
        </w:tc>
      </w:tr>
      <w:tr w:rsidR="000E39AD">
        <w:trPr>
          <w:trHeight w:val="460"/>
        </w:trPr>
        <w:tc>
          <w:tcPr>
            <w:tcW w:w="816" w:type="dxa"/>
            <w:vMerge/>
            <w:tcBorders>
              <w:top w:val="nil"/>
            </w:tcBorders>
          </w:tcPr>
          <w:p w:rsidR="000E39AD" w:rsidRDefault="000E39AD">
            <w:pPr>
              <w:rPr>
                <w:sz w:val="2"/>
                <w:szCs w:val="2"/>
              </w:rPr>
            </w:pPr>
          </w:p>
        </w:tc>
        <w:tc>
          <w:tcPr>
            <w:tcW w:w="1844" w:type="dxa"/>
          </w:tcPr>
          <w:p w:rsidR="000E39AD" w:rsidRDefault="00F91657">
            <w:pPr>
              <w:pStyle w:val="TableParagraph"/>
              <w:spacing w:line="223" w:lineRule="exact"/>
              <w:ind w:left="225"/>
              <w:rPr>
                <w:sz w:val="20"/>
              </w:rPr>
            </w:pPr>
            <w:r>
              <w:rPr>
                <w:sz w:val="20"/>
              </w:rPr>
              <w:t>Направленность</w:t>
            </w:r>
          </w:p>
          <w:p w:rsidR="000E39AD" w:rsidRDefault="00F91657">
            <w:pPr>
              <w:pStyle w:val="TableParagraph"/>
              <w:spacing w:line="217" w:lineRule="exact"/>
              <w:ind w:left="146"/>
              <w:rPr>
                <w:sz w:val="20"/>
              </w:rPr>
            </w:pPr>
            <w:r>
              <w:rPr>
                <w:sz w:val="20"/>
              </w:rPr>
              <w:t>основных занятий</w:t>
            </w:r>
          </w:p>
        </w:tc>
        <w:tc>
          <w:tcPr>
            <w:tcW w:w="1135" w:type="dxa"/>
          </w:tcPr>
          <w:p w:rsidR="000E39AD" w:rsidRDefault="00F91657">
            <w:pPr>
              <w:pStyle w:val="TableParagraph"/>
              <w:spacing w:line="223" w:lineRule="exact"/>
              <w:ind w:left="88" w:right="85"/>
              <w:jc w:val="center"/>
              <w:rPr>
                <w:sz w:val="20"/>
              </w:rPr>
            </w:pPr>
            <w:r>
              <w:rPr>
                <w:sz w:val="20"/>
              </w:rPr>
              <w:t>Нагрузка</w:t>
            </w:r>
          </w:p>
        </w:tc>
        <w:tc>
          <w:tcPr>
            <w:tcW w:w="1843" w:type="dxa"/>
          </w:tcPr>
          <w:p w:rsidR="000E39AD" w:rsidRDefault="00F91657">
            <w:pPr>
              <w:pStyle w:val="TableParagraph"/>
              <w:spacing w:line="223" w:lineRule="exact"/>
              <w:ind w:left="225"/>
              <w:rPr>
                <w:sz w:val="20"/>
              </w:rPr>
            </w:pPr>
            <w:r>
              <w:rPr>
                <w:sz w:val="20"/>
              </w:rPr>
              <w:t>Направленность</w:t>
            </w:r>
          </w:p>
          <w:p w:rsidR="000E39AD" w:rsidRDefault="00F91657">
            <w:pPr>
              <w:pStyle w:val="TableParagraph"/>
              <w:spacing w:line="217" w:lineRule="exact"/>
              <w:ind w:left="146"/>
              <w:rPr>
                <w:sz w:val="20"/>
              </w:rPr>
            </w:pPr>
            <w:r>
              <w:rPr>
                <w:sz w:val="20"/>
              </w:rPr>
              <w:t>основных занятий</w:t>
            </w:r>
          </w:p>
        </w:tc>
        <w:tc>
          <w:tcPr>
            <w:tcW w:w="1133" w:type="dxa"/>
          </w:tcPr>
          <w:p w:rsidR="000E39AD" w:rsidRDefault="00F91657">
            <w:pPr>
              <w:pStyle w:val="TableParagraph"/>
              <w:spacing w:line="223" w:lineRule="exact"/>
              <w:ind w:left="86" w:right="84"/>
              <w:jc w:val="center"/>
              <w:rPr>
                <w:sz w:val="20"/>
              </w:rPr>
            </w:pPr>
            <w:r>
              <w:rPr>
                <w:sz w:val="20"/>
              </w:rPr>
              <w:t>Нагрузка</w:t>
            </w:r>
          </w:p>
        </w:tc>
        <w:tc>
          <w:tcPr>
            <w:tcW w:w="1843" w:type="dxa"/>
          </w:tcPr>
          <w:p w:rsidR="000E39AD" w:rsidRDefault="00F91657">
            <w:pPr>
              <w:pStyle w:val="TableParagraph"/>
              <w:spacing w:line="223" w:lineRule="exact"/>
              <w:ind w:left="226"/>
              <w:rPr>
                <w:sz w:val="20"/>
              </w:rPr>
            </w:pPr>
            <w:r>
              <w:rPr>
                <w:sz w:val="20"/>
              </w:rPr>
              <w:t>Направленность</w:t>
            </w:r>
          </w:p>
          <w:p w:rsidR="000E39AD" w:rsidRDefault="00F91657">
            <w:pPr>
              <w:pStyle w:val="TableParagraph"/>
              <w:spacing w:line="217" w:lineRule="exact"/>
              <w:ind w:left="147"/>
              <w:rPr>
                <w:sz w:val="20"/>
              </w:rPr>
            </w:pPr>
            <w:r>
              <w:rPr>
                <w:sz w:val="20"/>
              </w:rPr>
              <w:t>основных занятий</w:t>
            </w:r>
          </w:p>
        </w:tc>
        <w:tc>
          <w:tcPr>
            <w:tcW w:w="1132" w:type="dxa"/>
          </w:tcPr>
          <w:p w:rsidR="000E39AD" w:rsidRDefault="00F91657">
            <w:pPr>
              <w:pStyle w:val="TableParagraph"/>
              <w:spacing w:line="223" w:lineRule="exact"/>
              <w:ind w:left="153" w:right="148"/>
              <w:jc w:val="center"/>
              <w:rPr>
                <w:sz w:val="20"/>
              </w:rPr>
            </w:pPr>
            <w:r>
              <w:rPr>
                <w:sz w:val="20"/>
              </w:rPr>
              <w:t>Нагрузка</w:t>
            </w:r>
          </w:p>
        </w:tc>
      </w:tr>
      <w:tr w:rsidR="000E39AD">
        <w:trPr>
          <w:trHeight w:val="918"/>
        </w:trPr>
        <w:tc>
          <w:tcPr>
            <w:tcW w:w="816" w:type="dxa"/>
          </w:tcPr>
          <w:p w:rsidR="000E39AD" w:rsidRDefault="00F91657">
            <w:pPr>
              <w:pStyle w:val="TableParagraph"/>
              <w:spacing w:line="228" w:lineRule="exact"/>
              <w:ind w:left="8"/>
              <w:jc w:val="center"/>
              <w:rPr>
                <w:b/>
                <w:sz w:val="20"/>
              </w:rPr>
            </w:pPr>
            <w:r>
              <w:rPr>
                <w:b/>
                <w:w w:val="99"/>
                <w:sz w:val="20"/>
              </w:rPr>
              <w:t>1</w:t>
            </w:r>
          </w:p>
        </w:tc>
        <w:tc>
          <w:tcPr>
            <w:tcW w:w="1844" w:type="dxa"/>
          </w:tcPr>
          <w:p w:rsidR="000E39AD" w:rsidRDefault="00F91657">
            <w:pPr>
              <w:pStyle w:val="TableParagraph"/>
              <w:ind w:left="107" w:right="707"/>
              <w:rPr>
                <w:sz w:val="20"/>
              </w:rPr>
            </w:pPr>
            <w:r>
              <w:rPr>
                <w:w w:val="95"/>
                <w:sz w:val="20"/>
              </w:rPr>
              <w:t xml:space="preserve">Повышение </w:t>
            </w:r>
            <w:r>
              <w:rPr>
                <w:sz w:val="20"/>
              </w:rPr>
              <w:t>скоростно- силовой</w:t>
            </w:r>
          </w:p>
          <w:p w:rsidR="000E39AD" w:rsidRDefault="00F91657">
            <w:pPr>
              <w:pStyle w:val="TableParagraph"/>
              <w:spacing w:line="216" w:lineRule="exact"/>
              <w:ind w:left="107"/>
              <w:rPr>
                <w:sz w:val="20"/>
              </w:rPr>
            </w:pPr>
            <w:r>
              <w:rPr>
                <w:sz w:val="20"/>
              </w:rPr>
              <w:t>подготовленности</w:t>
            </w:r>
          </w:p>
        </w:tc>
        <w:tc>
          <w:tcPr>
            <w:tcW w:w="1135" w:type="dxa"/>
          </w:tcPr>
          <w:p w:rsidR="000E39AD" w:rsidRDefault="00F91657">
            <w:pPr>
              <w:pStyle w:val="TableParagraph"/>
              <w:spacing w:line="178" w:lineRule="exact"/>
              <w:ind w:left="90" w:right="85"/>
              <w:jc w:val="center"/>
              <w:rPr>
                <w:sz w:val="16"/>
              </w:rPr>
            </w:pPr>
            <w:r>
              <w:rPr>
                <w:sz w:val="16"/>
              </w:rPr>
              <w:t>значительная</w:t>
            </w:r>
          </w:p>
        </w:tc>
        <w:tc>
          <w:tcPr>
            <w:tcW w:w="1843" w:type="dxa"/>
          </w:tcPr>
          <w:p w:rsidR="000E39AD" w:rsidRDefault="00F91657">
            <w:pPr>
              <w:pStyle w:val="TableParagraph"/>
              <w:tabs>
                <w:tab w:val="left" w:pos="584"/>
              </w:tabs>
              <w:ind w:left="107" w:right="100"/>
              <w:rPr>
                <w:sz w:val="20"/>
              </w:rPr>
            </w:pPr>
            <w:r>
              <w:rPr>
                <w:sz w:val="20"/>
              </w:rPr>
              <w:t>Совершенствован ие</w:t>
            </w:r>
            <w:r>
              <w:rPr>
                <w:sz w:val="20"/>
              </w:rPr>
              <w:tab/>
            </w:r>
            <w:r>
              <w:rPr>
                <w:spacing w:val="-1"/>
                <w:sz w:val="20"/>
              </w:rPr>
              <w:t xml:space="preserve">технического </w:t>
            </w:r>
            <w:r>
              <w:rPr>
                <w:sz w:val="20"/>
              </w:rPr>
              <w:t>мастерства</w:t>
            </w:r>
          </w:p>
        </w:tc>
        <w:tc>
          <w:tcPr>
            <w:tcW w:w="1133" w:type="dxa"/>
          </w:tcPr>
          <w:p w:rsidR="000E39AD" w:rsidRDefault="00F91657">
            <w:pPr>
              <w:pStyle w:val="TableParagraph"/>
              <w:spacing w:line="178" w:lineRule="exact"/>
              <w:ind w:left="88" w:right="84"/>
              <w:jc w:val="center"/>
              <w:rPr>
                <w:sz w:val="16"/>
              </w:rPr>
            </w:pPr>
            <w:r>
              <w:rPr>
                <w:sz w:val="16"/>
              </w:rPr>
              <w:t>значительная</w:t>
            </w:r>
          </w:p>
        </w:tc>
        <w:tc>
          <w:tcPr>
            <w:tcW w:w="1843" w:type="dxa"/>
          </w:tcPr>
          <w:p w:rsidR="000E39AD" w:rsidRDefault="00F91657">
            <w:pPr>
              <w:pStyle w:val="TableParagraph"/>
              <w:tabs>
                <w:tab w:val="left" w:pos="979"/>
              </w:tabs>
              <w:ind w:left="108" w:right="97"/>
              <w:rPr>
                <w:sz w:val="20"/>
              </w:rPr>
            </w:pPr>
            <w:r>
              <w:rPr>
                <w:sz w:val="20"/>
              </w:rPr>
              <w:t>Совершенствова- ние</w:t>
            </w:r>
            <w:r>
              <w:rPr>
                <w:sz w:val="20"/>
              </w:rPr>
              <w:tab/>
            </w:r>
            <w:r>
              <w:rPr>
                <w:spacing w:val="-1"/>
                <w:sz w:val="20"/>
              </w:rPr>
              <w:t xml:space="preserve">технико- </w:t>
            </w:r>
            <w:r>
              <w:rPr>
                <w:sz w:val="20"/>
              </w:rPr>
              <w:t>тактического</w:t>
            </w:r>
          </w:p>
          <w:p w:rsidR="000E39AD" w:rsidRDefault="00F91657">
            <w:pPr>
              <w:pStyle w:val="TableParagraph"/>
              <w:spacing w:line="216" w:lineRule="exact"/>
              <w:ind w:left="108"/>
              <w:rPr>
                <w:sz w:val="20"/>
              </w:rPr>
            </w:pPr>
            <w:r>
              <w:rPr>
                <w:sz w:val="20"/>
              </w:rPr>
              <w:t>мастерства</w:t>
            </w:r>
          </w:p>
        </w:tc>
        <w:tc>
          <w:tcPr>
            <w:tcW w:w="1132" w:type="dxa"/>
          </w:tcPr>
          <w:p w:rsidR="000E39AD" w:rsidRDefault="00F91657">
            <w:pPr>
              <w:pStyle w:val="TableParagraph"/>
              <w:spacing w:line="223" w:lineRule="exact"/>
              <w:ind w:left="152" w:right="148"/>
              <w:jc w:val="center"/>
              <w:rPr>
                <w:sz w:val="20"/>
              </w:rPr>
            </w:pPr>
            <w:r>
              <w:rPr>
                <w:sz w:val="20"/>
              </w:rPr>
              <w:t>средняя</w:t>
            </w:r>
          </w:p>
        </w:tc>
      </w:tr>
      <w:tr w:rsidR="000E39AD">
        <w:trPr>
          <w:trHeight w:val="921"/>
        </w:trPr>
        <w:tc>
          <w:tcPr>
            <w:tcW w:w="816" w:type="dxa"/>
          </w:tcPr>
          <w:p w:rsidR="000E39AD" w:rsidRDefault="00F91657">
            <w:pPr>
              <w:pStyle w:val="TableParagraph"/>
              <w:spacing w:line="228" w:lineRule="exact"/>
              <w:ind w:left="8"/>
              <w:jc w:val="center"/>
              <w:rPr>
                <w:b/>
                <w:sz w:val="20"/>
              </w:rPr>
            </w:pPr>
            <w:r>
              <w:rPr>
                <w:b/>
                <w:w w:val="99"/>
                <w:sz w:val="20"/>
              </w:rPr>
              <w:t>2</w:t>
            </w:r>
          </w:p>
        </w:tc>
        <w:tc>
          <w:tcPr>
            <w:tcW w:w="1844" w:type="dxa"/>
          </w:tcPr>
          <w:p w:rsidR="000E39AD" w:rsidRDefault="00F91657">
            <w:pPr>
              <w:pStyle w:val="TableParagraph"/>
              <w:ind w:left="107"/>
              <w:rPr>
                <w:sz w:val="20"/>
              </w:rPr>
            </w:pPr>
            <w:r>
              <w:rPr>
                <w:sz w:val="20"/>
              </w:rPr>
              <w:t>Совершенствова- ние технического мастерства</w:t>
            </w:r>
          </w:p>
        </w:tc>
        <w:tc>
          <w:tcPr>
            <w:tcW w:w="1135" w:type="dxa"/>
          </w:tcPr>
          <w:p w:rsidR="000E39AD" w:rsidRDefault="00F91657">
            <w:pPr>
              <w:pStyle w:val="TableParagraph"/>
              <w:spacing w:line="223" w:lineRule="exact"/>
              <w:ind w:left="87" w:right="85"/>
              <w:jc w:val="center"/>
              <w:rPr>
                <w:sz w:val="20"/>
              </w:rPr>
            </w:pPr>
            <w:r>
              <w:rPr>
                <w:sz w:val="20"/>
              </w:rPr>
              <w:t>средняя</w:t>
            </w:r>
          </w:p>
        </w:tc>
        <w:tc>
          <w:tcPr>
            <w:tcW w:w="1843" w:type="dxa"/>
          </w:tcPr>
          <w:p w:rsidR="000E39AD" w:rsidRDefault="00F91657">
            <w:pPr>
              <w:pStyle w:val="TableParagraph"/>
              <w:tabs>
                <w:tab w:val="left" w:pos="978"/>
              </w:tabs>
              <w:ind w:left="107" w:right="97"/>
              <w:rPr>
                <w:sz w:val="20"/>
              </w:rPr>
            </w:pPr>
            <w:r>
              <w:rPr>
                <w:sz w:val="20"/>
              </w:rPr>
              <w:t>Совершенствова- ние</w:t>
            </w:r>
            <w:r>
              <w:rPr>
                <w:sz w:val="20"/>
              </w:rPr>
              <w:tab/>
            </w:r>
            <w:r>
              <w:rPr>
                <w:w w:val="95"/>
                <w:sz w:val="20"/>
              </w:rPr>
              <w:t xml:space="preserve">технико- </w:t>
            </w:r>
            <w:r>
              <w:rPr>
                <w:sz w:val="20"/>
              </w:rPr>
              <w:t>тактического</w:t>
            </w:r>
          </w:p>
          <w:p w:rsidR="000E39AD" w:rsidRDefault="00F91657">
            <w:pPr>
              <w:pStyle w:val="TableParagraph"/>
              <w:spacing w:line="217" w:lineRule="exact"/>
              <w:ind w:left="107"/>
              <w:rPr>
                <w:sz w:val="20"/>
              </w:rPr>
            </w:pPr>
            <w:r>
              <w:rPr>
                <w:sz w:val="20"/>
              </w:rPr>
              <w:t>мастерства</w:t>
            </w:r>
          </w:p>
        </w:tc>
        <w:tc>
          <w:tcPr>
            <w:tcW w:w="1133" w:type="dxa"/>
          </w:tcPr>
          <w:p w:rsidR="000E39AD" w:rsidRDefault="00F91657">
            <w:pPr>
              <w:pStyle w:val="TableParagraph"/>
              <w:spacing w:line="178" w:lineRule="exact"/>
              <w:ind w:left="88" w:right="84"/>
              <w:jc w:val="center"/>
              <w:rPr>
                <w:sz w:val="16"/>
              </w:rPr>
            </w:pPr>
            <w:r>
              <w:rPr>
                <w:sz w:val="16"/>
              </w:rPr>
              <w:t>значительная</w:t>
            </w:r>
          </w:p>
        </w:tc>
        <w:tc>
          <w:tcPr>
            <w:tcW w:w="1843" w:type="dxa"/>
          </w:tcPr>
          <w:p w:rsidR="000E39AD" w:rsidRDefault="00F91657">
            <w:pPr>
              <w:pStyle w:val="TableParagraph"/>
              <w:ind w:left="108"/>
              <w:rPr>
                <w:sz w:val="20"/>
              </w:rPr>
            </w:pPr>
            <w:r>
              <w:rPr>
                <w:sz w:val="20"/>
              </w:rPr>
              <w:t>Совершенствова- ние тактического мастерства</w:t>
            </w:r>
          </w:p>
        </w:tc>
        <w:tc>
          <w:tcPr>
            <w:tcW w:w="1132" w:type="dxa"/>
          </w:tcPr>
          <w:p w:rsidR="000E39AD" w:rsidRDefault="00F91657">
            <w:pPr>
              <w:pStyle w:val="TableParagraph"/>
              <w:spacing w:line="223" w:lineRule="exact"/>
              <w:ind w:left="152" w:right="148"/>
              <w:jc w:val="center"/>
              <w:rPr>
                <w:sz w:val="20"/>
              </w:rPr>
            </w:pPr>
            <w:r>
              <w:rPr>
                <w:sz w:val="20"/>
              </w:rPr>
              <w:t>средняя</w:t>
            </w:r>
          </w:p>
        </w:tc>
      </w:tr>
      <w:tr w:rsidR="000E39AD">
        <w:trPr>
          <w:trHeight w:val="1607"/>
        </w:trPr>
        <w:tc>
          <w:tcPr>
            <w:tcW w:w="816" w:type="dxa"/>
          </w:tcPr>
          <w:p w:rsidR="000E39AD" w:rsidRDefault="00F91657">
            <w:pPr>
              <w:pStyle w:val="TableParagraph"/>
              <w:spacing w:line="228" w:lineRule="exact"/>
              <w:ind w:left="8"/>
              <w:jc w:val="center"/>
              <w:rPr>
                <w:b/>
                <w:sz w:val="20"/>
              </w:rPr>
            </w:pPr>
            <w:r>
              <w:rPr>
                <w:b/>
                <w:w w:val="99"/>
                <w:sz w:val="20"/>
              </w:rPr>
              <w:t>3</w:t>
            </w:r>
          </w:p>
        </w:tc>
        <w:tc>
          <w:tcPr>
            <w:tcW w:w="1844" w:type="dxa"/>
          </w:tcPr>
          <w:p w:rsidR="000E39AD" w:rsidRDefault="00F91657">
            <w:pPr>
              <w:pStyle w:val="TableParagraph"/>
              <w:spacing w:line="223" w:lineRule="exact"/>
              <w:ind w:left="107"/>
              <w:rPr>
                <w:sz w:val="20"/>
              </w:rPr>
            </w:pPr>
            <w:r>
              <w:rPr>
                <w:sz w:val="20"/>
              </w:rPr>
              <w:t>Активный отдых</w:t>
            </w:r>
          </w:p>
        </w:tc>
        <w:tc>
          <w:tcPr>
            <w:tcW w:w="1135" w:type="dxa"/>
          </w:tcPr>
          <w:p w:rsidR="000E39AD" w:rsidRDefault="00F91657">
            <w:pPr>
              <w:pStyle w:val="TableParagraph"/>
              <w:spacing w:line="223" w:lineRule="exact"/>
              <w:ind w:left="87" w:right="85"/>
              <w:jc w:val="center"/>
              <w:rPr>
                <w:sz w:val="20"/>
              </w:rPr>
            </w:pPr>
            <w:r>
              <w:rPr>
                <w:sz w:val="20"/>
              </w:rPr>
              <w:t>малая</w:t>
            </w:r>
          </w:p>
        </w:tc>
        <w:tc>
          <w:tcPr>
            <w:tcW w:w="1843" w:type="dxa"/>
          </w:tcPr>
          <w:p w:rsidR="000E39AD" w:rsidRDefault="00F91657">
            <w:pPr>
              <w:pStyle w:val="TableParagraph"/>
              <w:ind w:left="107" w:right="97"/>
              <w:jc w:val="both"/>
              <w:rPr>
                <w:sz w:val="20"/>
              </w:rPr>
            </w:pPr>
            <w:r>
              <w:rPr>
                <w:sz w:val="20"/>
              </w:rPr>
              <w:t>Комплексная (с последовательным решением задач, направленных на восстановление</w:t>
            </w:r>
          </w:p>
          <w:p w:rsidR="000E39AD" w:rsidRDefault="00F91657">
            <w:pPr>
              <w:pStyle w:val="TableParagraph"/>
              <w:spacing w:line="230" w:lineRule="exact"/>
              <w:ind w:left="107" w:right="102"/>
              <w:rPr>
                <w:sz w:val="20"/>
              </w:rPr>
            </w:pPr>
            <w:r>
              <w:rPr>
                <w:w w:val="95"/>
                <w:sz w:val="20"/>
              </w:rPr>
              <w:t xml:space="preserve">работоспособност </w:t>
            </w:r>
            <w:r>
              <w:rPr>
                <w:sz w:val="20"/>
              </w:rPr>
              <w:t>и)</w:t>
            </w:r>
          </w:p>
        </w:tc>
        <w:tc>
          <w:tcPr>
            <w:tcW w:w="1133" w:type="dxa"/>
          </w:tcPr>
          <w:p w:rsidR="000E39AD" w:rsidRDefault="00F91657">
            <w:pPr>
              <w:pStyle w:val="TableParagraph"/>
              <w:spacing w:line="223" w:lineRule="exact"/>
              <w:ind w:left="85" w:right="84"/>
              <w:jc w:val="center"/>
              <w:rPr>
                <w:sz w:val="20"/>
              </w:rPr>
            </w:pPr>
            <w:r>
              <w:rPr>
                <w:sz w:val="20"/>
              </w:rPr>
              <w:t>средняя</w:t>
            </w:r>
          </w:p>
        </w:tc>
        <w:tc>
          <w:tcPr>
            <w:tcW w:w="1843" w:type="dxa"/>
          </w:tcPr>
          <w:p w:rsidR="000E39AD" w:rsidRDefault="00F91657">
            <w:pPr>
              <w:pStyle w:val="TableParagraph"/>
              <w:ind w:left="108" w:right="345"/>
              <w:rPr>
                <w:sz w:val="20"/>
              </w:rPr>
            </w:pPr>
            <w:r>
              <w:rPr>
                <w:w w:val="95"/>
                <w:sz w:val="20"/>
              </w:rPr>
              <w:t xml:space="preserve">Восстановление </w:t>
            </w:r>
            <w:r>
              <w:rPr>
                <w:sz w:val="20"/>
              </w:rPr>
              <w:t>работоспособ- ности</w:t>
            </w:r>
          </w:p>
        </w:tc>
        <w:tc>
          <w:tcPr>
            <w:tcW w:w="1132" w:type="dxa"/>
          </w:tcPr>
          <w:p w:rsidR="000E39AD" w:rsidRDefault="00F91657">
            <w:pPr>
              <w:pStyle w:val="TableParagraph"/>
              <w:spacing w:line="223" w:lineRule="exact"/>
              <w:ind w:left="151" w:right="148"/>
              <w:jc w:val="center"/>
              <w:rPr>
                <w:sz w:val="20"/>
              </w:rPr>
            </w:pPr>
            <w:r>
              <w:rPr>
                <w:sz w:val="20"/>
              </w:rPr>
              <w:t>малая</w:t>
            </w:r>
          </w:p>
        </w:tc>
      </w:tr>
      <w:tr w:rsidR="000E39AD">
        <w:trPr>
          <w:trHeight w:val="1608"/>
        </w:trPr>
        <w:tc>
          <w:tcPr>
            <w:tcW w:w="816" w:type="dxa"/>
          </w:tcPr>
          <w:p w:rsidR="000E39AD" w:rsidRDefault="00F91657">
            <w:pPr>
              <w:pStyle w:val="TableParagraph"/>
              <w:spacing w:line="228" w:lineRule="exact"/>
              <w:ind w:left="8"/>
              <w:jc w:val="center"/>
              <w:rPr>
                <w:b/>
                <w:sz w:val="20"/>
              </w:rPr>
            </w:pPr>
            <w:r>
              <w:rPr>
                <w:b/>
                <w:w w:val="99"/>
                <w:sz w:val="20"/>
              </w:rPr>
              <w:t>4</w:t>
            </w:r>
          </w:p>
        </w:tc>
        <w:tc>
          <w:tcPr>
            <w:tcW w:w="1844" w:type="dxa"/>
          </w:tcPr>
          <w:p w:rsidR="000E39AD" w:rsidRDefault="00F91657">
            <w:pPr>
              <w:pStyle w:val="TableParagraph"/>
              <w:ind w:left="107" w:right="596"/>
              <w:rPr>
                <w:sz w:val="20"/>
              </w:rPr>
            </w:pPr>
            <w:r>
              <w:rPr>
                <w:w w:val="95"/>
                <w:sz w:val="20"/>
              </w:rPr>
              <w:t xml:space="preserve">Комплексная </w:t>
            </w:r>
            <w:r>
              <w:rPr>
                <w:sz w:val="20"/>
              </w:rPr>
              <w:t>(повышение скоростно-</w:t>
            </w:r>
          </w:p>
          <w:p w:rsidR="000E39AD" w:rsidRDefault="00F91657">
            <w:pPr>
              <w:pStyle w:val="TableParagraph"/>
              <w:spacing w:line="229" w:lineRule="exact"/>
              <w:ind w:left="107"/>
              <w:rPr>
                <w:sz w:val="20"/>
              </w:rPr>
            </w:pPr>
            <w:r>
              <w:rPr>
                <w:sz w:val="20"/>
              </w:rPr>
              <w:t>силовой</w:t>
            </w:r>
          </w:p>
          <w:p w:rsidR="000E39AD" w:rsidRDefault="00F91657">
            <w:pPr>
              <w:pStyle w:val="TableParagraph"/>
              <w:tabs>
                <w:tab w:val="left" w:pos="584"/>
              </w:tabs>
              <w:spacing w:line="230" w:lineRule="exact"/>
              <w:ind w:left="107" w:right="101"/>
              <w:rPr>
                <w:sz w:val="20"/>
              </w:rPr>
            </w:pPr>
            <w:r>
              <w:rPr>
                <w:sz w:val="20"/>
              </w:rPr>
              <w:t>подготовленности и</w:t>
            </w:r>
            <w:r>
              <w:rPr>
                <w:sz w:val="20"/>
              </w:rPr>
              <w:tab/>
            </w:r>
            <w:r>
              <w:rPr>
                <w:spacing w:val="-1"/>
                <w:sz w:val="20"/>
              </w:rPr>
              <w:t xml:space="preserve">технического </w:t>
            </w:r>
            <w:r>
              <w:rPr>
                <w:sz w:val="20"/>
              </w:rPr>
              <w:t>мастерства)</w:t>
            </w:r>
          </w:p>
        </w:tc>
        <w:tc>
          <w:tcPr>
            <w:tcW w:w="1135" w:type="dxa"/>
          </w:tcPr>
          <w:p w:rsidR="000E39AD" w:rsidRDefault="00F91657">
            <w:pPr>
              <w:pStyle w:val="TableParagraph"/>
              <w:spacing w:line="179" w:lineRule="exact"/>
              <w:ind w:left="90" w:right="85"/>
              <w:jc w:val="center"/>
              <w:rPr>
                <w:sz w:val="16"/>
              </w:rPr>
            </w:pPr>
            <w:r>
              <w:rPr>
                <w:sz w:val="16"/>
              </w:rPr>
              <w:t>значительная</w:t>
            </w:r>
          </w:p>
        </w:tc>
        <w:tc>
          <w:tcPr>
            <w:tcW w:w="1843" w:type="dxa"/>
          </w:tcPr>
          <w:p w:rsidR="000E39AD" w:rsidRDefault="00F91657">
            <w:pPr>
              <w:pStyle w:val="TableParagraph"/>
              <w:spacing w:line="237" w:lineRule="auto"/>
              <w:ind w:left="107"/>
              <w:rPr>
                <w:sz w:val="20"/>
              </w:rPr>
            </w:pPr>
            <w:r>
              <w:rPr>
                <w:sz w:val="20"/>
              </w:rPr>
              <w:t xml:space="preserve">Повышение </w:t>
            </w:r>
            <w:r>
              <w:rPr>
                <w:w w:val="95"/>
                <w:sz w:val="20"/>
              </w:rPr>
              <w:t>специальной</w:t>
            </w:r>
          </w:p>
          <w:p w:rsidR="000E39AD" w:rsidRDefault="00F91657">
            <w:pPr>
              <w:pStyle w:val="TableParagraph"/>
              <w:ind w:left="107"/>
              <w:rPr>
                <w:sz w:val="20"/>
              </w:rPr>
            </w:pPr>
            <w:r>
              <w:rPr>
                <w:sz w:val="20"/>
              </w:rPr>
              <w:t>выносливости</w:t>
            </w:r>
          </w:p>
        </w:tc>
        <w:tc>
          <w:tcPr>
            <w:tcW w:w="1133" w:type="dxa"/>
          </w:tcPr>
          <w:p w:rsidR="000E39AD" w:rsidRDefault="00F91657">
            <w:pPr>
              <w:pStyle w:val="TableParagraph"/>
              <w:spacing w:line="179" w:lineRule="exact"/>
              <w:ind w:left="88" w:right="84"/>
              <w:jc w:val="center"/>
              <w:rPr>
                <w:sz w:val="16"/>
              </w:rPr>
            </w:pPr>
            <w:r>
              <w:rPr>
                <w:sz w:val="16"/>
              </w:rPr>
              <w:t>значительная</w:t>
            </w:r>
          </w:p>
        </w:tc>
        <w:tc>
          <w:tcPr>
            <w:tcW w:w="1843" w:type="dxa"/>
          </w:tcPr>
          <w:p w:rsidR="000E39AD" w:rsidRDefault="00F91657">
            <w:pPr>
              <w:pStyle w:val="TableParagraph"/>
              <w:ind w:left="108"/>
              <w:rPr>
                <w:sz w:val="20"/>
              </w:rPr>
            </w:pPr>
            <w:r>
              <w:rPr>
                <w:sz w:val="20"/>
              </w:rPr>
              <w:t>Совершенствова- ние технического мастерства</w:t>
            </w:r>
          </w:p>
        </w:tc>
        <w:tc>
          <w:tcPr>
            <w:tcW w:w="1132" w:type="dxa"/>
          </w:tcPr>
          <w:p w:rsidR="000E39AD" w:rsidRDefault="00F91657">
            <w:pPr>
              <w:pStyle w:val="TableParagraph"/>
              <w:spacing w:line="223" w:lineRule="exact"/>
              <w:ind w:left="152" w:right="148"/>
              <w:jc w:val="center"/>
              <w:rPr>
                <w:sz w:val="20"/>
              </w:rPr>
            </w:pPr>
            <w:r>
              <w:rPr>
                <w:sz w:val="20"/>
              </w:rPr>
              <w:t>средняя</w:t>
            </w:r>
          </w:p>
        </w:tc>
      </w:tr>
      <w:tr w:rsidR="000E39AD">
        <w:trPr>
          <w:trHeight w:val="689"/>
        </w:trPr>
        <w:tc>
          <w:tcPr>
            <w:tcW w:w="816" w:type="dxa"/>
          </w:tcPr>
          <w:p w:rsidR="000E39AD" w:rsidRDefault="00F91657">
            <w:pPr>
              <w:pStyle w:val="TableParagraph"/>
              <w:spacing w:line="230" w:lineRule="exact"/>
              <w:ind w:left="8"/>
              <w:jc w:val="center"/>
              <w:rPr>
                <w:b/>
                <w:sz w:val="20"/>
              </w:rPr>
            </w:pPr>
            <w:r>
              <w:rPr>
                <w:b/>
                <w:w w:val="99"/>
                <w:sz w:val="20"/>
              </w:rPr>
              <w:t>5</w:t>
            </w:r>
          </w:p>
        </w:tc>
        <w:tc>
          <w:tcPr>
            <w:tcW w:w="1844" w:type="dxa"/>
          </w:tcPr>
          <w:p w:rsidR="000E39AD" w:rsidRDefault="00F91657">
            <w:pPr>
              <w:pStyle w:val="TableParagraph"/>
              <w:spacing w:line="237" w:lineRule="auto"/>
              <w:ind w:left="107"/>
              <w:rPr>
                <w:sz w:val="20"/>
              </w:rPr>
            </w:pPr>
            <w:r>
              <w:rPr>
                <w:sz w:val="20"/>
              </w:rPr>
              <w:t>Совершенствова- ние технического</w:t>
            </w:r>
          </w:p>
          <w:p w:rsidR="000E39AD" w:rsidRDefault="00F91657">
            <w:pPr>
              <w:pStyle w:val="TableParagraph"/>
              <w:spacing w:line="217" w:lineRule="exact"/>
              <w:ind w:left="107"/>
              <w:rPr>
                <w:sz w:val="20"/>
              </w:rPr>
            </w:pPr>
            <w:r>
              <w:rPr>
                <w:sz w:val="20"/>
              </w:rPr>
              <w:t>мастерства</w:t>
            </w:r>
          </w:p>
        </w:tc>
        <w:tc>
          <w:tcPr>
            <w:tcW w:w="1135" w:type="dxa"/>
          </w:tcPr>
          <w:p w:rsidR="000E39AD" w:rsidRDefault="00F91657">
            <w:pPr>
              <w:pStyle w:val="TableParagraph"/>
              <w:spacing w:line="225" w:lineRule="exact"/>
              <w:ind w:left="87" w:right="85"/>
              <w:jc w:val="center"/>
              <w:rPr>
                <w:sz w:val="20"/>
              </w:rPr>
            </w:pPr>
            <w:r>
              <w:rPr>
                <w:sz w:val="20"/>
              </w:rPr>
              <w:t>большая</w:t>
            </w:r>
          </w:p>
        </w:tc>
        <w:tc>
          <w:tcPr>
            <w:tcW w:w="1843" w:type="dxa"/>
          </w:tcPr>
          <w:p w:rsidR="000E39AD" w:rsidRDefault="00F91657">
            <w:pPr>
              <w:pStyle w:val="TableParagraph"/>
              <w:spacing w:line="237" w:lineRule="auto"/>
              <w:ind w:left="107"/>
              <w:rPr>
                <w:sz w:val="20"/>
              </w:rPr>
            </w:pPr>
            <w:r>
              <w:rPr>
                <w:sz w:val="20"/>
              </w:rPr>
              <w:t xml:space="preserve">Повышение </w:t>
            </w:r>
            <w:r>
              <w:rPr>
                <w:w w:val="95"/>
                <w:sz w:val="20"/>
              </w:rPr>
              <w:t>специальной</w:t>
            </w:r>
          </w:p>
          <w:p w:rsidR="000E39AD" w:rsidRDefault="00F91657">
            <w:pPr>
              <w:pStyle w:val="TableParagraph"/>
              <w:spacing w:line="217" w:lineRule="exact"/>
              <w:ind w:left="107"/>
              <w:rPr>
                <w:sz w:val="20"/>
              </w:rPr>
            </w:pPr>
            <w:r>
              <w:rPr>
                <w:sz w:val="20"/>
              </w:rPr>
              <w:t>выносливости</w:t>
            </w:r>
          </w:p>
        </w:tc>
        <w:tc>
          <w:tcPr>
            <w:tcW w:w="1133" w:type="dxa"/>
          </w:tcPr>
          <w:p w:rsidR="000E39AD" w:rsidRDefault="00F91657">
            <w:pPr>
              <w:pStyle w:val="TableParagraph"/>
              <w:spacing w:line="225" w:lineRule="exact"/>
              <w:ind w:left="84" w:right="84"/>
              <w:jc w:val="center"/>
              <w:rPr>
                <w:sz w:val="20"/>
              </w:rPr>
            </w:pPr>
            <w:r>
              <w:rPr>
                <w:sz w:val="20"/>
              </w:rPr>
              <w:t>большая</w:t>
            </w:r>
          </w:p>
        </w:tc>
        <w:tc>
          <w:tcPr>
            <w:tcW w:w="1843" w:type="dxa"/>
          </w:tcPr>
          <w:p w:rsidR="000E39AD" w:rsidRDefault="00F91657">
            <w:pPr>
              <w:pStyle w:val="TableParagraph"/>
              <w:spacing w:line="225" w:lineRule="exact"/>
              <w:ind w:left="108"/>
              <w:rPr>
                <w:sz w:val="20"/>
              </w:rPr>
            </w:pPr>
            <w:r>
              <w:rPr>
                <w:sz w:val="20"/>
              </w:rPr>
              <w:t>Активный отдых</w:t>
            </w:r>
          </w:p>
        </w:tc>
        <w:tc>
          <w:tcPr>
            <w:tcW w:w="1132" w:type="dxa"/>
          </w:tcPr>
          <w:p w:rsidR="000E39AD" w:rsidRDefault="00F91657">
            <w:pPr>
              <w:pStyle w:val="TableParagraph"/>
              <w:spacing w:line="225" w:lineRule="exact"/>
              <w:ind w:left="151" w:right="148"/>
              <w:jc w:val="center"/>
              <w:rPr>
                <w:sz w:val="20"/>
              </w:rPr>
            </w:pPr>
            <w:r>
              <w:rPr>
                <w:sz w:val="20"/>
              </w:rPr>
              <w:t>малая</w:t>
            </w:r>
          </w:p>
        </w:tc>
      </w:tr>
      <w:tr w:rsidR="000E39AD">
        <w:trPr>
          <w:trHeight w:val="690"/>
        </w:trPr>
        <w:tc>
          <w:tcPr>
            <w:tcW w:w="816" w:type="dxa"/>
          </w:tcPr>
          <w:p w:rsidR="000E39AD" w:rsidRDefault="00F91657">
            <w:pPr>
              <w:pStyle w:val="TableParagraph"/>
              <w:spacing w:line="228" w:lineRule="exact"/>
              <w:ind w:left="8"/>
              <w:jc w:val="center"/>
              <w:rPr>
                <w:b/>
                <w:sz w:val="20"/>
              </w:rPr>
            </w:pPr>
            <w:r>
              <w:rPr>
                <w:b/>
                <w:w w:val="99"/>
                <w:sz w:val="20"/>
              </w:rPr>
              <w:t>6</w:t>
            </w:r>
          </w:p>
        </w:tc>
        <w:tc>
          <w:tcPr>
            <w:tcW w:w="1844" w:type="dxa"/>
          </w:tcPr>
          <w:p w:rsidR="000E39AD" w:rsidRDefault="00F91657">
            <w:pPr>
              <w:pStyle w:val="TableParagraph"/>
              <w:ind w:left="107"/>
              <w:rPr>
                <w:sz w:val="20"/>
              </w:rPr>
            </w:pPr>
            <w:r>
              <w:rPr>
                <w:sz w:val="20"/>
              </w:rPr>
              <w:t>Совершенствова- ние общей выно-</w:t>
            </w:r>
          </w:p>
          <w:p w:rsidR="000E39AD" w:rsidRDefault="00F91657">
            <w:pPr>
              <w:pStyle w:val="TableParagraph"/>
              <w:spacing w:line="217" w:lineRule="exact"/>
              <w:ind w:left="107"/>
              <w:rPr>
                <w:sz w:val="20"/>
              </w:rPr>
            </w:pPr>
            <w:r>
              <w:rPr>
                <w:sz w:val="20"/>
              </w:rPr>
              <w:t>сливости</w:t>
            </w:r>
          </w:p>
        </w:tc>
        <w:tc>
          <w:tcPr>
            <w:tcW w:w="1135" w:type="dxa"/>
          </w:tcPr>
          <w:p w:rsidR="000E39AD" w:rsidRDefault="00F91657">
            <w:pPr>
              <w:pStyle w:val="TableParagraph"/>
              <w:spacing w:line="223" w:lineRule="exact"/>
              <w:ind w:left="87" w:right="85"/>
              <w:jc w:val="center"/>
              <w:rPr>
                <w:sz w:val="20"/>
              </w:rPr>
            </w:pPr>
            <w:r>
              <w:rPr>
                <w:sz w:val="20"/>
              </w:rPr>
              <w:t>средняя</w:t>
            </w:r>
          </w:p>
        </w:tc>
        <w:tc>
          <w:tcPr>
            <w:tcW w:w="1843" w:type="dxa"/>
          </w:tcPr>
          <w:p w:rsidR="000E39AD" w:rsidRDefault="00F91657">
            <w:pPr>
              <w:pStyle w:val="TableParagraph"/>
              <w:ind w:left="107" w:right="346"/>
              <w:rPr>
                <w:sz w:val="20"/>
              </w:rPr>
            </w:pPr>
            <w:r>
              <w:rPr>
                <w:w w:val="95"/>
                <w:sz w:val="20"/>
              </w:rPr>
              <w:t xml:space="preserve">Восстановление </w:t>
            </w:r>
            <w:r>
              <w:rPr>
                <w:sz w:val="20"/>
              </w:rPr>
              <w:t>работоспособ-</w:t>
            </w:r>
          </w:p>
          <w:p w:rsidR="000E39AD" w:rsidRDefault="00F91657">
            <w:pPr>
              <w:pStyle w:val="TableParagraph"/>
              <w:spacing w:line="217" w:lineRule="exact"/>
              <w:ind w:left="107"/>
              <w:rPr>
                <w:sz w:val="20"/>
              </w:rPr>
            </w:pPr>
            <w:r>
              <w:rPr>
                <w:sz w:val="20"/>
              </w:rPr>
              <w:t>ности</w:t>
            </w:r>
          </w:p>
        </w:tc>
        <w:tc>
          <w:tcPr>
            <w:tcW w:w="1133" w:type="dxa"/>
          </w:tcPr>
          <w:p w:rsidR="000E39AD" w:rsidRDefault="00F91657">
            <w:pPr>
              <w:pStyle w:val="TableParagraph"/>
              <w:spacing w:line="223" w:lineRule="exact"/>
              <w:ind w:left="84" w:right="84"/>
              <w:jc w:val="center"/>
              <w:rPr>
                <w:sz w:val="20"/>
              </w:rPr>
            </w:pPr>
            <w:r>
              <w:rPr>
                <w:sz w:val="20"/>
              </w:rPr>
              <w:t>малая</w:t>
            </w:r>
          </w:p>
        </w:tc>
        <w:tc>
          <w:tcPr>
            <w:tcW w:w="1843" w:type="dxa"/>
          </w:tcPr>
          <w:p w:rsidR="000E39AD" w:rsidRDefault="00F91657">
            <w:pPr>
              <w:pStyle w:val="TableParagraph"/>
              <w:ind w:left="108"/>
              <w:rPr>
                <w:sz w:val="20"/>
              </w:rPr>
            </w:pPr>
            <w:r>
              <w:rPr>
                <w:sz w:val="20"/>
              </w:rPr>
              <w:t>Предсоревнова- тельная настройка</w:t>
            </w:r>
          </w:p>
        </w:tc>
        <w:tc>
          <w:tcPr>
            <w:tcW w:w="1132" w:type="dxa"/>
          </w:tcPr>
          <w:p w:rsidR="000E39AD" w:rsidRDefault="00F91657">
            <w:pPr>
              <w:pStyle w:val="TableParagraph"/>
              <w:spacing w:line="223" w:lineRule="exact"/>
              <w:ind w:left="151" w:right="148"/>
              <w:jc w:val="center"/>
              <w:rPr>
                <w:sz w:val="20"/>
              </w:rPr>
            </w:pPr>
            <w:r>
              <w:rPr>
                <w:sz w:val="20"/>
              </w:rPr>
              <w:t>малая</w:t>
            </w:r>
          </w:p>
        </w:tc>
      </w:tr>
      <w:tr w:rsidR="000E39AD">
        <w:trPr>
          <w:trHeight w:val="230"/>
        </w:trPr>
        <w:tc>
          <w:tcPr>
            <w:tcW w:w="816" w:type="dxa"/>
          </w:tcPr>
          <w:p w:rsidR="000E39AD" w:rsidRDefault="00F91657">
            <w:pPr>
              <w:pStyle w:val="TableParagraph"/>
              <w:spacing w:line="210" w:lineRule="exact"/>
              <w:ind w:left="8"/>
              <w:jc w:val="center"/>
              <w:rPr>
                <w:b/>
                <w:sz w:val="20"/>
              </w:rPr>
            </w:pPr>
            <w:r>
              <w:rPr>
                <w:b/>
                <w:w w:val="99"/>
                <w:sz w:val="20"/>
              </w:rPr>
              <w:t>7</w:t>
            </w:r>
          </w:p>
        </w:tc>
        <w:tc>
          <w:tcPr>
            <w:tcW w:w="1844" w:type="dxa"/>
          </w:tcPr>
          <w:p w:rsidR="000E39AD" w:rsidRDefault="00F91657">
            <w:pPr>
              <w:pStyle w:val="TableParagraph"/>
              <w:spacing w:line="210" w:lineRule="exact"/>
              <w:ind w:left="107"/>
              <w:rPr>
                <w:sz w:val="20"/>
              </w:rPr>
            </w:pPr>
            <w:r>
              <w:rPr>
                <w:sz w:val="20"/>
              </w:rPr>
              <w:t>Отдых</w:t>
            </w:r>
          </w:p>
        </w:tc>
        <w:tc>
          <w:tcPr>
            <w:tcW w:w="1135" w:type="dxa"/>
          </w:tcPr>
          <w:p w:rsidR="000E39AD" w:rsidRDefault="00F91657">
            <w:pPr>
              <w:pStyle w:val="TableParagraph"/>
              <w:spacing w:line="210" w:lineRule="exact"/>
              <w:ind w:left="5"/>
              <w:jc w:val="center"/>
              <w:rPr>
                <w:sz w:val="20"/>
              </w:rPr>
            </w:pPr>
            <w:r>
              <w:rPr>
                <w:w w:val="99"/>
                <w:sz w:val="20"/>
              </w:rPr>
              <w:t>-</w:t>
            </w:r>
          </w:p>
        </w:tc>
        <w:tc>
          <w:tcPr>
            <w:tcW w:w="1843" w:type="dxa"/>
          </w:tcPr>
          <w:p w:rsidR="000E39AD" w:rsidRDefault="00F91657">
            <w:pPr>
              <w:pStyle w:val="TableParagraph"/>
              <w:spacing w:line="210" w:lineRule="exact"/>
              <w:ind w:left="107"/>
              <w:rPr>
                <w:sz w:val="20"/>
              </w:rPr>
            </w:pPr>
            <w:r>
              <w:rPr>
                <w:sz w:val="20"/>
              </w:rPr>
              <w:t>Отдых</w:t>
            </w:r>
          </w:p>
        </w:tc>
        <w:tc>
          <w:tcPr>
            <w:tcW w:w="1133" w:type="dxa"/>
          </w:tcPr>
          <w:p w:rsidR="000E39AD" w:rsidRDefault="00F91657">
            <w:pPr>
              <w:pStyle w:val="TableParagraph"/>
              <w:spacing w:line="210" w:lineRule="exact"/>
              <w:ind w:left="5"/>
              <w:jc w:val="center"/>
              <w:rPr>
                <w:sz w:val="20"/>
              </w:rPr>
            </w:pPr>
            <w:r>
              <w:rPr>
                <w:w w:val="99"/>
                <w:sz w:val="20"/>
              </w:rPr>
              <w:t>-</w:t>
            </w:r>
          </w:p>
        </w:tc>
        <w:tc>
          <w:tcPr>
            <w:tcW w:w="1843" w:type="dxa"/>
          </w:tcPr>
          <w:p w:rsidR="000E39AD" w:rsidRDefault="00F91657">
            <w:pPr>
              <w:pStyle w:val="TableParagraph"/>
              <w:spacing w:line="210" w:lineRule="exact"/>
              <w:ind w:left="108"/>
              <w:rPr>
                <w:sz w:val="20"/>
              </w:rPr>
            </w:pPr>
            <w:r>
              <w:rPr>
                <w:sz w:val="20"/>
              </w:rPr>
              <w:t>Соревнование</w:t>
            </w:r>
          </w:p>
        </w:tc>
        <w:tc>
          <w:tcPr>
            <w:tcW w:w="1132" w:type="dxa"/>
          </w:tcPr>
          <w:p w:rsidR="000E39AD" w:rsidRDefault="000E39AD">
            <w:pPr>
              <w:pStyle w:val="TableParagraph"/>
              <w:rPr>
                <w:sz w:val="16"/>
              </w:rPr>
            </w:pPr>
          </w:p>
        </w:tc>
      </w:tr>
    </w:tbl>
    <w:p w:rsidR="000E39AD" w:rsidRDefault="000E39AD">
      <w:pPr>
        <w:pStyle w:val="a3"/>
        <w:spacing w:before="4"/>
        <w:ind w:left="0"/>
        <w:jc w:val="left"/>
        <w:rPr>
          <w:b/>
          <w:sz w:val="27"/>
        </w:rPr>
      </w:pPr>
    </w:p>
    <w:p w:rsidR="000E39AD" w:rsidRDefault="00F91657">
      <w:pPr>
        <w:pStyle w:val="a3"/>
        <w:ind w:right="729" w:firstLine="707"/>
      </w:pPr>
      <w:r>
        <w:t>На этапе тренировок в группах совершенствования спортивного мастерства рассматриваются реализации возможностей организма спортсмена и его двигательного</w:t>
      </w:r>
      <w:r>
        <w:rPr>
          <w:spacing w:val="-2"/>
        </w:rPr>
        <w:t xml:space="preserve"> </w:t>
      </w:r>
      <w:r>
        <w:t>потенциала.</w:t>
      </w:r>
    </w:p>
    <w:p w:rsidR="000E39AD" w:rsidRDefault="00F91657">
      <w:pPr>
        <w:pStyle w:val="a3"/>
        <w:ind w:right="725"/>
      </w:pPr>
      <w:r>
        <w:t>В основе формирования задач на этапе совершенствования спортивного мастерства: выведение спортсмена на высокий уровень спортивных достижений с учётом его индивидуальных особенностей.</w:t>
      </w:r>
    </w:p>
    <w:p w:rsidR="000E39AD" w:rsidRDefault="00F91657">
      <w:pPr>
        <w:pStyle w:val="a3"/>
        <w:spacing w:before="1" w:line="322" w:lineRule="exact"/>
        <w:ind w:left="1310"/>
        <w:jc w:val="left"/>
      </w:pPr>
      <w:r>
        <w:t>Преимущественная направленность тренировочного процесса:</w:t>
      </w:r>
    </w:p>
    <w:p w:rsidR="000E39AD" w:rsidRDefault="00F91657">
      <w:pPr>
        <w:pStyle w:val="a4"/>
        <w:numPr>
          <w:ilvl w:val="0"/>
          <w:numId w:val="9"/>
        </w:numPr>
        <w:tabs>
          <w:tab w:val="left" w:pos="1643"/>
          <w:tab w:val="left" w:pos="1644"/>
          <w:tab w:val="left" w:pos="4233"/>
          <w:tab w:val="left" w:pos="5444"/>
          <w:tab w:val="left" w:pos="6348"/>
          <w:tab w:val="left" w:pos="6738"/>
          <w:tab w:val="left" w:pos="8544"/>
        </w:tabs>
        <w:ind w:right="732" w:firstLine="707"/>
        <w:jc w:val="left"/>
        <w:rPr>
          <w:sz w:val="28"/>
        </w:rPr>
      </w:pPr>
      <w:r>
        <w:rPr>
          <w:sz w:val="28"/>
        </w:rPr>
        <w:t>совершенствование</w:t>
      </w:r>
      <w:r>
        <w:rPr>
          <w:sz w:val="28"/>
        </w:rPr>
        <w:tab/>
        <w:t>техники</w:t>
      </w:r>
      <w:r>
        <w:rPr>
          <w:sz w:val="28"/>
        </w:rPr>
        <w:tab/>
        <w:t>бокса</w:t>
      </w:r>
      <w:r>
        <w:rPr>
          <w:sz w:val="28"/>
        </w:rPr>
        <w:tab/>
        <w:t>и</w:t>
      </w:r>
      <w:r>
        <w:rPr>
          <w:sz w:val="28"/>
        </w:rPr>
        <w:tab/>
        <w:t>специальных</w:t>
      </w:r>
      <w:r>
        <w:rPr>
          <w:sz w:val="28"/>
        </w:rPr>
        <w:tab/>
      </w:r>
      <w:r>
        <w:rPr>
          <w:spacing w:val="-3"/>
          <w:sz w:val="28"/>
        </w:rPr>
        <w:t xml:space="preserve">физических </w:t>
      </w:r>
      <w:r>
        <w:rPr>
          <w:sz w:val="28"/>
        </w:rPr>
        <w:t>качеств;</w:t>
      </w:r>
    </w:p>
    <w:p w:rsidR="000E39AD" w:rsidRDefault="00F91657">
      <w:pPr>
        <w:pStyle w:val="a4"/>
        <w:numPr>
          <w:ilvl w:val="0"/>
          <w:numId w:val="9"/>
        </w:numPr>
        <w:tabs>
          <w:tab w:val="left" w:pos="1474"/>
        </w:tabs>
        <w:spacing w:line="321" w:lineRule="exact"/>
        <w:ind w:left="1473" w:hanging="164"/>
        <w:jc w:val="left"/>
        <w:rPr>
          <w:sz w:val="28"/>
        </w:rPr>
      </w:pPr>
      <w:r>
        <w:rPr>
          <w:sz w:val="28"/>
        </w:rPr>
        <w:t>повышение технической и тактической</w:t>
      </w:r>
      <w:r>
        <w:rPr>
          <w:spacing w:val="-2"/>
          <w:sz w:val="28"/>
        </w:rPr>
        <w:t xml:space="preserve"> </w:t>
      </w:r>
      <w:r>
        <w:rPr>
          <w:sz w:val="28"/>
        </w:rPr>
        <w:t>подготовленности;</w:t>
      </w:r>
    </w:p>
    <w:p w:rsidR="000E39AD" w:rsidRDefault="00F91657">
      <w:pPr>
        <w:pStyle w:val="a4"/>
        <w:numPr>
          <w:ilvl w:val="0"/>
          <w:numId w:val="9"/>
        </w:numPr>
        <w:tabs>
          <w:tab w:val="left" w:pos="1543"/>
        </w:tabs>
        <w:spacing w:before="1" w:line="322" w:lineRule="exact"/>
        <w:ind w:left="1542" w:hanging="164"/>
        <w:jc w:val="left"/>
        <w:rPr>
          <w:sz w:val="28"/>
        </w:rPr>
      </w:pPr>
      <w:r>
        <w:rPr>
          <w:sz w:val="28"/>
        </w:rPr>
        <w:t>освоение необходимых тренировочных нагрузок;</w:t>
      </w:r>
    </w:p>
    <w:p w:rsidR="000E39AD" w:rsidRDefault="00F91657">
      <w:pPr>
        <w:pStyle w:val="a4"/>
        <w:numPr>
          <w:ilvl w:val="0"/>
          <w:numId w:val="9"/>
        </w:numPr>
        <w:tabs>
          <w:tab w:val="left" w:pos="1710"/>
          <w:tab w:val="left" w:pos="1711"/>
          <w:tab w:val="left" w:pos="4365"/>
          <w:tab w:val="left" w:pos="6935"/>
          <w:tab w:val="left" w:pos="7966"/>
          <w:tab w:val="left" w:pos="8421"/>
        </w:tabs>
        <w:ind w:right="733" w:firstLine="707"/>
        <w:jc w:val="left"/>
        <w:rPr>
          <w:sz w:val="28"/>
        </w:rPr>
      </w:pPr>
      <w:r>
        <w:rPr>
          <w:sz w:val="28"/>
        </w:rPr>
        <w:t>совершенствование</w:t>
      </w:r>
      <w:r>
        <w:rPr>
          <w:sz w:val="28"/>
        </w:rPr>
        <w:tab/>
        <w:t>соревновательного</w:t>
      </w:r>
      <w:r>
        <w:rPr>
          <w:sz w:val="28"/>
        </w:rPr>
        <w:tab/>
        <w:t>опыта</w:t>
      </w:r>
      <w:r>
        <w:rPr>
          <w:sz w:val="28"/>
        </w:rPr>
        <w:tab/>
        <w:t>и</w:t>
      </w:r>
      <w:r>
        <w:rPr>
          <w:sz w:val="28"/>
        </w:rPr>
        <w:tab/>
      </w:r>
      <w:r>
        <w:rPr>
          <w:spacing w:val="-3"/>
          <w:sz w:val="28"/>
        </w:rPr>
        <w:t xml:space="preserve">психической </w:t>
      </w:r>
      <w:r>
        <w:rPr>
          <w:sz w:val="28"/>
        </w:rPr>
        <w:t>подготовленности;</w:t>
      </w:r>
    </w:p>
    <w:p w:rsidR="000E39AD" w:rsidRDefault="00F91657">
      <w:pPr>
        <w:pStyle w:val="a4"/>
        <w:numPr>
          <w:ilvl w:val="0"/>
          <w:numId w:val="9"/>
        </w:numPr>
        <w:tabs>
          <w:tab w:val="left" w:pos="1543"/>
        </w:tabs>
        <w:spacing w:line="321" w:lineRule="exact"/>
        <w:ind w:left="1542" w:hanging="164"/>
        <w:jc w:val="left"/>
        <w:rPr>
          <w:sz w:val="28"/>
        </w:rPr>
      </w:pPr>
      <w:r>
        <w:rPr>
          <w:sz w:val="28"/>
        </w:rPr>
        <w:t>достижение спортивных результатов на уровне МС и</w:t>
      </w:r>
      <w:r>
        <w:rPr>
          <w:spacing w:val="-11"/>
          <w:sz w:val="28"/>
        </w:rPr>
        <w:t xml:space="preserve"> </w:t>
      </w:r>
      <w:r>
        <w:rPr>
          <w:sz w:val="28"/>
        </w:rPr>
        <w:t>МСМК.</w:t>
      </w:r>
    </w:p>
    <w:p w:rsidR="000E39AD" w:rsidRDefault="000E39AD">
      <w:pPr>
        <w:spacing w:line="321" w:lineRule="exact"/>
        <w:rPr>
          <w:sz w:val="28"/>
        </w:rPr>
        <w:sectPr w:rsidR="000E39AD">
          <w:pgSz w:w="11910" w:h="16840"/>
          <w:pgMar w:top="1360" w:right="120" w:bottom="1240" w:left="1100" w:header="0" w:footer="964" w:gutter="0"/>
          <w:cols w:space="720"/>
        </w:sectPr>
      </w:pPr>
    </w:p>
    <w:p w:rsidR="000E39AD" w:rsidRDefault="00F91657">
      <w:pPr>
        <w:pStyle w:val="a3"/>
        <w:spacing w:before="67" w:line="242" w:lineRule="auto"/>
        <w:ind w:right="725" w:firstLine="707"/>
      </w:pPr>
      <w:r>
        <w:lastRenderedPageBreak/>
        <w:t>Этап совершенствования спортивного мастерства характерен определёнными зонами становления мастерства:</w:t>
      </w:r>
    </w:p>
    <w:p w:rsidR="000E39AD" w:rsidRDefault="00F91657">
      <w:pPr>
        <w:pStyle w:val="a4"/>
        <w:numPr>
          <w:ilvl w:val="0"/>
          <w:numId w:val="9"/>
        </w:numPr>
        <w:tabs>
          <w:tab w:val="left" w:pos="1603"/>
        </w:tabs>
        <w:ind w:right="730" w:firstLine="707"/>
        <w:rPr>
          <w:sz w:val="28"/>
        </w:rPr>
      </w:pPr>
      <w:r>
        <w:rPr>
          <w:sz w:val="28"/>
        </w:rPr>
        <w:t>зону первых больших успехов (выполнение норматива мастера спорта), участие в международных спортивных</w:t>
      </w:r>
      <w:r>
        <w:rPr>
          <w:spacing w:val="-10"/>
          <w:sz w:val="28"/>
        </w:rPr>
        <w:t xml:space="preserve"> </w:t>
      </w:r>
      <w:r>
        <w:rPr>
          <w:sz w:val="28"/>
        </w:rPr>
        <w:t>соревнованиях;</w:t>
      </w:r>
    </w:p>
    <w:p w:rsidR="000E39AD" w:rsidRDefault="00F91657">
      <w:pPr>
        <w:pStyle w:val="a4"/>
        <w:numPr>
          <w:ilvl w:val="0"/>
          <w:numId w:val="9"/>
        </w:numPr>
        <w:tabs>
          <w:tab w:val="left" w:pos="1577"/>
        </w:tabs>
        <w:ind w:right="722" w:firstLine="707"/>
        <w:rPr>
          <w:sz w:val="28"/>
        </w:rPr>
      </w:pPr>
      <w:r>
        <w:rPr>
          <w:sz w:val="28"/>
        </w:rPr>
        <w:t xml:space="preserve">зону достижения оптимальных возможностей (выход </w:t>
      </w:r>
      <w:r>
        <w:rPr>
          <w:spacing w:val="4"/>
          <w:sz w:val="28"/>
        </w:rPr>
        <w:t xml:space="preserve">на </w:t>
      </w:r>
      <w:r>
        <w:rPr>
          <w:sz w:val="28"/>
        </w:rPr>
        <w:t>уровень лучших спортсменов мира, участие на чемпионатах Европы, Мира, Олимпийских играх);</w:t>
      </w:r>
    </w:p>
    <w:p w:rsidR="000E39AD" w:rsidRDefault="00F91657">
      <w:pPr>
        <w:pStyle w:val="a4"/>
        <w:numPr>
          <w:ilvl w:val="0"/>
          <w:numId w:val="9"/>
        </w:numPr>
        <w:tabs>
          <w:tab w:val="left" w:pos="1474"/>
        </w:tabs>
        <w:spacing w:line="322" w:lineRule="exact"/>
        <w:ind w:left="1473" w:hanging="164"/>
        <w:rPr>
          <w:sz w:val="28"/>
        </w:rPr>
      </w:pPr>
      <w:r>
        <w:rPr>
          <w:sz w:val="28"/>
        </w:rPr>
        <w:t>зону поддержания высших спортивных</w:t>
      </w:r>
      <w:r>
        <w:rPr>
          <w:spacing w:val="-3"/>
          <w:sz w:val="28"/>
        </w:rPr>
        <w:t xml:space="preserve"> </w:t>
      </w:r>
      <w:r>
        <w:rPr>
          <w:sz w:val="28"/>
        </w:rPr>
        <w:t>результатов.</w:t>
      </w:r>
    </w:p>
    <w:p w:rsidR="000E39AD" w:rsidRDefault="00F91657">
      <w:pPr>
        <w:pStyle w:val="a3"/>
        <w:ind w:right="731" w:firstLine="707"/>
      </w:pPr>
      <w:r>
        <w:t>Поэтому особое внимание в процессе совершенствования спортивного мастерства следует уделять подготовке к соревнованиям и успешному участию в них.</w:t>
      </w:r>
    </w:p>
    <w:p w:rsidR="000E39AD" w:rsidRDefault="00F91657">
      <w:pPr>
        <w:pStyle w:val="a3"/>
        <w:ind w:right="720" w:firstLine="707"/>
      </w:pPr>
      <w:r>
        <w:t>Специализированную направленность приобретают учебно- тренировочные занятия, в которых используется весь комплекс эффективных средств, методов и организационных форм тренировки с целью достижения наивысших результатов в соревнованиях.</w:t>
      </w:r>
    </w:p>
    <w:p w:rsidR="000E39AD" w:rsidRDefault="00F91657">
      <w:pPr>
        <w:pStyle w:val="a3"/>
        <w:tabs>
          <w:tab w:val="left" w:pos="4959"/>
          <w:tab w:val="left" w:pos="6703"/>
          <w:tab w:val="left" w:pos="8389"/>
        </w:tabs>
        <w:ind w:right="724" w:firstLine="707"/>
      </w:pPr>
      <w:r>
        <w:t>Учебно-тренировочный</w:t>
      </w:r>
      <w:r>
        <w:tab/>
        <w:t>процесс</w:t>
      </w:r>
      <w:r>
        <w:tab/>
        <w:t>должен</w:t>
      </w:r>
      <w:r>
        <w:tab/>
      </w:r>
      <w:r>
        <w:rPr>
          <w:spacing w:val="-3"/>
        </w:rPr>
        <w:t xml:space="preserve">максимально </w:t>
      </w:r>
      <w:r>
        <w:t>индивидуализироваться и строиться с учетом особенностей соревновательной деятельности спортсменов. Особое внимание при совершенствовании технико-тактической подготовленности также уделяется индивидуализации и повышению надёжности реализации техники в экстремальных условиях соревновательных</w:t>
      </w:r>
      <w:r>
        <w:rPr>
          <w:spacing w:val="-7"/>
        </w:rPr>
        <w:t xml:space="preserve"> </w:t>
      </w:r>
      <w:r>
        <w:t>поединков.</w:t>
      </w:r>
    </w:p>
    <w:p w:rsidR="000E39AD" w:rsidRDefault="00F91657">
      <w:pPr>
        <w:pStyle w:val="a3"/>
        <w:ind w:right="726" w:firstLine="707"/>
      </w:pPr>
      <w:r>
        <w:t>На этапе высшего спортивного мастерства боксёр обязательно должен тренироваться 6 раз в неделю по 2 раза в день и иметь в своем арсенале на дальней, средней и ближней дистанциях, доведенные да автоматизма свои</w:t>
      </w:r>
    </w:p>
    <w:p w:rsidR="000E39AD" w:rsidRDefault="00F91657">
      <w:pPr>
        <w:pStyle w:val="a3"/>
        <w:ind w:right="725"/>
      </w:pPr>
      <w:r>
        <w:t>«коронные» комбинации (технико-тактические приёмы). Данный этап характеризуется автономностью технико-тактической и функциональной подготовки. Достижение высокого уровня готовности к основным соревнованиям, сохранение спортивной формы и повышение уровня надёжности выступления в них является доминантой всего процесса.</w:t>
      </w:r>
    </w:p>
    <w:p w:rsidR="000E39AD" w:rsidRDefault="00F91657">
      <w:pPr>
        <w:pStyle w:val="a3"/>
        <w:ind w:right="720" w:firstLine="707"/>
      </w:pPr>
      <w:r>
        <w:t>Этап высшего спортивного мастерства представляет собой адаптацию к конкретным бойцам различного стиля ведения боя с учётом индивидуальной технико-тактической готовности и индивидуальных функциональных качеств. Автономная подготовка, в процессе которой ведется тактико- техническая и функциональная адаптация к наиболее вероятным противникам на уровне соревнований республиканского и международного масштаба, характеризуется индивидуальным планированием, привязанным к календарным планам соревнований и уровню текущего функционального состояния. Тренер и сам боксёр должны вести постоянную разведку технико- тактической оснащенности вероятных противников для организации целевой адаптации. Кроме такой адаптации к конкретным или наиболее вероятным противникам, необходимо вести и стандартизированную технико- тактическую подготовку на предмет готовности действовать при встрече с типовыми противниками в соответствии с моделью соревновательной деятельности</w:t>
      </w:r>
      <w:r>
        <w:rPr>
          <w:spacing w:val="20"/>
        </w:rPr>
        <w:t xml:space="preserve"> </w:t>
      </w:r>
      <w:r>
        <w:t>боксёра.</w:t>
      </w:r>
      <w:r>
        <w:rPr>
          <w:spacing w:val="21"/>
        </w:rPr>
        <w:t xml:space="preserve"> </w:t>
      </w:r>
      <w:r>
        <w:t>С</w:t>
      </w:r>
      <w:r>
        <w:rPr>
          <w:spacing w:val="21"/>
        </w:rPr>
        <w:t xml:space="preserve"> </w:t>
      </w:r>
      <w:r>
        <w:t>этой</w:t>
      </w:r>
      <w:r>
        <w:rPr>
          <w:spacing w:val="22"/>
        </w:rPr>
        <w:t xml:space="preserve"> </w:t>
      </w:r>
      <w:r>
        <w:t>целью</w:t>
      </w:r>
      <w:r>
        <w:rPr>
          <w:spacing w:val="20"/>
        </w:rPr>
        <w:t xml:space="preserve"> </w:t>
      </w:r>
      <w:r>
        <w:t>должна</w:t>
      </w:r>
      <w:r>
        <w:rPr>
          <w:spacing w:val="20"/>
        </w:rPr>
        <w:t xml:space="preserve"> </w:t>
      </w:r>
      <w:r>
        <w:t>систематически</w:t>
      </w:r>
      <w:r>
        <w:rPr>
          <w:spacing w:val="22"/>
        </w:rPr>
        <w:t xml:space="preserve"> </w:t>
      </w:r>
      <w:r>
        <w:t>использоваться</w:t>
      </w:r>
    </w:p>
    <w:p w:rsidR="000E39AD" w:rsidRDefault="000E39AD">
      <w:pPr>
        <w:sectPr w:rsidR="000E39AD">
          <w:pgSz w:w="11910" w:h="16840"/>
          <w:pgMar w:top="1040" w:right="120" w:bottom="1240" w:left="1100" w:header="0" w:footer="964" w:gutter="0"/>
          <w:cols w:space="720"/>
        </w:sectPr>
      </w:pPr>
    </w:p>
    <w:p w:rsidR="000E39AD" w:rsidRDefault="00F91657">
      <w:pPr>
        <w:pStyle w:val="a3"/>
        <w:spacing w:before="67"/>
        <w:ind w:right="725"/>
      </w:pPr>
      <w:r>
        <w:lastRenderedPageBreak/>
        <w:t>круговая технико-тактическая тренировка с организацией тренировочных точек, содержащих типовые особенности ведения боя на разных дистанциях с представителями различного телосложения, различных стилей ведения боя и так далее. Поскольку на соревнованиях высокого ранга предполагается высокая степень технико-тактической готовности, в борьбу за спортивный результат вступают функциональные качества, присутствующие на момент конкретных соревнований.</w:t>
      </w:r>
    </w:p>
    <w:p w:rsidR="000E39AD" w:rsidRDefault="000E39AD">
      <w:pPr>
        <w:pStyle w:val="a3"/>
        <w:spacing w:before="7"/>
        <w:ind w:left="0"/>
        <w:jc w:val="left"/>
      </w:pPr>
    </w:p>
    <w:p w:rsidR="000E39AD" w:rsidRDefault="00F91657">
      <w:pPr>
        <w:pStyle w:val="1"/>
        <w:spacing w:line="322" w:lineRule="exact"/>
        <w:ind w:right="197"/>
        <w:jc w:val="center"/>
      </w:pPr>
      <w:r>
        <w:t>Содержание курса боксёра на этапе</w:t>
      </w:r>
    </w:p>
    <w:p w:rsidR="000E39AD" w:rsidRDefault="00F91657">
      <w:pPr>
        <w:ind w:left="779" w:right="199"/>
        <w:jc w:val="center"/>
        <w:rPr>
          <w:b/>
          <w:sz w:val="28"/>
        </w:rPr>
      </w:pPr>
      <w:r>
        <w:rPr>
          <w:b/>
          <w:sz w:val="28"/>
        </w:rPr>
        <w:t>совершенствования спортивного мастерства</w:t>
      </w:r>
    </w:p>
    <w:p w:rsidR="000E39AD" w:rsidRDefault="000E39AD">
      <w:pPr>
        <w:pStyle w:val="a3"/>
        <w:spacing w:before="1"/>
        <w:ind w:left="0"/>
        <w:jc w:val="left"/>
        <w:rPr>
          <w:b/>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994"/>
        <w:gridCol w:w="992"/>
        <w:gridCol w:w="994"/>
        <w:gridCol w:w="992"/>
        <w:gridCol w:w="992"/>
        <w:gridCol w:w="995"/>
        <w:gridCol w:w="992"/>
        <w:gridCol w:w="994"/>
        <w:gridCol w:w="992"/>
        <w:gridCol w:w="852"/>
      </w:tblGrid>
      <w:tr w:rsidR="000E39AD">
        <w:trPr>
          <w:trHeight w:val="981"/>
        </w:trPr>
        <w:tc>
          <w:tcPr>
            <w:tcW w:w="569" w:type="dxa"/>
            <w:vMerge w:val="restart"/>
          </w:tcPr>
          <w:p w:rsidR="000E39AD" w:rsidRDefault="00F91657">
            <w:pPr>
              <w:pStyle w:val="TableParagraph"/>
              <w:ind w:left="167" w:right="117" w:hanging="22"/>
              <w:rPr>
                <w:sz w:val="16"/>
              </w:rPr>
            </w:pPr>
            <w:r>
              <w:rPr>
                <w:sz w:val="16"/>
              </w:rPr>
              <w:t>Раз- дел</w:t>
            </w:r>
          </w:p>
        </w:tc>
        <w:tc>
          <w:tcPr>
            <w:tcW w:w="4964" w:type="dxa"/>
            <w:gridSpan w:val="5"/>
          </w:tcPr>
          <w:p w:rsidR="000E39AD" w:rsidRDefault="00F91657">
            <w:pPr>
              <w:pStyle w:val="TableParagraph"/>
              <w:spacing w:line="223" w:lineRule="exact"/>
              <w:ind w:left="1309"/>
              <w:rPr>
                <w:sz w:val="20"/>
              </w:rPr>
            </w:pPr>
            <w:r>
              <w:rPr>
                <w:sz w:val="20"/>
              </w:rPr>
              <w:t>1-й год совершенствования</w:t>
            </w:r>
          </w:p>
        </w:tc>
        <w:tc>
          <w:tcPr>
            <w:tcW w:w="4825" w:type="dxa"/>
            <w:gridSpan w:val="5"/>
          </w:tcPr>
          <w:p w:rsidR="000E39AD" w:rsidRDefault="00F91657">
            <w:pPr>
              <w:pStyle w:val="TableParagraph"/>
              <w:spacing w:line="225" w:lineRule="exact"/>
              <w:ind w:left="1236"/>
              <w:rPr>
                <w:sz w:val="20"/>
              </w:rPr>
            </w:pPr>
            <w:r>
              <w:rPr>
                <w:sz w:val="20"/>
              </w:rPr>
              <w:t>2-й год совершенствования</w:t>
            </w:r>
          </w:p>
        </w:tc>
      </w:tr>
      <w:tr w:rsidR="000E39AD">
        <w:trPr>
          <w:trHeight w:val="230"/>
        </w:trPr>
        <w:tc>
          <w:tcPr>
            <w:tcW w:w="569" w:type="dxa"/>
            <w:vMerge/>
            <w:tcBorders>
              <w:top w:val="nil"/>
            </w:tcBorders>
          </w:tcPr>
          <w:p w:rsidR="000E39AD" w:rsidRDefault="000E39AD">
            <w:pPr>
              <w:rPr>
                <w:sz w:val="2"/>
                <w:szCs w:val="2"/>
              </w:rPr>
            </w:pPr>
          </w:p>
        </w:tc>
        <w:tc>
          <w:tcPr>
            <w:tcW w:w="1986" w:type="dxa"/>
            <w:gridSpan w:val="2"/>
          </w:tcPr>
          <w:p w:rsidR="000E39AD" w:rsidRDefault="00F91657">
            <w:pPr>
              <w:pStyle w:val="TableParagraph"/>
              <w:spacing w:line="210" w:lineRule="exact"/>
              <w:ind w:left="654"/>
              <w:rPr>
                <w:sz w:val="20"/>
              </w:rPr>
            </w:pPr>
            <w:r>
              <w:rPr>
                <w:sz w:val="20"/>
              </w:rPr>
              <w:t>I раздел</w:t>
            </w:r>
          </w:p>
        </w:tc>
        <w:tc>
          <w:tcPr>
            <w:tcW w:w="2978" w:type="dxa"/>
            <w:gridSpan w:val="3"/>
          </w:tcPr>
          <w:p w:rsidR="000E39AD" w:rsidRDefault="00F91657">
            <w:pPr>
              <w:pStyle w:val="TableParagraph"/>
              <w:spacing w:line="210" w:lineRule="exact"/>
              <w:ind w:left="1095" w:right="1091"/>
              <w:jc w:val="center"/>
              <w:rPr>
                <w:sz w:val="20"/>
              </w:rPr>
            </w:pPr>
            <w:r>
              <w:rPr>
                <w:sz w:val="20"/>
              </w:rPr>
              <w:t>II раздел</w:t>
            </w:r>
          </w:p>
        </w:tc>
        <w:tc>
          <w:tcPr>
            <w:tcW w:w="1987" w:type="dxa"/>
            <w:gridSpan w:val="2"/>
          </w:tcPr>
          <w:p w:rsidR="000E39AD" w:rsidRDefault="00F91657">
            <w:pPr>
              <w:pStyle w:val="TableParagraph"/>
              <w:spacing w:line="210" w:lineRule="exact"/>
              <w:ind w:left="585"/>
              <w:rPr>
                <w:sz w:val="20"/>
              </w:rPr>
            </w:pPr>
            <w:r>
              <w:rPr>
                <w:sz w:val="20"/>
              </w:rPr>
              <w:t>III раздел</w:t>
            </w:r>
          </w:p>
        </w:tc>
        <w:tc>
          <w:tcPr>
            <w:tcW w:w="2838" w:type="dxa"/>
            <w:gridSpan w:val="3"/>
          </w:tcPr>
          <w:p w:rsidR="000E39AD" w:rsidRDefault="00F91657">
            <w:pPr>
              <w:pStyle w:val="TableParagraph"/>
              <w:spacing w:line="210" w:lineRule="exact"/>
              <w:ind w:left="984" w:right="984"/>
              <w:jc w:val="center"/>
              <w:rPr>
                <w:sz w:val="20"/>
              </w:rPr>
            </w:pPr>
            <w:r>
              <w:rPr>
                <w:sz w:val="20"/>
              </w:rPr>
              <w:t>IV раздел</w:t>
            </w:r>
          </w:p>
        </w:tc>
      </w:tr>
      <w:tr w:rsidR="000E39AD">
        <w:trPr>
          <w:trHeight w:val="369"/>
        </w:trPr>
        <w:tc>
          <w:tcPr>
            <w:tcW w:w="569" w:type="dxa"/>
          </w:tcPr>
          <w:p w:rsidR="000E39AD" w:rsidRDefault="00F91657">
            <w:pPr>
              <w:pStyle w:val="TableParagraph"/>
              <w:spacing w:line="182" w:lineRule="exact"/>
              <w:ind w:left="167" w:right="122" w:hanging="17"/>
              <w:rPr>
                <w:sz w:val="16"/>
              </w:rPr>
            </w:pPr>
            <w:r>
              <w:rPr>
                <w:sz w:val="16"/>
              </w:rPr>
              <w:t>Ме- сяц</w:t>
            </w:r>
          </w:p>
        </w:tc>
        <w:tc>
          <w:tcPr>
            <w:tcW w:w="1986" w:type="dxa"/>
            <w:gridSpan w:val="2"/>
          </w:tcPr>
          <w:p w:rsidR="000E39AD" w:rsidRDefault="00F91657">
            <w:pPr>
              <w:pStyle w:val="TableParagraph"/>
              <w:spacing w:line="225" w:lineRule="exact"/>
              <w:ind w:left="107"/>
              <w:rPr>
                <w:sz w:val="20"/>
              </w:rPr>
            </w:pPr>
            <w:r>
              <w:rPr>
                <w:sz w:val="20"/>
              </w:rPr>
              <w:t>сентябрь-декабрь</w:t>
            </w:r>
          </w:p>
        </w:tc>
        <w:tc>
          <w:tcPr>
            <w:tcW w:w="2978" w:type="dxa"/>
            <w:gridSpan w:val="3"/>
          </w:tcPr>
          <w:p w:rsidR="000E39AD" w:rsidRDefault="00F91657">
            <w:pPr>
              <w:pStyle w:val="TableParagraph"/>
              <w:spacing w:line="225" w:lineRule="exact"/>
              <w:ind w:left="944"/>
              <w:rPr>
                <w:sz w:val="20"/>
              </w:rPr>
            </w:pPr>
            <w:r>
              <w:rPr>
                <w:sz w:val="20"/>
              </w:rPr>
              <w:t>февраль-май</w:t>
            </w:r>
          </w:p>
        </w:tc>
        <w:tc>
          <w:tcPr>
            <w:tcW w:w="1987" w:type="dxa"/>
            <w:gridSpan w:val="2"/>
          </w:tcPr>
          <w:p w:rsidR="000E39AD" w:rsidRDefault="00F91657">
            <w:pPr>
              <w:pStyle w:val="TableParagraph"/>
              <w:spacing w:line="225" w:lineRule="exact"/>
              <w:ind w:left="242"/>
              <w:rPr>
                <w:sz w:val="20"/>
              </w:rPr>
            </w:pPr>
            <w:r>
              <w:rPr>
                <w:sz w:val="20"/>
              </w:rPr>
              <w:t>сентябрь-декабрь</w:t>
            </w:r>
          </w:p>
        </w:tc>
        <w:tc>
          <w:tcPr>
            <w:tcW w:w="2838" w:type="dxa"/>
            <w:gridSpan w:val="3"/>
          </w:tcPr>
          <w:p w:rsidR="000E39AD" w:rsidRDefault="00F91657">
            <w:pPr>
              <w:pStyle w:val="TableParagraph"/>
              <w:spacing w:line="225" w:lineRule="exact"/>
              <w:ind w:left="871"/>
              <w:rPr>
                <w:sz w:val="20"/>
              </w:rPr>
            </w:pPr>
            <w:r>
              <w:rPr>
                <w:sz w:val="20"/>
              </w:rPr>
              <w:t>февраль-май</w:t>
            </w:r>
          </w:p>
        </w:tc>
      </w:tr>
      <w:tr w:rsidR="000E39AD">
        <w:trPr>
          <w:trHeight w:val="3127"/>
        </w:trPr>
        <w:tc>
          <w:tcPr>
            <w:tcW w:w="569" w:type="dxa"/>
            <w:textDirection w:val="btLr"/>
          </w:tcPr>
          <w:p w:rsidR="000E39AD" w:rsidRDefault="00F91657">
            <w:pPr>
              <w:pStyle w:val="TableParagraph"/>
              <w:spacing w:before="108"/>
              <w:ind w:left="844"/>
              <w:rPr>
                <w:sz w:val="20"/>
              </w:rPr>
            </w:pPr>
            <w:r>
              <w:rPr>
                <w:sz w:val="20"/>
              </w:rPr>
              <w:t>Изучаемые темы</w:t>
            </w:r>
          </w:p>
        </w:tc>
        <w:tc>
          <w:tcPr>
            <w:tcW w:w="994" w:type="dxa"/>
          </w:tcPr>
          <w:p w:rsidR="000E39AD" w:rsidRDefault="00F91657">
            <w:pPr>
              <w:pStyle w:val="TableParagraph"/>
              <w:ind w:left="121" w:right="110"/>
              <w:jc w:val="center"/>
              <w:rPr>
                <w:sz w:val="16"/>
              </w:rPr>
            </w:pPr>
            <w:r>
              <w:rPr>
                <w:spacing w:val="-1"/>
                <w:sz w:val="16"/>
              </w:rPr>
              <w:t xml:space="preserve">Совершен- </w:t>
            </w:r>
            <w:r>
              <w:rPr>
                <w:sz w:val="16"/>
              </w:rPr>
              <w:t>ствование индивиду- альной</w:t>
            </w:r>
          </w:p>
          <w:p w:rsidR="000E39AD" w:rsidRDefault="00F91657">
            <w:pPr>
              <w:pStyle w:val="TableParagraph"/>
              <w:ind w:left="193" w:right="182" w:hanging="6"/>
              <w:jc w:val="center"/>
              <w:rPr>
                <w:sz w:val="16"/>
              </w:rPr>
            </w:pPr>
            <w:r>
              <w:rPr>
                <w:sz w:val="16"/>
              </w:rPr>
              <w:t xml:space="preserve">боевой стойки и </w:t>
            </w:r>
            <w:r>
              <w:rPr>
                <w:spacing w:val="-1"/>
                <w:sz w:val="16"/>
              </w:rPr>
              <w:t xml:space="preserve">передви- </w:t>
            </w:r>
            <w:r>
              <w:rPr>
                <w:sz w:val="16"/>
              </w:rPr>
              <w:t>жений</w:t>
            </w:r>
          </w:p>
        </w:tc>
        <w:tc>
          <w:tcPr>
            <w:tcW w:w="992" w:type="dxa"/>
          </w:tcPr>
          <w:p w:rsidR="000E39AD" w:rsidRDefault="00F91657">
            <w:pPr>
              <w:pStyle w:val="TableParagraph"/>
              <w:ind w:left="107" w:right="101" w:firstLine="2"/>
              <w:jc w:val="center"/>
              <w:rPr>
                <w:sz w:val="16"/>
              </w:rPr>
            </w:pPr>
            <w:r>
              <w:rPr>
                <w:sz w:val="16"/>
              </w:rPr>
              <w:t>Соверше- нствование прямых</w:t>
            </w:r>
          </w:p>
          <w:p w:rsidR="000E39AD" w:rsidRDefault="00F91657">
            <w:pPr>
              <w:pStyle w:val="TableParagraph"/>
              <w:ind w:left="111" w:right="107" w:firstLine="1"/>
              <w:jc w:val="center"/>
              <w:rPr>
                <w:sz w:val="16"/>
              </w:rPr>
            </w:pPr>
            <w:r>
              <w:rPr>
                <w:sz w:val="16"/>
              </w:rPr>
              <w:t>ударов в голову изащита от них</w:t>
            </w:r>
          </w:p>
          <w:p w:rsidR="000E39AD" w:rsidRDefault="00F91657">
            <w:pPr>
              <w:pStyle w:val="TableParagraph"/>
              <w:ind w:left="121" w:right="118" w:firstLine="7"/>
              <w:jc w:val="center"/>
              <w:rPr>
                <w:sz w:val="16"/>
              </w:rPr>
            </w:pPr>
            <w:r>
              <w:rPr>
                <w:sz w:val="16"/>
              </w:rPr>
              <w:t>Контр- атака (ответная+ выход), (встреч- ная +раз- витие)</w:t>
            </w:r>
          </w:p>
        </w:tc>
        <w:tc>
          <w:tcPr>
            <w:tcW w:w="994" w:type="dxa"/>
          </w:tcPr>
          <w:p w:rsidR="000E39AD" w:rsidRDefault="00F91657">
            <w:pPr>
              <w:pStyle w:val="TableParagraph"/>
              <w:ind w:left="106" w:right="103" w:firstLine="6"/>
              <w:jc w:val="center"/>
              <w:rPr>
                <w:sz w:val="16"/>
              </w:rPr>
            </w:pPr>
            <w:r>
              <w:rPr>
                <w:sz w:val="16"/>
              </w:rPr>
              <w:t>Соверше- нствование прямых</w:t>
            </w:r>
          </w:p>
          <w:p w:rsidR="000E39AD" w:rsidRDefault="00F91657">
            <w:pPr>
              <w:pStyle w:val="TableParagraph"/>
              <w:ind w:left="114" w:right="107" w:hanging="4"/>
              <w:jc w:val="center"/>
              <w:rPr>
                <w:sz w:val="16"/>
              </w:rPr>
            </w:pPr>
            <w:r>
              <w:rPr>
                <w:sz w:val="16"/>
              </w:rPr>
              <w:t>ударов в туловище изащита от них</w:t>
            </w:r>
          </w:p>
          <w:p w:rsidR="000E39AD" w:rsidRDefault="00F91657">
            <w:pPr>
              <w:pStyle w:val="TableParagraph"/>
              <w:ind w:left="123" w:right="117" w:firstLine="1"/>
              <w:jc w:val="center"/>
              <w:rPr>
                <w:sz w:val="16"/>
              </w:rPr>
            </w:pPr>
            <w:r>
              <w:rPr>
                <w:sz w:val="16"/>
              </w:rPr>
              <w:t>Контр- атака (ответная+ выход), (встреч- ная +раз- витие)</w:t>
            </w:r>
          </w:p>
        </w:tc>
        <w:tc>
          <w:tcPr>
            <w:tcW w:w="992" w:type="dxa"/>
          </w:tcPr>
          <w:p w:rsidR="000E39AD" w:rsidRDefault="00F91657">
            <w:pPr>
              <w:pStyle w:val="TableParagraph"/>
              <w:ind w:left="152" w:right="145"/>
              <w:jc w:val="center"/>
              <w:rPr>
                <w:sz w:val="16"/>
              </w:rPr>
            </w:pPr>
            <w:r>
              <w:rPr>
                <w:spacing w:val="-1"/>
                <w:sz w:val="16"/>
              </w:rPr>
              <w:t xml:space="preserve">Комбини- </w:t>
            </w:r>
            <w:r>
              <w:rPr>
                <w:sz w:val="16"/>
              </w:rPr>
              <w:t>рование прямых ударов в голову и туловище и защита от них Контр- атака</w:t>
            </w:r>
          </w:p>
          <w:p w:rsidR="000E39AD" w:rsidRDefault="00F91657">
            <w:pPr>
              <w:pStyle w:val="TableParagraph"/>
              <w:ind w:left="120" w:right="118"/>
              <w:jc w:val="center"/>
              <w:rPr>
                <w:sz w:val="16"/>
              </w:rPr>
            </w:pPr>
            <w:r>
              <w:rPr>
                <w:spacing w:val="-1"/>
                <w:sz w:val="16"/>
              </w:rPr>
              <w:t xml:space="preserve">(ответная+ </w:t>
            </w:r>
            <w:r>
              <w:rPr>
                <w:sz w:val="16"/>
              </w:rPr>
              <w:t>выход), (встреч- ная +раз- витие)</w:t>
            </w:r>
          </w:p>
        </w:tc>
        <w:tc>
          <w:tcPr>
            <w:tcW w:w="992" w:type="dxa"/>
          </w:tcPr>
          <w:p w:rsidR="000E39AD" w:rsidRDefault="00F91657">
            <w:pPr>
              <w:pStyle w:val="TableParagraph"/>
              <w:ind w:left="106" w:right="102" w:firstLine="6"/>
              <w:jc w:val="center"/>
              <w:rPr>
                <w:sz w:val="16"/>
              </w:rPr>
            </w:pPr>
            <w:r>
              <w:rPr>
                <w:sz w:val="16"/>
              </w:rPr>
              <w:t>Соверше- нствование ударов снизу в голову и защита от них</w:t>
            </w:r>
          </w:p>
          <w:p w:rsidR="000E39AD" w:rsidRDefault="00F91657">
            <w:pPr>
              <w:pStyle w:val="TableParagraph"/>
              <w:ind w:left="122" w:right="116" w:firstLine="1"/>
              <w:jc w:val="center"/>
              <w:rPr>
                <w:sz w:val="16"/>
              </w:rPr>
            </w:pPr>
            <w:r>
              <w:rPr>
                <w:sz w:val="16"/>
              </w:rPr>
              <w:t>Контр- атака (ответная+ выход), (встреч- ная +раз- витие)</w:t>
            </w:r>
          </w:p>
        </w:tc>
        <w:tc>
          <w:tcPr>
            <w:tcW w:w="995" w:type="dxa"/>
          </w:tcPr>
          <w:p w:rsidR="000E39AD" w:rsidRDefault="00F91657">
            <w:pPr>
              <w:pStyle w:val="TableParagraph"/>
              <w:ind w:left="107" w:right="103" w:firstLine="1"/>
              <w:jc w:val="center"/>
              <w:rPr>
                <w:sz w:val="16"/>
              </w:rPr>
            </w:pPr>
            <w:r>
              <w:rPr>
                <w:sz w:val="16"/>
              </w:rPr>
              <w:t xml:space="preserve">Соверше- </w:t>
            </w:r>
            <w:r>
              <w:rPr>
                <w:spacing w:val="-1"/>
                <w:sz w:val="16"/>
              </w:rPr>
              <w:t xml:space="preserve">нствование </w:t>
            </w:r>
            <w:r>
              <w:rPr>
                <w:sz w:val="16"/>
              </w:rPr>
              <w:t>ударов снизу по туловищу и защита от них Контр- атака (ответная+ выход), (встреч- ная +раз- витие)</w:t>
            </w:r>
          </w:p>
        </w:tc>
        <w:tc>
          <w:tcPr>
            <w:tcW w:w="992" w:type="dxa"/>
          </w:tcPr>
          <w:p w:rsidR="000E39AD" w:rsidRDefault="00F91657">
            <w:pPr>
              <w:pStyle w:val="TableParagraph"/>
              <w:ind w:left="121" w:right="118" w:firstLine="4"/>
              <w:jc w:val="center"/>
              <w:rPr>
                <w:sz w:val="16"/>
              </w:rPr>
            </w:pPr>
            <w:r>
              <w:rPr>
                <w:sz w:val="16"/>
              </w:rPr>
              <w:t>Комбини- рование ударов снизу в голову и туловище и защита от них Контр- атака (ответная+ выход), (встреч- ная +раз- витие)</w:t>
            </w:r>
          </w:p>
        </w:tc>
        <w:tc>
          <w:tcPr>
            <w:tcW w:w="994" w:type="dxa"/>
          </w:tcPr>
          <w:p w:rsidR="000E39AD" w:rsidRDefault="00F91657">
            <w:pPr>
              <w:pStyle w:val="TableParagraph"/>
              <w:ind w:left="114" w:right="110"/>
              <w:jc w:val="center"/>
              <w:rPr>
                <w:sz w:val="16"/>
              </w:rPr>
            </w:pPr>
            <w:r>
              <w:rPr>
                <w:sz w:val="16"/>
              </w:rPr>
              <w:t>Совершен- ствование боковых ударов в голову и защита от них</w:t>
            </w:r>
          </w:p>
          <w:p w:rsidR="000E39AD" w:rsidRDefault="00F91657">
            <w:pPr>
              <w:pStyle w:val="TableParagraph"/>
              <w:ind w:left="120" w:right="121" w:firstLine="1"/>
              <w:jc w:val="center"/>
              <w:rPr>
                <w:sz w:val="16"/>
              </w:rPr>
            </w:pPr>
            <w:r>
              <w:rPr>
                <w:sz w:val="16"/>
              </w:rPr>
              <w:t>Контр- атака (ответная+ выход), (встреч- ная +раз- витие)</w:t>
            </w:r>
          </w:p>
        </w:tc>
        <w:tc>
          <w:tcPr>
            <w:tcW w:w="992" w:type="dxa"/>
          </w:tcPr>
          <w:p w:rsidR="000E39AD" w:rsidRDefault="00F91657">
            <w:pPr>
              <w:pStyle w:val="TableParagraph"/>
              <w:ind w:left="115" w:right="114"/>
              <w:jc w:val="center"/>
              <w:rPr>
                <w:sz w:val="16"/>
              </w:rPr>
            </w:pPr>
            <w:r>
              <w:rPr>
                <w:spacing w:val="-1"/>
                <w:sz w:val="16"/>
              </w:rPr>
              <w:t xml:space="preserve">Совершен- </w:t>
            </w:r>
            <w:r>
              <w:rPr>
                <w:sz w:val="16"/>
              </w:rPr>
              <w:t xml:space="preserve">ствование боковых ударов в туловище и защита от них Контр- атака </w:t>
            </w:r>
            <w:r>
              <w:rPr>
                <w:spacing w:val="-1"/>
                <w:sz w:val="16"/>
              </w:rPr>
              <w:t xml:space="preserve">(ответная+ </w:t>
            </w:r>
            <w:r>
              <w:rPr>
                <w:sz w:val="16"/>
              </w:rPr>
              <w:t>выход), (встреч- ная +раз- витие)</w:t>
            </w:r>
          </w:p>
        </w:tc>
        <w:tc>
          <w:tcPr>
            <w:tcW w:w="852" w:type="dxa"/>
          </w:tcPr>
          <w:p w:rsidR="000E39AD" w:rsidRDefault="00F91657">
            <w:pPr>
              <w:pStyle w:val="TableParagraph"/>
              <w:ind w:left="107" w:right="104"/>
              <w:jc w:val="center"/>
              <w:rPr>
                <w:sz w:val="16"/>
              </w:rPr>
            </w:pPr>
            <w:r>
              <w:rPr>
                <w:sz w:val="16"/>
              </w:rPr>
              <w:t>Комбини рование ударов сбоку в голову и туловищ е и защита от них Контр- атака (ответна я+</w:t>
            </w:r>
          </w:p>
          <w:p w:rsidR="000E39AD" w:rsidRDefault="00F91657">
            <w:pPr>
              <w:pStyle w:val="TableParagraph"/>
              <w:ind w:left="105" w:right="105" w:firstLine="55"/>
              <w:jc w:val="both"/>
              <w:rPr>
                <w:sz w:val="16"/>
              </w:rPr>
            </w:pPr>
            <w:r>
              <w:rPr>
                <w:sz w:val="16"/>
              </w:rPr>
              <w:t>выход), (встреч- ная</w:t>
            </w:r>
            <w:r>
              <w:rPr>
                <w:spacing w:val="4"/>
                <w:sz w:val="16"/>
              </w:rPr>
              <w:t xml:space="preserve"> </w:t>
            </w:r>
            <w:r>
              <w:rPr>
                <w:spacing w:val="-4"/>
                <w:sz w:val="16"/>
              </w:rPr>
              <w:t>+раз-</w:t>
            </w:r>
          </w:p>
          <w:p w:rsidR="000E39AD" w:rsidRDefault="00F91657">
            <w:pPr>
              <w:pStyle w:val="TableParagraph"/>
              <w:spacing w:line="168" w:lineRule="exact"/>
              <w:ind w:left="104" w:right="104"/>
              <w:jc w:val="center"/>
              <w:rPr>
                <w:sz w:val="16"/>
              </w:rPr>
            </w:pPr>
            <w:r>
              <w:rPr>
                <w:sz w:val="16"/>
              </w:rPr>
              <w:t>витие)</w:t>
            </w:r>
          </w:p>
        </w:tc>
      </w:tr>
      <w:tr w:rsidR="000E39AD">
        <w:trPr>
          <w:trHeight w:val="3943"/>
        </w:trPr>
        <w:tc>
          <w:tcPr>
            <w:tcW w:w="569" w:type="dxa"/>
            <w:textDirection w:val="btLr"/>
          </w:tcPr>
          <w:p w:rsidR="000E39AD" w:rsidRDefault="00F91657">
            <w:pPr>
              <w:pStyle w:val="TableParagraph"/>
              <w:spacing w:before="108" w:line="230" w:lineRule="atLeast"/>
              <w:ind w:left="1819" w:right="126" w:hanging="1539"/>
              <w:rPr>
                <w:sz w:val="20"/>
              </w:rPr>
            </w:pPr>
            <w:r>
              <w:rPr>
                <w:sz w:val="20"/>
              </w:rPr>
              <w:t>Повторение и закрепление пройденных тем</w:t>
            </w:r>
          </w:p>
        </w:tc>
        <w:tc>
          <w:tcPr>
            <w:tcW w:w="994" w:type="dxa"/>
            <w:textDirection w:val="btLr"/>
          </w:tcPr>
          <w:p w:rsidR="000E39AD" w:rsidRDefault="00F91657">
            <w:pPr>
              <w:pStyle w:val="TableParagraph"/>
              <w:spacing w:before="108" w:line="244" w:lineRule="auto"/>
              <w:ind w:left="120" w:right="121"/>
              <w:jc w:val="center"/>
              <w:rPr>
                <w:sz w:val="20"/>
              </w:rPr>
            </w:pPr>
            <w:r>
              <w:rPr>
                <w:sz w:val="20"/>
              </w:rPr>
              <w:t>Совершенствование смены боевой стойки из левосторонней в правостороннюю и</w:t>
            </w:r>
          </w:p>
          <w:p w:rsidR="000E39AD" w:rsidRDefault="00F91657">
            <w:pPr>
              <w:pStyle w:val="TableParagraph"/>
              <w:spacing w:before="3"/>
              <w:ind w:left="121" w:right="121"/>
              <w:jc w:val="center"/>
              <w:rPr>
                <w:sz w:val="20"/>
              </w:rPr>
            </w:pPr>
            <w:r>
              <w:rPr>
                <w:sz w:val="20"/>
              </w:rPr>
              <w:t>наоборот</w:t>
            </w:r>
          </w:p>
        </w:tc>
        <w:tc>
          <w:tcPr>
            <w:tcW w:w="992" w:type="dxa"/>
            <w:textDirection w:val="btLr"/>
          </w:tcPr>
          <w:p w:rsidR="000E39AD" w:rsidRDefault="00F91657">
            <w:pPr>
              <w:pStyle w:val="TableParagraph"/>
              <w:spacing w:before="105" w:line="247" w:lineRule="auto"/>
              <w:ind w:left="114" w:right="115" w:firstLine="1"/>
              <w:jc w:val="center"/>
              <w:rPr>
                <w:sz w:val="20"/>
              </w:rPr>
            </w:pPr>
            <w:r>
              <w:rPr>
                <w:sz w:val="20"/>
              </w:rPr>
              <w:t>Совершенствование прямых ударов в голову из левосторонней и</w:t>
            </w:r>
            <w:r>
              <w:rPr>
                <w:spacing w:val="-15"/>
                <w:sz w:val="20"/>
              </w:rPr>
              <w:t xml:space="preserve"> </w:t>
            </w:r>
            <w:r>
              <w:rPr>
                <w:sz w:val="20"/>
              </w:rPr>
              <w:t>правосторонней стойки</w:t>
            </w:r>
          </w:p>
        </w:tc>
        <w:tc>
          <w:tcPr>
            <w:tcW w:w="994" w:type="dxa"/>
            <w:textDirection w:val="btLr"/>
          </w:tcPr>
          <w:p w:rsidR="000E39AD" w:rsidRDefault="00F91657">
            <w:pPr>
              <w:pStyle w:val="TableParagraph"/>
              <w:spacing w:before="107" w:line="244" w:lineRule="auto"/>
              <w:ind w:left="120" w:right="121"/>
              <w:jc w:val="center"/>
              <w:rPr>
                <w:sz w:val="20"/>
              </w:rPr>
            </w:pPr>
            <w:r>
              <w:rPr>
                <w:sz w:val="20"/>
              </w:rPr>
              <w:t>Совершенствование прямых ударов в туловище из левосторонней и</w:t>
            </w:r>
          </w:p>
          <w:p w:rsidR="000E39AD" w:rsidRDefault="00F91657">
            <w:pPr>
              <w:pStyle w:val="TableParagraph"/>
              <w:spacing w:before="4"/>
              <w:ind w:left="120" w:right="121"/>
              <w:jc w:val="center"/>
              <w:rPr>
                <w:sz w:val="20"/>
              </w:rPr>
            </w:pPr>
            <w:r>
              <w:rPr>
                <w:sz w:val="20"/>
              </w:rPr>
              <w:t>правосторонней стойки</w:t>
            </w:r>
          </w:p>
        </w:tc>
        <w:tc>
          <w:tcPr>
            <w:tcW w:w="992" w:type="dxa"/>
            <w:textDirection w:val="btLr"/>
          </w:tcPr>
          <w:p w:rsidR="000E39AD" w:rsidRDefault="00F91657">
            <w:pPr>
              <w:pStyle w:val="TableParagraph"/>
              <w:spacing w:before="104" w:line="247" w:lineRule="auto"/>
              <w:ind w:left="455" w:right="347" w:hanging="92"/>
              <w:rPr>
                <w:sz w:val="20"/>
              </w:rPr>
            </w:pPr>
            <w:r>
              <w:rPr>
                <w:sz w:val="20"/>
              </w:rPr>
              <w:t>Совершенствование прямых ударов в голову и туловище и защита от них</w:t>
            </w:r>
          </w:p>
        </w:tc>
        <w:tc>
          <w:tcPr>
            <w:tcW w:w="992" w:type="dxa"/>
            <w:textDirection w:val="btLr"/>
          </w:tcPr>
          <w:p w:rsidR="000E39AD" w:rsidRDefault="00F91657">
            <w:pPr>
              <w:pStyle w:val="TableParagraph"/>
              <w:spacing w:before="106" w:line="244" w:lineRule="auto"/>
              <w:ind w:left="121" w:right="121"/>
              <w:jc w:val="center"/>
              <w:rPr>
                <w:sz w:val="20"/>
              </w:rPr>
            </w:pPr>
            <w:r>
              <w:rPr>
                <w:sz w:val="20"/>
              </w:rPr>
              <w:t>Совершенствование ударов снизу в голову из правосторонней и левосторонней</w:t>
            </w:r>
          </w:p>
          <w:p w:rsidR="000E39AD" w:rsidRDefault="00F91657">
            <w:pPr>
              <w:pStyle w:val="TableParagraph"/>
              <w:spacing w:before="4"/>
              <w:ind w:left="120" w:right="121"/>
              <w:jc w:val="center"/>
              <w:rPr>
                <w:sz w:val="20"/>
              </w:rPr>
            </w:pPr>
            <w:r>
              <w:rPr>
                <w:sz w:val="20"/>
              </w:rPr>
              <w:t>стойки</w:t>
            </w:r>
          </w:p>
        </w:tc>
        <w:tc>
          <w:tcPr>
            <w:tcW w:w="995" w:type="dxa"/>
            <w:textDirection w:val="btLr"/>
          </w:tcPr>
          <w:p w:rsidR="000E39AD" w:rsidRDefault="00F91657">
            <w:pPr>
              <w:pStyle w:val="TableParagraph"/>
              <w:spacing w:before="106"/>
              <w:ind w:left="210"/>
              <w:rPr>
                <w:sz w:val="20"/>
              </w:rPr>
            </w:pPr>
            <w:r>
              <w:rPr>
                <w:sz w:val="20"/>
              </w:rPr>
              <w:t>Совершенствование способа ведения боя</w:t>
            </w:r>
          </w:p>
        </w:tc>
        <w:tc>
          <w:tcPr>
            <w:tcW w:w="992" w:type="dxa"/>
            <w:textDirection w:val="btLr"/>
          </w:tcPr>
          <w:p w:rsidR="000E39AD" w:rsidRDefault="00F91657">
            <w:pPr>
              <w:pStyle w:val="TableParagraph"/>
              <w:spacing w:before="105" w:line="244" w:lineRule="auto"/>
              <w:ind w:left="772" w:right="126" w:hanging="476"/>
              <w:rPr>
                <w:sz w:val="20"/>
              </w:rPr>
            </w:pPr>
            <w:r>
              <w:rPr>
                <w:sz w:val="20"/>
              </w:rPr>
              <w:t>Совершенствование комбинированных ударов в голову и туловище</w:t>
            </w:r>
          </w:p>
        </w:tc>
        <w:tc>
          <w:tcPr>
            <w:tcW w:w="994" w:type="dxa"/>
            <w:textDirection w:val="btLr"/>
          </w:tcPr>
          <w:p w:rsidR="000E39AD" w:rsidRDefault="00F91657">
            <w:pPr>
              <w:pStyle w:val="TableParagraph"/>
              <w:spacing w:before="104" w:line="247" w:lineRule="auto"/>
              <w:ind w:left="1164" w:right="312" w:hanging="834"/>
              <w:rPr>
                <w:sz w:val="20"/>
              </w:rPr>
            </w:pPr>
            <w:r>
              <w:rPr>
                <w:sz w:val="20"/>
              </w:rPr>
              <w:t>Совершенствование боковых ударов в голову и туловище</w:t>
            </w:r>
          </w:p>
        </w:tc>
        <w:tc>
          <w:tcPr>
            <w:tcW w:w="992" w:type="dxa"/>
            <w:textDirection w:val="btLr"/>
          </w:tcPr>
          <w:p w:rsidR="000E39AD" w:rsidRDefault="00F91657">
            <w:pPr>
              <w:pStyle w:val="TableParagraph"/>
              <w:spacing w:before="102" w:line="247" w:lineRule="auto"/>
              <w:ind w:left="120" w:right="121"/>
              <w:jc w:val="center"/>
              <w:rPr>
                <w:sz w:val="20"/>
              </w:rPr>
            </w:pPr>
            <w:r>
              <w:rPr>
                <w:sz w:val="20"/>
              </w:rPr>
              <w:t>Совершенствование боковых ударов в туловище из левосторонней и</w:t>
            </w:r>
          </w:p>
          <w:p w:rsidR="000E39AD" w:rsidRDefault="00F91657">
            <w:pPr>
              <w:pStyle w:val="TableParagraph"/>
              <w:spacing w:line="229" w:lineRule="exact"/>
              <w:ind w:left="120" w:right="121"/>
              <w:jc w:val="center"/>
              <w:rPr>
                <w:sz w:val="20"/>
              </w:rPr>
            </w:pPr>
            <w:r>
              <w:rPr>
                <w:sz w:val="20"/>
              </w:rPr>
              <w:t>правосторонней стойки</w:t>
            </w:r>
          </w:p>
        </w:tc>
        <w:tc>
          <w:tcPr>
            <w:tcW w:w="852" w:type="dxa"/>
            <w:textDirection w:val="btLr"/>
          </w:tcPr>
          <w:p w:rsidR="000E39AD" w:rsidRDefault="00F91657">
            <w:pPr>
              <w:pStyle w:val="TableParagraph"/>
              <w:spacing w:before="103" w:line="244" w:lineRule="auto"/>
              <w:ind w:left="772" w:right="126" w:hanging="476"/>
              <w:rPr>
                <w:sz w:val="20"/>
              </w:rPr>
            </w:pPr>
            <w:r>
              <w:rPr>
                <w:sz w:val="20"/>
              </w:rPr>
              <w:t>Совершенствование комбинированных ударов в голову и туловище</w:t>
            </w:r>
          </w:p>
        </w:tc>
      </w:tr>
      <w:tr w:rsidR="000E39AD">
        <w:trPr>
          <w:trHeight w:val="1134"/>
        </w:trPr>
        <w:tc>
          <w:tcPr>
            <w:tcW w:w="569" w:type="dxa"/>
            <w:textDirection w:val="btLr"/>
          </w:tcPr>
          <w:p w:rsidR="000E39AD" w:rsidRDefault="00F91657">
            <w:pPr>
              <w:pStyle w:val="TableParagraph"/>
              <w:spacing w:before="108"/>
              <w:ind w:left="112"/>
              <w:rPr>
                <w:sz w:val="20"/>
              </w:rPr>
            </w:pPr>
            <w:r>
              <w:rPr>
                <w:sz w:val="20"/>
              </w:rPr>
              <w:t>Контроль</w:t>
            </w:r>
          </w:p>
        </w:tc>
        <w:tc>
          <w:tcPr>
            <w:tcW w:w="9789" w:type="dxa"/>
            <w:gridSpan w:val="10"/>
          </w:tcPr>
          <w:p w:rsidR="000E39AD" w:rsidRDefault="000E39AD">
            <w:pPr>
              <w:pStyle w:val="TableParagraph"/>
              <w:spacing w:before="5"/>
              <w:rPr>
                <w:b/>
                <w:sz w:val="19"/>
              </w:rPr>
            </w:pPr>
          </w:p>
          <w:p w:rsidR="000E39AD" w:rsidRDefault="00F91657">
            <w:pPr>
              <w:pStyle w:val="TableParagraph"/>
              <w:ind w:left="2101" w:right="2107"/>
              <w:jc w:val="center"/>
              <w:rPr>
                <w:sz w:val="20"/>
              </w:rPr>
            </w:pPr>
            <w:r>
              <w:rPr>
                <w:sz w:val="20"/>
              </w:rPr>
              <w:t>Контрольные упражнения ОФП, СФП и техническая подготовка</w:t>
            </w:r>
          </w:p>
        </w:tc>
      </w:tr>
    </w:tbl>
    <w:p w:rsidR="000E39AD" w:rsidRDefault="000E39AD">
      <w:pPr>
        <w:jc w:val="center"/>
        <w:rPr>
          <w:sz w:val="20"/>
        </w:rPr>
        <w:sectPr w:rsidR="000E39AD">
          <w:pgSz w:w="11910" w:h="16840"/>
          <w:pgMar w:top="1040" w:right="120" w:bottom="1240" w:left="1100" w:header="0" w:footer="964" w:gutter="0"/>
          <w:cols w:space="720"/>
        </w:sectPr>
      </w:pPr>
    </w:p>
    <w:p w:rsidR="000E39AD" w:rsidRDefault="00F91657">
      <w:pPr>
        <w:spacing w:before="76"/>
        <w:ind w:left="3489" w:right="2774" w:hanging="120"/>
        <w:rPr>
          <w:b/>
          <w:sz w:val="28"/>
        </w:rPr>
      </w:pPr>
      <w:r>
        <w:rPr>
          <w:b/>
          <w:sz w:val="28"/>
        </w:rPr>
        <w:lastRenderedPageBreak/>
        <w:t>Содержание курса боксёра на этапе высшего спортивного мастерства</w:t>
      </w:r>
    </w:p>
    <w:p w:rsidR="000E39AD" w:rsidRDefault="000E39AD">
      <w:pPr>
        <w:pStyle w:val="a3"/>
        <w:spacing w:before="1"/>
        <w:ind w:left="0"/>
        <w:jc w:val="left"/>
        <w:rPr>
          <w:b/>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994"/>
        <w:gridCol w:w="992"/>
        <w:gridCol w:w="994"/>
        <w:gridCol w:w="992"/>
        <w:gridCol w:w="992"/>
        <w:gridCol w:w="995"/>
        <w:gridCol w:w="992"/>
        <w:gridCol w:w="994"/>
        <w:gridCol w:w="992"/>
        <w:gridCol w:w="852"/>
      </w:tblGrid>
      <w:tr w:rsidR="000E39AD">
        <w:trPr>
          <w:trHeight w:val="981"/>
        </w:trPr>
        <w:tc>
          <w:tcPr>
            <w:tcW w:w="569" w:type="dxa"/>
            <w:vMerge w:val="restart"/>
          </w:tcPr>
          <w:p w:rsidR="000E39AD" w:rsidRDefault="00F91657">
            <w:pPr>
              <w:pStyle w:val="TableParagraph"/>
              <w:ind w:left="167" w:right="117" w:hanging="22"/>
              <w:rPr>
                <w:sz w:val="16"/>
              </w:rPr>
            </w:pPr>
            <w:r>
              <w:rPr>
                <w:sz w:val="16"/>
              </w:rPr>
              <w:t>Раз- дел</w:t>
            </w:r>
          </w:p>
        </w:tc>
        <w:tc>
          <w:tcPr>
            <w:tcW w:w="4964" w:type="dxa"/>
            <w:gridSpan w:val="5"/>
          </w:tcPr>
          <w:p w:rsidR="000E39AD" w:rsidRDefault="00F91657">
            <w:pPr>
              <w:pStyle w:val="TableParagraph"/>
              <w:spacing w:line="223" w:lineRule="exact"/>
              <w:ind w:left="1309"/>
              <w:rPr>
                <w:sz w:val="20"/>
              </w:rPr>
            </w:pPr>
            <w:r>
              <w:rPr>
                <w:sz w:val="20"/>
              </w:rPr>
              <w:t>1-й год совершенствования</w:t>
            </w:r>
          </w:p>
        </w:tc>
        <w:tc>
          <w:tcPr>
            <w:tcW w:w="4825" w:type="dxa"/>
            <w:gridSpan w:val="5"/>
          </w:tcPr>
          <w:p w:rsidR="000E39AD" w:rsidRDefault="00F91657">
            <w:pPr>
              <w:pStyle w:val="TableParagraph"/>
              <w:spacing w:line="225" w:lineRule="exact"/>
              <w:ind w:left="1236"/>
              <w:rPr>
                <w:sz w:val="20"/>
              </w:rPr>
            </w:pPr>
            <w:r>
              <w:rPr>
                <w:sz w:val="20"/>
              </w:rPr>
              <w:t>2-й год совершенствования</w:t>
            </w:r>
          </w:p>
        </w:tc>
      </w:tr>
      <w:tr w:rsidR="000E39AD">
        <w:trPr>
          <w:trHeight w:val="230"/>
        </w:trPr>
        <w:tc>
          <w:tcPr>
            <w:tcW w:w="569" w:type="dxa"/>
            <w:vMerge/>
            <w:tcBorders>
              <w:top w:val="nil"/>
            </w:tcBorders>
          </w:tcPr>
          <w:p w:rsidR="000E39AD" w:rsidRDefault="000E39AD">
            <w:pPr>
              <w:rPr>
                <w:sz w:val="2"/>
                <w:szCs w:val="2"/>
              </w:rPr>
            </w:pPr>
          </w:p>
        </w:tc>
        <w:tc>
          <w:tcPr>
            <w:tcW w:w="1986" w:type="dxa"/>
            <w:gridSpan w:val="2"/>
          </w:tcPr>
          <w:p w:rsidR="000E39AD" w:rsidRDefault="00F91657">
            <w:pPr>
              <w:pStyle w:val="TableParagraph"/>
              <w:spacing w:line="210" w:lineRule="exact"/>
              <w:ind w:left="654"/>
              <w:rPr>
                <w:sz w:val="20"/>
              </w:rPr>
            </w:pPr>
            <w:r>
              <w:rPr>
                <w:sz w:val="20"/>
              </w:rPr>
              <w:t>I раздел</w:t>
            </w:r>
          </w:p>
        </w:tc>
        <w:tc>
          <w:tcPr>
            <w:tcW w:w="2978" w:type="dxa"/>
            <w:gridSpan w:val="3"/>
          </w:tcPr>
          <w:p w:rsidR="000E39AD" w:rsidRDefault="00F91657">
            <w:pPr>
              <w:pStyle w:val="TableParagraph"/>
              <w:spacing w:line="210" w:lineRule="exact"/>
              <w:ind w:left="1095" w:right="1091"/>
              <w:jc w:val="center"/>
              <w:rPr>
                <w:sz w:val="20"/>
              </w:rPr>
            </w:pPr>
            <w:r>
              <w:rPr>
                <w:sz w:val="20"/>
              </w:rPr>
              <w:t>II раздел</w:t>
            </w:r>
          </w:p>
        </w:tc>
        <w:tc>
          <w:tcPr>
            <w:tcW w:w="1987" w:type="dxa"/>
            <w:gridSpan w:val="2"/>
          </w:tcPr>
          <w:p w:rsidR="000E39AD" w:rsidRDefault="00F91657">
            <w:pPr>
              <w:pStyle w:val="TableParagraph"/>
              <w:spacing w:line="210" w:lineRule="exact"/>
              <w:ind w:left="585"/>
              <w:rPr>
                <w:sz w:val="20"/>
              </w:rPr>
            </w:pPr>
            <w:r>
              <w:rPr>
                <w:sz w:val="20"/>
              </w:rPr>
              <w:t>III раздел</w:t>
            </w:r>
          </w:p>
        </w:tc>
        <w:tc>
          <w:tcPr>
            <w:tcW w:w="2838" w:type="dxa"/>
            <w:gridSpan w:val="3"/>
          </w:tcPr>
          <w:p w:rsidR="000E39AD" w:rsidRDefault="00F91657">
            <w:pPr>
              <w:pStyle w:val="TableParagraph"/>
              <w:spacing w:line="210" w:lineRule="exact"/>
              <w:ind w:left="984" w:right="984"/>
              <w:jc w:val="center"/>
              <w:rPr>
                <w:sz w:val="20"/>
              </w:rPr>
            </w:pPr>
            <w:r>
              <w:rPr>
                <w:sz w:val="20"/>
              </w:rPr>
              <w:t>IV раздел</w:t>
            </w:r>
          </w:p>
        </w:tc>
      </w:tr>
      <w:tr w:rsidR="000E39AD">
        <w:trPr>
          <w:trHeight w:val="369"/>
        </w:trPr>
        <w:tc>
          <w:tcPr>
            <w:tcW w:w="569" w:type="dxa"/>
          </w:tcPr>
          <w:p w:rsidR="000E39AD" w:rsidRDefault="00F91657">
            <w:pPr>
              <w:pStyle w:val="TableParagraph"/>
              <w:spacing w:line="182" w:lineRule="exact"/>
              <w:ind w:left="167" w:right="122" w:hanging="17"/>
              <w:rPr>
                <w:sz w:val="16"/>
              </w:rPr>
            </w:pPr>
            <w:r>
              <w:rPr>
                <w:sz w:val="16"/>
              </w:rPr>
              <w:t>Ме- сяц</w:t>
            </w:r>
          </w:p>
        </w:tc>
        <w:tc>
          <w:tcPr>
            <w:tcW w:w="1986" w:type="dxa"/>
            <w:gridSpan w:val="2"/>
          </w:tcPr>
          <w:p w:rsidR="000E39AD" w:rsidRDefault="00F91657">
            <w:pPr>
              <w:pStyle w:val="TableParagraph"/>
              <w:spacing w:line="225" w:lineRule="exact"/>
              <w:ind w:left="107"/>
              <w:rPr>
                <w:sz w:val="20"/>
              </w:rPr>
            </w:pPr>
            <w:r>
              <w:rPr>
                <w:sz w:val="20"/>
              </w:rPr>
              <w:t>сентябрь-декабрь</w:t>
            </w:r>
          </w:p>
        </w:tc>
        <w:tc>
          <w:tcPr>
            <w:tcW w:w="2978" w:type="dxa"/>
            <w:gridSpan w:val="3"/>
          </w:tcPr>
          <w:p w:rsidR="000E39AD" w:rsidRDefault="00F91657">
            <w:pPr>
              <w:pStyle w:val="TableParagraph"/>
              <w:spacing w:line="225" w:lineRule="exact"/>
              <w:ind w:left="944"/>
              <w:rPr>
                <w:sz w:val="20"/>
              </w:rPr>
            </w:pPr>
            <w:r>
              <w:rPr>
                <w:sz w:val="20"/>
              </w:rPr>
              <w:t>февраль-май</w:t>
            </w:r>
          </w:p>
        </w:tc>
        <w:tc>
          <w:tcPr>
            <w:tcW w:w="1987" w:type="dxa"/>
            <w:gridSpan w:val="2"/>
          </w:tcPr>
          <w:p w:rsidR="000E39AD" w:rsidRDefault="00F91657">
            <w:pPr>
              <w:pStyle w:val="TableParagraph"/>
              <w:spacing w:line="225" w:lineRule="exact"/>
              <w:ind w:left="242"/>
              <w:rPr>
                <w:sz w:val="20"/>
              </w:rPr>
            </w:pPr>
            <w:r>
              <w:rPr>
                <w:sz w:val="20"/>
              </w:rPr>
              <w:t>сентябрь-декабрь</w:t>
            </w:r>
          </w:p>
        </w:tc>
        <w:tc>
          <w:tcPr>
            <w:tcW w:w="2838" w:type="dxa"/>
            <w:gridSpan w:val="3"/>
          </w:tcPr>
          <w:p w:rsidR="000E39AD" w:rsidRDefault="00F91657">
            <w:pPr>
              <w:pStyle w:val="TableParagraph"/>
              <w:spacing w:line="225" w:lineRule="exact"/>
              <w:ind w:left="871"/>
              <w:rPr>
                <w:sz w:val="20"/>
              </w:rPr>
            </w:pPr>
            <w:r>
              <w:rPr>
                <w:sz w:val="20"/>
              </w:rPr>
              <w:t>февраль-май</w:t>
            </w:r>
          </w:p>
        </w:tc>
      </w:tr>
      <w:tr w:rsidR="000E39AD">
        <w:trPr>
          <w:trHeight w:val="5153"/>
        </w:trPr>
        <w:tc>
          <w:tcPr>
            <w:tcW w:w="569" w:type="dxa"/>
            <w:textDirection w:val="btLr"/>
          </w:tcPr>
          <w:p w:rsidR="000E39AD" w:rsidRDefault="00F91657">
            <w:pPr>
              <w:pStyle w:val="TableParagraph"/>
              <w:spacing w:before="108"/>
              <w:ind w:left="1837" w:right="1837"/>
              <w:jc w:val="center"/>
              <w:rPr>
                <w:sz w:val="20"/>
              </w:rPr>
            </w:pPr>
            <w:r>
              <w:rPr>
                <w:sz w:val="20"/>
              </w:rPr>
              <w:t>Изучаемые темы</w:t>
            </w:r>
          </w:p>
        </w:tc>
        <w:tc>
          <w:tcPr>
            <w:tcW w:w="994" w:type="dxa"/>
          </w:tcPr>
          <w:p w:rsidR="000E39AD" w:rsidRDefault="00F91657">
            <w:pPr>
              <w:pStyle w:val="TableParagraph"/>
              <w:ind w:left="121" w:right="110"/>
              <w:jc w:val="center"/>
              <w:rPr>
                <w:sz w:val="16"/>
              </w:rPr>
            </w:pPr>
            <w:r>
              <w:rPr>
                <w:spacing w:val="-1"/>
                <w:sz w:val="16"/>
              </w:rPr>
              <w:t xml:space="preserve">Совершен- </w:t>
            </w:r>
            <w:r>
              <w:rPr>
                <w:sz w:val="16"/>
              </w:rPr>
              <w:t>ствование индивиду- альной</w:t>
            </w:r>
          </w:p>
          <w:p w:rsidR="000E39AD" w:rsidRDefault="00F91657">
            <w:pPr>
              <w:pStyle w:val="TableParagraph"/>
              <w:ind w:left="193" w:right="182" w:hanging="6"/>
              <w:jc w:val="center"/>
              <w:rPr>
                <w:sz w:val="16"/>
              </w:rPr>
            </w:pPr>
            <w:r>
              <w:rPr>
                <w:sz w:val="16"/>
              </w:rPr>
              <w:t xml:space="preserve">боевой стойки и </w:t>
            </w:r>
            <w:r>
              <w:rPr>
                <w:spacing w:val="-1"/>
                <w:sz w:val="16"/>
              </w:rPr>
              <w:t xml:space="preserve">передви- </w:t>
            </w:r>
            <w:r>
              <w:rPr>
                <w:sz w:val="16"/>
              </w:rPr>
              <w:t>жений</w:t>
            </w:r>
          </w:p>
        </w:tc>
        <w:tc>
          <w:tcPr>
            <w:tcW w:w="992" w:type="dxa"/>
          </w:tcPr>
          <w:p w:rsidR="000E39AD" w:rsidRDefault="00F91657">
            <w:pPr>
              <w:pStyle w:val="TableParagraph"/>
              <w:ind w:left="155" w:right="103" w:hanging="44"/>
              <w:rPr>
                <w:sz w:val="16"/>
              </w:rPr>
            </w:pPr>
            <w:r>
              <w:rPr>
                <w:sz w:val="16"/>
              </w:rPr>
              <w:t>Совершенс твование прямых ударов в голову из правосто- ронней и левосто- ронней стойки и защита от</w:t>
            </w:r>
          </w:p>
          <w:p w:rsidR="000E39AD" w:rsidRDefault="00F91657">
            <w:pPr>
              <w:pStyle w:val="TableParagraph"/>
              <w:ind w:left="255" w:right="245" w:hanging="5"/>
              <w:jc w:val="center"/>
              <w:rPr>
                <w:sz w:val="16"/>
              </w:rPr>
            </w:pPr>
            <w:r>
              <w:rPr>
                <w:sz w:val="16"/>
              </w:rPr>
              <w:t xml:space="preserve">них </w:t>
            </w:r>
            <w:r>
              <w:rPr>
                <w:spacing w:val="-1"/>
                <w:sz w:val="16"/>
              </w:rPr>
              <w:t xml:space="preserve">Контр- </w:t>
            </w:r>
            <w:r>
              <w:rPr>
                <w:sz w:val="16"/>
              </w:rPr>
              <w:t>атака</w:t>
            </w:r>
          </w:p>
          <w:p w:rsidR="000E39AD" w:rsidRDefault="00F91657">
            <w:pPr>
              <w:pStyle w:val="TableParagraph"/>
              <w:ind w:left="121" w:right="118"/>
              <w:jc w:val="center"/>
              <w:rPr>
                <w:sz w:val="16"/>
              </w:rPr>
            </w:pPr>
            <w:r>
              <w:rPr>
                <w:spacing w:val="-1"/>
                <w:sz w:val="16"/>
              </w:rPr>
              <w:t xml:space="preserve">(ответная+ </w:t>
            </w:r>
            <w:r>
              <w:rPr>
                <w:sz w:val="16"/>
              </w:rPr>
              <w:t>выход), (встреч- ная +раз- витие)</w:t>
            </w:r>
          </w:p>
        </w:tc>
        <w:tc>
          <w:tcPr>
            <w:tcW w:w="994" w:type="dxa"/>
          </w:tcPr>
          <w:p w:rsidR="000E39AD" w:rsidRDefault="00F91657">
            <w:pPr>
              <w:pStyle w:val="TableParagraph"/>
              <w:ind w:left="150" w:right="96" w:hanging="29"/>
              <w:rPr>
                <w:sz w:val="16"/>
              </w:rPr>
            </w:pPr>
            <w:r>
              <w:rPr>
                <w:sz w:val="16"/>
              </w:rPr>
              <w:t>Совершен- ствование прямых ударов в туловище</w:t>
            </w:r>
          </w:p>
          <w:p w:rsidR="000E39AD" w:rsidRDefault="00F91657">
            <w:pPr>
              <w:pStyle w:val="TableParagraph"/>
              <w:ind w:left="157" w:right="147" w:hanging="5"/>
              <w:jc w:val="center"/>
              <w:rPr>
                <w:sz w:val="16"/>
              </w:rPr>
            </w:pPr>
            <w:r>
              <w:rPr>
                <w:sz w:val="16"/>
              </w:rPr>
              <w:t xml:space="preserve">из   </w:t>
            </w:r>
            <w:r>
              <w:rPr>
                <w:spacing w:val="-1"/>
                <w:sz w:val="16"/>
              </w:rPr>
              <w:t xml:space="preserve">правосто- </w:t>
            </w:r>
            <w:r>
              <w:rPr>
                <w:sz w:val="16"/>
              </w:rPr>
              <w:t xml:space="preserve">ронней и левосто- ронней стойки и защита </w:t>
            </w:r>
            <w:r>
              <w:rPr>
                <w:spacing w:val="-6"/>
                <w:sz w:val="16"/>
              </w:rPr>
              <w:t xml:space="preserve">от </w:t>
            </w:r>
            <w:r>
              <w:rPr>
                <w:sz w:val="16"/>
              </w:rPr>
              <w:t>них Контр- атака</w:t>
            </w:r>
          </w:p>
          <w:p w:rsidR="000E39AD" w:rsidRDefault="00F91657">
            <w:pPr>
              <w:pStyle w:val="TableParagraph"/>
              <w:ind w:left="123" w:right="117"/>
              <w:jc w:val="center"/>
              <w:rPr>
                <w:sz w:val="16"/>
              </w:rPr>
            </w:pPr>
            <w:r>
              <w:rPr>
                <w:spacing w:val="-1"/>
                <w:sz w:val="16"/>
              </w:rPr>
              <w:t xml:space="preserve">(ответная+ </w:t>
            </w:r>
            <w:r>
              <w:rPr>
                <w:sz w:val="16"/>
              </w:rPr>
              <w:t>выход), (встреч- ная +раз- витие)</w:t>
            </w:r>
          </w:p>
        </w:tc>
        <w:tc>
          <w:tcPr>
            <w:tcW w:w="992" w:type="dxa"/>
          </w:tcPr>
          <w:p w:rsidR="000E39AD" w:rsidRDefault="00F91657">
            <w:pPr>
              <w:pStyle w:val="TableParagraph"/>
              <w:ind w:left="219" w:right="214" w:firstLine="19"/>
              <w:jc w:val="both"/>
              <w:rPr>
                <w:sz w:val="16"/>
              </w:rPr>
            </w:pPr>
            <w:r>
              <w:rPr>
                <w:sz w:val="16"/>
              </w:rPr>
              <w:t>Способ ведения боя на</w:t>
            </w:r>
          </w:p>
          <w:p w:rsidR="000E39AD" w:rsidRDefault="00F91657">
            <w:pPr>
              <w:pStyle w:val="TableParagraph"/>
              <w:ind w:left="216" w:right="151" w:hanging="63"/>
              <w:rPr>
                <w:sz w:val="16"/>
              </w:rPr>
            </w:pPr>
            <w:r>
              <w:rPr>
                <w:sz w:val="16"/>
              </w:rPr>
              <w:t>дальней и средней дистан-</w:t>
            </w:r>
          </w:p>
          <w:p w:rsidR="000E39AD" w:rsidRDefault="00F91657">
            <w:pPr>
              <w:pStyle w:val="TableParagraph"/>
              <w:ind w:left="152" w:right="145" w:hanging="8"/>
              <w:jc w:val="center"/>
              <w:rPr>
                <w:sz w:val="16"/>
              </w:rPr>
            </w:pPr>
            <w:r>
              <w:rPr>
                <w:sz w:val="16"/>
              </w:rPr>
              <w:t>циях Комбини- рование прямых ударов в голову и туловище из    правосто- ронней и левосто- ронней стойки и защита от них Контр- атака</w:t>
            </w:r>
          </w:p>
          <w:p w:rsidR="000E39AD" w:rsidRDefault="00F91657">
            <w:pPr>
              <w:pStyle w:val="TableParagraph"/>
              <w:ind w:left="120" w:right="118"/>
              <w:jc w:val="center"/>
              <w:rPr>
                <w:sz w:val="16"/>
              </w:rPr>
            </w:pPr>
            <w:r>
              <w:rPr>
                <w:sz w:val="16"/>
              </w:rPr>
              <w:t>(ответная+ выход), (встреч- ная +раз-</w:t>
            </w:r>
          </w:p>
          <w:p w:rsidR="000E39AD" w:rsidRDefault="00F91657">
            <w:pPr>
              <w:pStyle w:val="TableParagraph"/>
              <w:spacing w:line="170" w:lineRule="exact"/>
              <w:ind w:left="119" w:right="118"/>
              <w:jc w:val="center"/>
              <w:rPr>
                <w:sz w:val="16"/>
              </w:rPr>
            </w:pPr>
            <w:r>
              <w:rPr>
                <w:sz w:val="16"/>
              </w:rPr>
              <w:t>витие)</w:t>
            </w:r>
          </w:p>
        </w:tc>
        <w:tc>
          <w:tcPr>
            <w:tcW w:w="992" w:type="dxa"/>
          </w:tcPr>
          <w:p w:rsidR="000E39AD" w:rsidRDefault="00F91657">
            <w:pPr>
              <w:pStyle w:val="TableParagraph"/>
              <w:ind w:left="221" w:right="212" w:firstLine="19"/>
              <w:jc w:val="both"/>
              <w:rPr>
                <w:sz w:val="16"/>
              </w:rPr>
            </w:pPr>
            <w:r>
              <w:rPr>
                <w:sz w:val="16"/>
              </w:rPr>
              <w:t>Способ ведения боя на</w:t>
            </w:r>
          </w:p>
          <w:p w:rsidR="000E39AD" w:rsidRDefault="00F91657">
            <w:pPr>
              <w:pStyle w:val="TableParagraph"/>
              <w:ind w:left="218" w:right="149" w:hanging="63"/>
              <w:rPr>
                <w:sz w:val="16"/>
              </w:rPr>
            </w:pPr>
            <w:r>
              <w:rPr>
                <w:sz w:val="16"/>
              </w:rPr>
              <w:t xml:space="preserve">дальней </w:t>
            </w:r>
            <w:r>
              <w:rPr>
                <w:spacing w:val="-13"/>
                <w:sz w:val="16"/>
              </w:rPr>
              <w:t xml:space="preserve">и </w:t>
            </w:r>
            <w:r>
              <w:rPr>
                <w:sz w:val="16"/>
              </w:rPr>
              <w:t>средней дистан-</w:t>
            </w:r>
          </w:p>
          <w:p w:rsidR="000E39AD" w:rsidRDefault="00F91657">
            <w:pPr>
              <w:pStyle w:val="TableParagraph"/>
              <w:ind w:left="149" w:right="141" w:firstLine="180"/>
              <w:rPr>
                <w:sz w:val="16"/>
              </w:rPr>
            </w:pPr>
            <w:r>
              <w:rPr>
                <w:sz w:val="16"/>
              </w:rPr>
              <w:t xml:space="preserve">циях прямыми ударами </w:t>
            </w:r>
            <w:r>
              <w:rPr>
                <w:spacing w:val="-14"/>
                <w:sz w:val="16"/>
              </w:rPr>
              <w:t xml:space="preserve">в </w:t>
            </w:r>
            <w:r>
              <w:rPr>
                <w:sz w:val="16"/>
              </w:rPr>
              <w:t>голову и туловище и</w:t>
            </w:r>
            <w:r>
              <w:rPr>
                <w:spacing w:val="-2"/>
                <w:sz w:val="16"/>
              </w:rPr>
              <w:t xml:space="preserve"> </w:t>
            </w:r>
            <w:r>
              <w:rPr>
                <w:sz w:val="16"/>
              </w:rPr>
              <w:t>защита</w:t>
            </w:r>
          </w:p>
          <w:p w:rsidR="000E39AD" w:rsidRDefault="00F91657">
            <w:pPr>
              <w:pStyle w:val="TableParagraph"/>
              <w:ind w:left="122" w:right="116" w:hanging="1"/>
              <w:jc w:val="center"/>
              <w:rPr>
                <w:sz w:val="16"/>
              </w:rPr>
            </w:pPr>
            <w:r>
              <w:rPr>
                <w:sz w:val="16"/>
              </w:rPr>
              <w:t>от них Контр- атака (ответная+ выход), (встреч- ная +раз- витие)</w:t>
            </w:r>
          </w:p>
        </w:tc>
        <w:tc>
          <w:tcPr>
            <w:tcW w:w="995" w:type="dxa"/>
          </w:tcPr>
          <w:p w:rsidR="000E39AD" w:rsidRDefault="00F91657">
            <w:pPr>
              <w:pStyle w:val="TableParagraph"/>
              <w:ind w:left="119" w:right="113"/>
              <w:jc w:val="center"/>
              <w:rPr>
                <w:sz w:val="16"/>
              </w:rPr>
            </w:pPr>
            <w:r>
              <w:rPr>
                <w:sz w:val="16"/>
              </w:rPr>
              <w:t>Совершен- ствование ударов снизу по туловищу и в голову из    правосто- ронней и левосто- ронней стойки и защита от них</w:t>
            </w:r>
          </w:p>
          <w:p w:rsidR="000E39AD" w:rsidRDefault="00F91657">
            <w:pPr>
              <w:pStyle w:val="TableParagraph"/>
              <w:ind w:left="122" w:right="120" w:firstLine="6"/>
              <w:jc w:val="center"/>
              <w:rPr>
                <w:sz w:val="16"/>
              </w:rPr>
            </w:pPr>
            <w:r>
              <w:rPr>
                <w:sz w:val="16"/>
              </w:rPr>
              <w:t>Контр- атака (ответная+ выход), (встреч- ная +раз- витие)</w:t>
            </w:r>
          </w:p>
        </w:tc>
        <w:tc>
          <w:tcPr>
            <w:tcW w:w="992" w:type="dxa"/>
          </w:tcPr>
          <w:p w:rsidR="000E39AD" w:rsidRDefault="00F91657">
            <w:pPr>
              <w:pStyle w:val="TableParagraph"/>
              <w:ind w:left="116" w:right="111" w:firstLine="2"/>
              <w:jc w:val="center"/>
              <w:rPr>
                <w:sz w:val="16"/>
              </w:rPr>
            </w:pPr>
            <w:r>
              <w:rPr>
                <w:sz w:val="16"/>
              </w:rPr>
              <w:t>Совершен- ствование комбини- рованных ударов снизу в голову и туловище во    фронталь- ной стойке и защита от них Контр- атака (ответная+ выход), (встреч- ная +раз- витие)</w:t>
            </w:r>
          </w:p>
        </w:tc>
        <w:tc>
          <w:tcPr>
            <w:tcW w:w="994" w:type="dxa"/>
          </w:tcPr>
          <w:p w:rsidR="000E39AD" w:rsidRDefault="00F91657">
            <w:pPr>
              <w:pStyle w:val="TableParagraph"/>
              <w:ind w:left="156" w:right="91" w:hanging="48"/>
              <w:rPr>
                <w:sz w:val="16"/>
              </w:rPr>
            </w:pPr>
            <w:r>
              <w:rPr>
                <w:sz w:val="16"/>
              </w:rPr>
              <w:t>Совершенс твование боковых ударов в голову и туловище</w:t>
            </w:r>
          </w:p>
          <w:p w:rsidR="000E39AD" w:rsidRDefault="00F91657">
            <w:pPr>
              <w:pStyle w:val="TableParagraph"/>
              <w:ind w:left="103" w:right="103" w:hanging="3"/>
              <w:jc w:val="center"/>
              <w:rPr>
                <w:sz w:val="16"/>
              </w:rPr>
            </w:pPr>
            <w:r>
              <w:rPr>
                <w:sz w:val="16"/>
              </w:rPr>
              <w:t xml:space="preserve">с        </w:t>
            </w:r>
            <w:r>
              <w:rPr>
                <w:spacing w:val="-1"/>
                <w:sz w:val="16"/>
              </w:rPr>
              <w:t xml:space="preserve">правосторо </w:t>
            </w:r>
            <w:r>
              <w:rPr>
                <w:sz w:val="16"/>
              </w:rPr>
              <w:t xml:space="preserve">нней и </w:t>
            </w:r>
            <w:r>
              <w:rPr>
                <w:spacing w:val="-1"/>
                <w:sz w:val="16"/>
              </w:rPr>
              <w:t xml:space="preserve">левосторон </w:t>
            </w:r>
            <w:r>
              <w:rPr>
                <w:sz w:val="16"/>
              </w:rPr>
              <w:t>ней стойки и защита от них Контр- атака (ответная+ выход), (встреч- ная +раз- витие)</w:t>
            </w:r>
          </w:p>
        </w:tc>
        <w:tc>
          <w:tcPr>
            <w:tcW w:w="992" w:type="dxa"/>
          </w:tcPr>
          <w:p w:rsidR="000E39AD" w:rsidRDefault="00F91657">
            <w:pPr>
              <w:pStyle w:val="TableParagraph"/>
              <w:ind w:left="115" w:right="114"/>
              <w:jc w:val="center"/>
              <w:rPr>
                <w:sz w:val="16"/>
              </w:rPr>
            </w:pPr>
            <w:r>
              <w:rPr>
                <w:spacing w:val="-1"/>
                <w:sz w:val="16"/>
              </w:rPr>
              <w:t xml:space="preserve">Совершен- </w:t>
            </w:r>
            <w:r>
              <w:rPr>
                <w:sz w:val="16"/>
              </w:rPr>
              <w:t>ствование комбини- рованных ударов</w:t>
            </w:r>
          </w:p>
          <w:p w:rsidR="000E39AD" w:rsidRDefault="00F91657">
            <w:pPr>
              <w:pStyle w:val="TableParagraph"/>
              <w:ind w:left="112" w:right="119" w:firstLine="5"/>
              <w:jc w:val="center"/>
              <w:rPr>
                <w:sz w:val="16"/>
              </w:rPr>
            </w:pPr>
            <w:r>
              <w:rPr>
                <w:sz w:val="16"/>
              </w:rPr>
              <w:t xml:space="preserve">сбоку в голову и туловище во    фронталь- ной </w:t>
            </w:r>
            <w:r>
              <w:rPr>
                <w:spacing w:val="-3"/>
                <w:sz w:val="16"/>
              </w:rPr>
              <w:t xml:space="preserve">стойке </w:t>
            </w:r>
            <w:r>
              <w:rPr>
                <w:sz w:val="16"/>
              </w:rPr>
              <w:t xml:space="preserve">и защита от них Контр- атака </w:t>
            </w:r>
            <w:r>
              <w:rPr>
                <w:spacing w:val="-1"/>
                <w:sz w:val="16"/>
              </w:rPr>
              <w:t xml:space="preserve">(ответная+ </w:t>
            </w:r>
            <w:r>
              <w:rPr>
                <w:sz w:val="16"/>
              </w:rPr>
              <w:t>выход), (встреч- ная +раз- витие)</w:t>
            </w:r>
          </w:p>
        </w:tc>
        <w:tc>
          <w:tcPr>
            <w:tcW w:w="852" w:type="dxa"/>
          </w:tcPr>
          <w:p w:rsidR="000E39AD" w:rsidRDefault="00F91657">
            <w:pPr>
              <w:pStyle w:val="TableParagraph"/>
              <w:ind w:left="127" w:right="126"/>
              <w:jc w:val="center"/>
              <w:rPr>
                <w:sz w:val="16"/>
              </w:rPr>
            </w:pPr>
            <w:r>
              <w:rPr>
                <w:sz w:val="16"/>
              </w:rPr>
              <w:t>Способ ведения боя на средней и</w:t>
            </w:r>
          </w:p>
          <w:p w:rsidR="000E39AD" w:rsidRDefault="00F91657">
            <w:pPr>
              <w:pStyle w:val="TableParagraph"/>
              <w:ind w:left="107" w:right="104" w:hanging="2"/>
              <w:jc w:val="center"/>
              <w:rPr>
                <w:sz w:val="16"/>
              </w:rPr>
            </w:pPr>
            <w:r>
              <w:rPr>
                <w:sz w:val="16"/>
              </w:rPr>
              <w:t>ближней дистанц иях Комбини рование ударов снизу и сбоку в голову и тулови- ще и защита от них Контр- атака (ответна я+</w:t>
            </w:r>
          </w:p>
          <w:p w:rsidR="000E39AD" w:rsidRDefault="00F91657">
            <w:pPr>
              <w:pStyle w:val="TableParagraph"/>
              <w:ind w:left="105" w:right="105"/>
              <w:jc w:val="center"/>
              <w:rPr>
                <w:sz w:val="16"/>
              </w:rPr>
            </w:pPr>
            <w:r>
              <w:rPr>
                <w:sz w:val="16"/>
              </w:rPr>
              <w:t>выход), (встреч- ная +раз- витие)</w:t>
            </w:r>
          </w:p>
        </w:tc>
      </w:tr>
      <w:tr w:rsidR="000E39AD">
        <w:trPr>
          <w:trHeight w:val="3943"/>
        </w:trPr>
        <w:tc>
          <w:tcPr>
            <w:tcW w:w="569" w:type="dxa"/>
            <w:textDirection w:val="btLr"/>
          </w:tcPr>
          <w:p w:rsidR="000E39AD" w:rsidRDefault="00F91657">
            <w:pPr>
              <w:pStyle w:val="TableParagraph"/>
              <w:spacing w:before="108" w:line="230" w:lineRule="atLeast"/>
              <w:ind w:left="1819" w:right="126" w:hanging="1539"/>
              <w:rPr>
                <w:sz w:val="20"/>
              </w:rPr>
            </w:pPr>
            <w:r>
              <w:rPr>
                <w:sz w:val="20"/>
              </w:rPr>
              <w:t>Повторение и закрепление пройденных тем</w:t>
            </w:r>
          </w:p>
        </w:tc>
        <w:tc>
          <w:tcPr>
            <w:tcW w:w="994" w:type="dxa"/>
            <w:textDirection w:val="btLr"/>
          </w:tcPr>
          <w:p w:rsidR="000E39AD" w:rsidRDefault="00F91657">
            <w:pPr>
              <w:pStyle w:val="TableParagraph"/>
              <w:spacing w:before="108" w:line="244" w:lineRule="auto"/>
              <w:ind w:left="1356" w:right="357" w:hanging="983"/>
              <w:rPr>
                <w:sz w:val="20"/>
              </w:rPr>
            </w:pPr>
            <w:r>
              <w:rPr>
                <w:sz w:val="20"/>
              </w:rPr>
              <w:t>Совершенствование индивидуальной боевой стойки</w:t>
            </w:r>
          </w:p>
        </w:tc>
        <w:tc>
          <w:tcPr>
            <w:tcW w:w="992" w:type="dxa"/>
            <w:textDirection w:val="btLr"/>
          </w:tcPr>
          <w:p w:rsidR="000E39AD" w:rsidRDefault="00F91657">
            <w:pPr>
              <w:pStyle w:val="TableParagraph"/>
              <w:spacing w:before="105" w:line="247" w:lineRule="auto"/>
              <w:ind w:left="117" w:right="121"/>
              <w:jc w:val="center"/>
              <w:rPr>
                <w:sz w:val="20"/>
              </w:rPr>
            </w:pPr>
            <w:r>
              <w:rPr>
                <w:sz w:val="20"/>
              </w:rPr>
              <w:t>Совершенствование боевой стойки из левосторонней в правостороннюю и наоборот</w:t>
            </w:r>
          </w:p>
        </w:tc>
        <w:tc>
          <w:tcPr>
            <w:tcW w:w="994" w:type="dxa"/>
            <w:textDirection w:val="btLr"/>
          </w:tcPr>
          <w:p w:rsidR="000E39AD" w:rsidRDefault="00F91657">
            <w:pPr>
              <w:pStyle w:val="TableParagraph"/>
              <w:spacing w:before="107" w:line="247" w:lineRule="auto"/>
              <w:ind w:left="117" w:right="121"/>
              <w:jc w:val="center"/>
              <w:rPr>
                <w:sz w:val="20"/>
              </w:rPr>
            </w:pPr>
            <w:r>
              <w:rPr>
                <w:sz w:val="20"/>
              </w:rPr>
              <w:t>Совершенствование боевой стойки из левосторонней в правостороннюю и наоборот</w:t>
            </w:r>
          </w:p>
        </w:tc>
        <w:tc>
          <w:tcPr>
            <w:tcW w:w="992" w:type="dxa"/>
            <w:textDirection w:val="btLr"/>
          </w:tcPr>
          <w:p w:rsidR="000E39AD" w:rsidRDefault="00F91657">
            <w:pPr>
              <w:pStyle w:val="TableParagraph"/>
              <w:spacing w:before="104" w:line="247" w:lineRule="auto"/>
              <w:ind w:left="237" w:right="237" w:firstLine="1"/>
              <w:jc w:val="center"/>
              <w:rPr>
                <w:sz w:val="20"/>
              </w:rPr>
            </w:pPr>
            <w:r>
              <w:rPr>
                <w:sz w:val="20"/>
              </w:rPr>
              <w:t>Совершенствование прямых ударов в туловище при ведении боя на дальней и средней дистанциях</w:t>
            </w:r>
          </w:p>
        </w:tc>
        <w:tc>
          <w:tcPr>
            <w:tcW w:w="992" w:type="dxa"/>
            <w:textDirection w:val="btLr"/>
          </w:tcPr>
          <w:p w:rsidR="000E39AD" w:rsidRDefault="00F91657">
            <w:pPr>
              <w:pStyle w:val="TableParagraph"/>
              <w:spacing w:before="106" w:line="244" w:lineRule="auto"/>
              <w:ind w:left="542" w:right="126" w:hanging="332"/>
              <w:rPr>
                <w:sz w:val="20"/>
              </w:rPr>
            </w:pPr>
            <w:r>
              <w:rPr>
                <w:sz w:val="20"/>
              </w:rPr>
              <w:t>Совершенствование способа ведения боя на дальней и средней дистанциях</w:t>
            </w:r>
          </w:p>
        </w:tc>
        <w:tc>
          <w:tcPr>
            <w:tcW w:w="995" w:type="dxa"/>
            <w:textDirection w:val="btLr"/>
          </w:tcPr>
          <w:p w:rsidR="000E39AD" w:rsidRDefault="00F91657">
            <w:pPr>
              <w:pStyle w:val="TableParagraph"/>
              <w:spacing w:before="106" w:line="244" w:lineRule="auto"/>
              <w:ind w:left="542" w:right="126" w:hanging="332"/>
              <w:rPr>
                <w:sz w:val="20"/>
              </w:rPr>
            </w:pPr>
            <w:r>
              <w:rPr>
                <w:sz w:val="20"/>
              </w:rPr>
              <w:t>Совершенствование способа ведения боя на дальней и средней дистанциях</w:t>
            </w:r>
          </w:p>
        </w:tc>
        <w:tc>
          <w:tcPr>
            <w:tcW w:w="992" w:type="dxa"/>
            <w:textDirection w:val="btLr"/>
          </w:tcPr>
          <w:p w:rsidR="000E39AD" w:rsidRDefault="00F91657">
            <w:pPr>
              <w:pStyle w:val="TableParagraph"/>
              <w:spacing w:before="105" w:line="244" w:lineRule="auto"/>
              <w:ind w:left="657" w:right="126" w:hanging="360"/>
              <w:rPr>
                <w:sz w:val="20"/>
              </w:rPr>
            </w:pPr>
            <w:r>
              <w:rPr>
                <w:sz w:val="20"/>
              </w:rPr>
              <w:t>Совершенствование комбинированных ударов из фронтальной стойки</w:t>
            </w:r>
          </w:p>
        </w:tc>
        <w:tc>
          <w:tcPr>
            <w:tcW w:w="994" w:type="dxa"/>
            <w:textDirection w:val="btLr"/>
          </w:tcPr>
          <w:p w:rsidR="000E39AD" w:rsidRDefault="00F91657">
            <w:pPr>
              <w:pStyle w:val="TableParagraph"/>
              <w:spacing w:before="104" w:line="247" w:lineRule="auto"/>
              <w:ind w:left="118" w:right="121"/>
              <w:jc w:val="center"/>
              <w:rPr>
                <w:sz w:val="20"/>
              </w:rPr>
            </w:pPr>
            <w:r>
              <w:rPr>
                <w:sz w:val="20"/>
              </w:rPr>
              <w:t>Совершенствование комбинированных ударов из левосторонней и</w:t>
            </w:r>
          </w:p>
          <w:p w:rsidR="000E39AD" w:rsidRDefault="00F91657">
            <w:pPr>
              <w:pStyle w:val="TableParagraph"/>
              <w:spacing w:line="229" w:lineRule="exact"/>
              <w:ind w:left="121" w:right="121"/>
              <w:jc w:val="center"/>
              <w:rPr>
                <w:sz w:val="20"/>
              </w:rPr>
            </w:pPr>
            <w:r>
              <w:rPr>
                <w:sz w:val="20"/>
              </w:rPr>
              <w:t>правосторонней стойки</w:t>
            </w:r>
          </w:p>
        </w:tc>
        <w:tc>
          <w:tcPr>
            <w:tcW w:w="992" w:type="dxa"/>
            <w:textDirection w:val="btLr"/>
          </w:tcPr>
          <w:p w:rsidR="000E39AD" w:rsidRDefault="00F91657">
            <w:pPr>
              <w:pStyle w:val="TableParagraph"/>
              <w:spacing w:before="102" w:line="247" w:lineRule="auto"/>
              <w:ind w:left="657" w:right="126" w:hanging="360"/>
              <w:rPr>
                <w:sz w:val="20"/>
              </w:rPr>
            </w:pPr>
            <w:r>
              <w:rPr>
                <w:sz w:val="20"/>
              </w:rPr>
              <w:t>Совершенствование комбинированных ударов из фронтальной стойки</w:t>
            </w:r>
          </w:p>
        </w:tc>
        <w:tc>
          <w:tcPr>
            <w:tcW w:w="852" w:type="dxa"/>
            <w:textDirection w:val="btLr"/>
          </w:tcPr>
          <w:p w:rsidR="000E39AD" w:rsidRDefault="00F91657">
            <w:pPr>
              <w:pStyle w:val="TableParagraph"/>
              <w:spacing w:before="103" w:line="244" w:lineRule="auto"/>
              <w:ind w:left="508" w:right="126" w:hanging="212"/>
              <w:rPr>
                <w:sz w:val="20"/>
              </w:rPr>
            </w:pPr>
            <w:r>
              <w:rPr>
                <w:sz w:val="20"/>
              </w:rPr>
              <w:t>Совершенствование комбинированных ударов снизу в голову и туловище</w:t>
            </w:r>
          </w:p>
        </w:tc>
      </w:tr>
      <w:tr w:rsidR="000E39AD">
        <w:trPr>
          <w:trHeight w:val="1132"/>
        </w:trPr>
        <w:tc>
          <w:tcPr>
            <w:tcW w:w="569" w:type="dxa"/>
            <w:textDirection w:val="btLr"/>
          </w:tcPr>
          <w:p w:rsidR="000E39AD" w:rsidRDefault="00F91657">
            <w:pPr>
              <w:pStyle w:val="TableParagraph"/>
              <w:spacing w:before="108"/>
              <w:ind w:left="112"/>
              <w:rPr>
                <w:sz w:val="20"/>
              </w:rPr>
            </w:pPr>
            <w:r>
              <w:rPr>
                <w:sz w:val="20"/>
              </w:rPr>
              <w:t>Контроль</w:t>
            </w:r>
          </w:p>
        </w:tc>
        <w:tc>
          <w:tcPr>
            <w:tcW w:w="9789" w:type="dxa"/>
            <w:gridSpan w:val="10"/>
          </w:tcPr>
          <w:p w:rsidR="000E39AD" w:rsidRDefault="000E39AD">
            <w:pPr>
              <w:pStyle w:val="TableParagraph"/>
              <w:spacing w:before="5"/>
              <w:rPr>
                <w:b/>
                <w:sz w:val="19"/>
              </w:rPr>
            </w:pPr>
          </w:p>
          <w:p w:rsidR="000E39AD" w:rsidRDefault="00F91657">
            <w:pPr>
              <w:pStyle w:val="TableParagraph"/>
              <w:ind w:left="2101" w:right="2106"/>
              <w:jc w:val="center"/>
              <w:rPr>
                <w:sz w:val="20"/>
              </w:rPr>
            </w:pPr>
            <w:r>
              <w:rPr>
                <w:sz w:val="20"/>
              </w:rPr>
              <w:t>Контрольные упражнения ОФП, СФП и техническая подготовка</w:t>
            </w:r>
          </w:p>
        </w:tc>
      </w:tr>
    </w:tbl>
    <w:p w:rsidR="000E39AD" w:rsidRDefault="00F91657">
      <w:pPr>
        <w:spacing w:before="228"/>
        <w:ind w:left="880" w:right="995" w:firstLine="758"/>
        <w:rPr>
          <w:b/>
          <w:sz w:val="28"/>
        </w:rPr>
      </w:pPr>
      <w:r>
        <w:rPr>
          <w:b/>
          <w:sz w:val="28"/>
        </w:rPr>
        <w:t>Совершенствование тактических действий боксеров на этапах совершенствования спортивного и высшего спортивного мастерства</w:t>
      </w:r>
    </w:p>
    <w:p w:rsidR="000E39AD" w:rsidRDefault="00F91657">
      <w:pPr>
        <w:pStyle w:val="a3"/>
        <w:spacing w:line="319" w:lineRule="exact"/>
        <w:ind w:left="1310"/>
        <w:jc w:val="left"/>
      </w:pPr>
      <w:r>
        <w:t>На этапе совершенствования спортивного мастерства в большей</w:t>
      </w:r>
      <w:r>
        <w:rPr>
          <w:spacing w:val="52"/>
        </w:rPr>
        <w:t xml:space="preserve"> </w:t>
      </w:r>
      <w:r>
        <w:t>мере</w:t>
      </w:r>
    </w:p>
    <w:p w:rsidR="000E39AD" w:rsidRDefault="000E39AD">
      <w:pPr>
        <w:spacing w:line="319" w:lineRule="exact"/>
        <w:sectPr w:rsidR="000E39AD">
          <w:pgSz w:w="11910" w:h="16840"/>
          <w:pgMar w:top="1360" w:right="120" w:bottom="1240" w:left="1100" w:header="0" w:footer="964" w:gutter="0"/>
          <w:cols w:space="720"/>
        </w:sectPr>
      </w:pPr>
    </w:p>
    <w:p w:rsidR="000E39AD" w:rsidRDefault="00F91657">
      <w:pPr>
        <w:pStyle w:val="a3"/>
        <w:spacing w:before="67" w:line="242" w:lineRule="auto"/>
        <w:ind w:right="732"/>
      </w:pPr>
      <w:r>
        <w:lastRenderedPageBreak/>
        <w:t>начинает преобладать тренировочный процесс с акцентом на его индивидуализацию.</w:t>
      </w:r>
    </w:p>
    <w:p w:rsidR="000E39AD" w:rsidRDefault="00F91657">
      <w:pPr>
        <w:pStyle w:val="a3"/>
        <w:ind w:right="723" w:firstLine="707"/>
      </w:pPr>
      <w:r>
        <w:t>Совершенствование в тактике должно идти по двум основным направлениям. Во-первых, это совершенствование собственной индивидуальной тактики (тактика сильного удара, тактика темпа, тактика обыгрывания или их сочетания), совершенствование в умении навязывать свою манеру ведения боя, умении проводить свой тактический план, свои приёмы боя. А во-вторых, совершенствование в умении разгадывать, распознавать манеру противника, его сильные и слабые стороны и противопоставлять свой тактический план, направленный на нейтрализацию его сильных и использование слабых сторон. Это требует развития</w:t>
      </w:r>
    </w:p>
    <w:p w:rsidR="000E39AD" w:rsidRDefault="00F91657">
      <w:pPr>
        <w:pStyle w:val="a3"/>
        <w:ind w:right="723"/>
      </w:pPr>
      <w:r>
        <w:t>«наглядно-действенного» и «наглядно-творческого» мышления, совершенствования круга индивидуальных технико-тактических средств (с целью проведения своей тактики) и широкого объёма подготовительных, наступательных и оборонительных действий, чтобы уметь рационально строить план боя и осуществлять его при встрече с разными противниками.</w:t>
      </w:r>
    </w:p>
    <w:p w:rsidR="000E39AD" w:rsidRDefault="00F91657">
      <w:pPr>
        <w:pStyle w:val="a3"/>
        <w:ind w:right="728" w:firstLine="707"/>
      </w:pPr>
      <w:r>
        <w:t>Таким образом, совершенствуясь в тактике, целесообразно использовать три основных группы упражнений:</w:t>
      </w:r>
    </w:p>
    <w:p w:rsidR="000E39AD" w:rsidRDefault="00F91657">
      <w:pPr>
        <w:pStyle w:val="a4"/>
        <w:numPr>
          <w:ilvl w:val="2"/>
          <w:numId w:val="13"/>
        </w:numPr>
        <w:tabs>
          <w:tab w:val="left" w:pos="1788"/>
        </w:tabs>
        <w:ind w:right="724" w:firstLine="707"/>
        <w:jc w:val="both"/>
        <w:rPr>
          <w:sz w:val="28"/>
        </w:rPr>
      </w:pPr>
      <w:r>
        <w:rPr>
          <w:sz w:val="28"/>
        </w:rPr>
        <w:t>для совершенствования в тактике проведения атакующих и контратакующих приёмов (создание определенной боевой ситуации для проведения</w:t>
      </w:r>
      <w:r>
        <w:rPr>
          <w:spacing w:val="-4"/>
          <w:sz w:val="28"/>
        </w:rPr>
        <w:t xml:space="preserve"> </w:t>
      </w:r>
      <w:r>
        <w:rPr>
          <w:sz w:val="28"/>
        </w:rPr>
        <w:t>приёма);</w:t>
      </w:r>
    </w:p>
    <w:p w:rsidR="000E39AD" w:rsidRDefault="00F91657">
      <w:pPr>
        <w:pStyle w:val="a4"/>
        <w:numPr>
          <w:ilvl w:val="2"/>
          <w:numId w:val="13"/>
        </w:numPr>
        <w:tabs>
          <w:tab w:val="left" w:pos="1735"/>
        </w:tabs>
        <w:ind w:right="727" w:firstLine="707"/>
        <w:jc w:val="both"/>
        <w:rPr>
          <w:sz w:val="28"/>
        </w:rPr>
      </w:pPr>
      <w:r>
        <w:rPr>
          <w:sz w:val="28"/>
        </w:rPr>
        <w:t>для совершенствования в подготовительных, наступательных и оборонительных действиях (изучение типовых боевых ситуаций и противопоставление адекватных</w:t>
      </w:r>
      <w:r>
        <w:rPr>
          <w:spacing w:val="-6"/>
          <w:sz w:val="28"/>
        </w:rPr>
        <w:t xml:space="preserve"> </w:t>
      </w:r>
      <w:r>
        <w:rPr>
          <w:sz w:val="28"/>
        </w:rPr>
        <w:t>действий);</w:t>
      </w:r>
    </w:p>
    <w:p w:rsidR="000E39AD" w:rsidRDefault="00F91657">
      <w:pPr>
        <w:pStyle w:val="a4"/>
        <w:numPr>
          <w:ilvl w:val="2"/>
          <w:numId w:val="13"/>
        </w:numPr>
        <w:tabs>
          <w:tab w:val="left" w:pos="1084"/>
        </w:tabs>
        <w:ind w:right="722" w:firstLine="0"/>
        <w:jc w:val="both"/>
        <w:rPr>
          <w:sz w:val="28"/>
        </w:rPr>
      </w:pPr>
      <w:r>
        <w:rPr>
          <w:sz w:val="28"/>
        </w:rPr>
        <w:t>для совершенствования в быстроте и правильности тактического мышления в условиях боя, моделирующих соревновательные. Совершенствование в тактике проведения атакующих и контратакующих приёмов.</w:t>
      </w:r>
    </w:p>
    <w:p w:rsidR="000E39AD" w:rsidRDefault="00F91657">
      <w:pPr>
        <w:pStyle w:val="a3"/>
        <w:ind w:right="725" w:firstLine="707"/>
      </w:pPr>
      <w:r>
        <w:t>Основная задача таких приёмов - отвлечь внимание противника, запутать, усыпить его бдительность ложными действиями и в момент, когда он не готов к контрдействиям, стремительно провести атаку или контратаку (суметь застать его врасплох). При подготовке к атаке и особенно в момент атаки боксёр должен быть внимательным и готовым к защите от неожиданных контрдействий противника. Нападающему надо отличать подлинную неготовность противника от мнимой, чтобы самому не попасть в</w:t>
      </w:r>
    </w:p>
    <w:p w:rsidR="000E39AD" w:rsidRDefault="00F91657">
      <w:pPr>
        <w:pStyle w:val="a3"/>
        <w:ind w:right="726"/>
      </w:pPr>
      <w:r>
        <w:t>«ловушку». Для этого необходимы устойчивое внимание, хладнокровие (умение не спешить, выждать) и решительность при проведении атак и контратак. В то же время, как уже говорилось, боксёр должен быть постоянно готов к</w:t>
      </w:r>
      <w:r>
        <w:rPr>
          <w:spacing w:val="-1"/>
        </w:rPr>
        <w:t xml:space="preserve"> </w:t>
      </w:r>
      <w:r>
        <w:t>защите.</w:t>
      </w:r>
    </w:p>
    <w:p w:rsidR="000E39AD" w:rsidRDefault="00F91657">
      <w:pPr>
        <w:pStyle w:val="a3"/>
        <w:ind w:right="723" w:firstLine="707"/>
      </w:pPr>
      <w:r>
        <w:t>Атакующие приемы направлены на введение в обман противника, отвлечение его внимания от действительных ударов. Боксёр приучает противника к определенному ответу (действию), а затем мгновенно проводит приём или запутывает противника различными действиями, чтобы в нужный момент мгновенно провести приём.</w:t>
      </w:r>
    </w:p>
    <w:p w:rsidR="000E39AD" w:rsidRDefault="000E39AD">
      <w:pPr>
        <w:sectPr w:rsidR="000E39AD">
          <w:pgSz w:w="11910" w:h="16840"/>
          <w:pgMar w:top="1040" w:right="120" w:bottom="1240" w:left="1100" w:header="0" w:footer="964" w:gutter="0"/>
          <w:cols w:space="720"/>
        </w:sectPr>
      </w:pPr>
    </w:p>
    <w:p w:rsidR="000E39AD" w:rsidRDefault="00F91657">
      <w:pPr>
        <w:pStyle w:val="a3"/>
        <w:spacing w:before="67"/>
        <w:ind w:left="1310"/>
        <w:jc w:val="left"/>
      </w:pPr>
      <w:r>
        <w:lastRenderedPageBreak/>
        <w:t>Например:</w:t>
      </w:r>
    </w:p>
    <w:p w:rsidR="000E39AD" w:rsidRDefault="00F91657">
      <w:pPr>
        <w:pStyle w:val="a4"/>
        <w:numPr>
          <w:ilvl w:val="3"/>
          <w:numId w:val="13"/>
        </w:numPr>
        <w:tabs>
          <w:tab w:val="left" w:pos="1644"/>
        </w:tabs>
        <w:spacing w:before="2"/>
        <w:ind w:right="731" w:firstLine="707"/>
        <w:jc w:val="both"/>
        <w:rPr>
          <w:sz w:val="28"/>
        </w:rPr>
      </w:pPr>
      <w:r>
        <w:rPr>
          <w:sz w:val="28"/>
        </w:rPr>
        <w:t>Несколько раз наносит боковой удар левой в голову, затем, делая вид, что собирается повторить этот удар (отводит руку назад для замаха), бьет</w:t>
      </w:r>
      <w:r>
        <w:rPr>
          <w:spacing w:val="-1"/>
          <w:sz w:val="28"/>
        </w:rPr>
        <w:t xml:space="preserve"> </w:t>
      </w:r>
      <w:r>
        <w:rPr>
          <w:sz w:val="28"/>
        </w:rPr>
        <w:t>правой.</w:t>
      </w:r>
    </w:p>
    <w:p w:rsidR="000E39AD" w:rsidRDefault="00F91657">
      <w:pPr>
        <w:pStyle w:val="a4"/>
        <w:numPr>
          <w:ilvl w:val="3"/>
          <w:numId w:val="13"/>
        </w:numPr>
        <w:tabs>
          <w:tab w:val="left" w:pos="1631"/>
        </w:tabs>
        <w:ind w:right="729" w:firstLine="707"/>
        <w:jc w:val="both"/>
        <w:rPr>
          <w:sz w:val="28"/>
        </w:rPr>
      </w:pPr>
      <w:r>
        <w:rPr>
          <w:sz w:val="28"/>
        </w:rPr>
        <w:t>Показывает, что собирается нанести боковой удар правой в голову (до этого несколько раз наносит удар правой), а бьет</w:t>
      </w:r>
      <w:r>
        <w:rPr>
          <w:spacing w:val="-15"/>
          <w:sz w:val="28"/>
        </w:rPr>
        <w:t xml:space="preserve"> </w:t>
      </w:r>
      <w:r>
        <w:rPr>
          <w:sz w:val="28"/>
        </w:rPr>
        <w:t>левой.</w:t>
      </w:r>
    </w:p>
    <w:p w:rsidR="000E39AD" w:rsidRDefault="00F91657">
      <w:pPr>
        <w:pStyle w:val="a4"/>
        <w:numPr>
          <w:ilvl w:val="3"/>
          <w:numId w:val="13"/>
        </w:numPr>
        <w:tabs>
          <w:tab w:val="left" w:pos="1605"/>
        </w:tabs>
        <w:ind w:right="734" w:firstLine="707"/>
        <w:jc w:val="both"/>
        <w:rPr>
          <w:sz w:val="28"/>
        </w:rPr>
      </w:pPr>
      <w:r>
        <w:rPr>
          <w:sz w:val="28"/>
        </w:rPr>
        <w:t>Приучает противника к одиночному боковому удару левой в голову, затем добавляет повторный удар левой в туловище, чередуя удары в голову и в</w:t>
      </w:r>
      <w:r>
        <w:rPr>
          <w:spacing w:val="-3"/>
          <w:sz w:val="28"/>
        </w:rPr>
        <w:t xml:space="preserve"> </w:t>
      </w:r>
      <w:r>
        <w:rPr>
          <w:sz w:val="28"/>
        </w:rPr>
        <w:t>туловище.</w:t>
      </w:r>
    </w:p>
    <w:p w:rsidR="000E39AD" w:rsidRDefault="00F91657">
      <w:pPr>
        <w:pStyle w:val="a3"/>
        <w:ind w:right="726" w:firstLine="707"/>
      </w:pPr>
      <w:r>
        <w:t>В тот момент, когда противник все внимание переносит на защиту правой стороны, боксер «симулирует» атаку ударами левой, а на самом деле проводит стремительную атаку боковым правой в голову. Противник должен поверить, что боксер собирается нанести удар и уклониться от него, в то время как на самом деле боксёр применяет финт (отвлечение) и наносит удар другой рукой в то место, куда уклоняется противник.</w:t>
      </w:r>
    </w:p>
    <w:p w:rsidR="000E39AD" w:rsidRDefault="00F91657">
      <w:pPr>
        <w:pStyle w:val="a3"/>
        <w:spacing w:before="1"/>
        <w:ind w:right="725" w:firstLine="707"/>
      </w:pPr>
      <w:r>
        <w:t>Боксёр должен владеть и другой группой приёмов, построенных на противоположном принципе: противник верит, что боксёр применяет финт, и поэтому не защищается, тогда как наступающий, воспользовавшись этим, наносит удар.</w:t>
      </w:r>
    </w:p>
    <w:p w:rsidR="000E39AD" w:rsidRDefault="00F91657">
      <w:pPr>
        <w:pStyle w:val="a3"/>
        <w:spacing w:line="320" w:lineRule="exact"/>
        <w:ind w:left="1310"/>
        <w:jc w:val="left"/>
      </w:pPr>
      <w:r>
        <w:t>Например:</w:t>
      </w:r>
    </w:p>
    <w:p w:rsidR="000E39AD" w:rsidRDefault="00F91657">
      <w:pPr>
        <w:pStyle w:val="a4"/>
        <w:numPr>
          <w:ilvl w:val="0"/>
          <w:numId w:val="8"/>
        </w:numPr>
        <w:tabs>
          <w:tab w:val="left" w:pos="1744"/>
        </w:tabs>
        <w:spacing w:before="2"/>
        <w:ind w:right="724" w:firstLine="777"/>
        <w:jc w:val="both"/>
        <w:rPr>
          <w:sz w:val="28"/>
        </w:rPr>
      </w:pPr>
      <w:r>
        <w:rPr>
          <w:sz w:val="28"/>
        </w:rPr>
        <w:t>Выполняет финт боковым ударом левой в голову и «пытается» нанести удар правой в голову. Противник верит в этот манёвр и не защищается от бокового левой в голову. Боксер наносит боковой удар левой в</w:t>
      </w:r>
      <w:r>
        <w:rPr>
          <w:spacing w:val="-2"/>
          <w:sz w:val="28"/>
        </w:rPr>
        <w:t xml:space="preserve"> </w:t>
      </w:r>
      <w:r>
        <w:rPr>
          <w:sz w:val="28"/>
        </w:rPr>
        <w:t>голову.</w:t>
      </w:r>
    </w:p>
    <w:p w:rsidR="000E39AD" w:rsidRDefault="00F91657">
      <w:pPr>
        <w:pStyle w:val="a4"/>
        <w:numPr>
          <w:ilvl w:val="0"/>
          <w:numId w:val="8"/>
        </w:numPr>
        <w:tabs>
          <w:tab w:val="left" w:pos="1667"/>
        </w:tabs>
        <w:ind w:right="725" w:firstLine="707"/>
        <w:jc w:val="both"/>
        <w:rPr>
          <w:sz w:val="28"/>
        </w:rPr>
      </w:pPr>
      <w:r>
        <w:rPr>
          <w:sz w:val="28"/>
        </w:rPr>
        <w:t>Применяет финт - удар снизу в туловище левой - и «пытается» провести удар правой в голову. Противник не защищается от ударов левой в туловище, так как считает, что это финт. Боксёр наносит удар снизу левой в туловище.</w:t>
      </w:r>
    </w:p>
    <w:p w:rsidR="000E39AD" w:rsidRDefault="00F91657">
      <w:pPr>
        <w:pStyle w:val="a4"/>
        <w:numPr>
          <w:ilvl w:val="0"/>
          <w:numId w:val="8"/>
        </w:numPr>
        <w:tabs>
          <w:tab w:val="left" w:pos="1644"/>
        </w:tabs>
        <w:ind w:right="724" w:firstLine="707"/>
        <w:jc w:val="both"/>
        <w:rPr>
          <w:sz w:val="28"/>
        </w:rPr>
      </w:pPr>
      <w:r>
        <w:rPr>
          <w:sz w:val="28"/>
        </w:rPr>
        <w:t>Применяет финт - удар левой в туловище и в голову. Противник, поверив в обманный маневр, не защищает правую сторону туловища. Боксёр наносит</w:t>
      </w:r>
      <w:r>
        <w:rPr>
          <w:spacing w:val="-2"/>
          <w:sz w:val="28"/>
        </w:rPr>
        <w:t xml:space="preserve"> </w:t>
      </w:r>
      <w:r>
        <w:rPr>
          <w:sz w:val="28"/>
        </w:rPr>
        <w:t>удары.</w:t>
      </w:r>
    </w:p>
    <w:p w:rsidR="000E39AD" w:rsidRDefault="00F91657">
      <w:pPr>
        <w:pStyle w:val="a4"/>
        <w:numPr>
          <w:ilvl w:val="0"/>
          <w:numId w:val="8"/>
        </w:numPr>
        <w:tabs>
          <w:tab w:val="left" w:pos="1667"/>
        </w:tabs>
        <w:ind w:right="724" w:firstLine="707"/>
        <w:jc w:val="both"/>
        <w:rPr>
          <w:sz w:val="28"/>
        </w:rPr>
      </w:pPr>
      <w:r>
        <w:rPr>
          <w:sz w:val="28"/>
        </w:rPr>
        <w:t>Применяет финт - удар правой прямой в голову - и «пытается» провести удар снизу в туловище. Противник верит в этот манёвр и не защищается от удара правой. Боксёр наносит удар правой в</w:t>
      </w:r>
      <w:r>
        <w:rPr>
          <w:spacing w:val="-20"/>
          <w:sz w:val="28"/>
        </w:rPr>
        <w:t xml:space="preserve"> </w:t>
      </w:r>
      <w:r>
        <w:rPr>
          <w:sz w:val="28"/>
        </w:rPr>
        <w:t>голову.</w:t>
      </w:r>
    </w:p>
    <w:p w:rsidR="000E39AD" w:rsidRDefault="00F91657">
      <w:pPr>
        <w:pStyle w:val="a3"/>
        <w:ind w:right="722" w:firstLine="707"/>
      </w:pPr>
      <w:r>
        <w:t>Боксёру необходимо овладеть и более сложными приёмами - чередованиями финтов и действительных ударов. При использовании этих приёмов противник уже не может определить, где финт, а где удар. Такая неопределенность сбивает последнего с толку, выводит из себя, и он теряет уверенность в своих силах.</w:t>
      </w:r>
    </w:p>
    <w:p w:rsidR="000E39AD" w:rsidRDefault="00F91657">
      <w:pPr>
        <w:pStyle w:val="a3"/>
        <w:spacing w:before="1" w:line="322" w:lineRule="exact"/>
        <w:ind w:left="1310"/>
      </w:pPr>
      <w:r>
        <w:t>Примерные упражнения для совершенствования в атакующих приемах:</w:t>
      </w:r>
    </w:p>
    <w:p w:rsidR="000E39AD" w:rsidRDefault="00F91657">
      <w:pPr>
        <w:pStyle w:val="a4"/>
        <w:numPr>
          <w:ilvl w:val="0"/>
          <w:numId w:val="7"/>
        </w:numPr>
        <w:tabs>
          <w:tab w:val="left" w:pos="890"/>
        </w:tabs>
        <w:ind w:right="728" w:firstLine="0"/>
        <w:jc w:val="both"/>
        <w:rPr>
          <w:sz w:val="28"/>
        </w:rPr>
      </w:pPr>
      <w:r>
        <w:rPr>
          <w:sz w:val="28"/>
        </w:rPr>
        <w:t>Боксёр применяет финт - удар левой, а наносит удар правой, чередуя показ левой с ударом</w:t>
      </w:r>
      <w:r>
        <w:rPr>
          <w:spacing w:val="-4"/>
          <w:sz w:val="28"/>
        </w:rPr>
        <w:t xml:space="preserve"> </w:t>
      </w:r>
      <w:r>
        <w:rPr>
          <w:sz w:val="28"/>
        </w:rPr>
        <w:t>левой.</w:t>
      </w:r>
    </w:p>
    <w:p w:rsidR="000E39AD" w:rsidRDefault="00F91657">
      <w:pPr>
        <w:pStyle w:val="a4"/>
        <w:numPr>
          <w:ilvl w:val="0"/>
          <w:numId w:val="7"/>
        </w:numPr>
        <w:tabs>
          <w:tab w:val="left" w:pos="890"/>
        </w:tabs>
        <w:ind w:right="729" w:firstLine="0"/>
        <w:jc w:val="both"/>
        <w:rPr>
          <w:sz w:val="28"/>
        </w:rPr>
      </w:pPr>
      <w:r>
        <w:rPr>
          <w:sz w:val="28"/>
        </w:rPr>
        <w:t>Боксёр выполняет финт - боковой удар правой, а бьет левой, чередуя показ удара</w:t>
      </w:r>
      <w:r>
        <w:rPr>
          <w:spacing w:val="45"/>
          <w:sz w:val="28"/>
        </w:rPr>
        <w:t xml:space="preserve"> </w:t>
      </w:r>
      <w:r>
        <w:rPr>
          <w:sz w:val="28"/>
        </w:rPr>
        <w:t>правой</w:t>
      </w:r>
      <w:r>
        <w:rPr>
          <w:spacing w:val="48"/>
          <w:sz w:val="28"/>
        </w:rPr>
        <w:t xml:space="preserve"> </w:t>
      </w:r>
      <w:r>
        <w:rPr>
          <w:sz w:val="28"/>
        </w:rPr>
        <w:t>с</w:t>
      </w:r>
      <w:r>
        <w:rPr>
          <w:spacing w:val="46"/>
          <w:sz w:val="28"/>
        </w:rPr>
        <w:t xml:space="preserve"> </w:t>
      </w:r>
      <w:r>
        <w:rPr>
          <w:sz w:val="28"/>
        </w:rPr>
        <w:t>ударом</w:t>
      </w:r>
      <w:r>
        <w:rPr>
          <w:spacing w:val="45"/>
          <w:sz w:val="28"/>
        </w:rPr>
        <w:t xml:space="preserve"> </w:t>
      </w:r>
      <w:r>
        <w:rPr>
          <w:sz w:val="28"/>
        </w:rPr>
        <w:t>правой.</w:t>
      </w:r>
      <w:r>
        <w:rPr>
          <w:spacing w:val="48"/>
          <w:sz w:val="28"/>
        </w:rPr>
        <w:t xml:space="preserve"> </w:t>
      </w:r>
      <w:r>
        <w:rPr>
          <w:sz w:val="28"/>
        </w:rPr>
        <w:t>Финты</w:t>
      </w:r>
      <w:r>
        <w:rPr>
          <w:spacing w:val="46"/>
          <w:sz w:val="28"/>
        </w:rPr>
        <w:t xml:space="preserve"> </w:t>
      </w:r>
      <w:r>
        <w:rPr>
          <w:sz w:val="28"/>
        </w:rPr>
        <w:t>проводятся</w:t>
      </w:r>
      <w:r>
        <w:rPr>
          <w:spacing w:val="45"/>
          <w:sz w:val="28"/>
        </w:rPr>
        <w:t xml:space="preserve"> </w:t>
      </w:r>
      <w:r>
        <w:rPr>
          <w:sz w:val="28"/>
        </w:rPr>
        <w:t>не</w:t>
      </w:r>
      <w:r>
        <w:rPr>
          <w:spacing w:val="48"/>
          <w:sz w:val="28"/>
        </w:rPr>
        <w:t xml:space="preserve"> </w:t>
      </w:r>
      <w:r>
        <w:rPr>
          <w:sz w:val="28"/>
        </w:rPr>
        <w:t>только</w:t>
      </w:r>
      <w:r>
        <w:rPr>
          <w:spacing w:val="46"/>
          <w:sz w:val="28"/>
        </w:rPr>
        <w:t xml:space="preserve"> </w:t>
      </w:r>
      <w:r>
        <w:rPr>
          <w:sz w:val="28"/>
        </w:rPr>
        <w:t>руками,</w:t>
      </w:r>
      <w:r>
        <w:rPr>
          <w:spacing w:val="45"/>
          <w:sz w:val="28"/>
        </w:rPr>
        <w:t xml:space="preserve"> </w:t>
      </w:r>
      <w:r>
        <w:rPr>
          <w:sz w:val="28"/>
        </w:rPr>
        <w:t>но</w:t>
      </w:r>
      <w:r>
        <w:rPr>
          <w:spacing w:val="48"/>
          <w:sz w:val="28"/>
        </w:rPr>
        <w:t xml:space="preserve"> </w:t>
      </w:r>
      <w:r>
        <w:rPr>
          <w:sz w:val="28"/>
        </w:rPr>
        <w:t>и</w:t>
      </w:r>
    </w:p>
    <w:p w:rsidR="000E39AD" w:rsidRDefault="000E39AD">
      <w:pPr>
        <w:jc w:val="both"/>
        <w:rPr>
          <w:sz w:val="28"/>
        </w:rPr>
        <w:sectPr w:rsidR="000E39AD">
          <w:pgSz w:w="11910" w:h="16840"/>
          <w:pgMar w:top="1040" w:right="120" w:bottom="1240" w:left="1100" w:header="0" w:footer="964" w:gutter="0"/>
          <w:cols w:space="720"/>
        </w:sectPr>
      </w:pPr>
    </w:p>
    <w:p w:rsidR="000E39AD" w:rsidRDefault="00F91657">
      <w:pPr>
        <w:pStyle w:val="a3"/>
        <w:spacing w:before="67"/>
      </w:pPr>
      <w:r>
        <w:lastRenderedPageBreak/>
        <w:t>туловищем, ногами, а также с помощью комбинаций этих движений.</w:t>
      </w:r>
    </w:p>
    <w:p w:rsidR="000E39AD" w:rsidRDefault="00F91657">
      <w:pPr>
        <w:pStyle w:val="a4"/>
        <w:numPr>
          <w:ilvl w:val="0"/>
          <w:numId w:val="7"/>
        </w:numPr>
        <w:tabs>
          <w:tab w:val="left" w:pos="1063"/>
        </w:tabs>
        <w:spacing w:before="2"/>
        <w:ind w:right="724" w:firstLine="0"/>
        <w:jc w:val="both"/>
        <w:rPr>
          <w:sz w:val="28"/>
        </w:rPr>
      </w:pPr>
      <w:r>
        <w:rPr>
          <w:sz w:val="28"/>
        </w:rPr>
        <w:t>Боксёр проводит успешную стремительную атаку серией ударов. Противник не успевает защищаться. Затем атакующий, имитируя атаку движением туловища, ног, проводит эту атаку. Противник быстро защищается. Боксёр повторно имитирует атаку, противник защищается уже менее осторожно. В третий раз боксёр выполняет уже действительную атаку. Важна для изучения группа приёмов, построенных на том, что боксёр приучает противника к определенной быстроте ударов и определенному чувству времени удара с последующей сменой быстроты ударов. Так, противник привыкает к защитам от медленных ударов и не успевает защититься от быстрых или же, привыкнув к защите от быстрых ударов, не обращает внимания на медленные, принимая их за</w:t>
      </w:r>
      <w:r>
        <w:rPr>
          <w:spacing w:val="-11"/>
          <w:sz w:val="28"/>
        </w:rPr>
        <w:t xml:space="preserve"> </w:t>
      </w:r>
      <w:r>
        <w:rPr>
          <w:sz w:val="28"/>
        </w:rPr>
        <w:t>финты.</w:t>
      </w:r>
    </w:p>
    <w:p w:rsidR="000E39AD" w:rsidRDefault="00F91657">
      <w:pPr>
        <w:pStyle w:val="a3"/>
        <w:spacing w:line="321" w:lineRule="exact"/>
        <w:jc w:val="left"/>
      </w:pPr>
      <w:r>
        <w:t>Например:</w:t>
      </w:r>
    </w:p>
    <w:p w:rsidR="000E39AD" w:rsidRDefault="00F91657">
      <w:pPr>
        <w:pStyle w:val="a4"/>
        <w:numPr>
          <w:ilvl w:val="0"/>
          <w:numId w:val="6"/>
        </w:numPr>
        <w:tabs>
          <w:tab w:val="left" w:pos="964"/>
        </w:tabs>
        <w:spacing w:before="2"/>
        <w:ind w:right="724" w:firstLine="0"/>
        <w:jc w:val="both"/>
        <w:rPr>
          <w:sz w:val="28"/>
        </w:rPr>
      </w:pPr>
      <w:r>
        <w:rPr>
          <w:sz w:val="28"/>
        </w:rPr>
        <w:t>Боксёр наносит медленные прямые (боковые) удары правой в голову. Противник легко защищается. Приучив противника к этому манёвру, боксер проводит стремительный удар в то же</w:t>
      </w:r>
      <w:r>
        <w:rPr>
          <w:spacing w:val="-2"/>
          <w:sz w:val="28"/>
        </w:rPr>
        <w:t xml:space="preserve"> </w:t>
      </w:r>
      <w:r>
        <w:rPr>
          <w:sz w:val="28"/>
        </w:rPr>
        <w:t>место.</w:t>
      </w:r>
    </w:p>
    <w:p w:rsidR="000E39AD" w:rsidRDefault="00F91657">
      <w:pPr>
        <w:pStyle w:val="a4"/>
        <w:numPr>
          <w:ilvl w:val="0"/>
          <w:numId w:val="6"/>
        </w:numPr>
        <w:tabs>
          <w:tab w:val="left" w:pos="1005"/>
        </w:tabs>
        <w:ind w:right="727" w:firstLine="0"/>
        <w:jc w:val="both"/>
        <w:rPr>
          <w:sz w:val="28"/>
        </w:rPr>
      </w:pPr>
      <w:r>
        <w:rPr>
          <w:sz w:val="28"/>
        </w:rPr>
        <w:t>Боксёр наносит быстрые прямые удары левой в голову, чередуя с медленными финтами левой. Противник защищается от быстрых ударов и не обращает внимания на медленные. Тогда боксёр применяет финт, который заканчивает</w:t>
      </w:r>
      <w:r>
        <w:rPr>
          <w:spacing w:val="-5"/>
          <w:sz w:val="28"/>
        </w:rPr>
        <w:t xml:space="preserve"> </w:t>
      </w:r>
      <w:r>
        <w:rPr>
          <w:sz w:val="28"/>
        </w:rPr>
        <w:t>ударом.</w:t>
      </w:r>
    </w:p>
    <w:p w:rsidR="000E39AD" w:rsidRDefault="00F91657">
      <w:pPr>
        <w:pStyle w:val="a3"/>
        <w:ind w:right="724" w:firstLine="707"/>
      </w:pPr>
      <w:r>
        <w:t>Примерные упражнения для совершенствования в контратакующих приёмах (в этих упражнениях боксер отвлекает внимание противника от действительной контратаки):</w:t>
      </w:r>
    </w:p>
    <w:p w:rsidR="000E39AD" w:rsidRDefault="00F91657">
      <w:pPr>
        <w:pStyle w:val="a4"/>
        <w:numPr>
          <w:ilvl w:val="0"/>
          <w:numId w:val="5"/>
        </w:numPr>
        <w:tabs>
          <w:tab w:val="left" w:pos="991"/>
        </w:tabs>
        <w:ind w:right="731" w:firstLine="0"/>
        <w:jc w:val="both"/>
        <w:rPr>
          <w:sz w:val="28"/>
        </w:rPr>
      </w:pPr>
      <w:r>
        <w:rPr>
          <w:sz w:val="28"/>
        </w:rPr>
        <w:t>От атаки противника прямым левой в голову боксер несколько раз отходит, а затем вместо отхода стремительно наносит прямой встречный удар в голову левой (правой) рукой.</w:t>
      </w:r>
    </w:p>
    <w:p w:rsidR="000E39AD" w:rsidRDefault="00F91657">
      <w:pPr>
        <w:pStyle w:val="a4"/>
        <w:numPr>
          <w:ilvl w:val="0"/>
          <w:numId w:val="5"/>
        </w:numPr>
        <w:tabs>
          <w:tab w:val="left" w:pos="972"/>
        </w:tabs>
        <w:spacing w:before="1"/>
        <w:ind w:right="727" w:firstLine="0"/>
        <w:jc w:val="both"/>
        <w:rPr>
          <w:sz w:val="28"/>
        </w:rPr>
      </w:pPr>
      <w:r>
        <w:rPr>
          <w:sz w:val="28"/>
        </w:rPr>
        <w:t>Боксёр делает вид, что на атаку противника прямым левой в голову собирается ответить встречным прямым ударом правой в голову, и несколько раз «пытается» провести этот удар. Противник сосредоточивает своё внимание на защите от удара правой, а в этот момент боксёр наносит  боковой удар левой в голову (снизу левой в</w:t>
      </w:r>
      <w:r>
        <w:rPr>
          <w:spacing w:val="-9"/>
          <w:sz w:val="28"/>
        </w:rPr>
        <w:t xml:space="preserve"> </w:t>
      </w:r>
      <w:r>
        <w:rPr>
          <w:sz w:val="28"/>
        </w:rPr>
        <w:t>туловище).</w:t>
      </w:r>
    </w:p>
    <w:p w:rsidR="000E39AD" w:rsidRDefault="00F91657">
      <w:pPr>
        <w:pStyle w:val="a4"/>
        <w:numPr>
          <w:ilvl w:val="0"/>
          <w:numId w:val="5"/>
        </w:numPr>
        <w:tabs>
          <w:tab w:val="left" w:pos="993"/>
        </w:tabs>
        <w:ind w:right="724" w:firstLine="0"/>
        <w:jc w:val="both"/>
        <w:rPr>
          <w:sz w:val="28"/>
        </w:rPr>
      </w:pPr>
      <w:r>
        <w:rPr>
          <w:sz w:val="28"/>
        </w:rPr>
        <w:t>Противник атакует прямым левой в голову, боксёр наносит прямой встречный в туловище. Противник отходит. Приучив его к этому, боксёр вместо одиночного удара правой в туловище наносит серию ударов: правой в туловище и боковой левой, короткий прямой правой и с продвижением вперед боковой в</w:t>
      </w:r>
      <w:r>
        <w:rPr>
          <w:spacing w:val="-5"/>
          <w:sz w:val="28"/>
        </w:rPr>
        <w:t xml:space="preserve"> </w:t>
      </w:r>
      <w:r>
        <w:rPr>
          <w:sz w:val="28"/>
        </w:rPr>
        <w:t>голову.</w:t>
      </w:r>
    </w:p>
    <w:p w:rsidR="000E39AD" w:rsidRDefault="00F91657">
      <w:pPr>
        <w:pStyle w:val="a3"/>
        <w:ind w:right="732" w:firstLine="707"/>
      </w:pPr>
      <w:r>
        <w:t>Упражнения, построенные на вызовах на активные атакующие и контратакующие действия противника своими ложными атаками:</w:t>
      </w:r>
    </w:p>
    <w:p w:rsidR="000E39AD" w:rsidRDefault="00F91657">
      <w:pPr>
        <w:pStyle w:val="a4"/>
        <w:numPr>
          <w:ilvl w:val="0"/>
          <w:numId w:val="4"/>
        </w:numPr>
        <w:tabs>
          <w:tab w:val="left" w:pos="988"/>
        </w:tabs>
        <w:ind w:right="724" w:firstLine="0"/>
        <w:jc w:val="both"/>
        <w:rPr>
          <w:sz w:val="28"/>
        </w:rPr>
      </w:pPr>
      <w:r>
        <w:rPr>
          <w:sz w:val="28"/>
        </w:rPr>
        <w:t>Боксёр атакует лёгкими ударами, побуждая противника на активные атакующие действия. Противник тоже атакует, боксёр готов к защите, защищается и наносит ответные</w:t>
      </w:r>
      <w:r>
        <w:rPr>
          <w:spacing w:val="-5"/>
          <w:sz w:val="28"/>
        </w:rPr>
        <w:t xml:space="preserve"> </w:t>
      </w:r>
      <w:r>
        <w:rPr>
          <w:sz w:val="28"/>
        </w:rPr>
        <w:t>контрудары.</w:t>
      </w:r>
    </w:p>
    <w:p w:rsidR="000E39AD" w:rsidRDefault="00F91657">
      <w:pPr>
        <w:pStyle w:val="a4"/>
        <w:numPr>
          <w:ilvl w:val="0"/>
          <w:numId w:val="4"/>
        </w:numPr>
        <w:tabs>
          <w:tab w:val="left" w:pos="892"/>
        </w:tabs>
        <w:ind w:right="724" w:firstLine="0"/>
        <w:jc w:val="both"/>
        <w:rPr>
          <w:sz w:val="28"/>
        </w:rPr>
      </w:pPr>
      <w:r>
        <w:rPr>
          <w:sz w:val="28"/>
        </w:rPr>
        <w:t>Боксёр атакует легкими ударами, противник сам переходит в атаку, боксёр готов к встречной контратаке и контратакует противника, опережая его атаку (или уклоняясь от первого</w:t>
      </w:r>
      <w:r>
        <w:rPr>
          <w:spacing w:val="-8"/>
          <w:sz w:val="28"/>
        </w:rPr>
        <w:t xml:space="preserve"> </w:t>
      </w:r>
      <w:r>
        <w:rPr>
          <w:sz w:val="28"/>
        </w:rPr>
        <w:t>удара).</w:t>
      </w:r>
    </w:p>
    <w:p w:rsidR="000E39AD" w:rsidRDefault="000E39AD">
      <w:pPr>
        <w:jc w:val="both"/>
        <w:rPr>
          <w:sz w:val="28"/>
        </w:rPr>
        <w:sectPr w:rsidR="000E39AD">
          <w:pgSz w:w="11910" w:h="16840"/>
          <w:pgMar w:top="1040" w:right="120" w:bottom="1240" w:left="1100" w:header="0" w:footer="964" w:gutter="0"/>
          <w:cols w:space="720"/>
        </w:sectPr>
      </w:pPr>
    </w:p>
    <w:p w:rsidR="000E39AD" w:rsidRDefault="00F91657">
      <w:pPr>
        <w:pStyle w:val="a4"/>
        <w:numPr>
          <w:ilvl w:val="0"/>
          <w:numId w:val="4"/>
        </w:numPr>
        <w:tabs>
          <w:tab w:val="left" w:pos="974"/>
        </w:tabs>
        <w:spacing w:before="67"/>
        <w:ind w:right="726" w:firstLine="69"/>
        <w:jc w:val="both"/>
        <w:rPr>
          <w:sz w:val="28"/>
        </w:rPr>
      </w:pPr>
      <w:r>
        <w:rPr>
          <w:sz w:val="28"/>
        </w:rPr>
        <w:lastRenderedPageBreak/>
        <w:t>Боксёр атакует противника лёгкими ударами, вызывая его на контратаки. Противник контратакует. Боксёр защищается и применяет ответную контратаку.</w:t>
      </w:r>
    </w:p>
    <w:p w:rsidR="000E39AD" w:rsidRDefault="00F91657">
      <w:pPr>
        <w:pStyle w:val="a4"/>
        <w:numPr>
          <w:ilvl w:val="0"/>
          <w:numId w:val="4"/>
        </w:numPr>
        <w:tabs>
          <w:tab w:val="left" w:pos="907"/>
        </w:tabs>
        <w:spacing w:before="2"/>
        <w:ind w:right="724" w:firstLine="0"/>
        <w:jc w:val="both"/>
        <w:rPr>
          <w:sz w:val="28"/>
        </w:rPr>
      </w:pPr>
      <w:r>
        <w:rPr>
          <w:sz w:val="28"/>
        </w:rPr>
        <w:t>То же, что и в предыдущем упражнении, но боксёр выполняет встречную контратаку, опережая действия партнера или применяя защиту</w:t>
      </w:r>
      <w:r>
        <w:rPr>
          <w:spacing w:val="-14"/>
          <w:sz w:val="28"/>
        </w:rPr>
        <w:t xml:space="preserve"> </w:t>
      </w:r>
      <w:r>
        <w:rPr>
          <w:sz w:val="28"/>
        </w:rPr>
        <w:t>уклоном.</w:t>
      </w:r>
    </w:p>
    <w:p w:rsidR="000E39AD" w:rsidRDefault="00F91657">
      <w:pPr>
        <w:pStyle w:val="a4"/>
        <w:numPr>
          <w:ilvl w:val="0"/>
          <w:numId w:val="4"/>
        </w:numPr>
        <w:tabs>
          <w:tab w:val="left" w:pos="892"/>
        </w:tabs>
        <w:ind w:right="723" w:firstLine="0"/>
        <w:jc w:val="both"/>
        <w:rPr>
          <w:sz w:val="28"/>
        </w:rPr>
      </w:pPr>
      <w:r>
        <w:rPr>
          <w:sz w:val="28"/>
        </w:rPr>
        <w:t>Боксёр атакует легкими ударами. Противник контратакует серией ударов с продвижением вперед. Боксёр наносит контратакующие удары с движением назад.</w:t>
      </w:r>
    </w:p>
    <w:p w:rsidR="000E39AD" w:rsidRDefault="00F91657">
      <w:pPr>
        <w:pStyle w:val="a3"/>
        <w:spacing w:line="322" w:lineRule="exact"/>
        <w:ind w:left="1310"/>
      </w:pPr>
      <w:r>
        <w:t>Упражнения, построенные по принципу ложных открытий:</w:t>
      </w:r>
    </w:p>
    <w:p w:rsidR="000E39AD" w:rsidRDefault="00F91657">
      <w:pPr>
        <w:pStyle w:val="a4"/>
        <w:numPr>
          <w:ilvl w:val="0"/>
          <w:numId w:val="3"/>
        </w:numPr>
        <w:tabs>
          <w:tab w:val="left" w:pos="957"/>
        </w:tabs>
        <w:ind w:right="726" w:firstLine="0"/>
        <w:jc w:val="both"/>
        <w:rPr>
          <w:sz w:val="28"/>
        </w:rPr>
      </w:pPr>
      <w:r>
        <w:rPr>
          <w:sz w:val="28"/>
        </w:rPr>
        <w:t>Боксёр маневрирует, входит в свою дистанцию, опустив правую руку, противник атакует боковым левой в голову. Боксёр выполняет нырок и контратакует боковым</w:t>
      </w:r>
      <w:r>
        <w:rPr>
          <w:spacing w:val="-1"/>
          <w:sz w:val="28"/>
        </w:rPr>
        <w:t xml:space="preserve"> </w:t>
      </w:r>
      <w:r>
        <w:rPr>
          <w:sz w:val="28"/>
        </w:rPr>
        <w:t>правой.</w:t>
      </w:r>
    </w:p>
    <w:p w:rsidR="000E39AD" w:rsidRDefault="00F91657">
      <w:pPr>
        <w:pStyle w:val="a4"/>
        <w:numPr>
          <w:ilvl w:val="0"/>
          <w:numId w:val="3"/>
        </w:numPr>
        <w:tabs>
          <w:tab w:val="left" w:pos="1060"/>
        </w:tabs>
        <w:ind w:right="726" w:firstLine="0"/>
        <w:jc w:val="both"/>
        <w:rPr>
          <w:sz w:val="28"/>
        </w:rPr>
      </w:pPr>
      <w:r>
        <w:rPr>
          <w:sz w:val="28"/>
        </w:rPr>
        <w:t>Боксёр атакует прямым левой, «открываясь» на встречный удар противника правой. Тот отвечает ударом правой в голову. Боксёр уклоняется вправо и наносит ответный удар правой в</w:t>
      </w:r>
      <w:r>
        <w:rPr>
          <w:spacing w:val="-8"/>
          <w:sz w:val="28"/>
        </w:rPr>
        <w:t xml:space="preserve"> </w:t>
      </w:r>
      <w:r>
        <w:rPr>
          <w:sz w:val="28"/>
        </w:rPr>
        <w:t>голову.</w:t>
      </w:r>
    </w:p>
    <w:p w:rsidR="000E39AD" w:rsidRDefault="00F91657">
      <w:pPr>
        <w:pStyle w:val="a4"/>
        <w:numPr>
          <w:ilvl w:val="0"/>
          <w:numId w:val="3"/>
        </w:numPr>
        <w:tabs>
          <w:tab w:val="left" w:pos="888"/>
        </w:tabs>
        <w:spacing w:before="1"/>
        <w:ind w:right="727" w:firstLine="0"/>
        <w:jc w:val="both"/>
        <w:rPr>
          <w:sz w:val="28"/>
        </w:rPr>
      </w:pPr>
      <w:r>
        <w:rPr>
          <w:sz w:val="28"/>
        </w:rPr>
        <w:t>Боксёр входит в дистанцию своего удара правой с опущенной левой рукой. Противник наносит удар правой. Боксёр опережает его действия встречным правой в</w:t>
      </w:r>
      <w:r>
        <w:rPr>
          <w:spacing w:val="-2"/>
          <w:sz w:val="28"/>
        </w:rPr>
        <w:t xml:space="preserve"> </w:t>
      </w:r>
      <w:r>
        <w:rPr>
          <w:sz w:val="28"/>
        </w:rPr>
        <w:t>голову.</w:t>
      </w:r>
    </w:p>
    <w:p w:rsidR="000E39AD" w:rsidRDefault="00F91657">
      <w:pPr>
        <w:pStyle w:val="a4"/>
        <w:numPr>
          <w:ilvl w:val="0"/>
          <w:numId w:val="3"/>
        </w:numPr>
        <w:tabs>
          <w:tab w:val="left" w:pos="911"/>
        </w:tabs>
        <w:ind w:right="724" w:firstLine="0"/>
        <w:jc w:val="both"/>
        <w:rPr>
          <w:sz w:val="28"/>
        </w:rPr>
      </w:pPr>
      <w:r>
        <w:rPr>
          <w:sz w:val="28"/>
        </w:rPr>
        <w:t>Боксёр атакует прямым левой в голову, открываясь на правый встречный удар противника, который встречает этот удар прямым (боковым) правой в голову. Боксёр уклоняется («ныряет») влево и отвечает боковым в голову (снизу левым в</w:t>
      </w:r>
      <w:r>
        <w:rPr>
          <w:spacing w:val="-2"/>
          <w:sz w:val="28"/>
        </w:rPr>
        <w:t xml:space="preserve"> </w:t>
      </w:r>
      <w:r>
        <w:rPr>
          <w:sz w:val="28"/>
        </w:rPr>
        <w:t>туловище).</w:t>
      </w:r>
    </w:p>
    <w:p w:rsidR="000E39AD" w:rsidRDefault="00F91657">
      <w:pPr>
        <w:pStyle w:val="a3"/>
        <w:ind w:right="728" w:firstLine="707"/>
      </w:pPr>
      <w:r>
        <w:t>Совершенствование в целостных наступательных и оборонительных действиях, необходимых в бою с боксёрами различных манер ведения боя. Примерные упражнения для совершенствования в действиях:</w:t>
      </w:r>
    </w:p>
    <w:p w:rsidR="000E39AD" w:rsidRDefault="00F91657">
      <w:pPr>
        <w:pStyle w:val="a4"/>
        <w:numPr>
          <w:ilvl w:val="0"/>
          <w:numId w:val="2"/>
        </w:numPr>
        <w:tabs>
          <w:tab w:val="left" w:pos="969"/>
        </w:tabs>
        <w:ind w:right="722" w:firstLine="69"/>
        <w:jc w:val="both"/>
        <w:rPr>
          <w:sz w:val="28"/>
        </w:rPr>
      </w:pPr>
      <w:r>
        <w:rPr>
          <w:sz w:val="28"/>
        </w:rPr>
        <w:t>Противнику предлагается применить тактику боксёра-«силовика», то есть с первых секунд раунда атаковать размашистыми ударами, пытаясь ошеломить боксера стремительностью и натиском. Боксёру предлагается обороняться на дальней защитной дистанции (позиционный оборонительный маневр), применяя: а) маневрирование; б) уходы в стороны, сайд-степы, заставляют противника промахиваться; в) встречные удары правой рукой - стопинги, останавливающие наступательный порыв противника с последующим развитием атаки или входом в клинч в случае неудачи; г) встречные удары левой во время отходов или серии</w:t>
      </w:r>
      <w:r>
        <w:rPr>
          <w:spacing w:val="-7"/>
          <w:sz w:val="28"/>
        </w:rPr>
        <w:t xml:space="preserve"> </w:t>
      </w:r>
      <w:r>
        <w:rPr>
          <w:sz w:val="28"/>
        </w:rPr>
        <w:t>ударов.</w:t>
      </w:r>
    </w:p>
    <w:p w:rsidR="000E39AD" w:rsidRDefault="00F91657">
      <w:pPr>
        <w:pStyle w:val="a4"/>
        <w:numPr>
          <w:ilvl w:val="0"/>
          <w:numId w:val="2"/>
        </w:numPr>
        <w:tabs>
          <w:tab w:val="left" w:pos="995"/>
        </w:tabs>
        <w:spacing w:before="1"/>
        <w:ind w:right="723" w:firstLine="0"/>
        <w:jc w:val="both"/>
        <w:rPr>
          <w:sz w:val="28"/>
        </w:rPr>
      </w:pPr>
      <w:r>
        <w:rPr>
          <w:sz w:val="28"/>
        </w:rPr>
        <w:t>Противник получает то же задание. Боксёр применяет фронтальный оборонительный маневр - сближается, защищается и контратакует: а) сковывая противника накладками кулаков и предплечий на его плечи с последующим шагом назад и выпрямлением левой руки (сковывающей действия противника) и последующей атакой или контратакой с ближней дистанции; б) применяя комбинированную защиту с последующими активными действиями (выход с ударом снизу правой и с выпрямлением левой руки с последующей атакой или контратакой с ближней дистанции); в) применяя активные защиты - нырки, уклоны и серии встречных и ответных ударов с ближней</w:t>
      </w:r>
      <w:r>
        <w:rPr>
          <w:spacing w:val="-5"/>
          <w:sz w:val="28"/>
        </w:rPr>
        <w:t xml:space="preserve"> </w:t>
      </w:r>
      <w:r>
        <w:rPr>
          <w:sz w:val="28"/>
        </w:rPr>
        <w:t>дистанции.</w:t>
      </w:r>
    </w:p>
    <w:p w:rsidR="000E39AD" w:rsidRDefault="000E39AD">
      <w:pPr>
        <w:jc w:val="both"/>
        <w:rPr>
          <w:sz w:val="28"/>
        </w:rPr>
        <w:sectPr w:rsidR="000E39AD">
          <w:pgSz w:w="11910" w:h="16840"/>
          <w:pgMar w:top="1040" w:right="120" w:bottom="1240" w:left="1100" w:header="0" w:footer="964" w:gutter="0"/>
          <w:cols w:space="720"/>
        </w:sectPr>
      </w:pPr>
    </w:p>
    <w:p w:rsidR="000E39AD" w:rsidRDefault="00F91657">
      <w:pPr>
        <w:pStyle w:val="a4"/>
        <w:numPr>
          <w:ilvl w:val="0"/>
          <w:numId w:val="2"/>
        </w:numPr>
        <w:tabs>
          <w:tab w:val="left" w:pos="1056"/>
        </w:tabs>
        <w:spacing w:before="67"/>
        <w:ind w:right="724" w:firstLine="0"/>
        <w:jc w:val="both"/>
        <w:rPr>
          <w:sz w:val="28"/>
        </w:rPr>
      </w:pPr>
      <w:r>
        <w:rPr>
          <w:sz w:val="28"/>
        </w:rPr>
        <w:lastRenderedPageBreak/>
        <w:t>Противник получает то же задание. Боксёр применяет действия, приведенные во 2-м и 3-м упражнениях, чередуя позиционный и фронтальный оборонительный</w:t>
      </w:r>
      <w:r>
        <w:rPr>
          <w:spacing w:val="-1"/>
          <w:sz w:val="28"/>
        </w:rPr>
        <w:t xml:space="preserve"> </w:t>
      </w:r>
      <w:r>
        <w:rPr>
          <w:sz w:val="28"/>
        </w:rPr>
        <w:t>маневр.</w:t>
      </w:r>
    </w:p>
    <w:p w:rsidR="000E39AD" w:rsidRDefault="00F91657">
      <w:pPr>
        <w:pStyle w:val="a4"/>
        <w:numPr>
          <w:ilvl w:val="0"/>
          <w:numId w:val="2"/>
        </w:numPr>
        <w:tabs>
          <w:tab w:val="left" w:pos="885"/>
        </w:tabs>
        <w:spacing w:before="2"/>
        <w:ind w:right="723" w:firstLine="0"/>
        <w:jc w:val="both"/>
        <w:rPr>
          <w:sz w:val="28"/>
        </w:rPr>
      </w:pPr>
      <w:r>
        <w:rPr>
          <w:sz w:val="28"/>
        </w:rPr>
        <w:t>Противник, ведущий бой на ближней дистанции, получает задание активно идти на сближение, стараясь навязать боксеру высокий темп боя на ближней дистанции. Боксёр должен бороться за сохранение дальней дистанции, быстро, разнообразно и широко маневрируя преимущественно на дальней дистанции в сочетании с защитой шагами назад и в стороны, уклонами, с помощью которых он может избежать ударов и сближения. Маневрирование сопровождается встречными ударами, быстрыми, резкими атаками, главным образом длинными ударами. Боксёр не задерживается вблизи противника, а выходит после каждой атаки или контратаки на дальнюю дистанцию. Он развивает атаки на средней дистанции быстрыми серийными ударами, перемежающимися с защитой - в основном уклонами и нырками, иногда подставками, немедленно отходя после ударов на дальнюю дистанцию, чтобы не дать противнику закрепиться на удобной</w:t>
      </w:r>
      <w:r>
        <w:rPr>
          <w:spacing w:val="-11"/>
          <w:sz w:val="28"/>
        </w:rPr>
        <w:t xml:space="preserve"> </w:t>
      </w:r>
      <w:r>
        <w:rPr>
          <w:sz w:val="28"/>
        </w:rPr>
        <w:t>дистанции.</w:t>
      </w:r>
    </w:p>
    <w:p w:rsidR="000E39AD" w:rsidRDefault="00F91657">
      <w:pPr>
        <w:pStyle w:val="a4"/>
        <w:numPr>
          <w:ilvl w:val="0"/>
          <w:numId w:val="2"/>
        </w:numPr>
        <w:tabs>
          <w:tab w:val="left" w:pos="890"/>
        </w:tabs>
        <w:ind w:right="722" w:firstLine="0"/>
        <w:jc w:val="both"/>
        <w:rPr>
          <w:sz w:val="28"/>
        </w:rPr>
      </w:pPr>
      <w:r>
        <w:rPr>
          <w:sz w:val="28"/>
        </w:rPr>
        <w:t>Противник получает то же задание и прижимает боксёра к канатам. Боксёр делает ложное движение влево и уходит вправо (если противник левша - уходит влево) с шагом назад и атакует противника, оказавшегося у канатов. Боксёр оказался в углу ринга. Противник пытается провести серию ударов. Боксёр накладывает кулаки или предплечья на плечи противника, нажимает на его правое плечо. Противник сопротивляется, и боксёр резко и стремительно поворачивает его, нажав на его левое плечо. Противник сам помог боксеру и оказался в углу ринга. Боксёр, сделав небольшой шаг назад, вытягивает левую руку (для сковывания действий противника) и атакует или контратакует</w:t>
      </w:r>
      <w:r>
        <w:rPr>
          <w:spacing w:val="-1"/>
          <w:sz w:val="28"/>
        </w:rPr>
        <w:t xml:space="preserve"> </w:t>
      </w:r>
      <w:r>
        <w:rPr>
          <w:sz w:val="28"/>
        </w:rPr>
        <w:t>его.</w:t>
      </w:r>
    </w:p>
    <w:p w:rsidR="000E39AD" w:rsidRDefault="00F91657">
      <w:pPr>
        <w:pStyle w:val="a4"/>
        <w:numPr>
          <w:ilvl w:val="0"/>
          <w:numId w:val="2"/>
        </w:numPr>
        <w:tabs>
          <w:tab w:val="left" w:pos="900"/>
        </w:tabs>
        <w:spacing w:before="2"/>
        <w:ind w:right="722" w:firstLine="0"/>
        <w:jc w:val="both"/>
        <w:rPr>
          <w:sz w:val="28"/>
        </w:rPr>
      </w:pPr>
      <w:r>
        <w:rPr>
          <w:sz w:val="28"/>
        </w:rPr>
        <w:t>Противник ведет бой на дальней дистанции, легко и быстро маневрируя и неожиданно атакуя прямыми ударами, не задерживаясь вблизи. Он получает задание вести бой в своей манере, а боксёр - лишить его преимуществ в быстроте маневра, навязав неудобную для него ближнюю дистанцию боя. Для этого боксёр применяет фланговое маневрирование (боковые шаги) в сочетании с уклонами: прижимает противника к канатам, вытесняет в угол ринга и стремительно проводит серии коротких ударов с ближней дистанции с небольшим шагом назад (в случае защиты или клинча противника) и последующими ударами в голову и туловище, сочетая легкие отвлекающие удары с резкими</w:t>
      </w:r>
      <w:r>
        <w:rPr>
          <w:spacing w:val="-2"/>
          <w:sz w:val="28"/>
        </w:rPr>
        <w:t xml:space="preserve"> </w:t>
      </w:r>
      <w:r>
        <w:rPr>
          <w:sz w:val="28"/>
        </w:rPr>
        <w:t>акцентирующими.</w:t>
      </w:r>
    </w:p>
    <w:p w:rsidR="000E39AD" w:rsidRDefault="00F91657">
      <w:pPr>
        <w:pStyle w:val="a4"/>
        <w:numPr>
          <w:ilvl w:val="0"/>
          <w:numId w:val="2"/>
        </w:numPr>
        <w:tabs>
          <w:tab w:val="left" w:pos="976"/>
        </w:tabs>
        <w:ind w:right="724" w:firstLine="0"/>
        <w:jc w:val="both"/>
        <w:rPr>
          <w:sz w:val="28"/>
        </w:rPr>
      </w:pPr>
      <w:r>
        <w:rPr>
          <w:sz w:val="28"/>
        </w:rPr>
        <w:t>Противник контратакующей манеры ведёт бой на дальней дистанции преимущественно в ответной форме, используя ошибки боксёра. Он получает задание вести бой в своей манере, а боксёр - также вести контратакующий бой, вызывая противника на атаку своей ложной атакой, ложными действиями (ложные открытия, неготовность к защите) с последующей контратакой, развивая ее на средней и ближней</w:t>
      </w:r>
      <w:r>
        <w:rPr>
          <w:spacing w:val="-11"/>
          <w:sz w:val="28"/>
        </w:rPr>
        <w:t xml:space="preserve"> </w:t>
      </w:r>
      <w:r>
        <w:rPr>
          <w:sz w:val="28"/>
        </w:rPr>
        <w:t>дистанциях.</w:t>
      </w:r>
    </w:p>
    <w:p w:rsidR="000E39AD" w:rsidRDefault="000E39AD">
      <w:pPr>
        <w:jc w:val="both"/>
        <w:rPr>
          <w:sz w:val="28"/>
        </w:rPr>
        <w:sectPr w:rsidR="000E39AD">
          <w:pgSz w:w="11910" w:h="16840"/>
          <w:pgMar w:top="1040" w:right="120" w:bottom="1240" w:left="1100" w:header="0" w:footer="964" w:gutter="0"/>
          <w:cols w:space="720"/>
        </w:sectPr>
      </w:pPr>
    </w:p>
    <w:p w:rsidR="000E39AD" w:rsidRDefault="00F91657">
      <w:pPr>
        <w:pStyle w:val="1"/>
        <w:numPr>
          <w:ilvl w:val="1"/>
          <w:numId w:val="13"/>
        </w:numPr>
        <w:tabs>
          <w:tab w:val="left" w:pos="3781"/>
        </w:tabs>
        <w:spacing w:before="72"/>
        <w:ind w:left="3780" w:hanging="493"/>
        <w:jc w:val="left"/>
      </w:pPr>
      <w:r>
        <w:lastRenderedPageBreak/>
        <w:t>Учебно-тематический</w:t>
      </w:r>
      <w:r>
        <w:rPr>
          <w:spacing w:val="-2"/>
        </w:rPr>
        <w:t xml:space="preserve"> </w:t>
      </w:r>
      <w:r>
        <w:t>план</w:t>
      </w:r>
    </w:p>
    <w:p w:rsidR="000E39AD" w:rsidRDefault="000E39AD">
      <w:pPr>
        <w:pStyle w:val="a3"/>
        <w:spacing w:before="8"/>
        <w:ind w:left="0"/>
        <w:jc w:val="left"/>
        <w:rPr>
          <w:b/>
          <w:sz w:val="27"/>
        </w:rPr>
      </w:pPr>
    </w:p>
    <w:p w:rsidR="000E39AD" w:rsidRDefault="00F91657">
      <w:pPr>
        <w:pStyle w:val="a3"/>
        <w:spacing w:before="1"/>
        <w:ind w:right="722" w:firstLine="707"/>
      </w:pPr>
      <w:r>
        <w:t>Теоретическая подготовка имеет немаловажное значение в подготовке спортсменов (обучающихся). Главная её задача состоит в том, чтобы научить боксёра осмысливать и анализировать действия как свои, так и соперника: не механически выполнять указания тренера-преподавателя, а творчески подходить к ним. Начинающих боксёров необходимо приучить посещать соревнования, изучать техническую и тактическую подготовленность соперников, следить за действиями судей, их реакцией на действия боксёров в атаке и в защите, их перемещениях по рингу, просматривать фильмы, видеофильмы и спортивные репортажи по боксу. Теоретическая подготовка проводится в форме бесед, лекций и непосредственно в тренировке. Она органически связана с физической, технико-тактической, моральной и волевой подготовкой как элемент практических</w:t>
      </w:r>
      <w:r>
        <w:rPr>
          <w:spacing w:val="-3"/>
        </w:rPr>
        <w:t xml:space="preserve"> </w:t>
      </w:r>
      <w:r>
        <w:t>знаний.</w:t>
      </w:r>
    </w:p>
    <w:p w:rsidR="000E39AD" w:rsidRDefault="00F91657">
      <w:pPr>
        <w:pStyle w:val="a3"/>
        <w:spacing w:before="1"/>
        <w:ind w:right="723" w:firstLine="707"/>
      </w:pPr>
      <w:r>
        <w:t>Боксёр, как и любой другой спортсмен, должен обладать высокими моральными и волевыми качествами, быть достойным гражданином России, с честью представлять свою спортивную школу, клуб, свой город, страну на соревнованиях любого ранга. Воспитание морально-волевых качеств начинается с первых шагов, когда в секции, в школе нужно научиться подчинять свои интересы общественным, выполнять все требования тренера, болеть душой за честь коллектива. Необходимо воспитать у юных боксеров правильное, уважительное отношение к товарищам по спортивной школе, к соперникам, к тренеру-преподавателю, к судьям, к</w:t>
      </w:r>
      <w:r>
        <w:rPr>
          <w:spacing w:val="-9"/>
        </w:rPr>
        <w:t xml:space="preserve"> </w:t>
      </w:r>
      <w:r>
        <w:t>зрителям.</w:t>
      </w:r>
    </w:p>
    <w:p w:rsidR="000E39AD" w:rsidRDefault="00F91657">
      <w:pPr>
        <w:pStyle w:val="a3"/>
        <w:ind w:right="733" w:firstLine="707"/>
      </w:pPr>
      <w:r>
        <w:t>Теоретическая подготовка распространяется на весь период обучения. Знакомство с требованиями спортивных занятий проводится в виде бесед перед началом учебно-тренировочных занятий.</w:t>
      </w:r>
    </w:p>
    <w:p w:rsidR="000E39AD" w:rsidRDefault="00F91657">
      <w:pPr>
        <w:pStyle w:val="a3"/>
        <w:ind w:left="1310"/>
      </w:pPr>
      <w:r>
        <w:t>Учебно-тематический план указан в таблице 14.</w:t>
      </w:r>
    </w:p>
    <w:p w:rsidR="000E39AD" w:rsidRDefault="000E39AD">
      <w:pPr>
        <w:sectPr w:rsidR="000E39AD">
          <w:pgSz w:w="11910" w:h="16840"/>
          <w:pgMar w:top="1040" w:right="120" w:bottom="1240" w:left="1100" w:header="0" w:footer="964" w:gutter="0"/>
          <w:cols w:space="720"/>
        </w:sectPr>
      </w:pPr>
    </w:p>
    <w:p w:rsidR="000E39AD" w:rsidRDefault="00F91657">
      <w:pPr>
        <w:pStyle w:val="1"/>
        <w:spacing w:before="235"/>
        <w:ind w:left="3885"/>
      </w:pPr>
      <w:bookmarkStart w:id="4" w:name="_TOC_250002"/>
      <w:bookmarkEnd w:id="4"/>
      <w:r>
        <w:lastRenderedPageBreak/>
        <w:t>Учебно-тематический план</w:t>
      </w:r>
    </w:p>
    <w:p w:rsidR="000E39AD" w:rsidRDefault="00F91657">
      <w:pPr>
        <w:ind w:left="1573"/>
        <w:rPr>
          <w:sz w:val="20"/>
        </w:rPr>
      </w:pPr>
      <w:r>
        <w:br w:type="column"/>
      </w:r>
      <w:r>
        <w:rPr>
          <w:sz w:val="20"/>
        </w:rPr>
        <w:lastRenderedPageBreak/>
        <w:t>Таблица 14</w:t>
      </w:r>
    </w:p>
    <w:p w:rsidR="000E39AD" w:rsidRDefault="000E39AD">
      <w:pPr>
        <w:rPr>
          <w:sz w:val="20"/>
        </w:rPr>
        <w:sectPr w:rsidR="000E39AD">
          <w:type w:val="continuous"/>
          <w:pgSz w:w="11910" w:h="16840"/>
          <w:pgMar w:top="1040" w:right="120" w:bottom="280" w:left="1100" w:header="720" w:footer="720" w:gutter="0"/>
          <w:cols w:num="2" w:space="720" w:equalWidth="0">
            <w:col w:w="7381" w:space="40"/>
            <w:col w:w="3269"/>
          </w:cols>
        </w:sectPr>
      </w:pPr>
    </w:p>
    <w:p w:rsidR="000E39AD" w:rsidRDefault="000E39AD">
      <w:pPr>
        <w:pStyle w:val="a3"/>
        <w:spacing w:before="1" w:after="1"/>
        <w:ind w:left="0"/>
        <w:jc w:val="left"/>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411"/>
        <w:gridCol w:w="992"/>
        <w:gridCol w:w="1278"/>
        <w:gridCol w:w="3368"/>
      </w:tblGrid>
      <w:tr w:rsidR="000E39AD">
        <w:trPr>
          <w:trHeight w:val="918"/>
        </w:trPr>
        <w:tc>
          <w:tcPr>
            <w:tcW w:w="1702" w:type="dxa"/>
          </w:tcPr>
          <w:p w:rsidR="000E39AD" w:rsidRDefault="00F91657">
            <w:pPr>
              <w:pStyle w:val="TableParagraph"/>
              <w:ind w:left="359" w:right="92" w:hanging="243"/>
              <w:rPr>
                <w:sz w:val="20"/>
              </w:rPr>
            </w:pPr>
            <w:r>
              <w:rPr>
                <w:sz w:val="20"/>
              </w:rPr>
              <w:t>Этап спортивной подготовки</w:t>
            </w:r>
          </w:p>
        </w:tc>
        <w:tc>
          <w:tcPr>
            <w:tcW w:w="2411" w:type="dxa"/>
          </w:tcPr>
          <w:p w:rsidR="000E39AD" w:rsidRDefault="00F91657">
            <w:pPr>
              <w:pStyle w:val="TableParagraph"/>
              <w:ind w:left="724" w:right="167" w:hanging="531"/>
              <w:rPr>
                <w:sz w:val="20"/>
              </w:rPr>
            </w:pPr>
            <w:r>
              <w:rPr>
                <w:sz w:val="20"/>
              </w:rPr>
              <w:t>Темы по теоретической подготовке</w:t>
            </w:r>
          </w:p>
        </w:tc>
        <w:tc>
          <w:tcPr>
            <w:tcW w:w="992" w:type="dxa"/>
          </w:tcPr>
          <w:p w:rsidR="000E39AD" w:rsidRDefault="00F91657">
            <w:pPr>
              <w:pStyle w:val="TableParagraph"/>
              <w:ind w:left="121" w:right="113"/>
              <w:jc w:val="center"/>
              <w:rPr>
                <w:sz w:val="20"/>
              </w:rPr>
            </w:pPr>
            <w:r>
              <w:rPr>
                <w:sz w:val="20"/>
              </w:rPr>
              <w:t xml:space="preserve">Объём </w:t>
            </w:r>
            <w:r>
              <w:rPr>
                <w:w w:val="95"/>
                <w:sz w:val="20"/>
              </w:rPr>
              <w:t>времени</w:t>
            </w:r>
          </w:p>
          <w:p w:rsidR="000E39AD" w:rsidRDefault="00F91657">
            <w:pPr>
              <w:pStyle w:val="TableParagraph"/>
              <w:spacing w:line="228" w:lineRule="exact"/>
              <w:ind w:left="162" w:right="159" w:firstLine="4"/>
              <w:jc w:val="center"/>
              <w:rPr>
                <w:sz w:val="20"/>
              </w:rPr>
            </w:pPr>
            <w:r>
              <w:rPr>
                <w:sz w:val="20"/>
              </w:rPr>
              <w:t xml:space="preserve">в год </w:t>
            </w:r>
            <w:r>
              <w:rPr>
                <w:spacing w:val="-1"/>
                <w:sz w:val="20"/>
              </w:rPr>
              <w:t>(минут)</w:t>
            </w:r>
          </w:p>
        </w:tc>
        <w:tc>
          <w:tcPr>
            <w:tcW w:w="1278" w:type="dxa"/>
          </w:tcPr>
          <w:p w:rsidR="000E39AD" w:rsidRDefault="00F91657">
            <w:pPr>
              <w:pStyle w:val="TableParagraph"/>
              <w:ind w:left="142" w:firstLine="225"/>
              <w:rPr>
                <w:sz w:val="20"/>
              </w:rPr>
            </w:pPr>
            <w:r>
              <w:rPr>
                <w:sz w:val="20"/>
              </w:rPr>
              <w:t xml:space="preserve">Сроки </w:t>
            </w:r>
            <w:r>
              <w:rPr>
                <w:w w:val="95"/>
                <w:sz w:val="20"/>
              </w:rPr>
              <w:t>проведения</w:t>
            </w:r>
          </w:p>
        </w:tc>
        <w:tc>
          <w:tcPr>
            <w:tcW w:w="3368" w:type="dxa"/>
          </w:tcPr>
          <w:p w:rsidR="000E39AD" w:rsidRDefault="00F91657">
            <w:pPr>
              <w:pStyle w:val="TableParagraph"/>
              <w:spacing w:line="223" w:lineRule="exact"/>
              <w:ind w:left="803"/>
              <w:rPr>
                <w:sz w:val="20"/>
              </w:rPr>
            </w:pPr>
            <w:r>
              <w:rPr>
                <w:sz w:val="20"/>
              </w:rPr>
              <w:t>Краткое содержание</w:t>
            </w:r>
          </w:p>
        </w:tc>
      </w:tr>
      <w:tr w:rsidR="000E39AD">
        <w:trPr>
          <w:trHeight w:val="1152"/>
        </w:trPr>
        <w:tc>
          <w:tcPr>
            <w:tcW w:w="1702" w:type="dxa"/>
            <w:vMerge w:val="restart"/>
          </w:tcPr>
          <w:p w:rsidR="000E39AD" w:rsidRDefault="000E39AD">
            <w:pPr>
              <w:pStyle w:val="TableParagraph"/>
            </w:pPr>
          </w:p>
          <w:p w:rsidR="000E39AD" w:rsidRDefault="000E39AD">
            <w:pPr>
              <w:pStyle w:val="TableParagraph"/>
            </w:pPr>
          </w:p>
          <w:p w:rsidR="000E39AD" w:rsidRDefault="000E39AD">
            <w:pPr>
              <w:pStyle w:val="TableParagraph"/>
            </w:pPr>
          </w:p>
          <w:p w:rsidR="000E39AD" w:rsidRDefault="00F91657">
            <w:pPr>
              <w:pStyle w:val="TableParagraph"/>
              <w:spacing w:before="161"/>
              <w:ind w:left="326" w:right="89" w:hanging="219"/>
              <w:rPr>
                <w:b/>
                <w:sz w:val="20"/>
              </w:rPr>
            </w:pPr>
            <w:r>
              <w:rPr>
                <w:b/>
                <w:sz w:val="20"/>
              </w:rPr>
              <w:t>Этап начальной подготовки</w:t>
            </w:r>
          </w:p>
        </w:tc>
        <w:tc>
          <w:tcPr>
            <w:tcW w:w="2411" w:type="dxa"/>
          </w:tcPr>
          <w:p w:rsidR="000E39AD" w:rsidRDefault="00F91657">
            <w:pPr>
              <w:pStyle w:val="TableParagraph"/>
              <w:ind w:left="107" w:right="96"/>
              <w:jc w:val="both"/>
              <w:rPr>
                <w:b/>
                <w:sz w:val="20"/>
              </w:rPr>
            </w:pPr>
            <w:r>
              <w:rPr>
                <w:b/>
                <w:sz w:val="20"/>
              </w:rPr>
              <w:t>Всего на этапе начальной подготовки до одного года обучения/свыше одного</w:t>
            </w:r>
          </w:p>
          <w:p w:rsidR="000E39AD" w:rsidRDefault="00F91657">
            <w:pPr>
              <w:pStyle w:val="TableParagraph"/>
              <w:spacing w:line="212" w:lineRule="exact"/>
              <w:ind w:left="107"/>
              <w:jc w:val="both"/>
              <w:rPr>
                <w:b/>
                <w:sz w:val="20"/>
              </w:rPr>
            </w:pPr>
            <w:r>
              <w:rPr>
                <w:b/>
                <w:sz w:val="20"/>
              </w:rPr>
              <w:t>года обучения:</w:t>
            </w:r>
          </w:p>
        </w:tc>
        <w:tc>
          <w:tcPr>
            <w:tcW w:w="992" w:type="dxa"/>
          </w:tcPr>
          <w:p w:rsidR="000E39AD" w:rsidRDefault="00F91657">
            <w:pPr>
              <w:pStyle w:val="TableParagraph"/>
              <w:spacing w:line="228" w:lineRule="exact"/>
              <w:ind w:left="121" w:right="114"/>
              <w:jc w:val="center"/>
              <w:rPr>
                <w:b/>
                <w:sz w:val="20"/>
              </w:rPr>
            </w:pPr>
            <w:r>
              <w:rPr>
                <w:b/>
                <w:sz w:val="20"/>
              </w:rPr>
              <w:t>120/180</w:t>
            </w:r>
          </w:p>
        </w:tc>
        <w:tc>
          <w:tcPr>
            <w:tcW w:w="1278" w:type="dxa"/>
          </w:tcPr>
          <w:p w:rsidR="000E39AD" w:rsidRDefault="000E39AD">
            <w:pPr>
              <w:pStyle w:val="TableParagraph"/>
              <w:rPr>
                <w:sz w:val="24"/>
              </w:rPr>
            </w:pPr>
          </w:p>
        </w:tc>
        <w:tc>
          <w:tcPr>
            <w:tcW w:w="3368" w:type="dxa"/>
          </w:tcPr>
          <w:p w:rsidR="000E39AD" w:rsidRDefault="000E39AD">
            <w:pPr>
              <w:pStyle w:val="TableParagraph"/>
              <w:rPr>
                <w:sz w:val="24"/>
              </w:rPr>
            </w:pPr>
          </w:p>
        </w:tc>
      </w:tr>
      <w:tr w:rsidR="000E39AD">
        <w:trPr>
          <w:trHeight w:val="918"/>
        </w:trPr>
        <w:tc>
          <w:tcPr>
            <w:tcW w:w="1702" w:type="dxa"/>
            <w:vMerge/>
            <w:tcBorders>
              <w:top w:val="nil"/>
            </w:tcBorders>
          </w:tcPr>
          <w:p w:rsidR="000E39AD" w:rsidRDefault="000E39AD">
            <w:pPr>
              <w:rPr>
                <w:sz w:val="2"/>
                <w:szCs w:val="2"/>
              </w:rPr>
            </w:pPr>
          </w:p>
        </w:tc>
        <w:tc>
          <w:tcPr>
            <w:tcW w:w="2411" w:type="dxa"/>
          </w:tcPr>
          <w:p w:rsidR="000E39AD" w:rsidRDefault="00F91657">
            <w:pPr>
              <w:pStyle w:val="TableParagraph"/>
              <w:ind w:left="107" w:right="100"/>
              <w:jc w:val="both"/>
              <w:rPr>
                <w:sz w:val="20"/>
              </w:rPr>
            </w:pPr>
            <w:r>
              <w:rPr>
                <w:sz w:val="20"/>
              </w:rPr>
              <w:t>История возникновения вида спорта и его развитие</w:t>
            </w:r>
          </w:p>
        </w:tc>
        <w:tc>
          <w:tcPr>
            <w:tcW w:w="992" w:type="dxa"/>
          </w:tcPr>
          <w:p w:rsidR="000E39AD" w:rsidRDefault="00F91657">
            <w:pPr>
              <w:pStyle w:val="TableParagraph"/>
              <w:spacing w:line="223" w:lineRule="exact"/>
              <w:ind w:left="121" w:right="116"/>
              <w:jc w:val="center"/>
              <w:rPr>
                <w:sz w:val="20"/>
              </w:rPr>
            </w:pPr>
            <w:r>
              <w:rPr>
                <w:sz w:val="20"/>
              </w:rPr>
              <w:t>13/20</w:t>
            </w:r>
          </w:p>
        </w:tc>
        <w:tc>
          <w:tcPr>
            <w:tcW w:w="1278" w:type="dxa"/>
          </w:tcPr>
          <w:p w:rsidR="000E39AD" w:rsidRDefault="00F91657">
            <w:pPr>
              <w:pStyle w:val="TableParagraph"/>
              <w:spacing w:line="223" w:lineRule="exact"/>
              <w:ind w:left="84" w:right="83"/>
              <w:jc w:val="center"/>
              <w:rPr>
                <w:sz w:val="20"/>
              </w:rPr>
            </w:pPr>
            <w:r>
              <w:rPr>
                <w:sz w:val="20"/>
              </w:rPr>
              <w:t>сентябрь</w:t>
            </w:r>
          </w:p>
        </w:tc>
        <w:tc>
          <w:tcPr>
            <w:tcW w:w="3368" w:type="dxa"/>
          </w:tcPr>
          <w:p w:rsidR="000E39AD" w:rsidRDefault="00F91657">
            <w:pPr>
              <w:pStyle w:val="TableParagraph"/>
              <w:tabs>
                <w:tab w:val="left" w:pos="2144"/>
              </w:tabs>
              <w:ind w:left="105" w:right="102"/>
              <w:jc w:val="both"/>
              <w:rPr>
                <w:sz w:val="20"/>
              </w:rPr>
            </w:pPr>
            <w:r>
              <w:rPr>
                <w:sz w:val="20"/>
              </w:rPr>
              <w:t>Зарождение и развитие вида спорта. Автобиографии</w:t>
            </w:r>
            <w:r>
              <w:rPr>
                <w:sz w:val="20"/>
              </w:rPr>
              <w:tab/>
            </w:r>
            <w:r>
              <w:rPr>
                <w:spacing w:val="-3"/>
                <w:sz w:val="20"/>
              </w:rPr>
              <w:t xml:space="preserve">выдающихся </w:t>
            </w:r>
            <w:r>
              <w:rPr>
                <w:sz w:val="20"/>
              </w:rPr>
              <w:t>спортсменов. Чемпионы и</w:t>
            </w:r>
            <w:r>
              <w:rPr>
                <w:spacing w:val="26"/>
                <w:sz w:val="20"/>
              </w:rPr>
              <w:t xml:space="preserve"> </w:t>
            </w:r>
            <w:r>
              <w:rPr>
                <w:sz w:val="20"/>
              </w:rPr>
              <w:t>призёры</w:t>
            </w:r>
          </w:p>
          <w:p w:rsidR="000E39AD" w:rsidRDefault="00F91657">
            <w:pPr>
              <w:pStyle w:val="TableParagraph"/>
              <w:spacing w:line="216" w:lineRule="exact"/>
              <w:ind w:left="105"/>
              <w:jc w:val="both"/>
              <w:rPr>
                <w:sz w:val="20"/>
              </w:rPr>
            </w:pPr>
            <w:r>
              <w:rPr>
                <w:sz w:val="20"/>
              </w:rPr>
              <w:t>олимпийских игр.</w:t>
            </w:r>
          </w:p>
        </w:tc>
      </w:tr>
      <w:tr w:rsidR="000E39AD">
        <w:trPr>
          <w:trHeight w:val="1609"/>
        </w:trPr>
        <w:tc>
          <w:tcPr>
            <w:tcW w:w="1702" w:type="dxa"/>
            <w:vMerge/>
            <w:tcBorders>
              <w:top w:val="nil"/>
            </w:tcBorders>
          </w:tcPr>
          <w:p w:rsidR="000E39AD" w:rsidRDefault="000E39AD">
            <w:pPr>
              <w:rPr>
                <w:sz w:val="2"/>
                <w:szCs w:val="2"/>
              </w:rPr>
            </w:pPr>
          </w:p>
        </w:tc>
        <w:tc>
          <w:tcPr>
            <w:tcW w:w="2411" w:type="dxa"/>
          </w:tcPr>
          <w:p w:rsidR="000E39AD" w:rsidRDefault="00F91657">
            <w:pPr>
              <w:pStyle w:val="TableParagraph"/>
              <w:tabs>
                <w:tab w:val="left" w:pos="1551"/>
              </w:tabs>
              <w:ind w:left="107" w:right="98"/>
              <w:jc w:val="both"/>
              <w:rPr>
                <w:sz w:val="20"/>
              </w:rPr>
            </w:pPr>
            <w:r>
              <w:rPr>
                <w:sz w:val="20"/>
              </w:rPr>
              <w:t>Физическая культура- важное</w:t>
            </w:r>
            <w:r>
              <w:rPr>
                <w:sz w:val="20"/>
              </w:rPr>
              <w:tab/>
            </w:r>
            <w:r>
              <w:rPr>
                <w:spacing w:val="-1"/>
                <w:sz w:val="20"/>
              </w:rPr>
              <w:t xml:space="preserve">средство </w:t>
            </w:r>
            <w:r>
              <w:rPr>
                <w:sz w:val="20"/>
              </w:rPr>
              <w:t>физического развития и укрепления здоровья человека</w:t>
            </w:r>
          </w:p>
        </w:tc>
        <w:tc>
          <w:tcPr>
            <w:tcW w:w="992" w:type="dxa"/>
          </w:tcPr>
          <w:p w:rsidR="000E39AD" w:rsidRDefault="00F91657">
            <w:pPr>
              <w:pStyle w:val="TableParagraph"/>
              <w:spacing w:line="223" w:lineRule="exact"/>
              <w:ind w:left="121" w:right="116"/>
              <w:jc w:val="center"/>
              <w:rPr>
                <w:sz w:val="20"/>
              </w:rPr>
            </w:pPr>
            <w:r>
              <w:rPr>
                <w:sz w:val="20"/>
              </w:rPr>
              <w:t>13/20</w:t>
            </w:r>
          </w:p>
        </w:tc>
        <w:tc>
          <w:tcPr>
            <w:tcW w:w="1278" w:type="dxa"/>
          </w:tcPr>
          <w:p w:rsidR="000E39AD" w:rsidRDefault="00F91657">
            <w:pPr>
              <w:pStyle w:val="TableParagraph"/>
              <w:spacing w:line="223" w:lineRule="exact"/>
              <w:ind w:left="84" w:right="84"/>
              <w:jc w:val="center"/>
              <w:rPr>
                <w:sz w:val="20"/>
              </w:rPr>
            </w:pPr>
            <w:r>
              <w:rPr>
                <w:sz w:val="20"/>
              </w:rPr>
              <w:t>октябрь</w:t>
            </w:r>
          </w:p>
        </w:tc>
        <w:tc>
          <w:tcPr>
            <w:tcW w:w="3368" w:type="dxa"/>
          </w:tcPr>
          <w:p w:rsidR="000E39AD" w:rsidRDefault="00F91657">
            <w:pPr>
              <w:pStyle w:val="TableParagraph"/>
              <w:tabs>
                <w:tab w:val="left" w:pos="2804"/>
              </w:tabs>
              <w:ind w:left="105" w:right="102"/>
              <w:jc w:val="both"/>
              <w:rPr>
                <w:sz w:val="20"/>
              </w:rPr>
            </w:pPr>
            <w:r>
              <w:rPr>
                <w:sz w:val="20"/>
              </w:rPr>
              <w:t xml:space="preserve">Понятие о физической культуре и спорте. Формы </w:t>
            </w:r>
            <w:r>
              <w:rPr>
                <w:spacing w:val="-3"/>
                <w:sz w:val="20"/>
              </w:rPr>
              <w:t xml:space="preserve">физической </w:t>
            </w:r>
            <w:r>
              <w:rPr>
                <w:sz w:val="20"/>
              </w:rPr>
              <w:t>культуры. Физическая культура как форма воспитания трудолюбия, организованности,</w:t>
            </w:r>
            <w:r>
              <w:rPr>
                <w:sz w:val="20"/>
              </w:rPr>
              <w:tab/>
            </w:r>
            <w:r>
              <w:rPr>
                <w:spacing w:val="-4"/>
                <w:sz w:val="20"/>
              </w:rPr>
              <w:t>воли,</w:t>
            </w:r>
          </w:p>
          <w:p w:rsidR="000E39AD" w:rsidRDefault="00F91657">
            <w:pPr>
              <w:pStyle w:val="TableParagraph"/>
              <w:spacing w:line="230" w:lineRule="exact"/>
              <w:ind w:left="105" w:right="104"/>
              <w:jc w:val="both"/>
              <w:rPr>
                <w:sz w:val="20"/>
              </w:rPr>
            </w:pPr>
            <w:r>
              <w:rPr>
                <w:sz w:val="20"/>
              </w:rPr>
              <w:t>нравственных качеств и жизненно важных умений и навыков.</w:t>
            </w:r>
          </w:p>
        </w:tc>
      </w:tr>
    </w:tbl>
    <w:p w:rsidR="000E39AD" w:rsidRDefault="000E39AD">
      <w:pPr>
        <w:spacing w:line="230" w:lineRule="exact"/>
        <w:jc w:val="both"/>
        <w:rPr>
          <w:sz w:val="20"/>
        </w:rPr>
        <w:sectPr w:rsidR="000E39AD">
          <w:type w:val="continuous"/>
          <w:pgSz w:w="11910" w:h="16840"/>
          <w:pgMar w:top="1040" w:right="120" w:bottom="280" w:left="1100" w:header="720" w:footer="720"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411"/>
        <w:gridCol w:w="992"/>
        <w:gridCol w:w="1278"/>
        <w:gridCol w:w="3368"/>
      </w:tblGrid>
      <w:tr w:rsidR="000E39AD">
        <w:trPr>
          <w:trHeight w:val="1382"/>
        </w:trPr>
        <w:tc>
          <w:tcPr>
            <w:tcW w:w="1702" w:type="dxa"/>
            <w:vMerge w:val="restart"/>
          </w:tcPr>
          <w:p w:rsidR="000E39AD" w:rsidRDefault="000E39AD">
            <w:pPr>
              <w:pStyle w:val="TableParagraph"/>
              <w:rPr>
                <w:sz w:val="18"/>
              </w:rPr>
            </w:pPr>
          </w:p>
        </w:tc>
        <w:tc>
          <w:tcPr>
            <w:tcW w:w="2411" w:type="dxa"/>
          </w:tcPr>
          <w:p w:rsidR="000E39AD" w:rsidRDefault="00F91657">
            <w:pPr>
              <w:pStyle w:val="TableParagraph"/>
              <w:tabs>
                <w:tab w:val="left" w:pos="1637"/>
                <w:tab w:val="left" w:pos="1985"/>
              </w:tabs>
              <w:ind w:left="107" w:right="98"/>
              <w:jc w:val="both"/>
              <w:rPr>
                <w:sz w:val="20"/>
              </w:rPr>
            </w:pPr>
            <w:r>
              <w:rPr>
                <w:sz w:val="20"/>
              </w:rPr>
              <w:t xml:space="preserve">Гигиенические основы физической культуры </w:t>
            </w:r>
            <w:r>
              <w:rPr>
                <w:spacing w:val="-15"/>
                <w:sz w:val="20"/>
              </w:rPr>
              <w:t xml:space="preserve">и </w:t>
            </w:r>
            <w:r>
              <w:rPr>
                <w:sz w:val="20"/>
              </w:rPr>
              <w:t>спорта,</w:t>
            </w:r>
            <w:r>
              <w:rPr>
                <w:sz w:val="20"/>
              </w:rPr>
              <w:tab/>
            </w:r>
            <w:r>
              <w:rPr>
                <w:spacing w:val="-3"/>
                <w:sz w:val="20"/>
              </w:rPr>
              <w:t xml:space="preserve">гигиена </w:t>
            </w:r>
            <w:r>
              <w:rPr>
                <w:sz w:val="20"/>
              </w:rPr>
              <w:t>обучающихся</w:t>
            </w:r>
            <w:r>
              <w:rPr>
                <w:sz w:val="20"/>
              </w:rPr>
              <w:tab/>
            </w:r>
            <w:r>
              <w:rPr>
                <w:sz w:val="20"/>
              </w:rPr>
              <w:tab/>
            </w:r>
            <w:r>
              <w:rPr>
                <w:spacing w:val="-6"/>
                <w:sz w:val="20"/>
              </w:rPr>
              <w:t xml:space="preserve">при </w:t>
            </w:r>
            <w:r>
              <w:rPr>
                <w:sz w:val="20"/>
              </w:rPr>
              <w:t>занятиях</w:t>
            </w:r>
            <w:r>
              <w:rPr>
                <w:spacing w:val="27"/>
                <w:sz w:val="20"/>
              </w:rPr>
              <w:t xml:space="preserve"> </w:t>
            </w:r>
            <w:r>
              <w:rPr>
                <w:sz w:val="20"/>
              </w:rPr>
              <w:t>физической</w:t>
            </w:r>
          </w:p>
          <w:p w:rsidR="000E39AD" w:rsidRDefault="00F91657">
            <w:pPr>
              <w:pStyle w:val="TableParagraph"/>
              <w:spacing w:line="223" w:lineRule="exact"/>
              <w:ind w:left="107"/>
              <w:jc w:val="both"/>
              <w:rPr>
                <w:sz w:val="20"/>
              </w:rPr>
            </w:pPr>
            <w:r>
              <w:rPr>
                <w:sz w:val="20"/>
              </w:rPr>
              <w:t>культурой и спортом</w:t>
            </w:r>
          </w:p>
        </w:tc>
        <w:tc>
          <w:tcPr>
            <w:tcW w:w="992" w:type="dxa"/>
          </w:tcPr>
          <w:p w:rsidR="000E39AD" w:rsidRDefault="00F91657">
            <w:pPr>
              <w:pStyle w:val="TableParagraph"/>
              <w:spacing w:line="220" w:lineRule="exact"/>
              <w:ind w:left="121" w:right="116"/>
              <w:jc w:val="center"/>
              <w:rPr>
                <w:sz w:val="20"/>
              </w:rPr>
            </w:pPr>
            <w:r>
              <w:rPr>
                <w:sz w:val="20"/>
              </w:rPr>
              <w:t>13/20</w:t>
            </w:r>
          </w:p>
        </w:tc>
        <w:tc>
          <w:tcPr>
            <w:tcW w:w="1278" w:type="dxa"/>
          </w:tcPr>
          <w:p w:rsidR="000E39AD" w:rsidRDefault="00F91657">
            <w:pPr>
              <w:pStyle w:val="TableParagraph"/>
              <w:spacing w:line="220" w:lineRule="exact"/>
              <w:ind w:left="84" w:right="84"/>
              <w:jc w:val="center"/>
              <w:rPr>
                <w:sz w:val="20"/>
              </w:rPr>
            </w:pPr>
            <w:r>
              <w:rPr>
                <w:sz w:val="20"/>
              </w:rPr>
              <w:t>ноябрь</w:t>
            </w:r>
          </w:p>
        </w:tc>
        <w:tc>
          <w:tcPr>
            <w:tcW w:w="3368" w:type="dxa"/>
          </w:tcPr>
          <w:p w:rsidR="000E39AD" w:rsidRDefault="00F91657">
            <w:pPr>
              <w:pStyle w:val="TableParagraph"/>
              <w:ind w:left="105" w:right="102"/>
              <w:jc w:val="both"/>
              <w:rPr>
                <w:sz w:val="20"/>
              </w:rPr>
            </w:pPr>
            <w:r>
              <w:rPr>
                <w:sz w:val="20"/>
              </w:rPr>
              <w:t xml:space="preserve">Понятие о гигиене и санитарии. Уход за телом, полостью рта </w:t>
            </w:r>
            <w:r>
              <w:rPr>
                <w:spacing w:val="-13"/>
                <w:sz w:val="20"/>
              </w:rPr>
              <w:t xml:space="preserve">и </w:t>
            </w:r>
            <w:r>
              <w:rPr>
                <w:sz w:val="20"/>
              </w:rPr>
              <w:t>зубами. Гигиенические требования к одежде и обуви. Соблюдение гигиены на спортивных</w:t>
            </w:r>
            <w:r>
              <w:rPr>
                <w:spacing w:val="-3"/>
                <w:sz w:val="20"/>
              </w:rPr>
              <w:t xml:space="preserve"> </w:t>
            </w:r>
            <w:r>
              <w:rPr>
                <w:sz w:val="20"/>
              </w:rPr>
              <w:t>объектах.</w:t>
            </w:r>
          </w:p>
        </w:tc>
      </w:tr>
      <w:tr w:rsidR="000E39AD">
        <w:trPr>
          <w:trHeight w:val="1149"/>
        </w:trPr>
        <w:tc>
          <w:tcPr>
            <w:tcW w:w="1702" w:type="dxa"/>
            <w:vMerge/>
            <w:tcBorders>
              <w:top w:val="nil"/>
            </w:tcBorders>
          </w:tcPr>
          <w:p w:rsidR="000E39AD" w:rsidRDefault="000E39AD">
            <w:pPr>
              <w:rPr>
                <w:sz w:val="2"/>
                <w:szCs w:val="2"/>
              </w:rPr>
            </w:pPr>
          </w:p>
        </w:tc>
        <w:tc>
          <w:tcPr>
            <w:tcW w:w="2411" w:type="dxa"/>
          </w:tcPr>
          <w:p w:rsidR="000E39AD" w:rsidRDefault="00F91657">
            <w:pPr>
              <w:pStyle w:val="TableParagraph"/>
              <w:spacing w:line="217" w:lineRule="exact"/>
              <w:ind w:left="107"/>
              <w:rPr>
                <w:sz w:val="20"/>
              </w:rPr>
            </w:pPr>
            <w:r>
              <w:rPr>
                <w:sz w:val="20"/>
              </w:rPr>
              <w:t>Закаливание организма</w:t>
            </w:r>
          </w:p>
        </w:tc>
        <w:tc>
          <w:tcPr>
            <w:tcW w:w="992" w:type="dxa"/>
          </w:tcPr>
          <w:p w:rsidR="000E39AD" w:rsidRDefault="00F91657">
            <w:pPr>
              <w:pStyle w:val="TableParagraph"/>
              <w:spacing w:line="217" w:lineRule="exact"/>
              <w:ind w:left="121" w:right="116"/>
              <w:jc w:val="center"/>
              <w:rPr>
                <w:sz w:val="20"/>
              </w:rPr>
            </w:pPr>
            <w:r>
              <w:rPr>
                <w:sz w:val="20"/>
              </w:rPr>
              <w:t>13/20</w:t>
            </w:r>
          </w:p>
        </w:tc>
        <w:tc>
          <w:tcPr>
            <w:tcW w:w="1278" w:type="dxa"/>
          </w:tcPr>
          <w:p w:rsidR="000E39AD" w:rsidRDefault="00F91657">
            <w:pPr>
              <w:pStyle w:val="TableParagraph"/>
              <w:spacing w:line="217" w:lineRule="exact"/>
              <w:ind w:left="84" w:right="84"/>
              <w:jc w:val="center"/>
              <w:rPr>
                <w:sz w:val="20"/>
              </w:rPr>
            </w:pPr>
            <w:r>
              <w:rPr>
                <w:sz w:val="20"/>
              </w:rPr>
              <w:t>декабрь</w:t>
            </w:r>
          </w:p>
        </w:tc>
        <w:tc>
          <w:tcPr>
            <w:tcW w:w="3368" w:type="dxa"/>
          </w:tcPr>
          <w:p w:rsidR="000E39AD" w:rsidRDefault="00F91657">
            <w:pPr>
              <w:pStyle w:val="TableParagraph"/>
              <w:spacing w:line="217" w:lineRule="exact"/>
              <w:ind w:left="105"/>
              <w:jc w:val="both"/>
              <w:rPr>
                <w:sz w:val="20"/>
              </w:rPr>
            </w:pPr>
            <w:r>
              <w:rPr>
                <w:sz w:val="20"/>
              </w:rPr>
              <w:t xml:space="preserve">Знания      и      основные     </w:t>
            </w:r>
            <w:r>
              <w:rPr>
                <w:spacing w:val="21"/>
                <w:sz w:val="20"/>
              </w:rPr>
              <w:t xml:space="preserve"> </w:t>
            </w:r>
            <w:r>
              <w:rPr>
                <w:sz w:val="20"/>
              </w:rPr>
              <w:t>правила</w:t>
            </w:r>
          </w:p>
          <w:p w:rsidR="000E39AD" w:rsidRDefault="00F91657">
            <w:pPr>
              <w:pStyle w:val="TableParagraph"/>
              <w:ind w:left="105" w:right="100"/>
              <w:jc w:val="both"/>
              <w:rPr>
                <w:sz w:val="20"/>
              </w:rPr>
            </w:pPr>
            <w:r>
              <w:rPr>
                <w:sz w:val="20"/>
              </w:rPr>
              <w:t>закаливания. Закаливание воздухом, водой, солнцем. Закаливание на занятиях   физической   культурой</w:t>
            </w:r>
            <w:r>
              <w:rPr>
                <w:spacing w:val="41"/>
                <w:sz w:val="20"/>
              </w:rPr>
              <w:t xml:space="preserve"> </w:t>
            </w:r>
            <w:r>
              <w:rPr>
                <w:sz w:val="20"/>
              </w:rPr>
              <w:t>и</w:t>
            </w:r>
          </w:p>
          <w:p w:rsidR="000E39AD" w:rsidRDefault="00F91657">
            <w:pPr>
              <w:pStyle w:val="TableParagraph"/>
              <w:spacing w:line="221" w:lineRule="exact"/>
              <w:ind w:left="105"/>
              <w:rPr>
                <w:sz w:val="20"/>
              </w:rPr>
            </w:pPr>
            <w:r>
              <w:rPr>
                <w:sz w:val="20"/>
              </w:rPr>
              <w:t>спортом.</w:t>
            </w:r>
          </w:p>
        </w:tc>
      </w:tr>
      <w:tr w:rsidR="000E39AD">
        <w:trPr>
          <w:trHeight w:val="1379"/>
        </w:trPr>
        <w:tc>
          <w:tcPr>
            <w:tcW w:w="1702" w:type="dxa"/>
            <w:vMerge/>
            <w:tcBorders>
              <w:top w:val="nil"/>
            </w:tcBorders>
          </w:tcPr>
          <w:p w:rsidR="000E39AD" w:rsidRDefault="000E39AD">
            <w:pPr>
              <w:rPr>
                <w:sz w:val="2"/>
                <w:szCs w:val="2"/>
              </w:rPr>
            </w:pPr>
          </w:p>
        </w:tc>
        <w:tc>
          <w:tcPr>
            <w:tcW w:w="2411" w:type="dxa"/>
          </w:tcPr>
          <w:p w:rsidR="000E39AD" w:rsidRDefault="00F91657">
            <w:pPr>
              <w:pStyle w:val="TableParagraph"/>
              <w:tabs>
                <w:tab w:val="left" w:pos="2203"/>
              </w:tabs>
              <w:spacing w:line="217" w:lineRule="exact"/>
              <w:ind w:left="107"/>
              <w:jc w:val="both"/>
              <w:rPr>
                <w:sz w:val="20"/>
              </w:rPr>
            </w:pPr>
            <w:r>
              <w:rPr>
                <w:sz w:val="20"/>
              </w:rPr>
              <w:t>Самоконтроль</w:t>
            </w:r>
            <w:r>
              <w:rPr>
                <w:sz w:val="20"/>
              </w:rPr>
              <w:tab/>
              <w:t>в</w:t>
            </w:r>
          </w:p>
          <w:p w:rsidR="000E39AD" w:rsidRDefault="00F91657">
            <w:pPr>
              <w:pStyle w:val="TableParagraph"/>
              <w:tabs>
                <w:tab w:val="left" w:pos="1630"/>
              </w:tabs>
              <w:ind w:left="107" w:right="101"/>
              <w:jc w:val="both"/>
              <w:rPr>
                <w:sz w:val="20"/>
              </w:rPr>
            </w:pPr>
            <w:r>
              <w:rPr>
                <w:sz w:val="20"/>
              </w:rPr>
              <w:t>процессе</w:t>
            </w:r>
            <w:r>
              <w:rPr>
                <w:sz w:val="20"/>
              </w:rPr>
              <w:tab/>
            </w:r>
            <w:r>
              <w:rPr>
                <w:spacing w:val="-3"/>
                <w:sz w:val="20"/>
              </w:rPr>
              <w:t xml:space="preserve">занятий </w:t>
            </w:r>
            <w:r>
              <w:rPr>
                <w:sz w:val="20"/>
              </w:rPr>
              <w:t xml:space="preserve">физической культурой </w:t>
            </w:r>
            <w:r>
              <w:rPr>
                <w:spacing w:val="-13"/>
                <w:sz w:val="20"/>
              </w:rPr>
              <w:t xml:space="preserve">и </w:t>
            </w:r>
            <w:r>
              <w:rPr>
                <w:sz w:val="20"/>
              </w:rPr>
              <w:t>спортом</w:t>
            </w:r>
          </w:p>
        </w:tc>
        <w:tc>
          <w:tcPr>
            <w:tcW w:w="992" w:type="dxa"/>
          </w:tcPr>
          <w:p w:rsidR="000E39AD" w:rsidRDefault="00F91657">
            <w:pPr>
              <w:pStyle w:val="TableParagraph"/>
              <w:spacing w:line="217" w:lineRule="exact"/>
              <w:ind w:left="121" w:right="116"/>
              <w:jc w:val="center"/>
              <w:rPr>
                <w:sz w:val="20"/>
              </w:rPr>
            </w:pPr>
            <w:r>
              <w:rPr>
                <w:sz w:val="20"/>
              </w:rPr>
              <w:t>13/20</w:t>
            </w:r>
          </w:p>
        </w:tc>
        <w:tc>
          <w:tcPr>
            <w:tcW w:w="1278" w:type="dxa"/>
          </w:tcPr>
          <w:p w:rsidR="000E39AD" w:rsidRDefault="00F91657">
            <w:pPr>
              <w:pStyle w:val="TableParagraph"/>
              <w:spacing w:line="217" w:lineRule="exact"/>
              <w:ind w:left="84" w:right="84"/>
              <w:jc w:val="center"/>
              <w:rPr>
                <w:sz w:val="20"/>
              </w:rPr>
            </w:pPr>
            <w:r>
              <w:rPr>
                <w:sz w:val="20"/>
              </w:rPr>
              <w:t>январь</w:t>
            </w:r>
          </w:p>
        </w:tc>
        <w:tc>
          <w:tcPr>
            <w:tcW w:w="3368" w:type="dxa"/>
          </w:tcPr>
          <w:p w:rsidR="000E39AD" w:rsidRDefault="00F91657">
            <w:pPr>
              <w:pStyle w:val="TableParagraph"/>
              <w:spacing w:line="217" w:lineRule="exact"/>
              <w:ind w:left="105"/>
              <w:jc w:val="both"/>
              <w:rPr>
                <w:sz w:val="20"/>
              </w:rPr>
            </w:pPr>
            <w:r>
              <w:rPr>
                <w:sz w:val="20"/>
              </w:rPr>
              <w:t xml:space="preserve">Ознакомление      с      понятием    </w:t>
            </w:r>
            <w:r>
              <w:rPr>
                <w:spacing w:val="49"/>
                <w:sz w:val="20"/>
              </w:rPr>
              <w:t xml:space="preserve"> </w:t>
            </w:r>
            <w:r>
              <w:rPr>
                <w:sz w:val="20"/>
              </w:rPr>
              <w:t>о</w:t>
            </w:r>
          </w:p>
          <w:p w:rsidR="000E39AD" w:rsidRDefault="00F91657">
            <w:pPr>
              <w:pStyle w:val="TableParagraph"/>
              <w:ind w:left="105" w:right="100"/>
              <w:jc w:val="both"/>
              <w:rPr>
                <w:sz w:val="20"/>
              </w:rPr>
            </w:pPr>
            <w:r>
              <w:rPr>
                <w:sz w:val="20"/>
              </w:rPr>
              <w:t xml:space="preserve">самоконтроле при занятиях физической культурой и спортом. Дневник самоконтроля. Его формы и        содержание.        Понятие     </w:t>
            </w:r>
            <w:r>
              <w:rPr>
                <w:spacing w:val="45"/>
                <w:sz w:val="20"/>
              </w:rPr>
              <w:t xml:space="preserve"> </w:t>
            </w:r>
            <w:r>
              <w:rPr>
                <w:sz w:val="20"/>
              </w:rPr>
              <w:t>о</w:t>
            </w:r>
          </w:p>
          <w:p w:rsidR="000E39AD" w:rsidRDefault="00F91657">
            <w:pPr>
              <w:pStyle w:val="TableParagraph"/>
              <w:spacing w:line="222" w:lineRule="exact"/>
              <w:ind w:left="105"/>
              <w:rPr>
                <w:sz w:val="20"/>
              </w:rPr>
            </w:pPr>
            <w:r>
              <w:rPr>
                <w:sz w:val="20"/>
              </w:rPr>
              <w:t>травматизме.</w:t>
            </w:r>
          </w:p>
        </w:tc>
      </w:tr>
      <w:tr w:rsidR="000E39AD">
        <w:trPr>
          <w:trHeight w:val="919"/>
        </w:trPr>
        <w:tc>
          <w:tcPr>
            <w:tcW w:w="1702" w:type="dxa"/>
            <w:vMerge/>
            <w:tcBorders>
              <w:top w:val="nil"/>
            </w:tcBorders>
          </w:tcPr>
          <w:p w:rsidR="000E39AD" w:rsidRDefault="000E39AD">
            <w:pPr>
              <w:rPr>
                <w:sz w:val="2"/>
                <w:szCs w:val="2"/>
              </w:rPr>
            </w:pPr>
          </w:p>
        </w:tc>
        <w:tc>
          <w:tcPr>
            <w:tcW w:w="2411" w:type="dxa"/>
          </w:tcPr>
          <w:p w:rsidR="000E39AD" w:rsidRDefault="00F91657">
            <w:pPr>
              <w:pStyle w:val="TableParagraph"/>
              <w:tabs>
                <w:tab w:val="left" w:pos="1576"/>
                <w:tab w:val="left" w:pos="1673"/>
              </w:tabs>
              <w:ind w:left="107" w:right="99"/>
              <w:rPr>
                <w:sz w:val="20"/>
              </w:rPr>
            </w:pPr>
            <w:r>
              <w:rPr>
                <w:sz w:val="20"/>
              </w:rPr>
              <w:t>Теоретические</w:t>
            </w:r>
            <w:r>
              <w:rPr>
                <w:sz w:val="20"/>
              </w:rPr>
              <w:tab/>
            </w:r>
            <w:r>
              <w:rPr>
                <w:sz w:val="20"/>
              </w:rPr>
              <w:tab/>
            </w:r>
            <w:r>
              <w:rPr>
                <w:spacing w:val="-4"/>
                <w:sz w:val="20"/>
              </w:rPr>
              <w:t xml:space="preserve">основы </w:t>
            </w:r>
            <w:r>
              <w:rPr>
                <w:sz w:val="20"/>
              </w:rPr>
              <w:t>обучения</w:t>
            </w:r>
            <w:r>
              <w:rPr>
                <w:sz w:val="20"/>
              </w:rPr>
              <w:tab/>
            </w:r>
            <w:r>
              <w:rPr>
                <w:spacing w:val="-3"/>
                <w:sz w:val="20"/>
              </w:rPr>
              <w:t>базовым</w:t>
            </w:r>
          </w:p>
          <w:p w:rsidR="000E39AD" w:rsidRDefault="00F91657">
            <w:pPr>
              <w:pStyle w:val="TableParagraph"/>
              <w:tabs>
                <w:tab w:val="left" w:pos="1251"/>
                <w:tab w:val="left" w:pos="2191"/>
              </w:tabs>
              <w:spacing w:line="230" w:lineRule="atLeast"/>
              <w:ind w:left="107" w:right="100"/>
              <w:rPr>
                <w:sz w:val="20"/>
              </w:rPr>
            </w:pPr>
            <w:r>
              <w:rPr>
                <w:sz w:val="20"/>
              </w:rPr>
              <w:t>элементам</w:t>
            </w:r>
            <w:r>
              <w:rPr>
                <w:sz w:val="20"/>
              </w:rPr>
              <w:tab/>
              <w:t>техники</w:t>
            </w:r>
            <w:r>
              <w:rPr>
                <w:sz w:val="20"/>
              </w:rPr>
              <w:tab/>
            </w:r>
            <w:r>
              <w:rPr>
                <w:spacing w:val="-17"/>
                <w:sz w:val="20"/>
              </w:rPr>
              <w:t xml:space="preserve">и </w:t>
            </w:r>
            <w:r>
              <w:rPr>
                <w:sz w:val="20"/>
              </w:rPr>
              <w:t>тактики вида</w:t>
            </w:r>
            <w:r>
              <w:rPr>
                <w:spacing w:val="-4"/>
                <w:sz w:val="20"/>
              </w:rPr>
              <w:t xml:space="preserve"> </w:t>
            </w:r>
            <w:r>
              <w:rPr>
                <w:sz w:val="20"/>
              </w:rPr>
              <w:t>спорта</w:t>
            </w:r>
          </w:p>
        </w:tc>
        <w:tc>
          <w:tcPr>
            <w:tcW w:w="992" w:type="dxa"/>
          </w:tcPr>
          <w:p w:rsidR="000E39AD" w:rsidRDefault="00F91657">
            <w:pPr>
              <w:pStyle w:val="TableParagraph"/>
              <w:spacing w:line="218" w:lineRule="exact"/>
              <w:ind w:left="121" w:right="116"/>
              <w:jc w:val="center"/>
              <w:rPr>
                <w:sz w:val="20"/>
              </w:rPr>
            </w:pPr>
            <w:r>
              <w:rPr>
                <w:sz w:val="20"/>
              </w:rPr>
              <w:t>13/20</w:t>
            </w:r>
          </w:p>
        </w:tc>
        <w:tc>
          <w:tcPr>
            <w:tcW w:w="1278" w:type="dxa"/>
          </w:tcPr>
          <w:p w:rsidR="000E39AD" w:rsidRDefault="00F91657">
            <w:pPr>
              <w:pStyle w:val="TableParagraph"/>
              <w:spacing w:line="218" w:lineRule="exact"/>
              <w:ind w:left="84" w:right="79"/>
              <w:jc w:val="center"/>
              <w:rPr>
                <w:sz w:val="20"/>
              </w:rPr>
            </w:pPr>
            <w:r>
              <w:rPr>
                <w:sz w:val="20"/>
              </w:rPr>
              <w:t>май</w:t>
            </w:r>
          </w:p>
        </w:tc>
        <w:tc>
          <w:tcPr>
            <w:tcW w:w="3368" w:type="dxa"/>
          </w:tcPr>
          <w:p w:rsidR="000E39AD" w:rsidRDefault="00F91657">
            <w:pPr>
              <w:pStyle w:val="TableParagraph"/>
              <w:ind w:left="105" w:right="104"/>
              <w:jc w:val="both"/>
              <w:rPr>
                <w:sz w:val="20"/>
              </w:rPr>
            </w:pPr>
            <w:r>
              <w:rPr>
                <w:sz w:val="20"/>
              </w:rPr>
              <w:t>Понятие о технических элементах вида спорта. Теоретические занятия по технике их выполнения.</w:t>
            </w:r>
          </w:p>
        </w:tc>
      </w:tr>
      <w:tr w:rsidR="000E39AD">
        <w:trPr>
          <w:trHeight w:val="2761"/>
        </w:trPr>
        <w:tc>
          <w:tcPr>
            <w:tcW w:w="1702" w:type="dxa"/>
            <w:vMerge/>
            <w:tcBorders>
              <w:top w:val="nil"/>
            </w:tcBorders>
          </w:tcPr>
          <w:p w:rsidR="000E39AD" w:rsidRDefault="000E39AD">
            <w:pPr>
              <w:rPr>
                <w:sz w:val="2"/>
                <w:szCs w:val="2"/>
              </w:rPr>
            </w:pPr>
          </w:p>
        </w:tc>
        <w:tc>
          <w:tcPr>
            <w:tcW w:w="2411" w:type="dxa"/>
          </w:tcPr>
          <w:p w:rsidR="000E39AD" w:rsidRDefault="00F91657">
            <w:pPr>
              <w:pStyle w:val="TableParagraph"/>
              <w:ind w:left="107" w:right="101"/>
              <w:jc w:val="both"/>
              <w:rPr>
                <w:sz w:val="20"/>
              </w:rPr>
            </w:pPr>
            <w:r>
              <w:rPr>
                <w:sz w:val="20"/>
              </w:rPr>
              <w:t>Теоретические основы судейства. Правила вида спорта.</w:t>
            </w:r>
          </w:p>
        </w:tc>
        <w:tc>
          <w:tcPr>
            <w:tcW w:w="992" w:type="dxa"/>
          </w:tcPr>
          <w:p w:rsidR="000E39AD" w:rsidRDefault="00F91657">
            <w:pPr>
              <w:pStyle w:val="TableParagraph"/>
              <w:spacing w:line="219" w:lineRule="exact"/>
              <w:ind w:left="121" w:right="116"/>
              <w:jc w:val="center"/>
              <w:rPr>
                <w:sz w:val="20"/>
              </w:rPr>
            </w:pPr>
            <w:r>
              <w:rPr>
                <w:sz w:val="20"/>
              </w:rPr>
              <w:t>14/20</w:t>
            </w:r>
          </w:p>
        </w:tc>
        <w:tc>
          <w:tcPr>
            <w:tcW w:w="1278" w:type="dxa"/>
          </w:tcPr>
          <w:p w:rsidR="000E39AD" w:rsidRDefault="00F91657">
            <w:pPr>
              <w:pStyle w:val="TableParagraph"/>
              <w:spacing w:line="219" w:lineRule="exact"/>
              <w:ind w:left="84" w:right="84"/>
              <w:jc w:val="center"/>
              <w:rPr>
                <w:sz w:val="20"/>
              </w:rPr>
            </w:pPr>
            <w:r>
              <w:rPr>
                <w:sz w:val="20"/>
              </w:rPr>
              <w:t>июнь</w:t>
            </w:r>
          </w:p>
        </w:tc>
        <w:tc>
          <w:tcPr>
            <w:tcW w:w="3368" w:type="dxa"/>
          </w:tcPr>
          <w:p w:rsidR="000E39AD" w:rsidRDefault="00F91657">
            <w:pPr>
              <w:pStyle w:val="TableParagraph"/>
              <w:tabs>
                <w:tab w:val="left" w:pos="1918"/>
                <w:tab w:val="left" w:pos="2022"/>
              </w:tabs>
              <w:ind w:left="105" w:right="100"/>
              <w:jc w:val="both"/>
              <w:rPr>
                <w:sz w:val="20"/>
              </w:rPr>
            </w:pPr>
            <w:r>
              <w:rPr>
                <w:sz w:val="20"/>
              </w:rPr>
              <w:t>Понятийность.</w:t>
            </w:r>
            <w:r>
              <w:rPr>
                <w:sz w:val="20"/>
              </w:rPr>
              <w:tab/>
              <w:t>Классификация спортивных</w:t>
            </w:r>
            <w:r>
              <w:rPr>
                <w:sz w:val="20"/>
              </w:rPr>
              <w:tab/>
            </w:r>
            <w:r>
              <w:rPr>
                <w:sz w:val="20"/>
              </w:rPr>
              <w:tab/>
            </w:r>
            <w:r>
              <w:rPr>
                <w:w w:val="95"/>
                <w:sz w:val="20"/>
              </w:rPr>
              <w:t xml:space="preserve">соревнований. </w:t>
            </w:r>
            <w:r>
              <w:rPr>
                <w:sz w:val="20"/>
              </w:rPr>
              <w:t>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зачёта в спортивных</w:t>
            </w:r>
            <w:r>
              <w:rPr>
                <w:spacing w:val="15"/>
                <w:sz w:val="20"/>
              </w:rPr>
              <w:t xml:space="preserve"> </w:t>
            </w:r>
            <w:r>
              <w:rPr>
                <w:sz w:val="20"/>
              </w:rPr>
              <w:t>соревнованиях</w:t>
            </w:r>
          </w:p>
          <w:p w:rsidR="000E39AD" w:rsidRDefault="00F91657">
            <w:pPr>
              <w:pStyle w:val="TableParagraph"/>
              <w:spacing w:line="223" w:lineRule="exact"/>
              <w:ind w:left="105"/>
              <w:jc w:val="both"/>
              <w:rPr>
                <w:sz w:val="20"/>
              </w:rPr>
            </w:pPr>
            <w:r>
              <w:rPr>
                <w:sz w:val="20"/>
              </w:rPr>
              <w:t>по виду спорта.</w:t>
            </w:r>
          </w:p>
        </w:tc>
      </w:tr>
      <w:tr w:rsidR="000E39AD">
        <w:trPr>
          <w:trHeight w:val="918"/>
        </w:trPr>
        <w:tc>
          <w:tcPr>
            <w:tcW w:w="1702" w:type="dxa"/>
            <w:vMerge/>
            <w:tcBorders>
              <w:top w:val="nil"/>
            </w:tcBorders>
          </w:tcPr>
          <w:p w:rsidR="000E39AD" w:rsidRDefault="000E39AD">
            <w:pPr>
              <w:rPr>
                <w:sz w:val="2"/>
                <w:szCs w:val="2"/>
              </w:rPr>
            </w:pPr>
          </w:p>
        </w:tc>
        <w:tc>
          <w:tcPr>
            <w:tcW w:w="2411" w:type="dxa"/>
          </w:tcPr>
          <w:p w:rsidR="000E39AD" w:rsidRDefault="00F91657">
            <w:pPr>
              <w:pStyle w:val="TableParagraph"/>
              <w:spacing w:line="217" w:lineRule="exact"/>
              <w:ind w:left="107"/>
              <w:rPr>
                <w:sz w:val="20"/>
              </w:rPr>
            </w:pPr>
            <w:r>
              <w:rPr>
                <w:sz w:val="20"/>
              </w:rPr>
              <w:t>Режим дня и питания</w:t>
            </w:r>
          </w:p>
          <w:p w:rsidR="000E39AD" w:rsidRDefault="00F91657">
            <w:pPr>
              <w:pStyle w:val="TableParagraph"/>
              <w:ind w:left="107"/>
              <w:rPr>
                <w:sz w:val="20"/>
              </w:rPr>
            </w:pPr>
            <w:r>
              <w:rPr>
                <w:sz w:val="20"/>
              </w:rPr>
              <w:t>обучающихся.</w:t>
            </w:r>
          </w:p>
        </w:tc>
        <w:tc>
          <w:tcPr>
            <w:tcW w:w="992" w:type="dxa"/>
          </w:tcPr>
          <w:p w:rsidR="000E39AD" w:rsidRDefault="00F91657">
            <w:pPr>
              <w:pStyle w:val="TableParagraph"/>
              <w:spacing w:line="217" w:lineRule="exact"/>
              <w:ind w:left="121" w:right="116"/>
              <w:jc w:val="center"/>
              <w:rPr>
                <w:sz w:val="20"/>
              </w:rPr>
            </w:pPr>
            <w:r>
              <w:rPr>
                <w:sz w:val="20"/>
              </w:rPr>
              <w:t>14/20</w:t>
            </w:r>
          </w:p>
        </w:tc>
        <w:tc>
          <w:tcPr>
            <w:tcW w:w="1278" w:type="dxa"/>
          </w:tcPr>
          <w:p w:rsidR="000E39AD" w:rsidRDefault="00F91657">
            <w:pPr>
              <w:pStyle w:val="TableParagraph"/>
              <w:spacing w:line="217" w:lineRule="exact"/>
              <w:ind w:left="84" w:right="82"/>
              <w:jc w:val="center"/>
              <w:rPr>
                <w:sz w:val="20"/>
              </w:rPr>
            </w:pPr>
            <w:r>
              <w:rPr>
                <w:sz w:val="20"/>
              </w:rPr>
              <w:t>август</w:t>
            </w:r>
          </w:p>
        </w:tc>
        <w:tc>
          <w:tcPr>
            <w:tcW w:w="3368" w:type="dxa"/>
          </w:tcPr>
          <w:p w:rsidR="000E39AD" w:rsidRDefault="00F91657">
            <w:pPr>
              <w:pStyle w:val="TableParagraph"/>
              <w:spacing w:line="217" w:lineRule="exact"/>
              <w:ind w:left="105"/>
              <w:rPr>
                <w:sz w:val="20"/>
              </w:rPr>
            </w:pPr>
            <w:r>
              <w:rPr>
                <w:sz w:val="20"/>
              </w:rPr>
              <w:t xml:space="preserve">Расписание </w:t>
            </w:r>
            <w:r>
              <w:rPr>
                <w:spacing w:val="9"/>
                <w:sz w:val="20"/>
              </w:rPr>
              <w:t xml:space="preserve"> </w:t>
            </w:r>
            <w:r>
              <w:rPr>
                <w:sz w:val="20"/>
              </w:rPr>
              <w:t>учебно-тренировочного</w:t>
            </w:r>
          </w:p>
          <w:p w:rsidR="000E39AD" w:rsidRDefault="00F91657">
            <w:pPr>
              <w:pStyle w:val="TableParagraph"/>
              <w:ind w:left="105" w:right="99"/>
              <w:rPr>
                <w:sz w:val="20"/>
              </w:rPr>
            </w:pPr>
            <w:r>
              <w:rPr>
                <w:sz w:val="20"/>
              </w:rPr>
              <w:t>и учебного процесса. Роль питания</w:t>
            </w:r>
            <w:r>
              <w:rPr>
                <w:spacing w:val="-16"/>
                <w:sz w:val="20"/>
              </w:rPr>
              <w:t xml:space="preserve"> </w:t>
            </w:r>
            <w:r>
              <w:rPr>
                <w:sz w:val="20"/>
              </w:rPr>
              <w:t xml:space="preserve">в жизнедеятельности.  </w:t>
            </w:r>
            <w:r>
              <w:rPr>
                <w:spacing w:val="27"/>
                <w:sz w:val="20"/>
              </w:rPr>
              <w:t xml:space="preserve"> </w:t>
            </w:r>
            <w:r>
              <w:rPr>
                <w:sz w:val="20"/>
              </w:rPr>
              <w:t>Рациональное,</w:t>
            </w:r>
          </w:p>
          <w:p w:rsidR="000E39AD" w:rsidRDefault="00F91657">
            <w:pPr>
              <w:pStyle w:val="TableParagraph"/>
              <w:spacing w:line="221" w:lineRule="exact"/>
              <w:ind w:left="105"/>
              <w:rPr>
                <w:sz w:val="20"/>
              </w:rPr>
            </w:pPr>
            <w:r>
              <w:rPr>
                <w:sz w:val="20"/>
              </w:rPr>
              <w:t>сбалансированное питание.</w:t>
            </w:r>
          </w:p>
        </w:tc>
      </w:tr>
      <w:tr w:rsidR="000E39AD">
        <w:trPr>
          <w:trHeight w:val="918"/>
        </w:trPr>
        <w:tc>
          <w:tcPr>
            <w:tcW w:w="1702" w:type="dxa"/>
            <w:vMerge/>
            <w:tcBorders>
              <w:top w:val="nil"/>
            </w:tcBorders>
          </w:tcPr>
          <w:p w:rsidR="000E39AD" w:rsidRDefault="000E39AD">
            <w:pPr>
              <w:rPr>
                <w:sz w:val="2"/>
                <w:szCs w:val="2"/>
              </w:rPr>
            </w:pPr>
          </w:p>
        </w:tc>
        <w:tc>
          <w:tcPr>
            <w:tcW w:w="2411" w:type="dxa"/>
          </w:tcPr>
          <w:p w:rsidR="000E39AD" w:rsidRDefault="00F91657">
            <w:pPr>
              <w:pStyle w:val="TableParagraph"/>
              <w:tabs>
                <w:tab w:val="left" w:pos="2193"/>
              </w:tabs>
              <w:spacing w:line="217" w:lineRule="exact"/>
              <w:ind w:left="107"/>
              <w:rPr>
                <w:sz w:val="20"/>
              </w:rPr>
            </w:pPr>
            <w:r>
              <w:rPr>
                <w:sz w:val="20"/>
              </w:rPr>
              <w:t>Оборудование</w:t>
            </w:r>
            <w:r>
              <w:rPr>
                <w:sz w:val="20"/>
              </w:rPr>
              <w:tab/>
              <w:t>и</w:t>
            </w:r>
          </w:p>
          <w:p w:rsidR="000E39AD" w:rsidRDefault="00F91657">
            <w:pPr>
              <w:pStyle w:val="TableParagraph"/>
              <w:tabs>
                <w:tab w:val="left" w:pos="1429"/>
              </w:tabs>
              <w:ind w:left="107" w:right="99"/>
              <w:rPr>
                <w:sz w:val="20"/>
              </w:rPr>
            </w:pPr>
            <w:r>
              <w:rPr>
                <w:sz w:val="20"/>
              </w:rPr>
              <w:t>спортивный</w:t>
            </w:r>
            <w:r>
              <w:rPr>
                <w:sz w:val="20"/>
              </w:rPr>
              <w:tab/>
            </w:r>
            <w:r>
              <w:rPr>
                <w:spacing w:val="-3"/>
                <w:sz w:val="20"/>
              </w:rPr>
              <w:t xml:space="preserve">инвентарь </w:t>
            </w:r>
            <w:r>
              <w:rPr>
                <w:sz w:val="20"/>
              </w:rPr>
              <w:t>по виду спорта.</w:t>
            </w:r>
          </w:p>
        </w:tc>
        <w:tc>
          <w:tcPr>
            <w:tcW w:w="992" w:type="dxa"/>
          </w:tcPr>
          <w:p w:rsidR="000E39AD" w:rsidRDefault="00F91657">
            <w:pPr>
              <w:pStyle w:val="TableParagraph"/>
              <w:spacing w:line="217" w:lineRule="exact"/>
              <w:ind w:left="121" w:right="116"/>
              <w:jc w:val="center"/>
              <w:rPr>
                <w:sz w:val="20"/>
              </w:rPr>
            </w:pPr>
            <w:r>
              <w:rPr>
                <w:sz w:val="20"/>
              </w:rPr>
              <w:t>14/20</w:t>
            </w:r>
          </w:p>
        </w:tc>
        <w:tc>
          <w:tcPr>
            <w:tcW w:w="1278" w:type="dxa"/>
          </w:tcPr>
          <w:p w:rsidR="000E39AD" w:rsidRDefault="00F91657">
            <w:pPr>
              <w:pStyle w:val="TableParagraph"/>
              <w:spacing w:line="217" w:lineRule="exact"/>
              <w:ind w:left="84" w:right="84"/>
              <w:jc w:val="center"/>
              <w:rPr>
                <w:sz w:val="20"/>
              </w:rPr>
            </w:pPr>
            <w:r>
              <w:rPr>
                <w:sz w:val="20"/>
              </w:rPr>
              <w:t>ноябрь-май</w:t>
            </w:r>
          </w:p>
        </w:tc>
        <w:tc>
          <w:tcPr>
            <w:tcW w:w="3368" w:type="dxa"/>
          </w:tcPr>
          <w:p w:rsidR="000E39AD" w:rsidRDefault="00F91657">
            <w:pPr>
              <w:pStyle w:val="TableParagraph"/>
              <w:tabs>
                <w:tab w:val="left" w:pos="1403"/>
                <w:tab w:val="left" w:pos="3147"/>
              </w:tabs>
              <w:spacing w:line="217" w:lineRule="exact"/>
              <w:ind w:left="105"/>
              <w:jc w:val="both"/>
              <w:rPr>
                <w:sz w:val="20"/>
              </w:rPr>
            </w:pPr>
            <w:r>
              <w:rPr>
                <w:sz w:val="20"/>
              </w:rPr>
              <w:t>Правила</w:t>
            </w:r>
            <w:r>
              <w:rPr>
                <w:sz w:val="20"/>
              </w:rPr>
              <w:tab/>
              <w:t>эксплуатации</w:t>
            </w:r>
            <w:r>
              <w:rPr>
                <w:sz w:val="20"/>
              </w:rPr>
              <w:tab/>
              <w:t>и</w:t>
            </w:r>
          </w:p>
          <w:p w:rsidR="000E39AD" w:rsidRDefault="00F91657">
            <w:pPr>
              <w:pStyle w:val="TableParagraph"/>
              <w:tabs>
                <w:tab w:val="left" w:pos="1993"/>
              </w:tabs>
              <w:spacing w:line="230" w:lineRule="atLeast"/>
              <w:ind w:left="105" w:right="102"/>
              <w:jc w:val="both"/>
              <w:rPr>
                <w:sz w:val="20"/>
              </w:rPr>
            </w:pPr>
            <w:r>
              <w:rPr>
                <w:sz w:val="20"/>
              </w:rPr>
              <w:t>безопасного</w:t>
            </w:r>
            <w:r>
              <w:rPr>
                <w:sz w:val="20"/>
              </w:rPr>
              <w:tab/>
            </w:r>
            <w:r>
              <w:rPr>
                <w:w w:val="95"/>
                <w:sz w:val="20"/>
              </w:rPr>
              <w:t xml:space="preserve">использования </w:t>
            </w:r>
            <w:r>
              <w:rPr>
                <w:sz w:val="20"/>
              </w:rPr>
              <w:t>оборудования и спортивного инвентаря.</w:t>
            </w:r>
          </w:p>
        </w:tc>
      </w:tr>
      <w:tr w:rsidR="000E39AD">
        <w:trPr>
          <w:trHeight w:val="1151"/>
        </w:trPr>
        <w:tc>
          <w:tcPr>
            <w:tcW w:w="1702" w:type="dxa"/>
          </w:tcPr>
          <w:p w:rsidR="000E39AD" w:rsidRDefault="000E39AD">
            <w:pPr>
              <w:pStyle w:val="TableParagraph"/>
              <w:rPr>
                <w:sz w:val="18"/>
              </w:rPr>
            </w:pPr>
          </w:p>
        </w:tc>
        <w:tc>
          <w:tcPr>
            <w:tcW w:w="2411" w:type="dxa"/>
          </w:tcPr>
          <w:p w:rsidR="000E39AD" w:rsidRDefault="00F91657">
            <w:pPr>
              <w:pStyle w:val="TableParagraph"/>
              <w:ind w:left="107" w:right="95"/>
              <w:jc w:val="both"/>
              <w:rPr>
                <w:b/>
                <w:sz w:val="20"/>
              </w:rPr>
            </w:pPr>
            <w:r>
              <w:rPr>
                <w:b/>
                <w:sz w:val="20"/>
              </w:rPr>
              <w:t>Всего на учебно- тренировочном этапе до трёх лет обучения/ свыше трёх</w:t>
            </w:r>
            <w:r>
              <w:rPr>
                <w:b/>
                <w:spacing w:val="30"/>
                <w:sz w:val="20"/>
              </w:rPr>
              <w:t xml:space="preserve"> </w:t>
            </w:r>
            <w:r>
              <w:rPr>
                <w:b/>
                <w:sz w:val="20"/>
              </w:rPr>
              <w:t>лет</w:t>
            </w:r>
          </w:p>
          <w:p w:rsidR="000E39AD" w:rsidRDefault="00F91657">
            <w:pPr>
              <w:pStyle w:val="TableParagraph"/>
              <w:spacing w:line="217" w:lineRule="exact"/>
              <w:ind w:left="107"/>
              <w:rPr>
                <w:b/>
                <w:sz w:val="20"/>
              </w:rPr>
            </w:pPr>
            <w:r>
              <w:rPr>
                <w:b/>
                <w:sz w:val="20"/>
              </w:rPr>
              <w:t>обучения:</w:t>
            </w:r>
          </w:p>
        </w:tc>
        <w:tc>
          <w:tcPr>
            <w:tcW w:w="992" w:type="dxa"/>
          </w:tcPr>
          <w:p w:rsidR="000E39AD" w:rsidRDefault="00F91657">
            <w:pPr>
              <w:pStyle w:val="TableParagraph"/>
              <w:spacing w:line="225" w:lineRule="exact"/>
              <w:ind w:left="121" w:right="114"/>
              <w:jc w:val="center"/>
              <w:rPr>
                <w:b/>
                <w:sz w:val="20"/>
              </w:rPr>
            </w:pPr>
            <w:r>
              <w:rPr>
                <w:b/>
                <w:sz w:val="20"/>
              </w:rPr>
              <w:t>600/960</w:t>
            </w:r>
          </w:p>
        </w:tc>
        <w:tc>
          <w:tcPr>
            <w:tcW w:w="1278" w:type="dxa"/>
          </w:tcPr>
          <w:p w:rsidR="000E39AD" w:rsidRDefault="000E39AD">
            <w:pPr>
              <w:pStyle w:val="TableParagraph"/>
              <w:rPr>
                <w:sz w:val="18"/>
              </w:rPr>
            </w:pPr>
          </w:p>
        </w:tc>
        <w:tc>
          <w:tcPr>
            <w:tcW w:w="3368" w:type="dxa"/>
          </w:tcPr>
          <w:p w:rsidR="000E39AD" w:rsidRDefault="000E39AD">
            <w:pPr>
              <w:pStyle w:val="TableParagraph"/>
              <w:rPr>
                <w:sz w:val="18"/>
              </w:rPr>
            </w:pPr>
          </w:p>
        </w:tc>
      </w:tr>
      <w:tr w:rsidR="000E39AD">
        <w:trPr>
          <w:trHeight w:val="1841"/>
        </w:trPr>
        <w:tc>
          <w:tcPr>
            <w:tcW w:w="1702" w:type="dxa"/>
            <w:vMerge w:val="restart"/>
          </w:tcPr>
          <w:p w:rsidR="000E39AD" w:rsidRDefault="000E39AD">
            <w:pPr>
              <w:pStyle w:val="TableParagraph"/>
            </w:pPr>
          </w:p>
          <w:p w:rsidR="000E39AD" w:rsidRDefault="000E39AD">
            <w:pPr>
              <w:pStyle w:val="TableParagraph"/>
            </w:pPr>
          </w:p>
          <w:p w:rsidR="000E39AD" w:rsidRDefault="00F91657">
            <w:pPr>
              <w:pStyle w:val="TableParagraph"/>
              <w:spacing w:before="175"/>
              <w:ind w:left="106" w:right="101"/>
              <w:jc w:val="center"/>
              <w:rPr>
                <w:b/>
                <w:sz w:val="20"/>
              </w:rPr>
            </w:pPr>
            <w:r>
              <w:rPr>
                <w:b/>
                <w:sz w:val="20"/>
              </w:rPr>
              <w:t xml:space="preserve">Учебно- </w:t>
            </w:r>
            <w:r>
              <w:rPr>
                <w:b/>
                <w:w w:val="95"/>
                <w:sz w:val="20"/>
              </w:rPr>
              <w:t xml:space="preserve">тренировочный </w:t>
            </w:r>
            <w:r>
              <w:rPr>
                <w:b/>
                <w:sz w:val="20"/>
              </w:rPr>
              <w:t>этап (этап</w:t>
            </w:r>
          </w:p>
          <w:p w:rsidR="000E39AD" w:rsidRDefault="00F91657">
            <w:pPr>
              <w:pStyle w:val="TableParagraph"/>
              <w:spacing w:before="2"/>
              <w:ind w:left="105" w:right="102"/>
              <w:jc w:val="center"/>
              <w:rPr>
                <w:b/>
                <w:sz w:val="20"/>
              </w:rPr>
            </w:pPr>
            <w:r>
              <w:rPr>
                <w:b/>
                <w:sz w:val="20"/>
              </w:rPr>
              <w:t>спортивной</w:t>
            </w:r>
          </w:p>
          <w:p w:rsidR="000E39AD" w:rsidRDefault="00F91657">
            <w:pPr>
              <w:pStyle w:val="TableParagraph"/>
              <w:ind w:left="106" w:right="102"/>
              <w:jc w:val="center"/>
              <w:rPr>
                <w:b/>
                <w:sz w:val="20"/>
              </w:rPr>
            </w:pPr>
            <w:r>
              <w:rPr>
                <w:b/>
                <w:sz w:val="20"/>
              </w:rPr>
              <w:t>специализации)</w:t>
            </w:r>
          </w:p>
        </w:tc>
        <w:tc>
          <w:tcPr>
            <w:tcW w:w="2411" w:type="dxa"/>
          </w:tcPr>
          <w:p w:rsidR="000E39AD" w:rsidRDefault="00F91657">
            <w:pPr>
              <w:pStyle w:val="TableParagraph"/>
              <w:spacing w:line="217" w:lineRule="exact"/>
              <w:ind w:left="107"/>
              <w:rPr>
                <w:sz w:val="20"/>
              </w:rPr>
            </w:pPr>
            <w:r>
              <w:rPr>
                <w:sz w:val="20"/>
              </w:rPr>
              <w:t>Роль и место</w:t>
            </w:r>
            <w:r>
              <w:rPr>
                <w:spacing w:val="27"/>
                <w:sz w:val="20"/>
              </w:rPr>
              <w:t xml:space="preserve"> </w:t>
            </w:r>
            <w:r>
              <w:rPr>
                <w:sz w:val="20"/>
              </w:rPr>
              <w:t>физической</w:t>
            </w:r>
          </w:p>
          <w:p w:rsidR="000E39AD" w:rsidRDefault="00F91657">
            <w:pPr>
              <w:pStyle w:val="TableParagraph"/>
              <w:tabs>
                <w:tab w:val="left" w:pos="2204"/>
              </w:tabs>
              <w:ind w:left="107"/>
              <w:rPr>
                <w:sz w:val="20"/>
              </w:rPr>
            </w:pPr>
            <w:r>
              <w:rPr>
                <w:sz w:val="20"/>
              </w:rPr>
              <w:t>культуры</w:t>
            </w:r>
            <w:r>
              <w:rPr>
                <w:sz w:val="20"/>
              </w:rPr>
              <w:tab/>
              <w:t>в</w:t>
            </w:r>
          </w:p>
          <w:p w:rsidR="000E39AD" w:rsidRDefault="00F91657">
            <w:pPr>
              <w:pStyle w:val="TableParagraph"/>
              <w:spacing w:before="1"/>
              <w:ind w:left="107" w:right="546"/>
              <w:rPr>
                <w:sz w:val="20"/>
              </w:rPr>
            </w:pPr>
            <w:r>
              <w:rPr>
                <w:sz w:val="20"/>
              </w:rPr>
              <w:t>формировании личностных качеств</w:t>
            </w:r>
          </w:p>
        </w:tc>
        <w:tc>
          <w:tcPr>
            <w:tcW w:w="992" w:type="dxa"/>
          </w:tcPr>
          <w:p w:rsidR="000E39AD" w:rsidRDefault="00F91657">
            <w:pPr>
              <w:pStyle w:val="TableParagraph"/>
              <w:spacing w:line="217" w:lineRule="exact"/>
              <w:ind w:left="121" w:right="116"/>
              <w:jc w:val="center"/>
              <w:rPr>
                <w:sz w:val="20"/>
              </w:rPr>
            </w:pPr>
            <w:r>
              <w:rPr>
                <w:sz w:val="20"/>
              </w:rPr>
              <w:t>70/107</w:t>
            </w:r>
          </w:p>
        </w:tc>
        <w:tc>
          <w:tcPr>
            <w:tcW w:w="1278" w:type="dxa"/>
          </w:tcPr>
          <w:p w:rsidR="000E39AD" w:rsidRDefault="00F91657">
            <w:pPr>
              <w:pStyle w:val="TableParagraph"/>
              <w:spacing w:line="217" w:lineRule="exact"/>
              <w:ind w:left="84" w:right="83"/>
              <w:jc w:val="center"/>
              <w:rPr>
                <w:sz w:val="20"/>
              </w:rPr>
            </w:pPr>
            <w:r>
              <w:rPr>
                <w:sz w:val="20"/>
              </w:rPr>
              <w:t>сентябрь</w:t>
            </w:r>
          </w:p>
        </w:tc>
        <w:tc>
          <w:tcPr>
            <w:tcW w:w="3368" w:type="dxa"/>
          </w:tcPr>
          <w:p w:rsidR="000E39AD" w:rsidRDefault="00F91657">
            <w:pPr>
              <w:pStyle w:val="TableParagraph"/>
              <w:spacing w:line="217" w:lineRule="exact"/>
              <w:ind w:left="105"/>
              <w:jc w:val="both"/>
              <w:rPr>
                <w:sz w:val="20"/>
              </w:rPr>
            </w:pPr>
            <w:r>
              <w:rPr>
                <w:sz w:val="20"/>
              </w:rPr>
              <w:t>Физическая   культура   и   спорт</w:t>
            </w:r>
            <w:r>
              <w:rPr>
                <w:spacing w:val="-3"/>
                <w:sz w:val="20"/>
              </w:rPr>
              <w:t xml:space="preserve"> </w:t>
            </w:r>
            <w:r>
              <w:rPr>
                <w:sz w:val="20"/>
              </w:rPr>
              <w:t>как</w:t>
            </w:r>
          </w:p>
          <w:p w:rsidR="000E39AD" w:rsidRDefault="00F91657">
            <w:pPr>
              <w:pStyle w:val="TableParagraph"/>
              <w:tabs>
                <w:tab w:val="left" w:pos="1729"/>
                <w:tab w:val="left" w:pos="3161"/>
              </w:tabs>
              <w:ind w:left="105" w:right="100"/>
              <w:jc w:val="both"/>
              <w:rPr>
                <w:sz w:val="20"/>
              </w:rPr>
            </w:pPr>
            <w:r>
              <w:rPr>
                <w:sz w:val="20"/>
              </w:rPr>
              <w:t>социальные феномены. Спорт – явление культурной жизни. Роль физической</w:t>
            </w:r>
            <w:r>
              <w:rPr>
                <w:sz w:val="20"/>
              </w:rPr>
              <w:tab/>
              <w:t>культуры</w:t>
            </w:r>
            <w:r>
              <w:rPr>
                <w:sz w:val="20"/>
              </w:rPr>
              <w:tab/>
            </w:r>
            <w:r>
              <w:rPr>
                <w:spacing w:val="-18"/>
                <w:sz w:val="20"/>
              </w:rPr>
              <w:t xml:space="preserve">в </w:t>
            </w:r>
            <w:r>
              <w:rPr>
                <w:sz w:val="20"/>
              </w:rPr>
              <w:t xml:space="preserve">формировании личностных качеств человека.      Воспитание    </w:t>
            </w:r>
            <w:r>
              <w:rPr>
                <w:spacing w:val="49"/>
                <w:sz w:val="20"/>
              </w:rPr>
              <w:t xml:space="preserve"> </w:t>
            </w:r>
            <w:r>
              <w:rPr>
                <w:sz w:val="20"/>
              </w:rPr>
              <w:t>волевых</w:t>
            </w:r>
          </w:p>
          <w:p w:rsidR="000E39AD" w:rsidRDefault="00F91657">
            <w:pPr>
              <w:pStyle w:val="TableParagraph"/>
              <w:spacing w:line="230" w:lineRule="atLeast"/>
              <w:ind w:left="105" w:right="105"/>
              <w:jc w:val="both"/>
              <w:rPr>
                <w:sz w:val="20"/>
              </w:rPr>
            </w:pPr>
            <w:r>
              <w:rPr>
                <w:sz w:val="20"/>
              </w:rPr>
              <w:t>качеств, уверенности в собственных силах.</w:t>
            </w:r>
          </w:p>
        </w:tc>
      </w:tr>
      <w:tr w:rsidR="000E39AD">
        <w:trPr>
          <w:trHeight w:val="1149"/>
        </w:trPr>
        <w:tc>
          <w:tcPr>
            <w:tcW w:w="1702" w:type="dxa"/>
            <w:vMerge/>
            <w:tcBorders>
              <w:top w:val="nil"/>
            </w:tcBorders>
          </w:tcPr>
          <w:p w:rsidR="000E39AD" w:rsidRDefault="000E39AD">
            <w:pPr>
              <w:rPr>
                <w:sz w:val="2"/>
                <w:szCs w:val="2"/>
              </w:rPr>
            </w:pPr>
          </w:p>
        </w:tc>
        <w:tc>
          <w:tcPr>
            <w:tcW w:w="2411" w:type="dxa"/>
          </w:tcPr>
          <w:p w:rsidR="000E39AD" w:rsidRDefault="00F91657">
            <w:pPr>
              <w:pStyle w:val="TableParagraph"/>
              <w:spacing w:line="217" w:lineRule="exact"/>
              <w:ind w:left="107"/>
              <w:rPr>
                <w:sz w:val="20"/>
              </w:rPr>
            </w:pPr>
            <w:r>
              <w:rPr>
                <w:sz w:val="20"/>
              </w:rPr>
              <w:t xml:space="preserve">История  </w:t>
            </w:r>
            <w:r>
              <w:rPr>
                <w:spacing w:val="26"/>
                <w:sz w:val="20"/>
              </w:rPr>
              <w:t xml:space="preserve"> </w:t>
            </w:r>
            <w:r>
              <w:rPr>
                <w:sz w:val="20"/>
              </w:rPr>
              <w:t>возникновения</w:t>
            </w:r>
          </w:p>
          <w:p w:rsidR="000E39AD" w:rsidRDefault="00F91657">
            <w:pPr>
              <w:pStyle w:val="TableParagraph"/>
              <w:ind w:left="107"/>
              <w:rPr>
                <w:sz w:val="20"/>
              </w:rPr>
            </w:pPr>
            <w:r>
              <w:rPr>
                <w:sz w:val="20"/>
              </w:rPr>
              <w:t>олимпийского</w:t>
            </w:r>
            <w:r>
              <w:rPr>
                <w:spacing w:val="-12"/>
                <w:sz w:val="20"/>
              </w:rPr>
              <w:t xml:space="preserve"> </w:t>
            </w:r>
            <w:r>
              <w:rPr>
                <w:sz w:val="20"/>
              </w:rPr>
              <w:t>движения.</w:t>
            </w:r>
          </w:p>
        </w:tc>
        <w:tc>
          <w:tcPr>
            <w:tcW w:w="992" w:type="dxa"/>
          </w:tcPr>
          <w:p w:rsidR="000E39AD" w:rsidRDefault="00F91657">
            <w:pPr>
              <w:pStyle w:val="TableParagraph"/>
              <w:spacing w:line="217" w:lineRule="exact"/>
              <w:ind w:left="121" w:right="116"/>
              <w:jc w:val="center"/>
              <w:rPr>
                <w:sz w:val="20"/>
              </w:rPr>
            </w:pPr>
            <w:r>
              <w:rPr>
                <w:sz w:val="20"/>
              </w:rPr>
              <w:t>70/107</w:t>
            </w:r>
          </w:p>
        </w:tc>
        <w:tc>
          <w:tcPr>
            <w:tcW w:w="1278" w:type="dxa"/>
          </w:tcPr>
          <w:p w:rsidR="000E39AD" w:rsidRDefault="00F91657">
            <w:pPr>
              <w:pStyle w:val="TableParagraph"/>
              <w:spacing w:line="217" w:lineRule="exact"/>
              <w:ind w:left="84" w:right="84"/>
              <w:jc w:val="center"/>
              <w:rPr>
                <w:sz w:val="20"/>
              </w:rPr>
            </w:pPr>
            <w:r>
              <w:rPr>
                <w:sz w:val="20"/>
              </w:rPr>
              <w:t>октябрь</w:t>
            </w:r>
          </w:p>
        </w:tc>
        <w:tc>
          <w:tcPr>
            <w:tcW w:w="3368" w:type="dxa"/>
          </w:tcPr>
          <w:p w:rsidR="000E39AD" w:rsidRDefault="00F91657">
            <w:pPr>
              <w:pStyle w:val="TableParagraph"/>
              <w:tabs>
                <w:tab w:val="left" w:pos="2031"/>
              </w:tabs>
              <w:spacing w:line="217" w:lineRule="exact"/>
              <w:ind w:left="105"/>
              <w:jc w:val="both"/>
              <w:rPr>
                <w:sz w:val="20"/>
              </w:rPr>
            </w:pPr>
            <w:r>
              <w:rPr>
                <w:sz w:val="20"/>
              </w:rPr>
              <w:t>Зарождение</w:t>
            </w:r>
            <w:r>
              <w:rPr>
                <w:sz w:val="20"/>
              </w:rPr>
              <w:tab/>
              <w:t>олимпийского</w:t>
            </w:r>
          </w:p>
          <w:p w:rsidR="000E39AD" w:rsidRDefault="00F91657">
            <w:pPr>
              <w:pStyle w:val="TableParagraph"/>
              <w:tabs>
                <w:tab w:val="left" w:pos="2098"/>
                <w:tab w:val="left" w:pos="2799"/>
              </w:tabs>
              <w:ind w:left="105" w:right="102"/>
              <w:jc w:val="both"/>
              <w:rPr>
                <w:sz w:val="20"/>
              </w:rPr>
            </w:pPr>
            <w:r>
              <w:rPr>
                <w:sz w:val="20"/>
              </w:rPr>
              <w:t>движения.</w:t>
            </w:r>
            <w:r>
              <w:rPr>
                <w:sz w:val="20"/>
              </w:rPr>
              <w:tab/>
            </w:r>
            <w:r>
              <w:rPr>
                <w:spacing w:val="-1"/>
                <w:sz w:val="20"/>
              </w:rPr>
              <w:t xml:space="preserve">Возрождение </w:t>
            </w:r>
            <w:r>
              <w:rPr>
                <w:sz w:val="20"/>
              </w:rPr>
              <w:t>олимпийской</w:t>
            </w:r>
            <w:r>
              <w:rPr>
                <w:sz w:val="20"/>
              </w:rPr>
              <w:tab/>
            </w:r>
            <w:r>
              <w:rPr>
                <w:sz w:val="20"/>
              </w:rPr>
              <w:tab/>
            </w:r>
            <w:r>
              <w:rPr>
                <w:spacing w:val="-4"/>
                <w:sz w:val="20"/>
              </w:rPr>
              <w:t xml:space="preserve">идеи. </w:t>
            </w:r>
            <w:r>
              <w:rPr>
                <w:sz w:val="20"/>
              </w:rPr>
              <w:t>Международный</w:t>
            </w:r>
            <w:r>
              <w:rPr>
                <w:sz w:val="20"/>
              </w:rPr>
              <w:tab/>
            </w:r>
            <w:r>
              <w:rPr>
                <w:w w:val="95"/>
                <w:sz w:val="20"/>
              </w:rPr>
              <w:t>олимпийский</w:t>
            </w:r>
          </w:p>
          <w:p w:rsidR="000E39AD" w:rsidRDefault="00F91657">
            <w:pPr>
              <w:pStyle w:val="TableParagraph"/>
              <w:spacing w:line="221" w:lineRule="exact"/>
              <w:ind w:left="105"/>
              <w:jc w:val="both"/>
              <w:rPr>
                <w:sz w:val="20"/>
              </w:rPr>
            </w:pPr>
            <w:r>
              <w:rPr>
                <w:sz w:val="20"/>
              </w:rPr>
              <w:t>комитет (МОК).</w:t>
            </w:r>
          </w:p>
        </w:tc>
      </w:tr>
      <w:tr w:rsidR="000E39AD">
        <w:trPr>
          <w:trHeight w:val="690"/>
        </w:trPr>
        <w:tc>
          <w:tcPr>
            <w:tcW w:w="1702" w:type="dxa"/>
            <w:vMerge/>
            <w:tcBorders>
              <w:top w:val="nil"/>
            </w:tcBorders>
          </w:tcPr>
          <w:p w:rsidR="000E39AD" w:rsidRDefault="000E39AD">
            <w:pPr>
              <w:rPr>
                <w:sz w:val="2"/>
                <w:szCs w:val="2"/>
              </w:rPr>
            </w:pPr>
          </w:p>
        </w:tc>
        <w:tc>
          <w:tcPr>
            <w:tcW w:w="2411" w:type="dxa"/>
          </w:tcPr>
          <w:p w:rsidR="000E39AD" w:rsidRDefault="00F91657">
            <w:pPr>
              <w:pStyle w:val="TableParagraph"/>
              <w:spacing w:line="217" w:lineRule="exact"/>
              <w:ind w:left="107"/>
              <w:rPr>
                <w:sz w:val="20"/>
              </w:rPr>
            </w:pPr>
            <w:r>
              <w:rPr>
                <w:sz w:val="20"/>
              </w:rPr>
              <w:t>Режим дня и питание</w:t>
            </w:r>
          </w:p>
          <w:p w:rsidR="000E39AD" w:rsidRDefault="00F91657">
            <w:pPr>
              <w:pStyle w:val="TableParagraph"/>
              <w:ind w:left="107"/>
              <w:rPr>
                <w:sz w:val="20"/>
              </w:rPr>
            </w:pPr>
            <w:r>
              <w:rPr>
                <w:sz w:val="20"/>
              </w:rPr>
              <w:t>обучающихся.</w:t>
            </w:r>
          </w:p>
        </w:tc>
        <w:tc>
          <w:tcPr>
            <w:tcW w:w="992" w:type="dxa"/>
          </w:tcPr>
          <w:p w:rsidR="000E39AD" w:rsidRDefault="00F91657">
            <w:pPr>
              <w:pStyle w:val="TableParagraph"/>
              <w:spacing w:line="217" w:lineRule="exact"/>
              <w:ind w:left="121" w:right="116"/>
              <w:jc w:val="center"/>
              <w:rPr>
                <w:sz w:val="20"/>
              </w:rPr>
            </w:pPr>
            <w:r>
              <w:rPr>
                <w:sz w:val="20"/>
              </w:rPr>
              <w:t>70/107</w:t>
            </w:r>
          </w:p>
        </w:tc>
        <w:tc>
          <w:tcPr>
            <w:tcW w:w="1278" w:type="dxa"/>
          </w:tcPr>
          <w:p w:rsidR="000E39AD" w:rsidRDefault="00F91657">
            <w:pPr>
              <w:pStyle w:val="TableParagraph"/>
              <w:spacing w:line="217" w:lineRule="exact"/>
              <w:ind w:left="84" w:right="84"/>
              <w:jc w:val="center"/>
              <w:rPr>
                <w:sz w:val="20"/>
              </w:rPr>
            </w:pPr>
            <w:r>
              <w:rPr>
                <w:sz w:val="20"/>
              </w:rPr>
              <w:t>ноябрь</w:t>
            </w:r>
          </w:p>
        </w:tc>
        <w:tc>
          <w:tcPr>
            <w:tcW w:w="3368" w:type="dxa"/>
          </w:tcPr>
          <w:p w:rsidR="000E39AD" w:rsidRDefault="00F91657">
            <w:pPr>
              <w:pStyle w:val="TableParagraph"/>
              <w:spacing w:line="217" w:lineRule="exact"/>
              <w:ind w:left="105"/>
              <w:rPr>
                <w:sz w:val="20"/>
              </w:rPr>
            </w:pPr>
            <w:r>
              <w:rPr>
                <w:sz w:val="20"/>
              </w:rPr>
              <w:t xml:space="preserve">Расписание </w:t>
            </w:r>
            <w:r>
              <w:rPr>
                <w:spacing w:val="9"/>
                <w:sz w:val="20"/>
              </w:rPr>
              <w:t xml:space="preserve"> </w:t>
            </w:r>
            <w:r>
              <w:rPr>
                <w:sz w:val="20"/>
              </w:rPr>
              <w:t>учебно-тренировочного</w:t>
            </w:r>
          </w:p>
          <w:p w:rsidR="000E39AD" w:rsidRDefault="00F91657">
            <w:pPr>
              <w:pStyle w:val="TableParagraph"/>
              <w:tabs>
                <w:tab w:val="left" w:pos="1518"/>
                <w:tab w:val="left" w:pos="3156"/>
              </w:tabs>
              <w:spacing w:line="230" w:lineRule="atLeast"/>
              <w:ind w:left="105" w:right="102"/>
              <w:rPr>
                <w:sz w:val="20"/>
              </w:rPr>
            </w:pPr>
            <w:r>
              <w:rPr>
                <w:sz w:val="20"/>
              </w:rPr>
              <w:t>и учебного процесса. Роль питания</w:t>
            </w:r>
            <w:r>
              <w:rPr>
                <w:spacing w:val="-16"/>
                <w:sz w:val="20"/>
              </w:rPr>
              <w:t xml:space="preserve"> </w:t>
            </w:r>
            <w:r>
              <w:rPr>
                <w:sz w:val="20"/>
              </w:rPr>
              <w:t>в подготовке</w:t>
            </w:r>
            <w:r>
              <w:rPr>
                <w:sz w:val="20"/>
              </w:rPr>
              <w:tab/>
              <w:t>обучающихся</w:t>
            </w:r>
            <w:r>
              <w:rPr>
                <w:sz w:val="20"/>
              </w:rPr>
              <w:tab/>
            </w:r>
            <w:r>
              <w:rPr>
                <w:spacing w:val="-17"/>
                <w:sz w:val="20"/>
              </w:rPr>
              <w:t>к</w:t>
            </w:r>
          </w:p>
        </w:tc>
      </w:tr>
    </w:tbl>
    <w:p w:rsidR="000E39AD" w:rsidRDefault="000E39AD">
      <w:pPr>
        <w:spacing w:line="230" w:lineRule="atLeast"/>
        <w:rPr>
          <w:sz w:val="20"/>
        </w:rPr>
        <w:sectPr w:rsidR="000E39AD">
          <w:pgSz w:w="11910" w:h="16840"/>
          <w:pgMar w:top="1120" w:right="120" w:bottom="1160" w:left="1100" w:header="0" w:footer="964"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411"/>
        <w:gridCol w:w="992"/>
        <w:gridCol w:w="1278"/>
        <w:gridCol w:w="3368"/>
      </w:tblGrid>
      <w:tr w:rsidR="000E39AD">
        <w:trPr>
          <w:trHeight w:val="921"/>
        </w:trPr>
        <w:tc>
          <w:tcPr>
            <w:tcW w:w="1702" w:type="dxa"/>
            <w:vMerge w:val="restart"/>
          </w:tcPr>
          <w:p w:rsidR="000E39AD" w:rsidRDefault="000E39AD">
            <w:pPr>
              <w:pStyle w:val="TableParagraph"/>
              <w:rPr>
                <w:sz w:val="18"/>
              </w:rPr>
            </w:pPr>
          </w:p>
        </w:tc>
        <w:tc>
          <w:tcPr>
            <w:tcW w:w="2411" w:type="dxa"/>
          </w:tcPr>
          <w:p w:rsidR="000E39AD" w:rsidRDefault="000E39AD">
            <w:pPr>
              <w:pStyle w:val="TableParagraph"/>
              <w:rPr>
                <w:sz w:val="18"/>
              </w:rPr>
            </w:pPr>
          </w:p>
        </w:tc>
        <w:tc>
          <w:tcPr>
            <w:tcW w:w="992" w:type="dxa"/>
          </w:tcPr>
          <w:p w:rsidR="000E39AD" w:rsidRDefault="000E39AD">
            <w:pPr>
              <w:pStyle w:val="TableParagraph"/>
              <w:rPr>
                <w:sz w:val="18"/>
              </w:rPr>
            </w:pPr>
          </w:p>
        </w:tc>
        <w:tc>
          <w:tcPr>
            <w:tcW w:w="1278" w:type="dxa"/>
          </w:tcPr>
          <w:p w:rsidR="000E39AD" w:rsidRDefault="000E39AD">
            <w:pPr>
              <w:pStyle w:val="TableParagraph"/>
              <w:rPr>
                <w:sz w:val="18"/>
              </w:rPr>
            </w:pPr>
          </w:p>
        </w:tc>
        <w:tc>
          <w:tcPr>
            <w:tcW w:w="3368" w:type="dxa"/>
          </w:tcPr>
          <w:p w:rsidR="000E39AD" w:rsidRDefault="00F91657">
            <w:pPr>
              <w:pStyle w:val="TableParagraph"/>
              <w:tabs>
                <w:tab w:val="left" w:pos="1909"/>
              </w:tabs>
              <w:ind w:left="105" w:right="102"/>
              <w:jc w:val="both"/>
              <w:rPr>
                <w:sz w:val="20"/>
              </w:rPr>
            </w:pPr>
            <w:r>
              <w:rPr>
                <w:sz w:val="20"/>
              </w:rPr>
              <w:t>спортивным</w:t>
            </w:r>
            <w:r>
              <w:rPr>
                <w:sz w:val="20"/>
              </w:rPr>
              <w:tab/>
            </w:r>
            <w:r>
              <w:rPr>
                <w:w w:val="95"/>
                <w:sz w:val="20"/>
              </w:rPr>
              <w:t xml:space="preserve">соревнованиям. </w:t>
            </w:r>
            <w:r>
              <w:rPr>
                <w:sz w:val="20"/>
              </w:rPr>
              <w:t>Рациональное, сбалансированное питание.</w:t>
            </w:r>
          </w:p>
        </w:tc>
      </w:tr>
      <w:tr w:rsidR="000E39AD">
        <w:trPr>
          <w:trHeight w:val="1840"/>
        </w:trPr>
        <w:tc>
          <w:tcPr>
            <w:tcW w:w="1702" w:type="dxa"/>
            <w:vMerge/>
            <w:tcBorders>
              <w:top w:val="nil"/>
            </w:tcBorders>
          </w:tcPr>
          <w:p w:rsidR="000E39AD" w:rsidRDefault="000E39AD">
            <w:pPr>
              <w:rPr>
                <w:sz w:val="2"/>
                <w:szCs w:val="2"/>
              </w:rPr>
            </w:pPr>
          </w:p>
        </w:tc>
        <w:tc>
          <w:tcPr>
            <w:tcW w:w="2411" w:type="dxa"/>
          </w:tcPr>
          <w:p w:rsidR="000E39AD" w:rsidRDefault="00F91657">
            <w:pPr>
              <w:pStyle w:val="TableParagraph"/>
              <w:spacing w:line="217" w:lineRule="exact"/>
              <w:ind w:left="107"/>
              <w:rPr>
                <w:sz w:val="20"/>
              </w:rPr>
            </w:pPr>
            <w:r>
              <w:rPr>
                <w:sz w:val="20"/>
              </w:rPr>
              <w:t>Физиологические основы</w:t>
            </w:r>
          </w:p>
          <w:p w:rsidR="000E39AD" w:rsidRDefault="00F91657">
            <w:pPr>
              <w:pStyle w:val="TableParagraph"/>
              <w:ind w:left="107"/>
              <w:rPr>
                <w:sz w:val="20"/>
              </w:rPr>
            </w:pPr>
            <w:r>
              <w:rPr>
                <w:sz w:val="20"/>
              </w:rPr>
              <w:t>физической культуры</w:t>
            </w:r>
          </w:p>
        </w:tc>
        <w:tc>
          <w:tcPr>
            <w:tcW w:w="992" w:type="dxa"/>
          </w:tcPr>
          <w:p w:rsidR="000E39AD" w:rsidRDefault="00F91657">
            <w:pPr>
              <w:pStyle w:val="TableParagraph"/>
              <w:spacing w:line="217" w:lineRule="exact"/>
              <w:ind w:left="121" w:right="116"/>
              <w:jc w:val="center"/>
              <w:rPr>
                <w:sz w:val="20"/>
              </w:rPr>
            </w:pPr>
            <w:r>
              <w:rPr>
                <w:sz w:val="20"/>
              </w:rPr>
              <w:t>70/107</w:t>
            </w:r>
          </w:p>
        </w:tc>
        <w:tc>
          <w:tcPr>
            <w:tcW w:w="1278" w:type="dxa"/>
          </w:tcPr>
          <w:p w:rsidR="000E39AD" w:rsidRDefault="00F91657">
            <w:pPr>
              <w:pStyle w:val="TableParagraph"/>
              <w:spacing w:line="217" w:lineRule="exact"/>
              <w:ind w:left="84" w:right="84"/>
              <w:jc w:val="center"/>
              <w:rPr>
                <w:sz w:val="20"/>
              </w:rPr>
            </w:pPr>
            <w:r>
              <w:rPr>
                <w:sz w:val="20"/>
              </w:rPr>
              <w:t>декабрь</w:t>
            </w:r>
          </w:p>
        </w:tc>
        <w:tc>
          <w:tcPr>
            <w:tcW w:w="3368" w:type="dxa"/>
          </w:tcPr>
          <w:p w:rsidR="000E39AD" w:rsidRDefault="00F91657">
            <w:pPr>
              <w:pStyle w:val="TableParagraph"/>
              <w:tabs>
                <w:tab w:val="left" w:pos="2199"/>
              </w:tabs>
              <w:spacing w:line="217" w:lineRule="exact"/>
              <w:ind w:left="105"/>
              <w:jc w:val="both"/>
              <w:rPr>
                <w:sz w:val="20"/>
              </w:rPr>
            </w:pPr>
            <w:r>
              <w:rPr>
                <w:sz w:val="20"/>
              </w:rPr>
              <w:t>Спортивная</w:t>
            </w:r>
            <w:r>
              <w:rPr>
                <w:sz w:val="20"/>
              </w:rPr>
              <w:tab/>
              <w:t>физиология.</w:t>
            </w:r>
          </w:p>
          <w:p w:rsidR="000E39AD" w:rsidRDefault="00F91657">
            <w:pPr>
              <w:pStyle w:val="TableParagraph"/>
              <w:tabs>
                <w:tab w:val="left" w:pos="1513"/>
                <w:tab w:val="left" w:pos="2065"/>
                <w:tab w:val="left" w:pos="2940"/>
              </w:tabs>
              <w:ind w:left="105" w:right="102"/>
              <w:jc w:val="both"/>
              <w:rPr>
                <w:sz w:val="20"/>
              </w:rPr>
            </w:pPr>
            <w:r>
              <w:rPr>
                <w:sz w:val="20"/>
              </w:rPr>
              <w:t>Классификация различных видов мышечной</w:t>
            </w:r>
            <w:r>
              <w:rPr>
                <w:sz w:val="20"/>
              </w:rPr>
              <w:tab/>
            </w:r>
            <w:r>
              <w:rPr>
                <w:sz w:val="20"/>
              </w:rPr>
              <w:tab/>
            </w:r>
            <w:r>
              <w:rPr>
                <w:spacing w:val="-1"/>
                <w:sz w:val="20"/>
              </w:rPr>
              <w:t xml:space="preserve">деятельности. </w:t>
            </w:r>
            <w:r>
              <w:rPr>
                <w:sz w:val="20"/>
              </w:rPr>
              <w:t>Физиологическая характеристика состояния</w:t>
            </w:r>
            <w:r>
              <w:rPr>
                <w:sz w:val="20"/>
              </w:rPr>
              <w:tab/>
              <w:t>организма</w:t>
            </w:r>
            <w:r>
              <w:rPr>
                <w:sz w:val="20"/>
              </w:rPr>
              <w:tab/>
            </w:r>
            <w:r>
              <w:rPr>
                <w:spacing w:val="-7"/>
                <w:sz w:val="20"/>
              </w:rPr>
              <w:t xml:space="preserve">при </w:t>
            </w:r>
            <w:r>
              <w:rPr>
                <w:sz w:val="20"/>
              </w:rPr>
              <w:t>спортивной</w:t>
            </w:r>
            <w:r>
              <w:rPr>
                <w:sz w:val="20"/>
              </w:rPr>
              <w:tab/>
            </w:r>
            <w:r>
              <w:rPr>
                <w:sz w:val="20"/>
              </w:rPr>
              <w:tab/>
            </w:r>
            <w:r>
              <w:rPr>
                <w:spacing w:val="-1"/>
                <w:sz w:val="20"/>
              </w:rPr>
              <w:t>деятельности.</w:t>
            </w:r>
          </w:p>
          <w:p w:rsidR="000E39AD" w:rsidRDefault="00F91657">
            <w:pPr>
              <w:pStyle w:val="TableParagraph"/>
              <w:tabs>
                <w:tab w:val="left" w:pos="2295"/>
              </w:tabs>
              <w:spacing w:before="3" w:line="230" w:lineRule="exact"/>
              <w:ind w:left="105" w:right="102"/>
              <w:jc w:val="both"/>
              <w:rPr>
                <w:sz w:val="20"/>
              </w:rPr>
            </w:pPr>
            <w:r>
              <w:rPr>
                <w:sz w:val="20"/>
              </w:rPr>
              <w:t>Физиологические</w:t>
            </w:r>
            <w:r>
              <w:rPr>
                <w:sz w:val="20"/>
              </w:rPr>
              <w:tab/>
            </w:r>
            <w:r>
              <w:rPr>
                <w:w w:val="95"/>
                <w:sz w:val="20"/>
              </w:rPr>
              <w:t xml:space="preserve">механизмы </w:t>
            </w:r>
            <w:r>
              <w:rPr>
                <w:sz w:val="20"/>
              </w:rPr>
              <w:t>развития двигательных</w:t>
            </w:r>
            <w:r>
              <w:rPr>
                <w:spacing w:val="-4"/>
                <w:sz w:val="20"/>
              </w:rPr>
              <w:t xml:space="preserve"> </w:t>
            </w:r>
            <w:r>
              <w:rPr>
                <w:sz w:val="20"/>
              </w:rPr>
              <w:t>навыков.</w:t>
            </w:r>
          </w:p>
        </w:tc>
      </w:tr>
      <w:tr w:rsidR="000E39AD">
        <w:trPr>
          <w:trHeight w:val="918"/>
        </w:trPr>
        <w:tc>
          <w:tcPr>
            <w:tcW w:w="1702" w:type="dxa"/>
            <w:vMerge/>
            <w:tcBorders>
              <w:top w:val="nil"/>
            </w:tcBorders>
          </w:tcPr>
          <w:p w:rsidR="000E39AD" w:rsidRDefault="000E39AD">
            <w:pPr>
              <w:rPr>
                <w:sz w:val="2"/>
                <w:szCs w:val="2"/>
              </w:rPr>
            </w:pPr>
          </w:p>
        </w:tc>
        <w:tc>
          <w:tcPr>
            <w:tcW w:w="2411" w:type="dxa"/>
          </w:tcPr>
          <w:p w:rsidR="000E39AD" w:rsidRDefault="00F91657">
            <w:pPr>
              <w:pStyle w:val="TableParagraph"/>
              <w:tabs>
                <w:tab w:val="left" w:pos="757"/>
              </w:tabs>
              <w:spacing w:line="217" w:lineRule="exact"/>
              <w:ind w:left="107"/>
              <w:rPr>
                <w:sz w:val="20"/>
              </w:rPr>
            </w:pPr>
            <w:r>
              <w:rPr>
                <w:sz w:val="20"/>
              </w:rPr>
              <w:t>Учёт</w:t>
            </w:r>
            <w:r>
              <w:rPr>
                <w:sz w:val="20"/>
              </w:rPr>
              <w:tab/>
              <w:t>соревновательной</w:t>
            </w:r>
          </w:p>
          <w:p w:rsidR="000E39AD" w:rsidRDefault="00F91657">
            <w:pPr>
              <w:pStyle w:val="TableParagraph"/>
              <w:ind w:left="107" w:right="546"/>
              <w:rPr>
                <w:sz w:val="20"/>
              </w:rPr>
            </w:pPr>
            <w:r>
              <w:rPr>
                <w:w w:val="95"/>
                <w:sz w:val="20"/>
              </w:rPr>
              <w:t xml:space="preserve">деятельности, </w:t>
            </w:r>
            <w:r>
              <w:rPr>
                <w:sz w:val="20"/>
              </w:rPr>
              <w:t>самоанализ</w:t>
            </w:r>
          </w:p>
          <w:p w:rsidR="000E39AD" w:rsidRDefault="00F91657">
            <w:pPr>
              <w:pStyle w:val="TableParagraph"/>
              <w:spacing w:line="221" w:lineRule="exact"/>
              <w:ind w:left="107"/>
              <w:rPr>
                <w:sz w:val="20"/>
              </w:rPr>
            </w:pPr>
            <w:r>
              <w:rPr>
                <w:sz w:val="20"/>
              </w:rPr>
              <w:t>обучающегося</w:t>
            </w:r>
          </w:p>
        </w:tc>
        <w:tc>
          <w:tcPr>
            <w:tcW w:w="992" w:type="dxa"/>
          </w:tcPr>
          <w:p w:rsidR="000E39AD" w:rsidRDefault="00F91657">
            <w:pPr>
              <w:pStyle w:val="TableParagraph"/>
              <w:spacing w:line="217" w:lineRule="exact"/>
              <w:ind w:left="121" w:right="116"/>
              <w:jc w:val="center"/>
              <w:rPr>
                <w:sz w:val="20"/>
              </w:rPr>
            </w:pPr>
            <w:r>
              <w:rPr>
                <w:sz w:val="20"/>
              </w:rPr>
              <w:t>70/107</w:t>
            </w:r>
          </w:p>
        </w:tc>
        <w:tc>
          <w:tcPr>
            <w:tcW w:w="1278" w:type="dxa"/>
          </w:tcPr>
          <w:p w:rsidR="000E39AD" w:rsidRDefault="00F91657">
            <w:pPr>
              <w:pStyle w:val="TableParagraph"/>
              <w:spacing w:line="217" w:lineRule="exact"/>
              <w:ind w:left="84" w:right="84"/>
              <w:jc w:val="center"/>
              <w:rPr>
                <w:sz w:val="20"/>
              </w:rPr>
            </w:pPr>
            <w:r>
              <w:rPr>
                <w:sz w:val="20"/>
              </w:rPr>
              <w:t>январь</w:t>
            </w:r>
          </w:p>
        </w:tc>
        <w:tc>
          <w:tcPr>
            <w:tcW w:w="3368" w:type="dxa"/>
          </w:tcPr>
          <w:p w:rsidR="000E39AD" w:rsidRDefault="00F91657">
            <w:pPr>
              <w:pStyle w:val="TableParagraph"/>
              <w:spacing w:line="217" w:lineRule="exact"/>
              <w:ind w:left="105"/>
              <w:rPr>
                <w:sz w:val="20"/>
              </w:rPr>
            </w:pPr>
            <w:r>
              <w:rPr>
                <w:sz w:val="20"/>
              </w:rPr>
              <w:t>Структура  и  содержание  Дневника</w:t>
            </w:r>
          </w:p>
          <w:p w:rsidR="000E39AD" w:rsidRDefault="00F91657">
            <w:pPr>
              <w:pStyle w:val="TableParagraph"/>
              <w:tabs>
                <w:tab w:val="left" w:pos="2089"/>
              </w:tabs>
              <w:ind w:left="105"/>
              <w:rPr>
                <w:sz w:val="20"/>
              </w:rPr>
            </w:pPr>
            <w:r>
              <w:rPr>
                <w:sz w:val="20"/>
              </w:rPr>
              <w:t>обучающегося</w:t>
            </w:r>
            <w:r>
              <w:rPr>
                <w:sz w:val="20"/>
              </w:rPr>
              <w:tab/>
              <w:t>(спортсмена).</w:t>
            </w:r>
          </w:p>
          <w:p w:rsidR="000E39AD" w:rsidRDefault="00F91657">
            <w:pPr>
              <w:pStyle w:val="TableParagraph"/>
              <w:spacing w:before="5" w:line="228" w:lineRule="exact"/>
              <w:ind w:left="105"/>
              <w:rPr>
                <w:sz w:val="20"/>
              </w:rPr>
            </w:pPr>
            <w:r>
              <w:rPr>
                <w:sz w:val="20"/>
              </w:rPr>
              <w:t>Классификация и типы спортивных соревнований.</w:t>
            </w:r>
          </w:p>
        </w:tc>
      </w:tr>
      <w:tr w:rsidR="000E39AD">
        <w:trPr>
          <w:trHeight w:val="1610"/>
        </w:trPr>
        <w:tc>
          <w:tcPr>
            <w:tcW w:w="1702" w:type="dxa"/>
            <w:vMerge/>
            <w:tcBorders>
              <w:top w:val="nil"/>
            </w:tcBorders>
          </w:tcPr>
          <w:p w:rsidR="000E39AD" w:rsidRDefault="000E39AD">
            <w:pPr>
              <w:rPr>
                <w:sz w:val="2"/>
                <w:szCs w:val="2"/>
              </w:rPr>
            </w:pPr>
          </w:p>
        </w:tc>
        <w:tc>
          <w:tcPr>
            <w:tcW w:w="2411" w:type="dxa"/>
          </w:tcPr>
          <w:p w:rsidR="000E39AD" w:rsidRDefault="00F91657">
            <w:pPr>
              <w:pStyle w:val="TableParagraph"/>
              <w:tabs>
                <w:tab w:val="left" w:pos="1673"/>
              </w:tabs>
              <w:spacing w:line="217" w:lineRule="exact"/>
              <w:ind w:left="107"/>
              <w:rPr>
                <w:sz w:val="20"/>
              </w:rPr>
            </w:pPr>
            <w:r>
              <w:rPr>
                <w:sz w:val="20"/>
              </w:rPr>
              <w:t>Теоретические</w:t>
            </w:r>
            <w:r>
              <w:rPr>
                <w:sz w:val="20"/>
              </w:rPr>
              <w:tab/>
              <w:t>основы</w:t>
            </w:r>
          </w:p>
          <w:p w:rsidR="000E39AD" w:rsidRDefault="00F91657">
            <w:pPr>
              <w:pStyle w:val="TableParagraph"/>
              <w:spacing w:before="1"/>
              <w:ind w:left="107"/>
              <w:rPr>
                <w:sz w:val="20"/>
              </w:rPr>
            </w:pPr>
            <w:r>
              <w:rPr>
                <w:sz w:val="20"/>
              </w:rPr>
              <w:t>технико-тактической</w:t>
            </w:r>
          </w:p>
          <w:p w:rsidR="000E39AD" w:rsidRDefault="00F91657">
            <w:pPr>
              <w:pStyle w:val="TableParagraph"/>
              <w:tabs>
                <w:tab w:val="left" w:pos="1630"/>
              </w:tabs>
              <w:ind w:left="107" w:right="102"/>
              <w:rPr>
                <w:sz w:val="20"/>
              </w:rPr>
            </w:pPr>
            <w:r>
              <w:rPr>
                <w:sz w:val="20"/>
              </w:rPr>
              <w:t>подготовки.</w:t>
            </w:r>
            <w:r>
              <w:rPr>
                <w:sz w:val="20"/>
              </w:rPr>
              <w:tab/>
            </w:r>
            <w:r>
              <w:rPr>
                <w:spacing w:val="-4"/>
                <w:sz w:val="20"/>
              </w:rPr>
              <w:t xml:space="preserve">Основы </w:t>
            </w:r>
            <w:r>
              <w:rPr>
                <w:sz w:val="20"/>
              </w:rPr>
              <w:t>техники вида</w:t>
            </w:r>
            <w:r>
              <w:rPr>
                <w:spacing w:val="-2"/>
                <w:sz w:val="20"/>
              </w:rPr>
              <w:t xml:space="preserve"> </w:t>
            </w:r>
            <w:r>
              <w:rPr>
                <w:sz w:val="20"/>
              </w:rPr>
              <w:t>спорта</w:t>
            </w:r>
          </w:p>
        </w:tc>
        <w:tc>
          <w:tcPr>
            <w:tcW w:w="992" w:type="dxa"/>
          </w:tcPr>
          <w:p w:rsidR="000E39AD" w:rsidRDefault="00F91657">
            <w:pPr>
              <w:pStyle w:val="TableParagraph"/>
              <w:spacing w:line="217" w:lineRule="exact"/>
              <w:ind w:left="121" w:right="116"/>
              <w:jc w:val="center"/>
              <w:rPr>
                <w:sz w:val="20"/>
              </w:rPr>
            </w:pPr>
            <w:r>
              <w:rPr>
                <w:sz w:val="20"/>
              </w:rPr>
              <w:t>70/107</w:t>
            </w:r>
          </w:p>
        </w:tc>
        <w:tc>
          <w:tcPr>
            <w:tcW w:w="1278" w:type="dxa"/>
          </w:tcPr>
          <w:p w:rsidR="000E39AD" w:rsidRDefault="00F91657">
            <w:pPr>
              <w:pStyle w:val="TableParagraph"/>
              <w:spacing w:line="217" w:lineRule="exact"/>
              <w:ind w:left="84" w:right="79"/>
              <w:jc w:val="center"/>
              <w:rPr>
                <w:sz w:val="20"/>
              </w:rPr>
            </w:pPr>
            <w:r>
              <w:rPr>
                <w:sz w:val="20"/>
              </w:rPr>
              <w:t>май</w:t>
            </w:r>
          </w:p>
        </w:tc>
        <w:tc>
          <w:tcPr>
            <w:tcW w:w="3368" w:type="dxa"/>
          </w:tcPr>
          <w:p w:rsidR="000E39AD" w:rsidRDefault="00F91657">
            <w:pPr>
              <w:pStyle w:val="TableParagraph"/>
              <w:spacing w:line="217" w:lineRule="exact"/>
              <w:ind w:left="105"/>
              <w:jc w:val="both"/>
              <w:rPr>
                <w:sz w:val="20"/>
              </w:rPr>
            </w:pPr>
            <w:r>
              <w:rPr>
                <w:sz w:val="20"/>
              </w:rPr>
              <w:t>Понятийность.  Спортивная</w:t>
            </w:r>
            <w:r>
              <w:rPr>
                <w:spacing w:val="21"/>
                <w:sz w:val="20"/>
              </w:rPr>
              <w:t xml:space="preserve"> </w:t>
            </w:r>
            <w:r>
              <w:rPr>
                <w:sz w:val="20"/>
              </w:rPr>
              <w:t>техника</w:t>
            </w:r>
          </w:p>
          <w:p w:rsidR="000E39AD" w:rsidRDefault="00F91657">
            <w:pPr>
              <w:pStyle w:val="TableParagraph"/>
              <w:tabs>
                <w:tab w:val="left" w:pos="777"/>
                <w:tab w:val="left" w:pos="2046"/>
              </w:tabs>
              <w:spacing w:before="1"/>
              <w:ind w:left="105" w:right="102"/>
              <w:jc w:val="both"/>
              <w:rPr>
                <w:sz w:val="20"/>
              </w:rPr>
            </w:pPr>
            <w:r>
              <w:rPr>
                <w:sz w:val="20"/>
              </w:rPr>
              <w:t>и</w:t>
            </w:r>
            <w:r>
              <w:rPr>
                <w:sz w:val="20"/>
              </w:rPr>
              <w:tab/>
              <w:t>тактика.</w:t>
            </w:r>
            <w:r>
              <w:rPr>
                <w:sz w:val="20"/>
              </w:rPr>
              <w:tab/>
            </w:r>
            <w:r>
              <w:rPr>
                <w:w w:val="95"/>
                <w:sz w:val="20"/>
              </w:rPr>
              <w:t xml:space="preserve">Двигательные </w:t>
            </w:r>
            <w:r>
              <w:rPr>
                <w:sz w:val="20"/>
              </w:rPr>
              <w:t xml:space="preserve">представления. Методика обучения. Метод использования слова. Значение рациональной техники в достижении  высокого </w:t>
            </w:r>
            <w:r>
              <w:rPr>
                <w:spacing w:val="30"/>
                <w:sz w:val="20"/>
              </w:rPr>
              <w:t xml:space="preserve"> </w:t>
            </w:r>
            <w:r>
              <w:rPr>
                <w:sz w:val="20"/>
              </w:rPr>
              <w:t>спортивного</w:t>
            </w:r>
          </w:p>
          <w:p w:rsidR="000E39AD" w:rsidRDefault="00F91657">
            <w:pPr>
              <w:pStyle w:val="TableParagraph"/>
              <w:spacing w:line="222" w:lineRule="exact"/>
              <w:ind w:left="105"/>
              <w:rPr>
                <w:sz w:val="20"/>
              </w:rPr>
            </w:pPr>
            <w:r>
              <w:rPr>
                <w:sz w:val="20"/>
              </w:rPr>
              <w:t>результата.</w:t>
            </w:r>
          </w:p>
        </w:tc>
      </w:tr>
      <w:tr w:rsidR="000E39AD">
        <w:trPr>
          <w:trHeight w:val="1379"/>
        </w:trPr>
        <w:tc>
          <w:tcPr>
            <w:tcW w:w="1702" w:type="dxa"/>
            <w:vMerge/>
            <w:tcBorders>
              <w:top w:val="nil"/>
            </w:tcBorders>
          </w:tcPr>
          <w:p w:rsidR="000E39AD" w:rsidRDefault="000E39AD">
            <w:pPr>
              <w:rPr>
                <w:sz w:val="2"/>
                <w:szCs w:val="2"/>
              </w:rPr>
            </w:pPr>
          </w:p>
        </w:tc>
        <w:tc>
          <w:tcPr>
            <w:tcW w:w="2411" w:type="dxa"/>
          </w:tcPr>
          <w:p w:rsidR="000E39AD" w:rsidRDefault="00F91657">
            <w:pPr>
              <w:pStyle w:val="TableParagraph"/>
              <w:spacing w:line="217" w:lineRule="exact"/>
              <w:ind w:left="107"/>
              <w:rPr>
                <w:sz w:val="20"/>
              </w:rPr>
            </w:pPr>
            <w:r>
              <w:rPr>
                <w:sz w:val="20"/>
              </w:rPr>
              <w:t>Психологическая</w:t>
            </w:r>
          </w:p>
          <w:p w:rsidR="000E39AD" w:rsidRDefault="00F91657">
            <w:pPr>
              <w:pStyle w:val="TableParagraph"/>
              <w:ind w:left="107"/>
              <w:rPr>
                <w:sz w:val="20"/>
              </w:rPr>
            </w:pPr>
            <w:r>
              <w:rPr>
                <w:sz w:val="20"/>
              </w:rPr>
              <w:t>подготовка</w:t>
            </w:r>
          </w:p>
        </w:tc>
        <w:tc>
          <w:tcPr>
            <w:tcW w:w="992" w:type="dxa"/>
          </w:tcPr>
          <w:p w:rsidR="000E39AD" w:rsidRDefault="00F91657">
            <w:pPr>
              <w:pStyle w:val="TableParagraph"/>
              <w:spacing w:line="217" w:lineRule="exact"/>
              <w:ind w:left="121" w:right="116"/>
              <w:jc w:val="center"/>
              <w:rPr>
                <w:sz w:val="20"/>
              </w:rPr>
            </w:pPr>
            <w:r>
              <w:rPr>
                <w:sz w:val="20"/>
              </w:rPr>
              <w:t>60/106</w:t>
            </w:r>
          </w:p>
        </w:tc>
        <w:tc>
          <w:tcPr>
            <w:tcW w:w="1278" w:type="dxa"/>
          </w:tcPr>
          <w:p w:rsidR="000E39AD" w:rsidRDefault="00F91657">
            <w:pPr>
              <w:pStyle w:val="TableParagraph"/>
              <w:spacing w:line="217" w:lineRule="exact"/>
              <w:ind w:left="84" w:right="83"/>
              <w:jc w:val="center"/>
              <w:rPr>
                <w:sz w:val="20"/>
              </w:rPr>
            </w:pPr>
            <w:r>
              <w:rPr>
                <w:sz w:val="20"/>
              </w:rPr>
              <w:t>сентябрь-</w:t>
            </w:r>
          </w:p>
          <w:p w:rsidR="000E39AD" w:rsidRDefault="00F91657">
            <w:pPr>
              <w:pStyle w:val="TableParagraph"/>
              <w:ind w:left="84" w:right="82"/>
              <w:jc w:val="center"/>
              <w:rPr>
                <w:sz w:val="20"/>
              </w:rPr>
            </w:pPr>
            <w:r>
              <w:rPr>
                <w:sz w:val="20"/>
              </w:rPr>
              <w:t>апрель</w:t>
            </w:r>
          </w:p>
        </w:tc>
        <w:tc>
          <w:tcPr>
            <w:tcW w:w="3368" w:type="dxa"/>
          </w:tcPr>
          <w:p w:rsidR="000E39AD" w:rsidRDefault="00F91657">
            <w:pPr>
              <w:pStyle w:val="TableParagraph"/>
              <w:spacing w:line="217" w:lineRule="exact"/>
              <w:ind w:left="105"/>
              <w:jc w:val="both"/>
              <w:rPr>
                <w:sz w:val="20"/>
              </w:rPr>
            </w:pPr>
            <w:r>
              <w:rPr>
                <w:sz w:val="20"/>
              </w:rPr>
              <w:t xml:space="preserve">Характеристика    </w:t>
            </w:r>
            <w:r>
              <w:rPr>
                <w:spacing w:val="40"/>
                <w:sz w:val="20"/>
              </w:rPr>
              <w:t xml:space="preserve"> </w:t>
            </w:r>
            <w:r>
              <w:rPr>
                <w:sz w:val="20"/>
              </w:rPr>
              <w:t>психологической</w:t>
            </w:r>
          </w:p>
          <w:p w:rsidR="000E39AD" w:rsidRDefault="00F91657">
            <w:pPr>
              <w:pStyle w:val="TableParagraph"/>
              <w:tabs>
                <w:tab w:val="left" w:pos="2244"/>
                <w:tab w:val="left" w:pos="2675"/>
              </w:tabs>
              <w:ind w:left="105" w:right="102"/>
              <w:jc w:val="both"/>
              <w:rPr>
                <w:sz w:val="20"/>
              </w:rPr>
            </w:pPr>
            <w:r>
              <w:rPr>
                <w:sz w:val="20"/>
              </w:rPr>
              <w:t>подготовки.</w:t>
            </w:r>
            <w:r>
              <w:rPr>
                <w:sz w:val="20"/>
              </w:rPr>
              <w:tab/>
            </w:r>
            <w:r>
              <w:rPr>
                <w:sz w:val="20"/>
              </w:rPr>
              <w:tab/>
            </w:r>
            <w:r>
              <w:rPr>
                <w:spacing w:val="-4"/>
                <w:sz w:val="20"/>
              </w:rPr>
              <w:t xml:space="preserve">Общая </w:t>
            </w:r>
            <w:r>
              <w:rPr>
                <w:sz w:val="20"/>
              </w:rPr>
              <w:t>психологическая</w:t>
            </w:r>
            <w:r>
              <w:rPr>
                <w:sz w:val="20"/>
              </w:rPr>
              <w:tab/>
            </w:r>
            <w:r>
              <w:rPr>
                <w:w w:val="95"/>
                <w:sz w:val="20"/>
              </w:rPr>
              <w:t xml:space="preserve">подготовка. </w:t>
            </w:r>
            <w:r>
              <w:rPr>
                <w:sz w:val="20"/>
              </w:rPr>
              <w:t>Базовые волевые качества личности.</w:t>
            </w:r>
          </w:p>
          <w:p w:rsidR="000E39AD" w:rsidRDefault="00F91657">
            <w:pPr>
              <w:pStyle w:val="TableParagraph"/>
              <w:spacing w:before="6" w:line="228" w:lineRule="exact"/>
              <w:ind w:left="105" w:right="103"/>
              <w:jc w:val="both"/>
              <w:rPr>
                <w:sz w:val="20"/>
              </w:rPr>
            </w:pPr>
            <w:r>
              <w:rPr>
                <w:sz w:val="20"/>
              </w:rPr>
              <w:t>Системные волевые качества личности.</w:t>
            </w:r>
          </w:p>
        </w:tc>
      </w:tr>
      <w:tr w:rsidR="000E39AD">
        <w:trPr>
          <w:trHeight w:val="1380"/>
        </w:trPr>
        <w:tc>
          <w:tcPr>
            <w:tcW w:w="1702" w:type="dxa"/>
            <w:vMerge/>
            <w:tcBorders>
              <w:top w:val="nil"/>
            </w:tcBorders>
          </w:tcPr>
          <w:p w:rsidR="000E39AD" w:rsidRDefault="000E39AD">
            <w:pPr>
              <w:rPr>
                <w:sz w:val="2"/>
                <w:szCs w:val="2"/>
              </w:rPr>
            </w:pPr>
          </w:p>
        </w:tc>
        <w:tc>
          <w:tcPr>
            <w:tcW w:w="2411" w:type="dxa"/>
          </w:tcPr>
          <w:p w:rsidR="000E39AD" w:rsidRDefault="00F91657">
            <w:pPr>
              <w:pStyle w:val="TableParagraph"/>
              <w:spacing w:line="217" w:lineRule="exact"/>
              <w:ind w:left="107"/>
              <w:rPr>
                <w:sz w:val="20"/>
              </w:rPr>
            </w:pPr>
            <w:r>
              <w:rPr>
                <w:sz w:val="20"/>
              </w:rPr>
              <w:t>Оборудование,</w:t>
            </w:r>
          </w:p>
          <w:p w:rsidR="000E39AD" w:rsidRDefault="00F91657">
            <w:pPr>
              <w:pStyle w:val="TableParagraph"/>
              <w:ind w:left="107" w:right="100"/>
              <w:jc w:val="both"/>
              <w:rPr>
                <w:sz w:val="20"/>
              </w:rPr>
            </w:pPr>
            <w:r>
              <w:rPr>
                <w:sz w:val="20"/>
              </w:rPr>
              <w:t>спортивный инвентарь и экипировка по виду спорта</w:t>
            </w:r>
          </w:p>
        </w:tc>
        <w:tc>
          <w:tcPr>
            <w:tcW w:w="992" w:type="dxa"/>
          </w:tcPr>
          <w:p w:rsidR="000E39AD" w:rsidRDefault="00F91657">
            <w:pPr>
              <w:pStyle w:val="TableParagraph"/>
              <w:spacing w:line="217" w:lineRule="exact"/>
              <w:ind w:left="121" w:right="116"/>
              <w:jc w:val="center"/>
              <w:rPr>
                <w:sz w:val="20"/>
              </w:rPr>
            </w:pPr>
            <w:r>
              <w:rPr>
                <w:sz w:val="20"/>
              </w:rPr>
              <w:t>60/106</w:t>
            </w:r>
          </w:p>
        </w:tc>
        <w:tc>
          <w:tcPr>
            <w:tcW w:w="1278" w:type="dxa"/>
          </w:tcPr>
          <w:p w:rsidR="000E39AD" w:rsidRDefault="00F91657">
            <w:pPr>
              <w:pStyle w:val="TableParagraph"/>
              <w:spacing w:line="217" w:lineRule="exact"/>
              <w:ind w:left="84" w:right="84"/>
              <w:jc w:val="center"/>
              <w:rPr>
                <w:sz w:val="20"/>
              </w:rPr>
            </w:pPr>
            <w:r>
              <w:rPr>
                <w:sz w:val="20"/>
              </w:rPr>
              <w:t>декабрь-май</w:t>
            </w:r>
          </w:p>
        </w:tc>
        <w:tc>
          <w:tcPr>
            <w:tcW w:w="3368" w:type="dxa"/>
          </w:tcPr>
          <w:p w:rsidR="000E39AD" w:rsidRDefault="00F91657">
            <w:pPr>
              <w:pStyle w:val="TableParagraph"/>
              <w:tabs>
                <w:tab w:val="left" w:pos="2180"/>
              </w:tabs>
              <w:spacing w:line="217" w:lineRule="exact"/>
              <w:ind w:left="105"/>
              <w:jc w:val="both"/>
              <w:rPr>
                <w:sz w:val="20"/>
              </w:rPr>
            </w:pPr>
            <w:r>
              <w:rPr>
                <w:sz w:val="20"/>
              </w:rPr>
              <w:t>Классификация</w:t>
            </w:r>
            <w:r>
              <w:rPr>
                <w:sz w:val="20"/>
              </w:rPr>
              <w:tab/>
              <w:t>спортивного</w:t>
            </w:r>
          </w:p>
          <w:p w:rsidR="000E39AD" w:rsidRDefault="00F91657">
            <w:pPr>
              <w:pStyle w:val="TableParagraph"/>
              <w:ind w:left="105" w:right="103"/>
              <w:jc w:val="both"/>
              <w:rPr>
                <w:sz w:val="20"/>
              </w:rPr>
            </w:pPr>
            <w:r>
              <w:rPr>
                <w:sz w:val="20"/>
              </w:rPr>
              <w:t xml:space="preserve">инвентаря и экипировки для вида спорта, подготовка к эксплуатации, уход    </w:t>
            </w:r>
            <w:r>
              <w:rPr>
                <w:spacing w:val="15"/>
                <w:sz w:val="20"/>
              </w:rPr>
              <w:t xml:space="preserve"> </w:t>
            </w:r>
            <w:r>
              <w:rPr>
                <w:sz w:val="20"/>
              </w:rPr>
              <w:t xml:space="preserve">и    </w:t>
            </w:r>
            <w:r>
              <w:rPr>
                <w:spacing w:val="15"/>
                <w:sz w:val="20"/>
              </w:rPr>
              <w:t xml:space="preserve"> </w:t>
            </w:r>
            <w:r>
              <w:rPr>
                <w:sz w:val="20"/>
              </w:rPr>
              <w:t xml:space="preserve">хранение.    </w:t>
            </w:r>
            <w:r>
              <w:rPr>
                <w:spacing w:val="16"/>
                <w:sz w:val="20"/>
              </w:rPr>
              <w:t xml:space="preserve"> </w:t>
            </w:r>
            <w:r>
              <w:rPr>
                <w:sz w:val="20"/>
              </w:rPr>
              <w:t>Подготовка</w:t>
            </w:r>
          </w:p>
          <w:p w:rsidR="000E39AD" w:rsidRDefault="00F91657">
            <w:pPr>
              <w:pStyle w:val="TableParagraph"/>
              <w:spacing w:before="2" w:line="230" w:lineRule="atLeast"/>
              <w:ind w:left="105" w:right="103"/>
              <w:jc w:val="both"/>
              <w:rPr>
                <w:sz w:val="20"/>
              </w:rPr>
            </w:pPr>
            <w:r>
              <w:rPr>
                <w:sz w:val="20"/>
              </w:rPr>
              <w:t>инвентаря и экипировки к спортивным соревнованиям.</w:t>
            </w:r>
          </w:p>
        </w:tc>
      </w:tr>
      <w:tr w:rsidR="000E39AD">
        <w:trPr>
          <w:trHeight w:val="1379"/>
        </w:trPr>
        <w:tc>
          <w:tcPr>
            <w:tcW w:w="1702" w:type="dxa"/>
            <w:vMerge/>
            <w:tcBorders>
              <w:top w:val="nil"/>
            </w:tcBorders>
          </w:tcPr>
          <w:p w:rsidR="000E39AD" w:rsidRDefault="000E39AD">
            <w:pPr>
              <w:rPr>
                <w:sz w:val="2"/>
                <w:szCs w:val="2"/>
              </w:rPr>
            </w:pPr>
          </w:p>
        </w:tc>
        <w:tc>
          <w:tcPr>
            <w:tcW w:w="2411" w:type="dxa"/>
          </w:tcPr>
          <w:p w:rsidR="000E39AD" w:rsidRDefault="00F91657">
            <w:pPr>
              <w:pStyle w:val="TableParagraph"/>
              <w:spacing w:line="220" w:lineRule="exact"/>
              <w:ind w:left="107"/>
              <w:rPr>
                <w:sz w:val="20"/>
              </w:rPr>
            </w:pPr>
            <w:r>
              <w:rPr>
                <w:sz w:val="20"/>
              </w:rPr>
              <w:t>Правила вида спорта</w:t>
            </w:r>
          </w:p>
        </w:tc>
        <w:tc>
          <w:tcPr>
            <w:tcW w:w="992" w:type="dxa"/>
          </w:tcPr>
          <w:p w:rsidR="000E39AD" w:rsidRDefault="00F91657">
            <w:pPr>
              <w:pStyle w:val="TableParagraph"/>
              <w:spacing w:line="220" w:lineRule="exact"/>
              <w:ind w:left="121" w:right="116"/>
              <w:jc w:val="center"/>
              <w:rPr>
                <w:sz w:val="20"/>
              </w:rPr>
            </w:pPr>
            <w:r>
              <w:rPr>
                <w:sz w:val="20"/>
              </w:rPr>
              <w:t>60/106</w:t>
            </w:r>
          </w:p>
        </w:tc>
        <w:tc>
          <w:tcPr>
            <w:tcW w:w="1278" w:type="dxa"/>
          </w:tcPr>
          <w:p w:rsidR="000E39AD" w:rsidRDefault="00F91657">
            <w:pPr>
              <w:pStyle w:val="TableParagraph"/>
              <w:spacing w:line="220" w:lineRule="exact"/>
              <w:ind w:left="84" w:right="84"/>
              <w:jc w:val="center"/>
              <w:rPr>
                <w:sz w:val="20"/>
              </w:rPr>
            </w:pPr>
            <w:r>
              <w:rPr>
                <w:sz w:val="20"/>
              </w:rPr>
              <w:t>декабрь-май</w:t>
            </w:r>
          </w:p>
        </w:tc>
        <w:tc>
          <w:tcPr>
            <w:tcW w:w="3368" w:type="dxa"/>
          </w:tcPr>
          <w:p w:rsidR="000E39AD" w:rsidRDefault="00F91657">
            <w:pPr>
              <w:pStyle w:val="TableParagraph"/>
              <w:tabs>
                <w:tab w:val="left" w:pos="2228"/>
              </w:tabs>
              <w:ind w:left="105" w:right="101"/>
              <w:jc w:val="both"/>
              <w:rPr>
                <w:sz w:val="20"/>
              </w:rPr>
            </w:pPr>
            <w:r>
              <w:rPr>
                <w:sz w:val="20"/>
              </w:rPr>
              <w:t>Деление участников по возрасту и полу. Права и обязанности участников</w:t>
            </w:r>
            <w:r>
              <w:rPr>
                <w:sz w:val="20"/>
              </w:rPr>
              <w:tab/>
            </w:r>
            <w:r>
              <w:rPr>
                <w:spacing w:val="-3"/>
                <w:sz w:val="20"/>
              </w:rPr>
              <w:t xml:space="preserve">спортивных </w:t>
            </w:r>
            <w:r>
              <w:rPr>
                <w:sz w:val="20"/>
              </w:rPr>
              <w:t>соревнований. Правила поведения при участии в</w:t>
            </w:r>
            <w:r>
              <w:rPr>
                <w:spacing w:val="23"/>
                <w:sz w:val="20"/>
              </w:rPr>
              <w:t xml:space="preserve"> </w:t>
            </w:r>
            <w:r>
              <w:rPr>
                <w:sz w:val="20"/>
              </w:rPr>
              <w:t>спортивных</w:t>
            </w:r>
          </w:p>
          <w:p w:rsidR="000E39AD" w:rsidRDefault="00F91657">
            <w:pPr>
              <w:pStyle w:val="TableParagraph"/>
              <w:spacing w:line="220" w:lineRule="exact"/>
              <w:ind w:left="105"/>
              <w:rPr>
                <w:sz w:val="20"/>
              </w:rPr>
            </w:pPr>
            <w:r>
              <w:rPr>
                <w:sz w:val="20"/>
              </w:rPr>
              <w:t>соревнованиях.</w:t>
            </w:r>
          </w:p>
        </w:tc>
      </w:tr>
      <w:tr w:rsidR="000E39AD">
        <w:trPr>
          <w:trHeight w:val="921"/>
        </w:trPr>
        <w:tc>
          <w:tcPr>
            <w:tcW w:w="1702" w:type="dxa"/>
          </w:tcPr>
          <w:p w:rsidR="000E39AD" w:rsidRDefault="000E39AD">
            <w:pPr>
              <w:pStyle w:val="TableParagraph"/>
              <w:rPr>
                <w:sz w:val="18"/>
              </w:rPr>
            </w:pPr>
          </w:p>
        </w:tc>
        <w:tc>
          <w:tcPr>
            <w:tcW w:w="2411" w:type="dxa"/>
          </w:tcPr>
          <w:p w:rsidR="000E39AD" w:rsidRDefault="00F91657">
            <w:pPr>
              <w:pStyle w:val="TableParagraph"/>
              <w:tabs>
                <w:tab w:val="left" w:pos="1102"/>
                <w:tab w:val="left" w:pos="1812"/>
              </w:tabs>
              <w:spacing w:line="237" w:lineRule="auto"/>
              <w:ind w:left="107" w:right="97"/>
              <w:rPr>
                <w:b/>
                <w:sz w:val="20"/>
              </w:rPr>
            </w:pPr>
            <w:r>
              <w:rPr>
                <w:b/>
                <w:sz w:val="20"/>
              </w:rPr>
              <w:t>Всего</w:t>
            </w:r>
            <w:r>
              <w:rPr>
                <w:b/>
                <w:sz w:val="20"/>
              </w:rPr>
              <w:tab/>
              <w:t>на</w:t>
            </w:r>
            <w:r>
              <w:rPr>
                <w:b/>
                <w:sz w:val="20"/>
              </w:rPr>
              <w:tab/>
            </w:r>
            <w:r>
              <w:rPr>
                <w:b/>
                <w:spacing w:val="-4"/>
                <w:sz w:val="20"/>
              </w:rPr>
              <w:t xml:space="preserve">этапе </w:t>
            </w:r>
            <w:r>
              <w:rPr>
                <w:b/>
                <w:sz w:val="20"/>
              </w:rPr>
              <w:t>совершенствования</w:t>
            </w:r>
          </w:p>
          <w:p w:rsidR="000E39AD" w:rsidRDefault="00F91657">
            <w:pPr>
              <w:pStyle w:val="TableParagraph"/>
              <w:spacing w:line="230" w:lineRule="atLeast"/>
              <w:ind w:left="107" w:right="167"/>
              <w:rPr>
                <w:b/>
                <w:sz w:val="20"/>
              </w:rPr>
            </w:pPr>
            <w:r>
              <w:rPr>
                <w:b/>
                <w:w w:val="95"/>
                <w:sz w:val="20"/>
              </w:rPr>
              <w:t xml:space="preserve">спортивного </w:t>
            </w:r>
            <w:r>
              <w:rPr>
                <w:b/>
                <w:sz w:val="20"/>
              </w:rPr>
              <w:t>мастерства:</w:t>
            </w:r>
          </w:p>
        </w:tc>
        <w:tc>
          <w:tcPr>
            <w:tcW w:w="992" w:type="dxa"/>
          </w:tcPr>
          <w:p w:rsidR="000E39AD" w:rsidRDefault="00F91657">
            <w:pPr>
              <w:pStyle w:val="TableParagraph"/>
              <w:spacing w:line="225" w:lineRule="exact"/>
              <w:ind w:left="121" w:right="112"/>
              <w:jc w:val="center"/>
              <w:rPr>
                <w:b/>
                <w:sz w:val="20"/>
              </w:rPr>
            </w:pPr>
            <w:r>
              <w:rPr>
                <w:b/>
                <w:sz w:val="20"/>
              </w:rPr>
              <w:t>1200</w:t>
            </w:r>
          </w:p>
        </w:tc>
        <w:tc>
          <w:tcPr>
            <w:tcW w:w="1278" w:type="dxa"/>
          </w:tcPr>
          <w:p w:rsidR="000E39AD" w:rsidRDefault="000E39AD">
            <w:pPr>
              <w:pStyle w:val="TableParagraph"/>
              <w:rPr>
                <w:sz w:val="18"/>
              </w:rPr>
            </w:pPr>
          </w:p>
        </w:tc>
        <w:tc>
          <w:tcPr>
            <w:tcW w:w="3368" w:type="dxa"/>
          </w:tcPr>
          <w:p w:rsidR="000E39AD" w:rsidRDefault="000E39AD">
            <w:pPr>
              <w:pStyle w:val="TableParagraph"/>
              <w:rPr>
                <w:sz w:val="18"/>
              </w:rPr>
            </w:pPr>
          </w:p>
        </w:tc>
      </w:tr>
      <w:tr w:rsidR="000E39AD">
        <w:trPr>
          <w:trHeight w:val="1840"/>
        </w:trPr>
        <w:tc>
          <w:tcPr>
            <w:tcW w:w="1702" w:type="dxa"/>
            <w:vMerge w:val="restart"/>
          </w:tcPr>
          <w:p w:rsidR="000E39AD" w:rsidRDefault="000E39AD">
            <w:pPr>
              <w:pStyle w:val="TableParagraph"/>
            </w:pPr>
          </w:p>
          <w:p w:rsidR="000E39AD" w:rsidRDefault="000E39AD">
            <w:pPr>
              <w:pStyle w:val="TableParagraph"/>
            </w:pPr>
          </w:p>
          <w:p w:rsidR="000E39AD" w:rsidRDefault="000E39AD">
            <w:pPr>
              <w:pStyle w:val="TableParagraph"/>
            </w:pPr>
          </w:p>
          <w:p w:rsidR="000E39AD" w:rsidRDefault="000E39AD">
            <w:pPr>
              <w:pStyle w:val="TableParagraph"/>
            </w:pPr>
          </w:p>
          <w:p w:rsidR="000E39AD" w:rsidRDefault="00F91657">
            <w:pPr>
              <w:pStyle w:val="TableParagraph"/>
              <w:spacing w:before="130"/>
              <w:ind w:left="105" w:right="102"/>
              <w:jc w:val="center"/>
              <w:rPr>
                <w:b/>
                <w:sz w:val="20"/>
              </w:rPr>
            </w:pPr>
            <w:r>
              <w:rPr>
                <w:b/>
                <w:sz w:val="20"/>
              </w:rPr>
              <w:t xml:space="preserve">Этап </w:t>
            </w:r>
            <w:r>
              <w:rPr>
                <w:b/>
                <w:spacing w:val="-3"/>
                <w:sz w:val="20"/>
              </w:rPr>
              <w:t xml:space="preserve">совершен- </w:t>
            </w:r>
            <w:r>
              <w:rPr>
                <w:b/>
                <w:sz w:val="20"/>
              </w:rPr>
              <w:t>ствования</w:t>
            </w:r>
          </w:p>
          <w:p w:rsidR="000E39AD" w:rsidRDefault="00F91657">
            <w:pPr>
              <w:pStyle w:val="TableParagraph"/>
              <w:spacing w:before="1"/>
              <w:ind w:left="106" w:right="102"/>
              <w:jc w:val="center"/>
              <w:rPr>
                <w:b/>
                <w:sz w:val="20"/>
              </w:rPr>
            </w:pPr>
            <w:r>
              <w:rPr>
                <w:b/>
                <w:w w:val="95"/>
                <w:sz w:val="20"/>
              </w:rPr>
              <w:t xml:space="preserve">спортивного </w:t>
            </w:r>
            <w:r>
              <w:rPr>
                <w:b/>
                <w:sz w:val="20"/>
              </w:rPr>
              <w:t>мастерства</w:t>
            </w:r>
          </w:p>
        </w:tc>
        <w:tc>
          <w:tcPr>
            <w:tcW w:w="2411" w:type="dxa"/>
          </w:tcPr>
          <w:p w:rsidR="000E39AD" w:rsidRDefault="00F91657">
            <w:pPr>
              <w:pStyle w:val="TableParagraph"/>
              <w:spacing w:line="217" w:lineRule="exact"/>
              <w:ind w:left="107"/>
              <w:jc w:val="both"/>
              <w:rPr>
                <w:sz w:val="20"/>
              </w:rPr>
            </w:pPr>
            <w:r>
              <w:rPr>
                <w:sz w:val="20"/>
              </w:rPr>
              <w:t>Олимпийское движение.</w:t>
            </w:r>
          </w:p>
          <w:p w:rsidR="000E39AD" w:rsidRDefault="00F91657">
            <w:pPr>
              <w:pStyle w:val="TableParagraph"/>
              <w:ind w:left="107" w:right="99"/>
              <w:jc w:val="both"/>
              <w:rPr>
                <w:sz w:val="20"/>
              </w:rPr>
            </w:pPr>
            <w:r>
              <w:rPr>
                <w:sz w:val="20"/>
              </w:rPr>
              <w:t>Роль и место физической культуры в обществе. Состояние современного спорта.</w:t>
            </w:r>
          </w:p>
        </w:tc>
        <w:tc>
          <w:tcPr>
            <w:tcW w:w="992" w:type="dxa"/>
          </w:tcPr>
          <w:p w:rsidR="000E39AD" w:rsidRDefault="00F91657">
            <w:pPr>
              <w:pStyle w:val="TableParagraph"/>
              <w:spacing w:line="217" w:lineRule="exact"/>
              <w:ind w:left="121" w:right="112"/>
              <w:jc w:val="center"/>
              <w:rPr>
                <w:sz w:val="20"/>
              </w:rPr>
            </w:pPr>
            <w:r>
              <w:rPr>
                <w:sz w:val="20"/>
              </w:rPr>
              <w:t>200</w:t>
            </w:r>
          </w:p>
        </w:tc>
        <w:tc>
          <w:tcPr>
            <w:tcW w:w="1278" w:type="dxa"/>
          </w:tcPr>
          <w:p w:rsidR="000E39AD" w:rsidRDefault="00F91657">
            <w:pPr>
              <w:pStyle w:val="TableParagraph"/>
              <w:spacing w:line="217" w:lineRule="exact"/>
              <w:ind w:left="84" w:right="83"/>
              <w:jc w:val="center"/>
              <w:rPr>
                <w:sz w:val="20"/>
              </w:rPr>
            </w:pPr>
            <w:r>
              <w:rPr>
                <w:sz w:val="20"/>
              </w:rPr>
              <w:t>сентябрь</w:t>
            </w:r>
          </w:p>
        </w:tc>
        <w:tc>
          <w:tcPr>
            <w:tcW w:w="3368" w:type="dxa"/>
          </w:tcPr>
          <w:p w:rsidR="000E39AD" w:rsidRDefault="00F91657">
            <w:pPr>
              <w:pStyle w:val="TableParagraph"/>
              <w:spacing w:line="217" w:lineRule="exact"/>
              <w:ind w:left="105"/>
              <w:jc w:val="both"/>
              <w:rPr>
                <w:sz w:val="20"/>
              </w:rPr>
            </w:pPr>
            <w:r>
              <w:rPr>
                <w:sz w:val="20"/>
              </w:rPr>
              <w:t xml:space="preserve">Олимпизм  как  метафизика </w:t>
            </w:r>
            <w:r>
              <w:rPr>
                <w:spacing w:val="33"/>
                <w:sz w:val="20"/>
              </w:rPr>
              <w:t xml:space="preserve"> </w:t>
            </w:r>
            <w:r>
              <w:rPr>
                <w:sz w:val="20"/>
              </w:rPr>
              <w:t>спорта.</w:t>
            </w:r>
          </w:p>
          <w:p w:rsidR="000E39AD" w:rsidRDefault="00F91657">
            <w:pPr>
              <w:pStyle w:val="TableParagraph"/>
              <w:tabs>
                <w:tab w:val="left" w:pos="858"/>
                <w:tab w:val="left" w:pos="1676"/>
                <w:tab w:val="left" w:pos="2228"/>
                <w:tab w:val="left" w:pos="2501"/>
              </w:tabs>
              <w:ind w:left="105" w:right="100"/>
              <w:jc w:val="both"/>
              <w:rPr>
                <w:sz w:val="20"/>
              </w:rPr>
            </w:pPr>
            <w:r>
              <w:rPr>
                <w:sz w:val="20"/>
              </w:rPr>
              <w:t>Социокультурные процессы в современной России. Влияние олимпизма</w:t>
            </w:r>
            <w:r>
              <w:rPr>
                <w:sz w:val="20"/>
              </w:rPr>
              <w:tab/>
              <w:t>на</w:t>
            </w:r>
            <w:r>
              <w:rPr>
                <w:sz w:val="20"/>
              </w:rPr>
              <w:tab/>
            </w:r>
            <w:r>
              <w:rPr>
                <w:sz w:val="20"/>
              </w:rPr>
              <w:tab/>
              <w:t>развитие международных спортивных связей и</w:t>
            </w:r>
            <w:r>
              <w:rPr>
                <w:sz w:val="20"/>
              </w:rPr>
              <w:tab/>
              <w:t>системы</w:t>
            </w:r>
            <w:r>
              <w:rPr>
                <w:sz w:val="20"/>
              </w:rPr>
              <w:tab/>
            </w:r>
            <w:r>
              <w:rPr>
                <w:sz w:val="20"/>
              </w:rPr>
              <w:tab/>
            </w:r>
            <w:r>
              <w:rPr>
                <w:spacing w:val="-3"/>
                <w:sz w:val="20"/>
              </w:rPr>
              <w:t>спортивных</w:t>
            </w:r>
          </w:p>
          <w:p w:rsidR="000E39AD" w:rsidRDefault="00F91657">
            <w:pPr>
              <w:pStyle w:val="TableParagraph"/>
              <w:spacing w:line="230" w:lineRule="atLeast"/>
              <w:ind w:left="105" w:right="103"/>
              <w:jc w:val="both"/>
              <w:rPr>
                <w:sz w:val="20"/>
              </w:rPr>
            </w:pPr>
            <w:r>
              <w:rPr>
                <w:sz w:val="20"/>
              </w:rPr>
              <w:t>соревнований, в том числе, по виду спорта.</w:t>
            </w:r>
          </w:p>
        </w:tc>
      </w:tr>
      <w:tr w:rsidR="000E39AD">
        <w:trPr>
          <w:trHeight w:val="918"/>
        </w:trPr>
        <w:tc>
          <w:tcPr>
            <w:tcW w:w="1702" w:type="dxa"/>
            <w:vMerge/>
            <w:tcBorders>
              <w:top w:val="nil"/>
            </w:tcBorders>
          </w:tcPr>
          <w:p w:rsidR="000E39AD" w:rsidRDefault="000E39AD">
            <w:pPr>
              <w:rPr>
                <w:sz w:val="2"/>
                <w:szCs w:val="2"/>
              </w:rPr>
            </w:pPr>
          </w:p>
        </w:tc>
        <w:tc>
          <w:tcPr>
            <w:tcW w:w="2411" w:type="dxa"/>
          </w:tcPr>
          <w:p w:rsidR="000E39AD" w:rsidRDefault="00F91657">
            <w:pPr>
              <w:pStyle w:val="TableParagraph"/>
              <w:spacing w:line="217" w:lineRule="exact"/>
              <w:ind w:left="107"/>
              <w:rPr>
                <w:sz w:val="20"/>
              </w:rPr>
            </w:pPr>
            <w:r>
              <w:rPr>
                <w:sz w:val="20"/>
              </w:rPr>
              <w:t>Профилактика</w:t>
            </w:r>
          </w:p>
          <w:p w:rsidR="000E39AD" w:rsidRDefault="00F91657">
            <w:pPr>
              <w:pStyle w:val="TableParagraph"/>
              <w:ind w:left="107"/>
              <w:rPr>
                <w:sz w:val="20"/>
              </w:rPr>
            </w:pPr>
            <w:r>
              <w:rPr>
                <w:sz w:val="20"/>
              </w:rPr>
              <w:t>травматизма.</w:t>
            </w:r>
          </w:p>
          <w:p w:rsidR="000E39AD" w:rsidRDefault="00F91657">
            <w:pPr>
              <w:pStyle w:val="TableParagraph"/>
              <w:spacing w:before="5" w:line="228" w:lineRule="exact"/>
              <w:ind w:left="107" w:right="167"/>
              <w:rPr>
                <w:sz w:val="20"/>
              </w:rPr>
            </w:pPr>
            <w:r>
              <w:rPr>
                <w:w w:val="95"/>
                <w:sz w:val="20"/>
              </w:rPr>
              <w:t xml:space="preserve">Перетренированность/ </w:t>
            </w:r>
            <w:r>
              <w:rPr>
                <w:sz w:val="20"/>
              </w:rPr>
              <w:t>недотренированность</w:t>
            </w:r>
          </w:p>
        </w:tc>
        <w:tc>
          <w:tcPr>
            <w:tcW w:w="992" w:type="dxa"/>
          </w:tcPr>
          <w:p w:rsidR="000E39AD" w:rsidRDefault="00F91657">
            <w:pPr>
              <w:pStyle w:val="TableParagraph"/>
              <w:spacing w:line="217" w:lineRule="exact"/>
              <w:ind w:left="121" w:right="112"/>
              <w:jc w:val="center"/>
              <w:rPr>
                <w:sz w:val="20"/>
              </w:rPr>
            </w:pPr>
            <w:r>
              <w:rPr>
                <w:sz w:val="20"/>
              </w:rPr>
              <w:t>200</w:t>
            </w:r>
          </w:p>
        </w:tc>
        <w:tc>
          <w:tcPr>
            <w:tcW w:w="1278" w:type="dxa"/>
          </w:tcPr>
          <w:p w:rsidR="000E39AD" w:rsidRDefault="00F91657">
            <w:pPr>
              <w:pStyle w:val="TableParagraph"/>
              <w:spacing w:line="217" w:lineRule="exact"/>
              <w:ind w:left="84" w:right="84"/>
              <w:jc w:val="center"/>
              <w:rPr>
                <w:sz w:val="20"/>
              </w:rPr>
            </w:pPr>
            <w:r>
              <w:rPr>
                <w:sz w:val="20"/>
              </w:rPr>
              <w:t>октябрь</w:t>
            </w:r>
          </w:p>
        </w:tc>
        <w:tc>
          <w:tcPr>
            <w:tcW w:w="3368" w:type="dxa"/>
          </w:tcPr>
          <w:p w:rsidR="000E39AD" w:rsidRDefault="00F91657">
            <w:pPr>
              <w:pStyle w:val="TableParagraph"/>
              <w:tabs>
                <w:tab w:val="left" w:pos="1091"/>
                <w:tab w:val="left" w:pos="2479"/>
              </w:tabs>
              <w:spacing w:line="217" w:lineRule="exact"/>
              <w:ind w:left="105"/>
              <w:rPr>
                <w:sz w:val="20"/>
              </w:rPr>
            </w:pPr>
            <w:r>
              <w:rPr>
                <w:sz w:val="20"/>
              </w:rPr>
              <w:t>Понятие</w:t>
            </w:r>
            <w:r>
              <w:rPr>
                <w:sz w:val="20"/>
              </w:rPr>
              <w:tab/>
              <w:t>травматизма.</w:t>
            </w:r>
            <w:r>
              <w:rPr>
                <w:sz w:val="20"/>
              </w:rPr>
              <w:tab/>
              <w:t>Синдром</w:t>
            </w:r>
          </w:p>
          <w:p w:rsidR="000E39AD" w:rsidRDefault="00F91657">
            <w:pPr>
              <w:pStyle w:val="TableParagraph"/>
              <w:ind w:left="105"/>
              <w:rPr>
                <w:sz w:val="20"/>
              </w:rPr>
            </w:pPr>
            <w:r>
              <w:rPr>
                <w:sz w:val="20"/>
              </w:rPr>
              <w:t>«перетренерованности». Принципы спортивной подготовки.</w:t>
            </w:r>
          </w:p>
        </w:tc>
      </w:tr>
      <w:tr w:rsidR="000E39AD">
        <w:trPr>
          <w:trHeight w:val="1151"/>
        </w:trPr>
        <w:tc>
          <w:tcPr>
            <w:tcW w:w="1702" w:type="dxa"/>
            <w:vMerge/>
            <w:tcBorders>
              <w:top w:val="nil"/>
            </w:tcBorders>
          </w:tcPr>
          <w:p w:rsidR="000E39AD" w:rsidRDefault="000E39AD">
            <w:pPr>
              <w:rPr>
                <w:sz w:val="2"/>
                <w:szCs w:val="2"/>
              </w:rPr>
            </w:pPr>
          </w:p>
        </w:tc>
        <w:tc>
          <w:tcPr>
            <w:tcW w:w="2411" w:type="dxa"/>
          </w:tcPr>
          <w:p w:rsidR="000E39AD" w:rsidRDefault="00F91657">
            <w:pPr>
              <w:pStyle w:val="TableParagraph"/>
              <w:tabs>
                <w:tab w:val="left" w:pos="757"/>
              </w:tabs>
              <w:spacing w:line="217" w:lineRule="exact"/>
              <w:ind w:left="107"/>
              <w:rPr>
                <w:sz w:val="20"/>
              </w:rPr>
            </w:pPr>
            <w:r>
              <w:rPr>
                <w:sz w:val="20"/>
              </w:rPr>
              <w:t>Учёт</w:t>
            </w:r>
            <w:r>
              <w:rPr>
                <w:sz w:val="20"/>
              </w:rPr>
              <w:tab/>
              <w:t>соревновательной</w:t>
            </w:r>
          </w:p>
          <w:p w:rsidR="000E39AD" w:rsidRDefault="00F91657">
            <w:pPr>
              <w:pStyle w:val="TableParagraph"/>
              <w:ind w:left="107" w:right="546"/>
              <w:rPr>
                <w:sz w:val="20"/>
              </w:rPr>
            </w:pPr>
            <w:r>
              <w:rPr>
                <w:w w:val="95"/>
                <w:sz w:val="20"/>
              </w:rPr>
              <w:t xml:space="preserve">деятельности, </w:t>
            </w:r>
            <w:r>
              <w:rPr>
                <w:sz w:val="20"/>
              </w:rPr>
              <w:t>самоанализ</w:t>
            </w:r>
          </w:p>
          <w:p w:rsidR="000E39AD" w:rsidRDefault="00F91657">
            <w:pPr>
              <w:pStyle w:val="TableParagraph"/>
              <w:spacing w:before="1" w:line="230" w:lineRule="atLeast"/>
              <w:ind w:left="107" w:right="167"/>
              <w:rPr>
                <w:sz w:val="20"/>
              </w:rPr>
            </w:pPr>
            <w:r>
              <w:rPr>
                <w:w w:val="95"/>
                <w:sz w:val="20"/>
              </w:rPr>
              <w:t xml:space="preserve">обучающегося </w:t>
            </w:r>
            <w:r>
              <w:rPr>
                <w:sz w:val="20"/>
              </w:rPr>
              <w:t>(спортсмена)</w:t>
            </w:r>
          </w:p>
        </w:tc>
        <w:tc>
          <w:tcPr>
            <w:tcW w:w="992" w:type="dxa"/>
          </w:tcPr>
          <w:p w:rsidR="000E39AD" w:rsidRDefault="00F91657">
            <w:pPr>
              <w:pStyle w:val="TableParagraph"/>
              <w:spacing w:line="217" w:lineRule="exact"/>
              <w:ind w:left="121" w:right="112"/>
              <w:jc w:val="center"/>
              <w:rPr>
                <w:sz w:val="20"/>
              </w:rPr>
            </w:pPr>
            <w:r>
              <w:rPr>
                <w:sz w:val="20"/>
              </w:rPr>
              <w:t>200</w:t>
            </w:r>
          </w:p>
        </w:tc>
        <w:tc>
          <w:tcPr>
            <w:tcW w:w="1278" w:type="dxa"/>
          </w:tcPr>
          <w:p w:rsidR="000E39AD" w:rsidRDefault="00F91657">
            <w:pPr>
              <w:pStyle w:val="TableParagraph"/>
              <w:spacing w:line="217" w:lineRule="exact"/>
              <w:ind w:left="84" w:right="84"/>
              <w:jc w:val="center"/>
              <w:rPr>
                <w:sz w:val="20"/>
              </w:rPr>
            </w:pPr>
            <w:r>
              <w:rPr>
                <w:sz w:val="20"/>
              </w:rPr>
              <w:t>ноябрь</w:t>
            </w:r>
          </w:p>
        </w:tc>
        <w:tc>
          <w:tcPr>
            <w:tcW w:w="3368" w:type="dxa"/>
          </w:tcPr>
          <w:p w:rsidR="000E39AD" w:rsidRDefault="00F91657">
            <w:pPr>
              <w:pStyle w:val="TableParagraph"/>
              <w:tabs>
                <w:tab w:val="left" w:pos="2855"/>
              </w:tabs>
              <w:spacing w:line="217" w:lineRule="exact"/>
              <w:ind w:left="105"/>
              <w:jc w:val="both"/>
              <w:rPr>
                <w:sz w:val="20"/>
              </w:rPr>
            </w:pPr>
            <w:r>
              <w:rPr>
                <w:sz w:val="20"/>
              </w:rPr>
              <w:t>Индивидуальный</w:t>
            </w:r>
            <w:r>
              <w:rPr>
                <w:sz w:val="20"/>
              </w:rPr>
              <w:tab/>
              <w:t>план</w:t>
            </w:r>
          </w:p>
          <w:p w:rsidR="000E39AD" w:rsidRDefault="00F91657">
            <w:pPr>
              <w:pStyle w:val="TableParagraph"/>
              <w:tabs>
                <w:tab w:val="left" w:pos="1957"/>
              </w:tabs>
              <w:spacing w:line="230" w:lineRule="atLeast"/>
              <w:ind w:left="105" w:right="101"/>
              <w:jc w:val="both"/>
              <w:rPr>
                <w:sz w:val="20"/>
              </w:rPr>
            </w:pPr>
            <w:r>
              <w:rPr>
                <w:sz w:val="20"/>
              </w:rPr>
              <w:t>спортивнойподготовки. Ведение Дневника</w:t>
            </w:r>
            <w:r>
              <w:rPr>
                <w:sz w:val="20"/>
              </w:rPr>
              <w:tab/>
            </w:r>
            <w:r>
              <w:rPr>
                <w:w w:val="95"/>
                <w:sz w:val="20"/>
              </w:rPr>
              <w:t xml:space="preserve">обучающегося. </w:t>
            </w:r>
            <w:r>
              <w:rPr>
                <w:sz w:val="20"/>
              </w:rPr>
              <w:t xml:space="preserve">Классификация и типы спортивных соревнований.     Понятия   </w:t>
            </w:r>
            <w:r>
              <w:rPr>
                <w:spacing w:val="14"/>
                <w:sz w:val="20"/>
              </w:rPr>
              <w:t xml:space="preserve"> </w:t>
            </w:r>
            <w:r>
              <w:rPr>
                <w:sz w:val="20"/>
              </w:rPr>
              <w:t>анализа,</w:t>
            </w:r>
          </w:p>
        </w:tc>
      </w:tr>
    </w:tbl>
    <w:p w:rsidR="000E39AD" w:rsidRDefault="000E39AD">
      <w:pPr>
        <w:spacing w:line="230" w:lineRule="atLeast"/>
        <w:jc w:val="both"/>
        <w:rPr>
          <w:sz w:val="20"/>
        </w:rPr>
        <w:sectPr w:rsidR="000E39AD">
          <w:pgSz w:w="11910" w:h="16840"/>
          <w:pgMar w:top="1120" w:right="120" w:bottom="1160" w:left="1100" w:header="0" w:footer="964"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411"/>
        <w:gridCol w:w="992"/>
        <w:gridCol w:w="1278"/>
        <w:gridCol w:w="3368"/>
      </w:tblGrid>
      <w:tr w:rsidR="000E39AD">
        <w:trPr>
          <w:trHeight w:val="460"/>
        </w:trPr>
        <w:tc>
          <w:tcPr>
            <w:tcW w:w="1702" w:type="dxa"/>
            <w:vMerge w:val="restart"/>
          </w:tcPr>
          <w:p w:rsidR="000E39AD" w:rsidRDefault="000E39AD">
            <w:pPr>
              <w:pStyle w:val="TableParagraph"/>
              <w:rPr>
                <w:sz w:val="18"/>
              </w:rPr>
            </w:pPr>
          </w:p>
        </w:tc>
        <w:tc>
          <w:tcPr>
            <w:tcW w:w="2411" w:type="dxa"/>
          </w:tcPr>
          <w:p w:rsidR="000E39AD" w:rsidRDefault="000E39AD">
            <w:pPr>
              <w:pStyle w:val="TableParagraph"/>
              <w:rPr>
                <w:sz w:val="18"/>
              </w:rPr>
            </w:pPr>
          </w:p>
        </w:tc>
        <w:tc>
          <w:tcPr>
            <w:tcW w:w="992" w:type="dxa"/>
          </w:tcPr>
          <w:p w:rsidR="000E39AD" w:rsidRDefault="000E39AD">
            <w:pPr>
              <w:pStyle w:val="TableParagraph"/>
              <w:rPr>
                <w:sz w:val="18"/>
              </w:rPr>
            </w:pPr>
          </w:p>
        </w:tc>
        <w:tc>
          <w:tcPr>
            <w:tcW w:w="1278" w:type="dxa"/>
          </w:tcPr>
          <w:p w:rsidR="000E39AD" w:rsidRDefault="000E39AD">
            <w:pPr>
              <w:pStyle w:val="TableParagraph"/>
              <w:rPr>
                <w:sz w:val="18"/>
              </w:rPr>
            </w:pPr>
          </w:p>
        </w:tc>
        <w:tc>
          <w:tcPr>
            <w:tcW w:w="3368" w:type="dxa"/>
          </w:tcPr>
          <w:p w:rsidR="000E39AD" w:rsidRDefault="00F91657">
            <w:pPr>
              <w:pStyle w:val="TableParagraph"/>
              <w:spacing w:line="219" w:lineRule="exact"/>
              <w:ind w:left="105"/>
              <w:rPr>
                <w:sz w:val="20"/>
              </w:rPr>
            </w:pPr>
            <w:r>
              <w:rPr>
                <w:sz w:val="20"/>
              </w:rPr>
              <w:t>самоанализа учебно-тренировочной</w:t>
            </w:r>
          </w:p>
          <w:p w:rsidR="000E39AD" w:rsidRDefault="00F91657">
            <w:pPr>
              <w:pStyle w:val="TableParagraph"/>
              <w:spacing w:line="222" w:lineRule="exact"/>
              <w:ind w:left="105"/>
              <w:rPr>
                <w:sz w:val="20"/>
              </w:rPr>
            </w:pPr>
            <w:r>
              <w:rPr>
                <w:sz w:val="20"/>
              </w:rPr>
              <w:t>и соревновательной деятельности.</w:t>
            </w:r>
          </w:p>
        </w:tc>
      </w:tr>
      <w:tr w:rsidR="000E39AD">
        <w:trPr>
          <w:trHeight w:val="1840"/>
        </w:trPr>
        <w:tc>
          <w:tcPr>
            <w:tcW w:w="1702" w:type="dxa"/>
            <w:vMerge/>
            <w:tcBorders>
              <w:top w:val="nil"/>
            </w:tcBorders>
          </w:tcPr>
          <w:p w:rsidR="000E39AD" w:rsidRDefault="000E39AD">
            <w:pPr>
              <w:rPr>
                <w:sz w:val="2"/>
                <w:szCs w:val="2"/>
              </w:rPr>
            </w:pPr>
          </w:p>
        </w:tc>
        <w:tc>
          <w:tcPr>
            <w:tcW w:w="2411" w:type="dxa"/>
          </w:tcPr>
          <w:p w:rsidR="000E39AD" w:rsidRDefault="00F91657">
            <w:pPr>
              <w:pStyle w:val="TableParagraph"/>
              <w:ind w:left="107" w:right="167"/>
              <w:rPr>
                <w:sz w:val="20"/>
              </w:rPr>
            </w:pPr>
            <w:r>
              <w:rPr>
                <w:w w:val="95"/>
                <w:sz w:val="20"/>
              </w:rPr>
              <w:t xml:space="preserve">Психологическая </w:t>
            </w:r>
            <w:r>
              <w:rPr>
                <w:sz w:val="20"/>
              </w:rPr>
              <w:t>подготовка</w:t>
            </w:r>
          </w:p>
        </w:tc>
        <w:tc>
          <w:tcPr>
            <w:tcW w:w="992" w:type="dxa"/>
          </w:tcPr>
          <w:p w:rsidR="000E39AD" w:rsidRDefault="00F91657">
            <w:pPr>
              <w:pStyle w:val="TableParagraph"/>
              <w:spacing w:line="218" w:lineRule="exact"/>
              <w:ind w:left="344"/>
              <w:rPr>
                <w:sz w:val="20"/>
              </w:rPr>
            </w:pPr>
            <w:r>
              <w:rPr>
                <w:sz w:val="20"/>
              </w:rPr>
              <w:t>200</w:t>
            </w:r>
          </w:p>
        </w:tc>
        <w:tc>
          <w:tcPr>
            <w:tcW w:w="1278" w:type="dxa"/>
          </w:tcPr>
          <w:p w:rsidR="000E39AD" w:rsidRDefault="00F91657">
            <w:pPr>
              <w:pStyle w:val="TableParagraph"/>
              <w:spacing w:line="218" w:lineRule="exact"/>
              <w:ind w:left="84" w:right="84"/>
              <w:jc w:val="center"/>
              <w:rPr>
                <w:sz w:val="20"/>
              </w:rPr>
            </w:pPr>
            <w:r>
              <w:rPr>
                <w:sz w:val="20"/>
              </w:rPr>
              <w:t>декабрь</w:t>
            </w:r>
          </w:p>
        </w:tc>
        <w:tc>
          <w:tcPr>
            <w:tcW w:w="3368" w:type="dxa"/>
          </w:tcPr>
          <w:p w:rsidR="000E39AD" w:rsidRDefault="00F91657">
            <w:pPr>
              <w:pStyle w:val="TableParagraph"/>
              <w:tabs>
                <w:tab w:val="left" w:pos="1782"/>
                <w:tab w:val="left" w:pos="2244"/>
                <w:tab w:val="left" w:pos="2675"/>
              </w:tabs>
              <w:ind w:left="105" w:right="102"/>
              <w:jc w:val="both"/>
              <w:rPr>
                <w:sz w:val="20"/>
              </w:rPr>
            </w:pPr>
            <w:r>
              <w:rPr>
                <w:sz w:val="20"/>
              </w:rPr>
              <w:t>Характеристика психологической подготовки.</w:t>
            </w:r>
            <w:r>
              <w:rPr>
                <w:sz w:val="20"/>
              </w:rPr>
              <w:tab/>
            </w:r>
            <w:r>
              <w:rPr>
                <w:sz w:val="20"/>
              </w:rPr>
              <w:tab/>
            </w:r>
            <w:r>
              <w:rPr>
                <w:sz w:val="20"/>
              </w:rPr>
              <w:tab/>
            </w:r>
            <w:r>
              <w:rPr>
                <w:spacing w:val="-4"/>
                <w:sz w:val="20"/>
              </w:rPr>
              <w:t xml:space="preserve">Общая </w:t>
            </w:r>
            <w:r>
              <w:rPr>
                <w:sz w:val="20"/>
              </w:rPr>
              <w:t>психологическая</w:t>
            </w:r>
            <w:r>
              <w:rPr>
                <w:sz w:val="20"/>
              </w:rPr>
              <w:tab/>
            </w:r>
            <w:r>
              <w:rPr>
                <w:sz w:val="20"/>
              </w:rPr>
              <w:tab/>
            </w:r>
            <w:r>
              <w:rPr>
                <w:w w:val="95"/>
                <w:sz w:val="20"/>
              </w:rPr>
              <w:t xml:space="preserve">подготовка. </w:t>
            </w:r>
            <w:r>
              <w:rPr>
                <w:sz w:val="20"/>
              </w:rPr>
              <w:t>Базовые волевые качества личности. Системные волевые качества личности. Классификация средств и методов</w:t>
            </w:r>
            <w:r>
              <w:rPr>
                <w:sz w:val="20"/>
              </w:rPr>
              <w:tab/>
            </w:r>
            <w:r>
              <w:rPr>
                <w:spacing w:val="-1"/>
                <w:sz w:val="20"/>
              </w:rPr>
              <w:t>психологической</w:t>
            </w:r>
          </w:p>
          <w:p w:rsidR="000E39AD" w:rsidRDefault="00F91657">
            <w:pPr>
              <w:pStyle w:val="TableParagraph"/>
              <w:spacing w:line="223" w:lineRule="exact"/>
              <w:ind w:left="105"/>
              <w:jc w:val="both"/>
              <w:rPr>
                <w:sz w:val="20"/>
              </w:rPr>
            </w:pPr>
            <w:r>
              <w:rPr>
                <w:sz w:val="20"/>
              </w:rPr>
              <w:t>подготовки обучающихся.</w:t>
            </w:r>
          </w:p>
        </w:tc>
      </w:tr>
      <w:tr w:rsidR="000E39AD">
        <w:trPr>
          <w:trHeight w:val="2301"/>
        </w:trPr>
        <w:tc>
          <w:tcPr>
            <w:tcW w:w="1702" w:type="dxa"/>
            <w:vMerge/>
            <w:tcBorders>
              <w:top w:val="nil"/>
            </w:tcBorders>
          </w:tcPr>
          <w:p w:rsidR="000E39AD" w:rsidRDefault="000E39AD">
            <w:pPr>
              <w:rPr>
                <w:sz w:val="2"/>
                <w:szCs w:val="2"/>
              </w:rPr>
            </w:pPr>
          </w:p>
        </w:tc>
        <w:tc>
          <w:tcPr>
            <w:tcW w:w="2411" w:type="dxa"/>
          </w:tcPr>
          <w:p w:rsidR="000E39AD" w:rsidRDefault="00F91657">
            <w:pPr>
              <w:pStyle w:val="TableParagraph"/>
              <w:spacing w:line="217" w:lineRule="exact"/>
              <w:ind w:left="107"/>
              <w:rPr>
                <w:sz w:val="20"/>
              </w:rPr>
            </w:pPr>
            <w:r>
              <w:rPr>
                <w:sz w:val="20"/>
              </w:rPr>
              <w:t>Подготовка</w:t>
            </w:r>
          </w:p>
          <w:p w:rsidR="000E39AD" w:rsidRDefault="00F91657">
            <w:pPr>
              <w:pStyle w:val="TableParagraph"/>
              <w:tabs>
                <w:tab w:val="left" w:pos="2018"/>
              </w:tabs>
              <w:ind w:left="107" w:right="99"/>
              <w:rPr>
                <w:sz w:val="20"/>
              </w:rPr>
            </w:pPr>
            <w:r>
              <w:rPr>
                <w:sz w:val="20"/>
              </w:rPr>
              <w:t>обучающегося</w:t>
            </w:r>
            <w:r>
              <w:rPr>
                <w:sz w:val="20"/>
              </w:rPr>
              <w:tab/>
            </w:r>
            <w:r>
              <w:rPr>
                <w:spacing w:val="-7"/>
                <w:sz w:val="20"/>
              </w:rPr>
              <w:t xml:space="preserve">как </w:t>
            </w:r>
            <w:r>
              <w:rPr>
                <w:sz w:val="20"/>
              </w:rPr>
              <w:t>многокомпонентный процесс</w:t>
            </w:r>
          </w:p>
        </w:tc>
        <w:tc>
          <w:tcPr>
            <w:tcW w:w="992" w:type="dxa"/>
          </w:tcPr>
          <w:p w:rsidR="000E39AD" w:rsidRDefault="00F91657">
            <w:pPr>
              <w:pStyle w:val="TableParagraph"/>
              <w:spacing w:line="217" w:lineRule="exact"/>
              <w:ind w:left="344"/>
              <w:rPr>
                <w:sz w:val="20"/>
              </w:rPr>
            </w:pPr>
            <w:r>
              <w:rPr>
                <w:sz w:val="20"/>
              </w:rPr>
              <w:t>200</w:t>
            </w:r>
          </w:p>
        </w:tc>
        <w:tc>
          <w:tcPr>
            <w:tcW w:w="1278" w:type="dxa"/>
          </w:tcPr>
          <w:p w:rsidR="000E39AD" w:rsidRDefault="00F91657">
            <w:pPr>
              <w:pStyle w:val="TableParagraph"/>
              <w:spacing w:line="217" w:lineRule="exact"/>
              <w:ind w:left="84" w:right="84"/>
              <w:jc w:val="center"/>
              <w:rPr>
                <w:sz w:val="20"/>
              </w:rPr>
            </w:pPr>
            <w:r>
              <w:rPr>
                <w:sz w:val="20"/>
              </w:rPr>
              <w:t>январь</w:t>
            </w:r>
          </w:p>
        </w:tc>
        <w:tc>
          <w:tcPr>
            <w:tcW w:w="3368" w:type="dxa"/>
          </w:tcPr>
          <w:p w:rsidR="000E39AD" w:rsidRDefault="00F91657">
            <w:pPr>
              <w:pStyle w:val="TableParagraph"/>
              <w:tabs>
                <w:tab w:val="left" w:pos="2353"/>
              </w:tabs>
              <w:spacing w:line="217" w:lineRule="exact"/>
              <w:ind w:left="105"/>
              <w:jc w:val="both"/>
              <w:rPr>
                <w:sz w:val="20"/>
              </w:rPr>
            </w:pPr>
            <w:r>
              <w:rPr>
                <w:sz w:val="20"/>
              </w:rPr>
              <w:t>Современные</w:t>
            </w:r>
            <w:r>
              <w:rPr>
                <w:sz w:val="20"/>
              </w:rPr>
              <w:tab/>
              <w:t>тенденции</w:t>
            </w:r>
          </w:p>
          <w:p w:rsidR="000E39AD" w:rsidRDefault="00F91657">
            <w:pPr>
              <w:pStyle w:val="TableParagraph"/>
              <w:tabs>
                <w:tab w:val="left" w:pos="1710"/>
                <w:tab w:val="left" w:pos="2217"/>
                <w:tab w:val="left" w:pos="2533"/>
              </w:tabs>
              <w:ind w:left="105" w:right="97"/>
              <w:jc w:val="both"/>
              <w:rPr>
                <w:sz w:val="20"/>
              </w:rPr>
            </w:pPr>
            <w:r>
              <w:rPr>
                <w:sz w:val="20"/>
              </w:rPr>
              <w:t>совершенствования</w:t>
            </w:r>
            <w:r>
              <w:rPr>
                <w:sz w:val="20"/>
              </w:rPr>
              <w:tab/>
            </w:r>
            <w:r>
              <w:rPr>
                <w:sz w:val="20"/>
              </w:rPr>
              <w:tab/>
            </w:r>
            <w:r>
              <w:rPr>
                <w:w w:val="95"/>
                <w:sz w:val="20"/>
              </w:rPr>
              <w:t xml:space="preserve">системы </w:t>
            </w:r>
            <w:r>
              <w:rPr>
                <w:sz w:val="20"/>
              </w:rPr>
              <w:t>спортивной</w:t>
            </w:r>
            <w:r>
              <w:rPr>
                <w:sz w:val="20"/>
              </w:rPr>
              <w:tab/>
            </w:r>
            <w:r>
              <w:rPr>
                <w:sz w:val="20"/>
              </w:rPr>
              <w:tab/>
              <w:t>тренировки. Спортивные результаты – специфический и интегральный продукт</w:t>
            </w:r>
            <w:r>
              <w:rPr>
                <w:sz w:val="20"/>
              </w:rPr>
              <w:tab/>
              <w:t>соревновательной деятельности. Система спортивных соревнований. Система спортивной тренировки.  Основные</w:t>
            </w:r>
            <w:r>
              <w:rPr>
                <w:spacing w:val="-2"/>
                <w:sz w:val="20"/>
              </w:rPr>
              <w:t xml:space="preserve"> </w:t>
            </w:r>
            <w:r>
              <w:rPr>
                <w:sz w:val="20"/>
              </w:rPr>
              <w:t>направления</w:t>
            </w:r>
          </w:p>
          <w:p w:rsidR="000E39AD" w:rsidRDefault="00F91657">
            <w:pPr>
              <w:pStyle w:val="TableParagraph"/>
              <w:spacing w:before="2" w:line="223" w:lineRule="exact"/>
              <w:ind w:left="105"/>
              <w:jc w:val="both"/>
              <w:rPr>
                <w:sz w:val="20"/>
              </w:rPr>
            </w:pPr>
            <w:r>
              <w:rPr>
                <w:sz w:val="20"/>
              </w:rPr>
              <w:t>спортивной тренировки.</w:t>
            </w:r>
          </w:p>
        </w:tc>
      </w:tr>
      <w:tr w:rsidR="000E39AD">
        <w:trPr>
          <w:trHeight w:val="1837"/>
        </w:trPr>
        <w:tc>
          <w:tcPr>
            <w:tcW w:w="1702" w:type="dxa"/>
            <w:vMerge/>
            <w:tcBorders>
              <w:top w:val="nil"/>
            </w:tcBorders>
          </w:tcPr>
          <w:p w:rsidR="000E39AD" w:rsidRDefault="000E39AD">
            <w:pPr>
              <w:rPr>
                <w:sz w:val="2"/>
                <w:szCs w:val="2"/>
              </w:rPr>
            </w:pPr>
          </w:p>
        </w:tc>
        <w:tc>
          <w:tcPr>
            <w:tcW w:w="2411" w:type="dxa"/>
          </w:tcPr>
          <w:p w:rsidR="000E39AD" w:rsidRDefault="00F91657">
            <w:pPr>
              <w:pStyle w:val="TableParagraph"/>
              <w:spacing w:line="216" w:lineRule="exact"/>
              <w:ind w:left="107"/>
              <w:rPr>
                <w:sz w:val="20"/>
              </w:rPr>
            </w:pPr>
            <w:r>
              <w:rPr>
                <w:sz w:val="20"/>
              </w:rPr>
              <w:t>Спортивные</w:t>
            </w:r>
          </w:p>
          <w:p w:rsidR="000E39AD" w:rsidRDefault="00F91657">
            <w:pPr>
              <w:pStyle w:val="TableParagraph"/>
              <w:tabs>
                <w:tab w:val="left" w:pos="2016"/>
              </w:tabs>
              <w:spacing w:line="229" w:lineRule="exact"/>
              <w:ind w:left="107"/>
              <w:rPr>
                <w:sz w:val="20"/>
              </w:rPr>
            </w:pPr>
            <w:r>
              <w:rPr>
                <w:sz w:val="20"/>
              </w:rPr>
              <w:t>соревнования</w:t>
            </w:r>
            <w:r>
              <w:rPr>
                <w:sz w:val="20"/>
              </w:rPr>
              <w:tab/>
              <w:t>как</w:t>
            </w:r>
          </w:p>
          <w:p w:rsidR="000E39AD" w:rsidRDefault="00F91657">
            <w:pPr>
              <w:pStyle w:val="TableParagraph"/>
              <w:tabs>
                <w:tab w:val="left" w:pos="2191"/>
              </w:tabs>
              <w:ind w:left="107" w:right="100"/>
              <w:rPr>
                <w:sz w:val="20"/>
              </w:rPr>
            </w:pPr>
            <w:r>
              <w:rPr>
                <w:sz w:val="20"/>
              </w:rPr>
              <w:t>функциональное</w:t>
            </w:r>
            <w:r>
              <w:rPr>
                <w:sz w:val="20"/>
              </w:rPr>
              <w:tab/>
            </w:r>
            <w:r>
              <w:rPr>
                <w:spacing w:val="-17"/>
                <w:sz w:val="20"/>
              </w:rPr>
              <w:t xml:space="preserve">и </w:t>
            </w:r>
            <w:r>
              <w:rPr>
                <w:sz w:val="20"/>
              </w:rPr>
              <w:t>структурное ядро</w:t>
            </w:r>
            <w:r>
              <w:rPr>
                <w:spacing w:val="-4"/>
                <w:sz w:val="20"/>
              </w:rPr>
              <w:t xml:space="preserve"> </w:t>
            </w:r>
            <w:r>
              <w:rPr>
                <w:sz w:val="20"/>
              </w:rPr>
              <w:t>спорта</w:t>
            </w:r>
          </w:p>
        </w:tc>
        <w:tc>
          <w:tcPr>
            <w:tcW w:w="992" w:type="dxa"/>
          </w:tcPr>
          <w:p w:rsidR="000E39AD" w:rsidRDefault="00F91657">
            <w:pPr>
              <w:pStyle w:val="TableParagraph"/>
              <w:spacing w:line="217" w:lineRule="exact"/>
              <w:ind w:left="344"/>
              <w:rPr>
                <w:sz w:val="20"/>
              </w:rPr>
            </w:pPr>
            <w:r>
              <w:rPr>
                <w:sz w:val="20"/>
              </w:rPr>
              <w:t>200</w:t>
            </w:r>
          </w:p>
        </w:tc>
        <w:tc>
          <w:tcPr>
            <w:tcW w:w="1278" w:type="dxa"/>
          </w:tcPr>
          <w:p w:rsidR="000E39AD" w:rsidRDefault="00F91657">
            <w:pPr>
              <w:pStyle w:val="TableParagraph"/>
              <w:spacing w:line="237" w:lineRule="auto"/>
              <w:ind w:left="475" w:hanging="219"/>
              <w:rPr>
                <w:sz w:val="20"/>
              </w:rPr>
            </w:pPr>
            <w:r>
              <w:rPr>
                <w:w w:val="95"/>
                <w:sz w:val="20"/>
              </w:rPr>
              <w:t xml:space="preserve">февраль- </w:t>
            </w:r>
            <w:r>
              <w:rPr>
                <w:sz w:val="20"/>
              </w:rPr>
              <w:t>май</w:t>
            </w:r>
          </w:p>
        </w:tc>
        <w:tc>
          <w:tcPr>
            <w:tcW w:w="3368" w:type="dxa"/>
          </w:tcPr>
          <w:p w:rsidR="000E39AD" w:rsidRDefault="00F91657">
            <w:pPr>
              <w:pStyle w:val="TableParagraph"/>
              <w:spacing w:line="237" w:lineRule="auto"/>
              <w:ind w:left="105" w:right="100"/>
              <w:rPr>
                <w:sz w:val="20"/>
              </w:rPr>
            </w:pPr>
            <w:r>
              <w:rPr>
                <w:sz w:val="20"/>
              </w:rPr>
              <w:t xml:space="preserve">Основные функции и особенности спортивных   соревнований. </w:t>
            </w:r>
            <w:r>
              <w:rPr>
                <w:spacing w:val="42"/>
                <w:sz w:val="20"/>
              </w:rPr>
              <w:t xml:space="preserve"> </w:t>
            </w:r>
            <w:r>
              <w:rPr>
                <w:sz w:val="20"/>
              </w:rPr>
              <w:t>Общая</w:t>
            </w:r>
          </w:p>
          <w:p w:rsidR="000E39AD" w:rsidRDefault="00F91657">
            <w:pPr>
              <w:pStyle w:val="TableParagraph"/>
              <w:tabs>
                <w:tab w:val="left" w:pos="2229"/>
              </w:tabs>
              <w:ind w:left="105"/>
              <w:rPr>
                <w:sz w:val="20"/>
              </w:rPr>
            </w:pPr>
            <w:r>
              <w:rPr>
                <w:sz w:val="20"/>
              </w:rPr>
              <w:t>структура</w:t>
            </w:r>
            <w:r>
              <w:rPr>
                <w:sz w:val="20"/>
              </w:rPr>
              <w:tab/>
              <w:t>спортивных</w:t>
            </w:r>
          </w:p>
          <w:p w:rsidR="000E39AD" w:rsidRDefault="00F91657">
            <w:pPr>
              <w:pStyle w:val="TableParagraph"/>
              <w:tabs>
                <w:tab w:val="left" w:pos="2022"/>
                <w:tab w:val="left" w:pos="2353"/>
              </w:tabs>
              <w:ind w:left="105" w:right="103"/>
              <w:rPr>
                <w:sz w:val="20"/>
              </w:rPr>
            </w:pPr>
            <w:r>
              <w:rPr>
                <w:sz w:val="20"/>
              </w:rPr>
              <w:t>соревнований.</w:t>
            </w:r>
            <w:r>
              <w:rPr>
                <w:sz w:val="20"/>
              </w:rPr>
              <w:tab/>
            </w:r>
            <w:r>
              <w:rPr>
                <w:sz w:val="20"/>
              </w:rPr>
              <w:tab/>
            </w:r>
            <w:r>
              <w:rPr>
                <w:spacing w:val="-3"/>
                <w:sz w:val="20"/>
              </w:rPr>
              <w:t xml:space="preserve">Судейство </w:t>
            </w:r>
            <w:r>
              <w:rPr>
                <w:sz w:val="20"/>
              </w:rPr>
              <w:t>спортивных</w:t>
            </w:r>
            <w:r>
              <w:rPr>
                <w:sz w:val="20"/>
              </w:rPr>
              <w:tab/>
            </w:r>
            <w:r>
              <w:rPr>
                <w:spacing w:val="-1"/>
                <w:sz w:val="20"/>
              </w:rPr>
              <w:t>соревнований.</w:t>
            </w:r>
          </w:p>
          <w:p w:rsidR="000E39AD" w:rsidRDefault="00F91657">
            <w:pPr>
              <w:pStyle w:val="TableParagraph"/>
              <w:tabs>
                <w:tab w:val="left" w:pos="2247"/>
              </w:tabs>
              <w:ind w:left="105"/>
              <w:rPr>
                <w:sz w:val="20"/>
              </w:rPr>
            </w:pPr>
            <w:r>
              <w:rPr>
                <w:sz w:val="20"/>
              </w:rPr>
              <w:t>Спортивные</w:t>
            </w:r>
            <w:r>
              <w:rPr>
                <w:sz w:val="20"/>
              </w:rPr>
              <w:tab/>
              <w:t>результаты.</w:t>
            </w:r>
          </w:p>
          <w:p w:rsidR="000E39AD" w:rsidRDefault="00F91657">
            <w:pPr>
              <w:pStyle w:val="TableParagraph"/>
              <w:tabs>
                <w:tab w:val="left" w:pos="2226"/>
              </w:tabs>
              <w:spacing w:line="228" w:lineRule="exact"/>
              <w:ind w:left="105" w:right="102"/>
              <w:rPr>
                <w:sz w:val="20"/>
              </w:rPr>
            </w:pPr>
            <w:r>
              <w:rPr>
                <w:sz w:val="20"/>
              </w:rPr>
              <w:t>Классификация</w:t>
            </w:r>
            <w:r>
              <w:rPr>
                <w:sz w:val="20"/>
              </w:rPr>
              <w:tab/>
            </w:r>
            <w:r>
              <w:rPr>
                <w:w w:val="95"/>
                <w:sz w:val="20"/>
              </w:rPr>
              <w:t xml:space="preserve">спортивных </w:t>
            </w:r>
            <w:r>
              <w:rPr>
                <w:sz w:val="20"/>
              </w:rPr>
              <w:t>достижений.</w:t>
            </w:r>
          </w:p>
        </w:tc>
      </w:tr>
      <w:tr w:rsidR="000E39AD">
        <w:trPr>
          <w:trHeight w:val="4139"/>
        </w:trPr>
        <w:tc>
          <w:tcPr>
            <w:tcW w:w="1702" w:type="dxa"/>
            <w:vMerge/>
            <w:tcBorders>
              <w:top w:val="nil"/>
            </w:tcBorders>
          </w:tcPr>
          <w:p w:rsidR="000E39AD" w:rsidRDefault="000E39AD">
            <w:pPr>
              <w:rPr>
                <w:sz w:val="2"/>
                <w:szCs w:val="2"/>
              </w:rPr>
            </w:pPr>
          </w:p>
        </w:tc>
        <w:tc>
          <w:tcPr>
            <w:tcW w:w="2411" w:type="dxa"/>
          </w:tcPr>
          <w:p w:rsidR="000E39AD" w:rsidRDefault="00F91657">
            <w:pPr>
              <w:pStyle w:val="TableParagraph"/>
              <w:spacing w:line="217" w:lineRule="exact"/>
              <w:ind w:left="107"/>
              <w:rPr>
                <w:sz w:val="20"/>
              </w:rPr>
            </w:pPr>
            <w:r>
              <w:rPr>
                <w:sz w:val="20"/>
              </w:rPr>
              <w:t>Восстановительные</w:t>
            </w:r>
          </w:p>
          <w:p w:rsidR="000E39AD" w:rsidRDefault="00F91657">
            <w:pPr>
              <w:pStyle w:val="TableParagraph"/>
              <w:ind w:left="107"/>
              <w:rPr>
                <w:sz w:val="20"/>
              </w:rPr>
            </w:pPr>
            <w:r>
              <w:rPr>
                <w:sz w:val="20"/>
              </w:rPr>
              <w:t>средства и мероприятия</w:t>
            </w:r>
          </w:p>
        </w:tc>
        <w:tc>
          <w:tcPr>
            <w:tcW w:w="2270" w:type="dxa"/>
            <w:gridSpan w:val="2"/>
          </w:tcPr>
          <w:p w:rsidR="000E39AD" w:rsidRDefault="00F91657">
            <w:pPr>
              <w:pStyle w:val="TableParagraph"/>
              <w:spacing w:line="217" w:lineRule="exact"/>
              <w:ind w:left="217"/>
              <w:rPr>
                <w:sz w:val="20"/>
              </w:rPr>
            </w:pPr>
            <w:r>
              <w:rPr>
                <w:sz w:val="20"/>
              </w:rPr>
              <w:t>в переходный период</w:t>
            </w:r>
          </w:p>
          <w:p w:rsidR="000E39AD" w:rsidRDefault="00F91657">
            <w:pPr>
              <w:pStyle w:val="TableParagraph"/>
              <w:ind w:left="118"/>
              <w:rPr>
                <w:sz w:val="20"/>
              </w:rPr>
            </w:pPr>
            <w:r>
              <w:rPr>
                <w:sz w:val="20"/>
              </w:rPr>
              <w:t>спортивной подготовки</w:t>
            </w:r>
          </w:p>
        </w:tc>
        <w:tc>
          <w:tcPr>
            <w:tcW w:w="3368" w:type="dxa"/>
          </w:tcPr>
          <w:p w:rsidR="000E39AD" w:rsidRDefault="00F91657">
            <w:pPr>
              <w:pStyle w:val="TableParagraph"/>
              <w:tabs>
                <w:tab w:val="left" w:pos="2516"/>
              </w:tabs>
              <w:spacing w:line="217" w:lineRule="exact"/>
              <w:ind w:left="105"/>
              <w:jc w:val="both"/>
              <w:rPr>
                <w:sz w:val="20"/>
              </w:rPr>
            </w:pPr>
            <w:r>
              <w:rPr>
                <w:sz w:val="20"/>
              </w:rPr>
              <w:t>Педагогические</w:t>
            </w:r>
            <w:r>
              <w:rPr>
                <w:sz w:val="20"/>
              </w:rPr>
              <w:tab/>
              <w:t>средства</w:t>
            </w:r>
          </w:p>
          <w:p w:rsidR="000E39AD" w:rsidRDefault="00F91657">
            <w:pPr>
              <w:pStyle w:val="TableParagraph"/>
              <w:tabs>
                <w:tab w:val="left" w:pos="1854"/>
                <w:tab w:val="left" w:pos="2067"/>
                <w:tab w:val="left" w:pos="2194"/>
                <w:tab w:val="left" w:pos="2229"/>
                <w:tab w:val="left" w:pos="2516"/>
              </w:tabs>
              <w:ind w:left="105" w:right="99"/>
              <w:jc w:val="both"/>
              <w:rPr>
                <w:sz w:val="20"/>
              </w:rPr>
            </w:pPr>
            <w:r>
              <w:rPr>
                <w:sz w:val="20"/>
              </w:rPr>
              <w:t>восстановления:</w:t>
            </w:r>
            <w:r>
              <w:rPr>
                <w:sz w:val="20"/>
              </w:rPr>
              <w:tab/>
            </w:r>
            <w:r>
              <w:rPr>
                <w:sz w:val="20"/>
              </w:rPr>
              <w:tab/>
              <w:t>рациональное построение учебно-тренировочных занятий; рациональное чередование тренировочных нагрузок различной направленности;</w:t>
            </w:r>
            <w:r>
              <w:rPr>
                <w:sz w:val="20"/>
              </w:rPr>
              <w:tab/>
            </w:r>
            <w:r>
              <w:rPr>
                <w:sz w:val="20"/>
              </w:rPr>
              <w:tab/>
            </w:r>
            <w:r>
              <w:rPr>
                <w:sz w:val="20"/>
              </w:rPr>
              <w:tab/>
              <w:t>организация активного отдыха. Психологические средства</w:t>
            </w:r>
            <w:r>
              <w:rPr>
                <w:sz w:val="20"/>
              </w:rPr>
              <w:tab/>
              <w:t>восстановления: аутогенная</w:t>
            </w:r>
            <w:r>
              <w:rPr>
                <w:sz w:val="20"/>
              </w:rPr>
              <w:tab/>
            </w:r>
            <w:r>
              <w:rPr>
                <w:sz w:val="20"/>
              </w:rPr>
              <w:tab/>
            </w:r>
            <w:r>
              <w:rPr>
                <w:sz w:val="20"/>
              </w:rPr>
              <w:tab/>
            </w:r>
            <w:r>
              <w:rPr>
                <w:sz w:val="20"/>
              </w:rPr>
              <w:tab/>
            </w:r>
            <w:r>
              <w:rPr>
                <w:w w:val="95"/>
                <w:sz w:val="20"/>
              </w:rPr>
              <w:t xml:space="preserve">тренировка; </w:t>
            </w:r>
            <w:r>
              <w:rPr>
                <w:sz w:val="20"/>
              </w:rPr>
              <w:t>психорегулирующие воздействия; дыхательная гимнастика. Медико- биологические</w:t>
            </w:r>
            <w:r>
              <w:rPr>
                <w:sz w:val="20"/>
              </w:rPr>
              <w:tab/>
            </w:r>
            <w:r>
              <w:rPr>
                <w:sz w:val="20"/>
              </w:rPr>
              <w:tab/>
            </w:r>
            <w:r>
              <w:rPr>
                <w:sz w:val="20"/>
              </w:rPr>
              <w:tab/>
            </w:r>
            <w:r>
              <w:rPr>
                <w:sz w:val="20"/>
              </w:rPr>
              <w:tab/>
            </w:r>
            <w:r>
              <w:rPr>
                <w:sz w:val="20"/>
              </w:rPr>
              <w:tab/>
            </w:r>
            <w:r>
              <w:rPr>
                <w:spacing w:val="-1"/>
                <w:sz w:val="20"/>
              </w:rPr>
              <w:t>средства</w:t>
            </w:r>
          </w:p>
          <w:p w:rsidR="000E39AD" w:rsidRDefault="00F91657">
            <w:pPr>
              <w:pStyle w:val="TableParagraph"/>
              <w:tabs>
                <w:tab w:val="left" w:pos="2506"/>
              </w:tabs>
              <w:ind w:left="105"/>
              <w:jc w:val="both"/>
              <w:rPr>
                <w:sz w:val="20"/>
              </w:rPr>
            </w:pPr>
            <w:r>
              <w:rPr>
                <w:sz w:val="20"/>
              </w:rPr>
              <w:t>восстановления:</w:t>
            </w:r>
            <w:r>
              <w:rPr>
                <w:sz w:val="20"/>
              </w:rPr>
              <w:tab/>
              <w:t>питание;</w:t>
            </w:r>
          </w:p>
          <w:p w:rsidR="000E39AD" w:rsidRDefault="00F91657">
            <w:pPr>
              <w:pStyle w:val="TableParagraph"/>
              <w:tabs>
                <w:tab w:val="left" w:pos="3150"/>
              </w:tabs>
              <w:spacing w:before="1"/>
              <w:ind w:left="105"/>
              <w:jc w:val="both"/>
              <w:rPr>
                <w:sz w:val="20"/>
              </w:rPr>
            </w:pPr>
            <w:r>
              <w:rPr>
                <w:sz w:val="20"/>
              </w:rPr>
              <w:t>гигиенические</w:t>
            </w:r>
            <w:r>
              <w:rPr>
                <w:sz w:val="20"/>
              </w:rPr>
              <w:tab/>
              <w:t>и</w:t>
            </w:r>
          </w:p>
          <w:p w:rsidR="000E39AD" w:rsidRDefault="00F91657">
            <w:pPr>
              <w:pStyle w:val="TableParagraph"/>
              <w:tabs>
                <w:tab w:val="left" w:pos="1110"/>
                <w:tab w:val="left" w:pos="2351"/>
              </w:tabs>
              <w:ind w:left="105" w:right="101"/>
              <w:jc w:val="both"/>
              <w:rPr>
                <w:sz w:val="20"/>
              </w:rPr>
            </w:pPr>
            <w:r>
              <w:rPr>
                <w:sz w:val="20"/>
              </w:rPr>
              <w:t>физиотерапевтические процедуры; баня;</w:t>
            </w:r>
            <w:r>
              <w:rPr>
                <w:sz w:val="20"/>
              </w:rPr>
              <w:tab/>
              <w:t>массаж;</w:t>
            </w:r>
            <w:r>
              <w:rPr>
                <w:sz w:val="20"/>
              </w:rPr>
              <w:tab/>
            </w:r>
            <w:r>
              <w:rPr>
                <w:spacing w:val="-3"/>
                <w:sz w:val="20"/>
              </w:rPr>
              <w:t>витамины.</w:t>
            </w:r>
          </w:p>
          <w:p w:rsidR="000E39AD" w:rsidRDefault="00F91657">
            <w:pPr>
              <w:pStyle w:val="TableParagraph"/>
              <w:tabs>
                <w:tab w:val="left" w:pos="2223"/>
              </w:tabs>
              <w:spacing w:before="5" w:line="228" w:lineRule="exact"/>
              <w:ind w:left="105" w:right="102"/>
              <w:jc w:val="both"/>
              <w:rPr>
                <w:sz w:val="20"/>
              </w:rPr>
            </w:pPr>
            <w:r>
              <w:rPr>
                <w:sz w:val="20"/>
              </w:rPr>
              <w:t>Особенности</w:t>
            </w:r>
            <w:r>
              <w:rPr>
                <w:sz w:val="20"/>
              </w:rPr>
              <w:tab/>
            </w:r>
            <w:r>
              <w:rPr>
                <w:spacing w:val="-3"/>
                <w:sz w:val="20"/>
              </w:rPr>
              <w:t xml:space="preserve">применения </w:t>
            </w:r>
            <w:r>
              <w:rPr>
                <w:sz w:val="20"/>
              </w:rPr>
              <w:t>восстановительных средств.</w:t>
            </w:r>
          </w:p>
        </w:tc>
      </w:tr>
      <w:tr w:rsidR="000E39AD">
        <w:trPr>
          <w:trHeight w:val="691"/>
        </w:trPr>
        <w:tc>
          <w:tcPr>
            <w:tcW w:w="1702" w:type="dxa"/>
          </w:tcPr>
          <w:p w:rsidR="000E39AD" w:rsidRDefault="000E39AD">
            <w:pPr>
              <w:pStyle w:val="TableParagraph"/>
              <w:rPr>
                <w:sz w:val="18"/>
              </w:rPr>
            </w:pPr>
          </w:p>
        </w:tc>
        <w:tc>
          <w:tcPr>
            <w:tcW w:w="2411" w:type="dxa"/>
          </w:tcPr>
          <w:p w:rsidR="000E39AD" w:rsidRDefault="00F91657">
            <w:pPr>
              <w:pStyle w:val="TableParagraph"/>
              <w:tabs>
                <w:tab w:val="left" w:pos="1157"/>
                <w:tab w:val="left" w:pos="1266"/>
                <w:tab w:val="left" w:pos="1811"/>
              </w:tabs>
              <w:ind w:left="107" w:right="98"/>
              <w:rPr>
                <w:b/>
                <w:sz w:val="20"/>
              </w:rPr>
            </w:pPr>
            <w:r>
              <w:rPr>
                <w:b/>
                <w:sz w:val="20"/>
              </w:rPr>
              <w:t>Всего</w:t>
            </w:r>
            <w:r>
              <w:rPr>
                <w:b/>
                <w:sz w:val="20"/>
              </w:rPr>
              <w:tab/>
            </w:r>
            <w:r>
              <w:rPr>
                <w:b/>
                <w:sz w:val="20"/>
              </w:rPr>
              <w:tab/>
              <w:t>на</w:t>
            </w:r>
            <w:r>
              <w:rPr>
                <w:b/>
                <w:sz w:val="20"/>
              </w:rPr>
              <w:tab/>
            </w:r>
            <w:r>
              <w:rPr>
                <w:b/>
                <w:spacing w:val="-4"/>
                <w:sz w:val="20"/>
              </w:rPr>
              <w:t xml:space="preserve">этапе </w:t>
            </w:r>
            <w:r>
              <w:rPr>
                <w:b/>
                <w:sz w:val="20"/>
              </w:rPr>
              <w:t>высшего</w:t>
            </w:r>
            <w:r>
              <w:rPr>
                <w:b/>
                <w:sz w:val="20"/>
              </w:rPr>
              <w:tab/>
            </w:r>
            <w:r>
              <w:rPr>
                <w:b/>
                <w:spacing w:val="-2"/>
                <w:sz w:val="20"/>
              </w:rPr>
              <w:t>спортивного</w:t>
            </w:r>
          </w:p>
          <w:p w:rsidR="000E39AD" w:rsidRDefault="00F91657">
            <w:pPr>
              <w:pStyle w:val="TableParagraph"/>
              <w:spacing w:line="218" w:lineRule="exact"/>
              <w:ind w:left="107"/>
              <w:rPr>
                <w:b/>
                <w:sz w:val="20"/>
              </w:rPr>
            </w:pPr>
            <w:r>
              <w:rPr>
                <w:b/>
                <w:sz w:val="20"/>
              </w:rPr>
              <w:t>мастерства</w:t>
            </w:r>
          </w:p>
        </w:tc>
        <w:tc>
          <w:tcPr>
            <w:tcW w:w="992" w:type="dxa"/>
          </w:tcPr>
          <w:p w:rsidR="000E39AD" w:rsidRDefault="00F91657">
            <w:pPr>
              <w:pStyle w:val="TableParagraph"/>
              <w:spacing w:line="222" w:lineRule="exact"/>
              <w:ind w:left="344"/>
              <w:rPr>
                <w:b/>
                <w:sz w:val="20"/>
              </w:rPr>
            </w:pPr>
            <w:r>
              <w:rPr>
                <w:b/>
                <w:sz w:val="20"/>
              </w:rPr>
              <w:t>600</w:t>
            </w:r>
          </w:p>
        </w:tc>
        <w:tc>
          <w:tcPr>
            <w:tcW w:w="1278" w:type="dxa"/>
          </w:tcPr>
          <w:p w:rsidR="000E39AD" w:rsidRDefault="000E39AD">
            <w:pPr>
              <w:pStyle w:val="TableParagraph"/>
              <w:rPr>
                <w:sz w:val="18"/>
              </w:rPr>
            </w:pPr>
          </w:p>
        </w:tc>
        <w:tc>
          <w:tcPr>
            <w:tcW w:w="3368" w:type="dxa"/>
          </w:tcPr>
          <w:p w:rsidR="000E39AD" w:rsidRDefault="000E39AD">
            <w:pPr>
              <w:pStyle w:val="TableParagraph"/>
              <w:rPr>
                <w:sz w:val="18"/>
              </w:rPr>
            </w:pPr>
          </w:p>
        </w:tc>
      </w:tr>
      <w:tr w:rsidR="000E39AD">
        <w:trPr>
          <w:trHeight w:val="1840"/>
        </w:trPr>
        <w:tc>
          <w:tcPr>
            <w:tcW w:w="1702" w:type="dxa"/>
          </w:tcPr>
          <w:p w:rsidR="000E39AD" w:rsidRDefault="00F91657">
            <w:pPr>
              <w:pStyle w:val="TableParagraph"/>
              <w:tabs>
                <w:tab w:val="left" w:pos="846"/>
              </w:tabs>
              <w:spacing w:line="217" w:lineRule="exact"/>
              <w:ind w:left="105"/>
              <w:rPr>
                <w:sz w:val="20"/>
              </w:rPr>
            </w:pPr>
            <w:r>
              <w:rPr>
                <w:sz w:val="20"/>
              </w:rPr>
              <w:t>Этап</w:t>
            </w:r>
            <w:r>
              <w:rPr>
                <w:sz w:val="20"/>
              </w:rPr>
              <w:tab/>
              <w:t>высшего</w:t>
            </w:r>
          </w:p>
          <w:p w:rsidR="000E39AD" w:rsidRDefault="00F91657">
            <w:pPr>
              <w:pStyle w:val="TableParagraph"/>
              <w:ind w:left="105" w:right="92"/>
              <w:rPr>
                <w:sz w:val="20"/>
              </w:rPr>
            </w:pPr>
            <w:r>
              <w:rPr>
                <w:w w:val="95"/>
                <w:sz w:val="20"/>
              </w:rPr>
              <w:t xml:space="preserve">спортивного </w:t>
            </w:r>
            <w:r>
              <w:rPr>
                <w:sz w:val="20"/>
              </w:rPr>
              <w:t>мастерства</w:t>
            </w:r>
          </w:p>
        </w:tc>
        <w:tc>
          <w:tcPr>
            <w:tcW w:w="2411" w:type="dxa"/>
          </w:tcPr>
          <w:p w:rsidR="000E39AD" w:rsidRDefault="00F91657">
            <w:pPr>
              <w:pStyle w:val="TableParagraph"/>
              <w:spacing w:line="217" w:lineRule="exact"/>
              <w:ind w:left="107"/>
              <w:rPr>
                <w:sz w:val="20"/>
              </w:rPr>
            </w:pPr>
            <w:r>
              <w:rPr>
                <w:sz w:val="20"/>
              </w:rPr>
              <w:t>Физическое,</w:t>
            </w:r>
          </w:p>
          <w:p w:rsidR="000E39AD" w:rsidRDefault="00F91657">
            <w:pPr>
              <w:pStyle w:val="TableParagraph"/>
              <w:ind w:left="107"/>
              <w:rPr>
                <w:sz w:val="20"/>
              </w:rPr>
            </w:pPr>
            <w:r>
              <w:rPr>
                <w:sz w:val="20"/>
              </w:rPr>
              <w:t>патриотическое,</w:t>
            </w:r>
          </w:p>
          <w:p w:rsidR="000E39AD" w:rsidRDefault="00F91657">
            <w:pPr>
              <w:pStyle w:val="TableParagraph"/>
              <w:tabs>
                <w:tab w:val="left" w:pos="2204"/>
              </w:tabs>
              <w:spacing w:before="1"/>
              <w:ind w:left="107" w:right="98"/>
              <w:jc w:val="both"/>
              <w:rPr>
                <w:sz w:val="20"/>
              </w:rPr>
            </w:pPr>
            <w:r>
              <w:rPr>
                <w:sz w:val="20"/>
              </w:rPr>
              <w:t xml:space="preserve">нравственное, правовое и эстетическое воспитание в спорте. Их роль </w:t>
            </w:r>
            <w:r>
              <w:rPr>
                <w:spacing w:val="-14"/>
                <w:sz w:val="20"/>
              </w:rPr>
              <w:t xml:space="preserve">и </w:t>
            </w:r>
            <w:r>
              <w:rPr>
                <w:sz w:val="20"/>
              </w:rPr>
              <w:t>содержание</w:t>
            </w:r>
            <w:r>
              <w:rPr>
                <w:sz w:val="20"/>
              </w:rPr>
              <w:tab/>
            </w:r>
            <w:r>
              <w:rPr>
                <w:spacing w:val="-16"/>
                <w:sz w:val="20"/>
              </w:rPr>
              <w:t xml:space="preserve">в </w:t>
            </w:r>
            <w:r>
              <w:rPr>
                <w:sz w:val="20"/>
              </w:rPr>
              <w:t>спортивной</w:t>
            </w:r>
            <w:r>
              <w:rPr>
                <w:spacing w:val="-7"/>
                <w:sz w:val="20"/>
              </w:rPr>
              <w:t xml:space="preserve"> </w:t>
            </w:r>
            <w:r>
              <w:rPr>
                <w:sz w:val="20"/>
              </w:rPr>
              <w:t>деятельности</w:t>
            </w:r>
          </w:p>
        </w:tc>
        <w:tc>
          <w:tcPr>
            <w:tcW w:w="992" w:type="dxa"/>
          </w:tcPr>
          <w:p w:rsidR="000E39AD" w:rsidRDefault="00F91657">
            <w:pPr>
              <w:pStyle w:val="TableParagraph"/>
              <w:spacing w:line="217" w:lineRule="exact"/>
              <w:ind w:left="344"/>
              <w:rPr>
                <w:sz w:val="20"/>
              </w:rPr>
            </w:pPr>
            <w:r>
              <w:rPr>
                <w:sz w:val="20"/>
              </w:rPr>
              <w:t>120</w:t>
            </w:r>
          </w:p>
        </w:tc>
        <w:tc>
          <w:tcPr>
            <w:tcW w:w="1278" w:type="dxa"/>
          </w:tcPr>
          <w:p w:rsidR="000E39AD" w:rsidRDefault="00F91657">
            <w:pPr>
              <w:pStyle w:val="TableParagraph"/>
              <w:spacing w:line="217" w:lineRule="exact"/>
              <w:ind w:left="84" w:right="83"/>
              <w:jc w:val="center"/>
              <w:rPr>
                <w:sz w:val="20"/>
              </w:rPr>
            </w:pPr>
            <w:r>
              <w:rPr>
                <w:sz w:val="20"/>
              </w:rPr>
              <w:t>сентябрь</w:t>
            </w:r>
          </w:p>
        </w:tc>
        <w:tc>
          <w:tcPr>
            <w:tcW w:w="3368" w:type="dxa"/>
          </w:tcPr>
          <w:p w:rsidR="000E39AD" w:rsidRDefault="00F91657">
            <w:pPr>
              <w:pStyle w:val="TableParagraph"/>
              <w:spacing w:line="217" w:lineRule="exact"/>
              <w:ind w:left="105"/>
              <w:jc w:val="both"/>
              <w:rPr>
                <w:sz w:val="20"/>
              </w:rPr>
            </w:pPr>
            <w:r>
              <w:rPr>
                <w:sz w:val="20"/>
              </w:rPr>
              <w:t xml:space="preserve">Задачи,       содержание       и    </w:t>
            </w:r>
            <w:r>
              <w:rPr>
                <w:spacing w:val="33"/>
                <w:sz w:val="20"/>
              </w:rPr>
              <w:t xml:space="preserve"> </w:t>
            </w:r>
            <w:r>
              <w:rPr>
                <w:sz w:val="20"/>
              </w:rPr>
              <w:t>пути</w:t>
            </w:r>
          </w:p>
          <w:p w:rsidR="000E39AD" w:rsidRDefault="00F91657">
            <w:pPr>
              <w:pStyle w:val="TableParagraph"/>
              <w:ind w:left="105" w:right="102"/>
              <w:jc w:val="both"/>
              <w:rPr>
                <w:sz w:val="20"/>
              </w:rPr>
            </w:pPr>
            <w:r>
              <w:rPr>
                <w:sz w:val="20"/>
              </w:rPr>
              <w:t xml:space="preserve">патриотического, нравственного, правового и эстетического воспитания на занятиях в сфере физической культуры и спорта. Патриотическое     и   </w:t>
            </w:r>
            <w:r>
              <w:rPr>
                <w:spacing w:val="38"/>
                <w:sz w:val="20"/>
              </w:rPr>
              <w:t xml:space="preserve"> </w:t>
            </w:r>
            <w:r>
              <w:rPr>
                <w:sz w:val="20"/>
              </w:rPr>
              <w:t>нравственное</w:t>
            </w:r>
          </w:p>
          <w:p w:rsidR="000E39AD" w:rsidRDefault="00F91657">
            <w:pPr>
              <w:pStyle w:val="TableParagraph"/>
              <w:spacing w:before="3" w:line="230" w:lineRule="exact"/>
              <w:ind w:left="105" w:right="104"/>
              <w:jc w:val="both"/>
              <w:rPr>
                <w:sz w:val="20"/>
              </w:rPr>
            </w:pPr>
            <w:r>
              <w:rPr>
                <w:sz w:val="20"/>
              </w:rPr>
              <w:t>воспитание. Правовое воспитание. Эстетическое воспитание.</w:t>
            </w:r>
          </w:p>
        </w:tc>
      </w:tr>
      <w:tr w:rsidR="000E39AD">
        <w:trPr>
          <w:trHeight w:val="1149"/>
        </w:trPr>
        <w:tc>
          <w:tcPr>
            <w:tcW w:w="1702" w:type="dxa"/>
          </w:tcPr>
          <w:p w:rsidR="000E39AD" w:rsidRDefault="000E39AD">
            <w:pPr>
              <w:pStyle w:val="TableParagraph"/>
              <w:rPr>
                <w:sz w:val="18"/>
              </w:rPr>
            </w:pPr>
          </w:p>
        </w:tc>
        <w:tc>
          <w:tcPr>
            <w:tcW w:w="2411" w:type="dxa"/>
          </w:tcPr>
          <w:p w:rsidR="000E39AD" w:rsidRDefault="00F91657">
            <w:pPr>
              <w:pStyle w:val="TableParagraph"/>
              <w:tabs>
                <w:tab w:val="left" w:pos="1543"/>
              </w:tabs>
              <w:spacing w:line="217" w:lineRule="exact"/>
              <w:ind w:left="107"/>
              <w:rPr>
                <w:sz w:val="20"/>
              </w:rPr>
            </w:pPr>
            <w:r>
              <w:rPr>
                <w:sz w:val="20"/>
              </w:rPr>
              <w:t>Социальные</w:t>
            </w:r>
            <w:r>
              <w:rPr>
                <w:sz w:val="20"/>
              </w:rPr>
              <w:tab/>
              <w:t>функции</w:t>
            </w:r>
          </w:p>
          <w:p w:rsidR="000E39AD" w:rsidRDefault="00F91657">
            <w:pPr>
              <w:pStyle w:val="TableParagraph"/>
              <w:ind w:left="107"/>
              <w:rPr>
                <w:sz w:val="20"/>
              </w:rPr>
            </w:pPr>
            <w:r>
              <w:rPr>
                <w:sz w:val="20"/>
              </w:rPr>
              <w:t>спорта</w:t>
            </w:r>
          </w:p>
        </w:tc>
        <w:tc>
          <w:tcPr>
            <w:tcW w:w="992" w:type="dxa"/>
          </w:tcPr>
          <w:p w:rsidR="000E39AD" w:rsidRDefault="00F91657">
            <w:pPr>
              <w:pStyle w:val="TableParagraph"/>
              <w:spacing w:line="217" w:lineRule="exact"/>
              <w:ind w:left="344"/>
              <w:rPr>
                <w:sz w:val="20"/>
              </w:rPr>
            </w:pPr>
            <w:r>
              <w:rPr>
                <w:sz w:val="20"/>
              </w:rPr>
              <w:t>120</w:t>
            </w:r>
          </w:p>
        </w:tc>
        <w:tc>
          <w:tcPr>
            <w:tcW w:w="1278" w:type="dxa"/>
          </w:tcPr>
          <w:p w:rsidR="000E39AD" w:rsidRDefault="00F91657">
            <w:pPr>
              <w:pStyle w:val="TableParagraph"/>
              <w:spacing w:line="217" w:lineRule="exact"/>
              <w:ind w:left="84" w:right="84"/>
              <w:jc w:val="center"/>
              <w:rPr>
                <w:sz w:val="20"/>
              </w:rPr>
            </w:pPr>
            <w:r>
              <w:rPr>
                <w:sz w:val="20"/>
              </w:rPr>
              <w:t>октябрь</w:t>
            </w:r>
          </w:p>
        </w:tc>
        <w:tc>
          <w:tcPr>
            <w:tcW w:w="3368" w:type="dxa"/>
          </w:tcPr>
          <w:p w:rsidR="000E39AD" w:rsidRDefault="00F91657">
            <w:pPr>
              <w:pStyle w:val="TableParagraph"/>
              <w:tabs>
                <w:tab w:val="left" w:pos="2240"/>
              </w:tabs>
              <w:spacing w:line="217" w:lineRule="exact"/>
              <w:ind w:left="105"/>
              <w:jc w:val="both"/>
              <w:rPr>
                <w:sz w:val="20"/>
              </w:rPr>
            </w:pPr>
            <w:r>
              <w:rPr>
                <w:sz w:val="20"/>
              </w:rPr>
              <w:t>Специфические</w:t>
            </w:r>
            <w:r>
              <w:rPr>
                <w:sz w:val="20"/>
              </w:rPr>
              <w:tab/>
              <w:t>социальные</w:t>
            </w:r>
          </w:p>
          <w:p w:rsidR="000E39AD" w:rsidRDefault="00F91657">
            <w:pPr>
              <w:pStyle w:val="TableParagraph"/>
              <w:ind w:left="105" w:right="102"/>
              <w:jc w:val="both"/>
              <w:rPr>
                <w:sz w:val="20"/>
              </w:rPr>
            </w:pPr>
            <w:r>
              <w:rPr>
                <w:sz w:val="20"/>
              </w:rPr>
              <w:t xml:space="preserve">функции спорта (эталонная и эвристическая). Общие социальные функции    спорта  </w:t>
            </w:r>
            <w:r>
              <w:rPr>
                <w:spacing w:val="14"/>
                <w:sz w:val="20"/>
              </w:rPr>
              <w:t xml:space="preserve"> </w:t>
            </w:r>
            <w:r>
              <w:rPr>
                <w:sz w:val="20"/>
              </w:rPr>
              <w:t>(воспитательная,</w:t>
            </w:r>
          </w:p>
          <w:p w:rsidR="000E39AD" w:rsidRDefault="00F91657">
            <w:pPr>
              <w:pStyle w:val="TableParagraph"/>
              <w:spacing w:line="221" w:lineRule="exact"/>
              <w:ind w:left="105"/>
              <w:jc w:val="both"/>
              <w:rPr>
                <w:sz w:val="20"/>
              </w:rPr>
            </w:pPr>
            <w:r>
              <w:rPr>
                <w:sz w:val="20"/>
              </w:rPr>
              <w:t xml:space="preserve">оздоровительная,       </w:t>
            </w:r>
            <w:r>
              <w:rPr>
                <w:spacing w:val="32"/>
                <w:sz w:val="20"/>
              </w:rPr>
              <w:t xml:space="preserve"> </w:t>
            </w:r>
            <w:r>
              <w:rPr>
                <w:sz w:val="20"/>
              </w:rPr>
              <w:t>эстетическая).</w:t>
            </w:r>
          </w:p>
        </w:tc>
      </w:tr>
    </w:tbl>
    <w:p w:rsidR="000E39AD" w:rsidRDefault="000E39AD">
      <w:pPr>
        <w:spacing w:line="221" w:lineRule="exact"/>
        <w:jc w:val="both"/>
        <w:rPr>
          <w:sz w:val="20"/>
        </w:rPr>
        <w:sectPr w:rsidR="000E39AD">
          <w:pgSz w:w="11910" w:h="16840"/>
          <w:pgMar w:top="1120" w:right="120" w:bottom="1160" w:left="1100" w:header="0" w:footer="964"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411"/>
        <w:gridCol w:w="992"/>
        <w:gridCol w:w="1278"/>
        <w:gridCol w:w="3368"/>
      </w:tblGrid>
      <w:tr w:rsidR="000E39AD">
        <w:trPr>
          <w:trHeight w:val="460"/>
        </w:trPr>
        <w:tc>
          <w:tcPr>
            <w:tcW w:w="1702" w:type="dxa"/>
          </w:tcPr>
          <w:p w:rsidR="000E39AD" w:rsidRDefault="000E39AD">
            <w:pPr>
              <w:pStyle w:val="TableParagraph"/>
              <w:rPr>
                <w:sz w:val="20"/>
              </w:rPr>
            </w:pPr>
          </w:p>
        </w:tc>
        <w:tc>
          <w:tcPr>
            <w:tcW w:w="2411" w:type="dxa"/>
          </w:tcPr>
          <w:p w:rsidR="000E39AD" w:rsidRDefault="000E39AD">
            <w:pPr>
              <w:pStyle w:val="TableParagraph"/>
              <w:rPr>
                <w:sz w:val="20"/>
              </w:rPr>
            </w:pPr>
          </w:p>
        </w:tc>
        <w:tc>
          <w:tcPr>
            <w:tcW w:w="992" w:type="dxa"/>
          </w:tcPr>
          <w:p w:rsidR="000E39AD" w:rsidRDefault="000E39AD">
            <w:pPr>
              <w:pStyle w:val="TableParagraph"/>
              <w:rPr>
                <w:sz w:val="20"/>
              </w:rPr>
            </w:pPr>
          </w:p>
        </w:tc>
        <w:tc>
          <w:tcPr>
            <w:tcW w:w="1278" w:type="dxa"/>
          </w:tcPr>
          <w:p w:rsidR="000E39AD" w:rsidRDefault="000E39AD">
            <w:pPr>
              <w:pStyle w:val="TableParagraph"/>
              <w:rPr>
                <w:sz w:val="20"/>
              </w:rPr>
            </w:pPr>
          </w:p>
        </w:tc>
        <w:tc>
          <w:tcPr>
            <w:tcW w:w="3368" w:type="dxa"/>
          </w:tcPr>
          <w:p w:rsidR="000E39AD" w:rsidRDefault="00F91657">
            <w:pPr>
              <w:pStyle w:val="TableParagraph"/>
              <w:spacing w:line="219" w:lineRule="exact"/>
              <w:ind w:left="105"/>
              <w:rPr>
                <w:sz w:val="20"/>
              </w:rPr>
            </w:pPr>
            <w:r>
              <w:rPr>
                <w:sz w:val="20"/>
              </w:rPr>
              <w:t>Функции социальной интеграции и</w:t>
            </w:r>
          </w:p>
          <w:p w:rsidR="000E39AD" w:rsidRDefault="00F91657">
            <w:pPr>
              <w:pStyle w:val="TableParagraph"/>
              <w:spacing w:line="222" w:lineRule="exact"/>
              <w:ind w:left="105"/>
              <w:rPr>
                <w:sz w:val="20"/>
              </w:rPr>
            </w:pPr>
            <w:r>
              <w:rPr>
                <w:sz w:val="20"/>
              </w:rPr>
              <w:t>социализации личности.</w:t>
            </w:r>
          </w:p>
        </w:tc>
      </w:tr>
      <w:tr w:rsidR="000E39AD">
        <w:trPr>
          <w:trHeight w:val="1610"/>
        </w:trPr>
        <w:tc>
          <w:tcPr>
            <w:tcW w:w="1702" w:type="dxa"/>
          </w:tcPr>
          <w:p w:rsidR="000E39AD" w:rsidRDefault="000E39AD">
            <w:pPr>
              <w:pStyle w:val="TableParagraph"/>
              <w:rPr>
                <w:sz w:val="20"/>
              </w:rPr>
            </w:pPr>
          </w:p>
        </w:tc>
        <w:tc>
          <w:tcPr>
            <w:tcW w:w="2411" w:type="dxa"/>
          </w:tcPr>
          <w:p w:rsidR="000E39AD" w:rsidRDefault="00F91657">
            <w:pPr>
              <w:pStyle w:val="TableParagraph"/>
              <w:tabs>
                <w:tab w:val="left" w:pos="757"/>
              </w:tabs>
              <w:ind w:left="107" w:right="100"/>
              <w:rPr>
                <w:sz w:val="20"/>
              </w:rPr>
            </w:pPr>
            <w:r>
              <w:rPr>
                <w:sz w:val="20"/>
              </w:rPr>
              <w:t>Учёт</w:t>
            </w:r>
            <w:r>
              <w:rPr>
                <w:sz w:val="20"/>
              </w:rPr>
              <w:tab/>
            </w:r>
            <w:r>
              <w:rPr>
                <w:w w:val="95"/>
                <w:sz w:val="20"/>
              </w:rPr>
              <w:t xml:space="preserve">соревновательной </w:t>
            </w:r>
            <w:r>
              <w:rPr>
                <w:sz w:val="20"/>
              </w:rPr>
              <w:t>деятельности,</w:t>
            </w:r>
          </w:p>
          <w:p w:rsidR="000E39AD" w:rsidRDefault="00F91657">
            <w:pPr>
              <w:pStyle w:val="TableParagraph"/>
              <w:ind w:left="107"/>
              <w:rPr>
                <w:sz w:val="20"/>
              </w:rPr>
            </w:pPr>
            <w:r>
              <w:rPr>
                <w:sz w:val="20"/>
              </w:rPr>
              <w:t>самоанализ</w:t>
            </w:r>
          </w:p>
          <w:p w:rsidR="000E39AD" w:rsidRDefault="00F91657">
            <w:pPr>
              <w:pStyle w:val="TableParagraph"/>
              <w:ind w:left="107"/>
              <w:rPr>
                <w:sz w:val="20"/>
              </w:rPr>
            </w:pPr>
            <w:r>
              <w:rPr>
                <w:sz w:val="20"/>
              </w:rPr>
              <w:t>обучающегося.</w:t>
            </w:r>
          </w:p>
        </w:tc>
        <w:tc>
          <w:tcPr>
            <w:tcW w:w="992" w:type="dxa"/>
          </w:tcPr>
          <w:p w:rsidR="000E39AD" w:rsidRDefault="00F91657">
            <w:pPr>
              <w:pStyle w:val="TableParagraph"/>
              <w:spacing w:line="218" w:lineRule="exact"/>
              <w:ind w:left="344"/>
              <w:rPr>
                <w:sz w:val="20"/>
              </w:rPr>
            </w:pPr>
            <w:r>
              <w:rPr>
                <w:sz w:val="20"/>
              </w:rPr>
              <w:t>120</w:t>
            </w:r>
          </w:p>
        </w:tc>
        <w:tc>
          <w:tcPr>
            <w:tcW w:w="1278" w:type="dxa"/>
          </w:tcPr>
          <w:p w:rsidR="000E39AD" w:rsidRDefault="00F91657">
            <w:pPr>
              <w:pStyle w:val="TableParagraph"/>
              <w:spacing w:line="218" w:lineRule="exact"/>
              <w:ind w:left="84" w:right="84"/>
              <w:jc w:val="center"/>
              <w:rPr>
                <w:sz w:val="20"/>
              </w:rPr>
            </w:pPr>
            <w:r>
              <w:rPr>
                <w:sz w:val="20"/>
              </w:rPr>
              <w:t>ноябрь</w:t>
            </w:r>
          </w:p>
        </w:tc>
        <w:tc>
          <w:tcPr>
            <w:tcW w:w="3368" w:type="dxa"/>
          </w:tcPr>
          <w:p w:rsidR="000E39AD" w:rsidRDefault="00F91657">
            <w:pPr>
              <w:pStyle w:val="TableParagraph"/>
              <w:ind w:left="105" w:right="101"/>
              <w:jc w:val="both"/>
              <w:rPr>
                <w:sz w:val="20"/>
              </w:rPr>
            </w:pPr>
            <w:r>
              <w:rPr>
                <w:sz w:val="20"/>
              </w:rPr>
              <w:t>Индивидуальный план спортивной подготовки. Ведение дневника обучающегося. Классификация и типы спортивных соревнований. Понятия анализа, самоанализа</w:t>
            </w:r>
          </w:p>
          <w:p w:rsidR="000E39AD" w:rsidRDefault="00F91657">
            <w:pPr>
              <w:pStyle w:val="TableParagraph"/>
              <w:tabs>
                <w:tab w:val="left" w:pos="3147"/>
              </w:tabs>
              <w:spacing w:line="228" w:lineRule="exact"/>
              <w:ind w:left="105" w:right="102"/>
              <w:jc w:val="both"/>
              <w:rPr>
                <w:sz w:val="20"/>
              </w:rPr>
            </w:pPr>
            <w:r>
              <w:rPr>
                <w:sz w:val="20"/>
              </w:rPr>
              <w:t>учебно-тренировочной</w:t>
            </w:r>
            <w:r>
              <w:rPr>
                <w:sz w:val="20"/>
              </w:rPr>
              <w:tab/>
            </w:r>
            <w:r>
              <w:rPr>
                <w:spacing w:val="-18"/>
                <w:sz w:val="20"/>
              </w:rPr>
              <w:t xml:space="preserve">и </w:t>
            </w:r>
            <w:r>
              <w:rPr>
                <w:sz w:val="20"/>
              </w:rPr>
              <w:t>соревновательной</w:t>
            </w:r>
            <w:r>
              <w:rPr>
                <w:spacing w:val="-3"/>
                <w:sz w:val="20"/>
              </w:rPr>
              <w:t xml:space="preserve"> </w:t>
            </w:r>
            <w:r>
              <w:rPr>
                <w:sz w:val="20"/>
              </w:rPr>
              <w:t>деятельности.</w:t>
            </w:r>
          </w:p>
        </w:tc>
      </w:tr>
      <w:tr w:rsidR="000E39AD">
        <w:trPr>
          <w:trHeight w:val="2301"/>
        </w:trPr>
        <w:tc>
          <w:tcPr>
            <w:tcW w:w="1702" w:type="dxa"/>
          </w:tcPr>
          <w:p w:rsidR="000E39AD" w:rsidRDefault="000E39AD">
            <w:pPr>
              <w:pStyle w:val="TableParagraph"/>
              <w:rPr>
                <w:sz w:val="20"/>
              </w:rPr>
            </w:pPr>
          </w:p>
        </w:tc>
        <w:tc>
          <w:tcPr>
            <w:tcW w:w="2411" w:type="dxa"/>
          </w:tcPr>
          <w:p w:rsidR="000E39AD" w:rsidRDefault="00F91657">
            <w:pPr>
              <w:pStyle w:val="TableParagraph"/>
              <w:spacing w:line="217" w:lineRule="exact"/>
              <w:ind w:left="107"/>
              <w:rPr>
                <w:sz w:val="20"/>
              </w:rPr>
            </w:pPr>
            <w:r>
              <w:rPr>
                <w:sz w:val="20"/>
              </w:rPr>
              <w:t>Подготовка</w:t>
            </w:r>
          </w:p>
          <w:p w:rsidR="000E39AD" w:rsidRDefault="00F91657">
            <w:pPr>
              <w:pStyle w:val="TableParagraph"/>
              <w:tabs>
                <w:tab w:val="left" w:pos="2016"/>
              </w:tabs>
              <w:ind w:left="107" w:right="100"/>
              <w:rPr>
                <w:sz w:val="20"/>
              </w:rPr>
            </w:pPr>
            <w:r>
              <w:rPr>
                <w:sz w:val="20"/>
              </w:rPr>
              <w:t>обучающегося</w:t>
            </w:r>
            <w:r>
              <w:rPr>
                <w:sz w:val="20"/>
              </w:rPr>
              <w:tab/>
            </w:r>
            <w:r>
              <w:rPr>
                <w:spacing w:val="-7"/>
                <w:sz w:val="20"/>
              </w:rPr>
              <w:t xml:space="preserve">как </w:t>
            </w:r>
            <w:r>
              <w:rPr>
                <w:sz w:val="20"/>
              </w:rPr>
              <w:t>многокомпонентный процесс</w:t>
            </w:r>
          </w:p>
        </w:tc>
        <w:tc>
          <w:tcPr>
            <w:tcW w:w="992" w:type="dxa"/>
          </w:tcPr>
          <w:p w:rsidR="000E39AD" w:rsidRDefault="00F91657">
            <w:pPr>
              <w:pStyle w:val="TableParagraph"/>
              <w:spacing w:line="217" w:lineRule="exact"/>
              <w:ind w:left="344"/>
              <w:rPr>
                <w:sz w:val="20"/>
              </w:rPr>
            </w:pPr>
            <w:r>
              <w:rPr>
                <w:sz w:val="20"/>
              </w:rPr>
              <w:t>120</w:t>
            </w:r>
          </w:p>
        </w:tc>
        <w:tc>
          <w:tcPr>
            <w:tcW w:w="1278" w:type="dxa"/>
          </w:tcPr>
          <w:p w:rsidR="000E39AD" w:rsidRDefault="00F91657">
            <w:pPr>
              <w:pStyle w:val="TableParagraph"/>
              <w:spacing w:line="217" w:lineRule="exact"/>
              <w:ind w:left="84" w:right="84"/>
              <w:jc w:val="center"/>
              <w:rPr>
                <w:sz w:val="20"/>
              </w:rPr>
            </w:pPr>
            <w:r>
              <w:rPr>
                <w:sz w:val="20"/>
              </w:rPr>
              <w:t>декабрь</w:t>
            </w:r>
          </w:p>
        </w:tc>
        <w:tc>
          <w:tcPr>
            <w:tcW w:w="3368" w:type="dxa"/>
          </w:tcPr>
          <w:p w:rsidR="000E39AD" w:rsidRDefault="00F91657">
            <w:pPr>
              <w:pStyle w:val="TableParagraph"/>
              <w:tabs>
                <w:tab w:val="left" w:pos="2353"/>
              </w:tabs>
              <w:spacing w:line="217" w:lineRule="exact"/>
              <w:ind w:left="105"/>
              <w:jc w:val="both"/>
              <w:rPr>
                <w:sz w:val="20"/>
              </w:rPr>
            </w:pPr>
            <w:r>
              <w:rPr>
                <w:sz w:val="20"/>
              </w:rPr>
              <w:t>Современные</w:t>
            </w:r>
            <w:r>
              <w:rPr>
                <w:sz w:val="20"/>
              </w:rPr>
              <w:tab/>
              <w:t>тенденции</w:t>
            </w:r>
          </w:p>
          <w:p w:rsidR="000E39AD" w:rsidRDefault="00F91657">
            <w:pPr>
              <w:pStyle w:val="TableParagraph"/>
              <w:tabs>
                <w:tab w:val="left" w:pos="1710"/>
                <w:tab w:val="left" w:pos="2217"/>
                <w:tab w:val="left" w:pos="2533"/>
              </w:tabs>
              <w:ind w:left="105" w:right="97"/>
              <w:jc w:val="both"/>
              <w:rPr>
                <w:sz w:val="20"/>
              </w:rPr>
            </w:pPr>
            <w:r>
              <w:rPr>
                <w:sz w:val="20"/>
              </w:rPr>
              <w:t>совершенствования</w:t>
            </w:r>
            <w:r>
              <w:rPr>
                <w:sz w:val="20"/>
              </w:rPr>
              <w:tab/>
            </w:r>
            <w:r>
              <w:rPr>
                <w:sz w:val="20"/>
              </w:rPr>
              <w:tab/>
            </w:r>
            <w:r>
              <w:rPr>
                <w:w w:val="95"/>
                <w:sz w:val="20"/>
              </w:rPr>
              <w:t xml:space="preserve">системы </w:t>
            </w:r>
            <w:r>
              <w:rPr>
                <w:sz w:val="20"/>
              </w:rPr>
              <w:t>спортивной</w:t>
            </w:r>
            <w:r>
              <w:rPr>
                <w:sz w:val="20"/>
              </w:rPr>
              <w:tab/>
            </w:r>
            <w:r>
              <w:rPr>
                <w:sz w:val="20"/>
              </w:rPr>
              <w:tab/>
              <w:t>тренировки. Спортивные результаты – специфический и интегральный продукт</w:t>
            </w:r>
            <w:r>
              <w:rPr>
                <w:sz w:val="20"/>
              </w:rPr>
              <w:tab/>
              <w:t>соревновательной деятельности. Система спортивных соревнований. Система спортивной тренировки.  Основные</w:t>
            </w:r>
            <w:r>
              <w:rPr>
                <w:spacing w:val="-2"/>
                <w:sz w:val="20"/>
              </w:rPr>
              <w:t xml:space="preserve"> </w:t>
            </w:r>
            <w:r>
              <w:rPr>
                <w:sz w:val="20"/>
              </w:rPr>
              <w:t>направления</w:t>
            </w:r>
          </w:p>
          <w:p w:rsidR="000E39AD" w:rsidRDefault="00F91657">
            <w:pPr>
              <w:pStyle w:val="TableParagraph"/>
              <w:spacing w:before="2" w:line="223" w:lineRule="exact"/>
              <w:ind w:left="105"/>
              <w:jc w:val="both"/>
              <w:rPr>
                <w:sz w:val="20"/>
              </w:rPr>
            </w:pPr>
            <w:r>
              <w:rPr>
                <w:sz w:val="20"/>
              </w:rPr>
              <w:t>спортивной тренировки.</w:t>
            </w:r>
          </w:p>
        </w:tc>
      </w:tr>
      <w:tr w:rsidR="000E39AD">
        <w:trPr>
          <w:trHeight w:val="2759"/>
        </w:trPr>
        <w:tc>
          <w:tcPr>
            <w:tcW w:w="1702" w:type="dxa"/>
          </w:tcPr>
          <w:p w:rsidR="000E39AD" w:rsidRDefault="000E39AD">
            <w:pPr>
              <w:pStyle w:val="TableParagraph"/>
              <w:rPr>
                <w:sz w:val="20"/>
              </w:rPr>
            </w:pPr>
          </w:p>
        </w:tc>
        <w:tc>
          <w:tcPr>
            <w:tcW w:w="2411" w:type="dxa"/>
          </w:tcPr>
          <w:p w:rsidR="000E39AD" w:rsidRDefault="00F91657">
            <w:pPr>
              <w:pStyle w:val="TableParagraph"/>
              <w:spacing w:line="217" w:lineRule="exact"/>
              <w:ind w:left="107"/>
              <w:rPr>
                <w:sz w:val="20"/>
              </w:rPr>
            </w:pPr>
            <w:r>
              <w:rPr>
                <w:sz w:val="20"/>
              </w:rPr>
              <w:t>Спортивные</w:t>
            </w:r>
          </w:p>
          <w:p w:rsidR="000E39AD" w:rsidRDefault="00F91657">
            <w:pPr>
              <w:pStyle w:val="TableParagraph"/>
              <w:tabs>
                <w:tab w:val="left" w:pos="2016"/>
              </w:tabs>
              <w:spacing w:line="229" w:lineRule="exact"/>
              <w:ind w:left="107"/>
              <w:rPr>
                <w:sz w:val="20"/>
              </w:rPr>
            </w:pPr>
            <w:r>
              <w:rPr>
                <w:sz w:val="20"/>
              </w:rPr>
              <w:t>соревнования</w:t>
            </w:r>
            <w:r>
              <w:rPr>
                <w:sz w:val="20"/>
              </w:rPr>
              <w:tab/>
              <w:t>как</w:t>
            </w:r>
          </w:p>
          <w:p w:rsidR="000E39AD" w:rsidRDefault="00F91657">
            <w:pPr>
              <w:pStyle w:val="TableParagraph"/>
              <w:tabs>
                <w:tab w:val="left" w:pos="2193"/>
              </w:tabs>
              <w:ind w:left="107" w:right="98"/>
              <w:rPr>
                <w:sz w:val="20"/>
              </w:rPr>
            </w:pPr>
            <w:r>
              <w:rPr>
                <w:sz w:val="20"/>
              </w:rPr>
              <w:t>функциональное</w:t>
            </w:r>
            <w:r>
              <w:rPr>
                <w:sz w:val="20"/>
              </w:rPr>
              <w:tab/>
            </w:r>
            <w:r>
              <w:rPr>
                <w:spacing w:val="-17"/>
                <w:sz w:val="20"/>
              </w:rPr>
              <w:t xml:space="preserve">и </w:t>
            </w:r>
            <w:r>
              <w:rPr>
                <w:sz w:val="20"/>
              </w:rPr>
              <w:t>структурное ядро</w:t>
            </w:r>
            <w:r>
              <w:rPr>
                <w:spacing w:val="-4"/>
                <w:sz w:val="20"/>
              </w:rPr>
              <w:t xml:space="preserve"> </w:t>
            </w:r>
            <w:r>
              <w:rPr>
                <w:sz w:val="20"/>
              </w:rPr>
              <w:t>спорта</w:t>
            </w:r>
          </w:p>
        </w:tc>
        <w:tc>
          <w:tcPr>
            <w:tcW w:w="992" w:type="dxa"/>
          </w:tcPr>
          <w:p w:rsidR="000E39AD" w:rsidRDefault="00F91657">
            <w:pPr>
              <w:pStyle w:val="TableParagraph"/>
              <w:spacing w:line="217" w:lineRule="exact"/>
              <w:ind w:left="344"/>
              <w:rPr>
                <w:sz w:val="20"/>
              </w:rPr>
            </w:pPr>
            <w:r>
              <w:rPr>
                <w:sz w:val="20"/>
              </w:rPr>
              <w:t>120</w:t>
            </w:r>
          </w:p>
        </w:tc>
        <w:tc>
          <w:tcPr>
            <w:tcW w:w="1278" w:type="dxa"/>
          </w:tcPr>
          <w:p w:rsidR="000E39AD" w:rsidRDefault="00F91657">
            <w:pPr>
              <w:pStyle w:val="TableParagraph"/>
              <w:spacing w:line="217" w:lineRule="exact"/>
              <w:ind w:left="84" w:right="79"/>
              <w:jc w:val="center"/>
              <w:rPr>
                <w:sz w:val="20"/>
              </w:rPr>
            </w:pPr>
            <w:r>
              <w:rPr>
                <w:sz w:val="20"/>
              </w:rPr>
              <w:t>май</w:t>
            </w:r>
          </w:p>
        </w:tc>
        <w:tc>
          <w:tcPr>
            <w:tcW w:w="3368" w:type="dxa"/>
          </w:tcPr>
          <w:p w:rsidR="000E39AD" w:rsidRDefault="00F91657">
            <w:pPr>
              <w:pStyle w:val="TableParagraph"/>
              <w:spacing w:line="217" w:lineRule="exact"/>
              <w:ind w:left="105"/>
              <w:jc w:val="both"/>
              <w:rPr>
                <w:sz w:val="20"/>
              </w:rPr>
            </w:pPr>
            <w:r>
              <w:rPr>
                <w:sz w:val="20"/>
              </w:rPr>
              <w:t xml:space="preserve">Основные  функции  и </w:t>
            </w:r>
            <w:r>
              <w:rPr>
                <w:spacing w:val="32"/>
                <w:sz w:val="20"/>
              </w:rPr>
              <w:t xml:space="preserve"> </w:t>
            </w:r>
            <w:r>
              <w:rPr>
                <w:sz w:val="20"/>
              </w:rPr>
              <w:t>особенности</w:t>
            </w:r>
          </w:p>
          <w:p w:rsidR="000E39AD" w:rsidRDefault="00F91657">
            <w:pPr>
              <w:pStyle w:val="TableParagraph"/>
              <w:tabs>
                <w:tab w:val="left" w:pos="2229"/>
              </w:tabs>
              <w:ind w:left="105" w:right="101"/>
              <w:jc w:val="both"/>
              <w:rPr>
                <w:sz w:val="20"/>
              </w:rPr>
            </w:pPr>
            <w:r>
              <w:rPr>
                <w:sz w:val="20"/>
              </w:rPr>
              <w:t>спортивных соревнований. Общая структура</w:t>
            </w:r>
            <w:r>
              <w:rPr>
                <w:sz w:val="20"/>
              </w:rPr>
              <w:tab/>
            </w:r>
            <w:r>
              <w:rPr>
                <w:spacing w:val="-3"/>
                <w:sz w:val="20"/>
              </w:rPr>
              <w:t>спортивных</w:t>
            </w:r>
          </w:p>
          <w:p w:rsidR="000E39AD" w:rsidRDefault="00F91657">
            <w:pPr>
              <w:pStyle w:val="TableParagraph"/>
              <w:tabs>
                <w:tab w:val="left" w:pos="2022"/>
                <w:tab w:val="left" w:pos="2353"/>
              </w:tabs>
              <w:ind w:left="105" w:right="103"/>
              <w:jc w:val="both"/>
              <w:rPr>
                <w:sz w:val="20"/>
              </w:rPr>
            </w:pPr>
            <w:r>
              <w:rPr>
                <w:sz w:val="20"/>
              </w:rPr>
              <w:t>соревнований.</w:t>
            </w:r>
            <w:r>
              <w:rPr>
                <w:sz w:val="20"/>
              </w:rPr>
              <w:tab/>
            </w:r>
            <w:r>
              <w:rPr>
                <w:sz w:val="20"/>
              </w:rPr>
              <w:tab/>
            </w:r>
            <w:r>
              <w:rPr>
                <w:spacing w:val="-3"/>
                <w:sz w:val="20"/>
              </w:rPr>
              <w:t xml:space="preserve">Судейство </w:t>
            </w:r>
            <w:r>
              <w:rPr>
                <w:sz w:val="20"/>
              </w:rPr>
              <w:t>спортивных</w:t>
            </w:r>
            <w:r>
              <w:rPr>
                <w:sz w:val="20"/>
              </w:rPr>
              <w:tab/>
            </w:r>
            <w:r>
              <w:rPr>
                <w:spacing w:val="-1"/>
                <w:sz w:val="20"/>
              </w:rPr>
              <w:t>соревнований.</w:t>
            </w:r>
          </w:p>
          <w:p w:rsidR="000E39AD" w:rsidRDefault="00F91657">
            <w:pPr>
              <w:pStyle w:val="TableParagraph"/>
              <w:tabs>
                <w:tab w:val="left" w:pos="2247"/>
              </w:tabs>
              <w:ind w:left="105"/>
              <w:jc w:val="both"/>
              <w:rPr>
                <w:sz w:val="20"/>
              </w:rPr>
            </w:pPr>
            <w:r>
              <w:rPr>
                <w:sz w:val="20"/>
              </w:rPr>
              <w:t>Спортивные</w:t>
            </w:r>
            <w:r>
              <w:rPr>
                <w:sz w:val="20"/>
              </w:rPr>
              <w:tab/>
              <w:t>результаты.</w:t>
            </w:r>
          </w:p>
          <w:p w:rsidR="000E39AD" w:rsidRDefault="00F91657">
            <w:pPr>
              <w:pStyle w:val="TableParagraph"/>
              <w:tabs>
                <w:tab w:val="left" w:pos="1969"/>
                <w:tab w:val="left" w:pos="2226"/>
              </w:tabs>
              <w:ind w:left="105" w:right="102"/>
              <w:jc w:val="both"/>
              <w:rPr>
                <w:sz w:val="20"/>
              </w:rPr>
            </w:pPr>
            <w:r>
              <w:rPr>
                <w:sz w:val="20"/>
              </w:rPr>
              <w:t>Классификация</w:t>
            </w:r>
            <w:r>
              <w:rPr>
                <w:sz w:val="20"/>
              </w:rPr>
              <w:tab/>
            </w:r>
            <w:r>
              <w:rPr>
                <w:sz w:val="20"/>
              </w:rPr>
              <w:tab/>
            </w:r>
            <w:r>
              <w:rPr>
                <w:w w:val="95"/>
                <w:sz w:val="20"/>
              </w:rPr>
              <w:t xml:space="preserve">спортивных </w:t>
            </w:r>
            <w:r>
              <w:rPr>
                <w:sz w:val="20"/>
              </w:rPr>
              <w:t>достижений.</w:t>
            </w:r>
            <w:r>
              <w:rPr>
                <w:sz w:val="20"/>
              </w:rPr>
              <w:tab/>
            </w:r>
            <w:r>
              <w:rPr>
                <w:spacing w:val="-1"/>
                <w:sz w:val="20"/>
              </w:rPr>
              <w:t xml:space="preserve">Сравнительная </w:t>
            </w:r>
            <w:r>
              <w:rPr>
                <w:sz w:val="20"/>
              </w:rPr>
              <w:t xml:space="preserve">характеристика некоторых видов спорта,          различающихся        </w:t>
            </w:r>
            <w:r>
              <w:rPr>
                <w:spacing w:val="6"/>
                <w:sz w:val="20"/>
              </w:rPr>
              <w:t xml:space="preserve"> </w:t>
            </w:r>
            <w:r>
              <w:rPr>
                <w:sz w:val="20"/>
              </w:rPr>
              <w:t>по</w:t>
            </w:r>
          </w:p>
          <w:p w:rsidR="000E39AD" w:rsidRDefault="00F91657">
            <w:pPr>
              <w:pStyle w:val="TableParagraph"/>
              <w:tabs>
                <w:tab w:val="left" w:pos="1709"/>
              </w:tabs>
              <w:spacing w:before="2" w:line="230" w:lineRule="exact"/>
              <w:ind w:left="105" w:right="102"/>
              <w:jc w:val="both"/>
              <w:rPr>
                <w:sz w:val="20"/>
              </w:rPr>
            </w:pPr>
            <w:r>
              <w:rPr>
                <w:sz w:val="20"/>
              </w:rPr>
              <w:t>результатам</w:t>
            </w:r>
            <w:r>
              <w:rPr>
                <w:sz w:val="20"/>
              </w:rPr>
              <w:tab/>
            </w:r>
            <w:r>
              <w:rPr>
                <w:w w:val="95"/>
                <w:sz w:val="20"/>
              </w:rPr>
              <w:t xml:space="preserve">соревновательной </w:t>
            </w:r>
            <w:r>
              <w:rPr>
                <w:sz w:val="20"/>
              </w:rPr>
              <w:t>деятельности.</w:t>
            </w:r>
          </w:p>
        </w:tc>
      </w:tr>
      <w:tr w:rsidR="000E39AD">
        <w:trPr>
          <w:trHeight w:val="5059"/>
        </w:trPr>
        <w:tc>
          <w:tcPr>
            <w:tcW w:w="1702" w:type="dxa"/>
          </w:tcPr>
          <w:p w:rsidR="000E39AD" w:rsidRDefault="000E39AD">
            <w:pPr>
              <w:pStyle w:val="TableParagraph"/>
              <w:rPr>
                <w:sz w:val="20"/>
              </w:rPr>
            </w:pPr>
          </w:p>
        </w:tc>
        <w:tc>
          <w:tcPr>
            <w:tcW w:w="2411" w:type="dxa"/>
          </w:tcPr>
          <w:p w:rsidR="000E39AD" w:rsidRDefault="00F91657">
            <w:pPr>
              <w:pStyle w:val="TableParagraph"/>
              <w:spacing w:line="217" w:lineRule="exact"/>
              <w:ind w:left="107"/>
              <w:rPr>
                <w:sz w:val="20"/>
              </w:rPr>
            </w:pPr>
            <w:r>
              <w:rPr>
                <w:sz w:val="20"/>
              </w:rPr>
              <w:t>Восстановительные</w:t>
            </w:r>
          </w:p>
          <w:p w:rsidR="000E39AD" w:rsidRDefault="00F91657">
            <w:pPr>
              <w:pStyle w:val="TableParagraph"/>
              <w:ind w:left="107"/>
              <w:rPr>
                <w:sz w:val="20"/>
              </w:rPr>
            </w:pPr>
            <w:r>
              <w:rPr>
                <w:sz w:val="20"/>
              </w:rPr>
              <w:t>средства и мероприятия</w:t>
            </w:r>
          </w:p>
        </w:tc>
        <w:tc>
          <w:tcPr>
            <w:tcW w:w="2270" w:type="dxa"/>
            <w:gridSpan w:val="2"/>
          </w:tcPr>
          <w:p w:rsidR="000E39AD" w:rsidRDefault="00F91657">
            <w:pPr>
              <w:pStyle w:val="TableParagraph"/>
              <w:spacing w:line="217" w:lineRule="exact"/>
              <w:ind w:left="217"/>
              <w:rPr>
                <w:sz w:val="20"/>
              </w:rPr>
            </w:pPr>
            <w:r>
              <w:rPr>
                <w:sz w:val="20"/>
              </w:rPr>
              <w:t>в переходный период</w:t>
            </w:r>
          </w:p>
          <w:p w:rsidR="000E39AD" w:rsidRDefault="00F91657">
            <w:pPr>
              <w:pStyle w:val="TableParagraph"/>
              <w:ind w:left="118"/>
              <w:rPr>
                <w:sz w:val="20"/>
              </w:rPr>
            </w:pPr>
            <w:r>
              <w:rPr>
                <w:sz w:val="20"/>
              </w:rPr>
              <w:t>спортивной подготовки</w:t>
            </w:r>
          </w:p>
        </w:tc>
        <w:tc>
          <w:tcPr>
            <w:tcW w:w="3368" w:type="dxa"/>
          </w:tcPr>
          <w:p w:rsidR="000E39AD" w:rsidRDefault="00F91657">
            <w:pPr>
              <w:pStyle w:val="TableParagraph"/>
              <w:tabs>
                <w:tab w:val="left" w:pos="2516"/>
              </w:tabs>
              <w:spacing w:line="217" w:lineRule="exact"/>
              <w:ind w:left="105"/>
              <w:jc w:val="both"/>
              <w:rPr>
                <w:sz w:val="20"/>
              </w:rPr>
            </w:pPr>
            <w:r>
              <w:rPr>
                <w:sz w:val="20"/>
              </w:rPr>
              <w:t>Педагогические</w:t>
            </w:r>
            <w:r>
              <w:rPr>
                <w:sz w:val="20"/>
              </w:rPr>
              <w:tab/>
              <w:t>средства</w:t>
            </w:r>
          </w:p>
          <w:p w:rsidR="000E39AD" w:rsidRDefault="00F91657">
            <w:pPr>
              <w:pStyle w:val="TableParagraph"/>
              <w:tabs>
                <w:tab w:val="left" w:pos="1854"/>
                <w:tab w:val="left" w:pos="2067"/>
                <w:tab w:val="left" w:pos="2194"/>
                <w:tab w:val="left" w:pos="2229"/>
                <w:tab w:val="left" w:pos="2516"/>
              </w:tabs>
              <w:ind w:left="105" w:right="99"/>
              <w:jc w:val="both"/>
              <w:rPr>
                <w:sz w:val="20"/>
              </w:rPr>
            </w:pPr>
            <w:r>
              <w:rPr>
                <w:sz w:val="20"/>
              </w:rPr>
              <w:t>восстановления:</w:t>
            </w:r>
            <w:r>
              <w:rPr>
                <w:sz w:val="20"/>
              </w:rPr>
              <w:tab/>
            </w:r>
            <w:r>
              <w:rPr>
                <w:sz w:val="20"/>
              </w:rPr>
              <w:tab/>
              <w:t>рациональное построение учебно-тренировочных занятий; рациональное чередование тренировочных нагрузок различной направленности;</w:t>
            </w:r>
            <w:r>
              <w:rPr>
                <w:sz w:val="20"/>
              </w:rPr>
              <w:tab/>
            </w:r>
            <w:r>
              <w:rPr>
                <w:sz w:val="20"/>
              </w:rPr>
              <w:tab/>
            </w:r>
            <w:r>
              <w:rPr>
                <w:sz w:val="20"/>
              </w:rPr>
              <w:tab/>
              <w:t>организация активного отдыха. Психологические средства</w:t>
            </w:r>
            <w:r>
              <w:rPr>
                <w:sz w:val="20"/>
              </w:rPr>
              <w:tab/>
              <w:t>восстановления: аутогенная</w:t>
            </w:r>
            <w:r>
              <w:rPr>
                <w:sz w:val="20"/>
              </w:rPr>
              <w:tab/>
            </w:r>
            <w:r>
              <w:rPr>
                <w:sz w:val="20"/>
              </w:rPr>
              <w:tab/>
            </w:r>
            <w:r>
              <w:rPr>
                <w:sz w:val="20"/>
              </w:rPr>
              <w:tab/>
            </w:r>
            <w:r>
              <w:rPr>
                <w:sz w:val="20"/>
              </w:rPr>
              <w:tab/>
            </w:r>
            <w:r>
              <w:rPr>
                <w:w w:val="95"/>
                <w:sz w:val="20"/>
              </w:rPr>
              <w:t xml:space="preserve">тренировка; </w:t>
            </w:r>
            <w:r>
              <w:rPr>
                <w:sz w:val="20"/>
              </w:rPr>
              <w:t>психорегулирующие воздействия; дыхательная гимнастика. Медико- биологические</w:t>
            </w:r>
            <w:r>
              <w:rPr>
                <w:sz w:val="20"/>
              </w:rPr>
              <w:tab/>
            </w:r>
            <w:r>
              <w:rPr>
                <w:sz w:val="20"/>
              </w:rPr>
              <w:tab/>
            </w:r>
            <w:r>
              <w:rPr>
                <w:sz w:val="20"/>
              </w:rPr>
              <w:tab/>
            </w:r>
            <w:r>
              <w:rPr>
                <w:sz w:val="20"/>
              </w:rPr>
              <w:tab/>
            </w:r>
            <w:r>
              <w:rPr>
                <w:sz w:val="20"/>
              </w:rPr>
              <w:tab/>
            </w:r>
            <w:r>
              <w:rPr>
                <w:spacing w:val="-1"/>
                <w:sz w:val="20"/>
              </w:rPr>
              <w:t>средства</w:t>
            </w:r>
          </w:p>
          <w:p w:rsidR="000E39AD" w:rsidRDefault="00F91657">
            <w:pPr>
              <w:pStyle w:val="TableParagraph"/>
              <w:tabs>
                <w:tab w:val="left" w:pos="2506"/>
              </w:tabs>
              <w:ind w:left="105"/>
              <w:jc w:val="both"/>
              <w:rPr>
                <w:sz w:val="20"/>
              </w:rPr>
            </w:pPr>
            <w:r>
              <w:rPr>
                <w:sz w:val="20"/>
              </w:rPr>
              <w:t>восстановления:</w:t>
            </w:r>
            <w:r>
              <w:rPr>
                <w:sz w:val="20"/>
              </w:rPr>
              <w:tab/>
              <w:t>питание;</w:t>
            </w:r>
          </w:p>
          <w:p w:rsidR="000E39AD" w:rsidRDefault="00F91657">
            <w:pPr>
              <w:pStyle w:val="TableParagraph"/>
              <w:tabs>
                <w:tab w:val="left" w:pos="3150"/>
              </w:tabs>
              <w:spacing w:before="1" w:line="229" w:lineRule="exact"/>
              <w:ind w:left="105"/>
              <w:jc w:val="both"/>
              <w:rPr>
                <w:sz w:val="20"/>
              </w:rPr>
            </w:pPr>
            <w:r>
              <w:rPr>
                <w:sz w:val="20"/>
              </w:rPr>
              <w:t>гигиенические</w:t>
            </w:r>
            <w:r>
              <w:rPr>
                <w:sz w:val="20"/>
              </w:rPr>
              <w:tab/>
              <w:t>и</w:t>
            </w:r>
          </w:p>
          <w:p w:rsidR="000E39AD" w:rsidRDefault="00F91657">
            <w:pPr>
              <w:pStyle w:val="TableParagraph"/>
              <w:tabs>
                <w:tab w:val="left" w:pos="1110"/>
                <w:tab w:val="left" w:pos="1587"/>
                <w:tab w:val="left" w:pos="2152"/>
                <w:tab w:val="left" w:pos="2223"/>
                <w:tab w:val="left" w:pos="2350"/>
              </w:tabs>
              <w:ind w:left="105" w:right="101"/>
              <w:jc w:val="both"/>
              <w:rPr>
                <w:sz w:val="20"/>
              </w:rPr>
            </w:pPr>
            <w:r>
              <w:rPr>
                <w:sz w:val="20"/>
              </w:rPr>
              <w:t>физиотерапевтические процедуры; баня,</w:t>
            </w:r>
            <w:r>
              <w:rPr>
                <w:sz w:val="20"/>
              </w:rPr>
              <w:tab/>
              <w:t>массаж,</w:t>
            </w:r>
            <w:r>
              <w:rPr>
                <w:sz w:val="20"/>
              </w:rPr>
              <w:tab/>
            </w:r>
            <w:r>
              <w:rPr>
                <w:sz w:val="20"/>
              </w:rPr>
              <w:tab/>
            </w:r>
            <w:r>
              <w:rPr>
                <w:sz w:val="20"/>
              </w:rPr>
              <w:tab/>
            </w:r>
            <w:r>
              <w:rPr>
                <w:spacing w:val="-3"/>
                <w:sz w:val="20"/>
              </w:rPr>
              <w:t xml:space="preserve">витамины. </w:t>
            </w:r>
            <w:r>
              <w:rPr>
                <w:sz w:val="20"/>
              </w:rPr>
              <w:t>Особенности</w:t>
            </w:r>
            <w:r>
              <w:rPr>
                <w:sz w:val="20"/>
              </w:rPr>
              <w:tab/>
            </w:r>
            <w:r>
              <w:rPr>
                <w:sz w:val="20"/>
              </w:rPr>
              <w:tab/>
            </w:r>
            <w:r>
              <w:rPr>
                <w:sz w:val="20"/>
              </w:rPr>
              <w:tab/>
            </w:r>
            <w:r>
              <w:rPr>
                <w:spacing w:val="-3"/>
                <w:sz w:val="20"/>
              </w:rPr>
              <w:t xml:space="preserve">применения </w:t>
            </w:r>
            <w:r>
              <w:rPr>
                <w:sz w:val="20"/>
              </w:rPr>
              <w:t>различных</w:t>
            </w:r>
            <w:r>
              <w:rPr>
                <w:sz w:val="20"/>
              </w:rPr>
              <w:tab/>
            </w:r>
            <w:r>
              <w:rPr>
                <w:sz w:val="20"/>
              </w:rPr>
              <w:tab/>
              <w:t>восстановительных средств.</w:t>
            </w:r>
            <w:r>
              <w:rPr>
                <w:sz w:val="20"/>
              </w:rPr>
              <w:tab/>
            </w:r>
            <w:r>
              <w:rPr>
                <w:sz w:val="20"/>
              </w:rPr>
              <w:tab/>
            </w:r>
            <w:r>
              <w:rPr>
                <w:sz w:val="20"/>
              </w:rPr>
              <w:tab/>
            </w:r>
            <w:r>
              <w:rPr>
                <w:spacing w:val="-3"/>
                <w:sz w:val="20"/>
              </w:rPr>
              <w:t xml:space="preserve">Организация </w:t>
            </w:r>
            <w:r>
              <w:rPr>
                <w:sz w:val="20"/>
              </w:rPr>
              <w:t xml:space="preserve">восстановительных мероприятий в условиях      </w:t>
            </w:r>
            <w:r>
              <w:rPr>
                <w:spacing w:val="14"/>
                <w:sz w:val="20"/>
              </w:rPr>
              <w:t xml:space="preserve"> </w:t>
            </w:r>
            <w:r>
              <w:rPr>
                <w:sz w:val="20"/>
              </w:rPr>
              <w:t>учебно-тренировочных</w:t>
            </w:r>
          </w:p>
          <w:p w:rsidR="000E39AD" w:rsidRDefault="00F91657">
            <w:pPr>
              <w:pStyle w:val="TableParagraph"/>
              <w:spacing w:line="223" w:lineRule="exact"/>
              <w:ind w:left="105"/>
              <w:rPr>
                <w:sz w:val="20"/>
              </w:rPr>
            </w:pPr>
            <w:r>
              <w:rPr>
                <w:sz w:val="20"/>
              </w:rPr>
              <w:t>мероприятий.</w:t>
            </w:r>
          </w:p>
        </w:tc>
      </w:tr>
    </w:tbl>
    <w:p w:rsidR="000E39AD" w:rsidRDefault="000E39AD">
      <w:pPr>
        <w:pStyle w:val="a3"/>
        <w:spacing w:before="6"/>
        <w:ind w:left="0"/>
        <w:jc w:val="left"/>
        <w:rPr>
          <w:sz w:val="19"/>
        </w:rPr>
      </w:pPr>
    </w:p>
    <w:p w:rsidR="000E39AD" w:rsidRDefault="00F91657">
      <w:pPr>
        <w:pStyle w:val="1"/>
        <w:numPr>
          <w:ilvl w:val="1"/>
          <w:numId w:val="2"/>
        </w:numPr>
        <w:tabs>
          <w:tab w:val="left" w:pos="2223"/>
        </w:tabs>
        <w:spacing w:before="89" w:line="242" w:lineRule="auto"/>
        <w:ind w:right="1362" w:hanging="899"/>
      </w:pPr>
      <w:r>
        <w:t>Особенности осуществления спортивной подготовки по отдельным спортивным</w:t>
      </w:r>
      <w:r>
        <w:rPr>
          <w:spacing w:val="-1"/>
        </w:rPr>
        <w:t xml:space="preserve"> </w:t>
      </w:r>
      <w:r>
        <w:t>дисциплинам</w:t>
      </w:r>
    </w:p>
    <w:p w:rsidR="000E39AD" w:rsidRDefault="000E39AD">
      <w:pPr>
        <w:pStyle w:val="a3"/>
        <w:spacing w:before="1"/>
        <w:ind w:left="0"/>
        <w:jc w:val="left"/>
        <w:rPr>
          <w:b/>
          <w:sz w:val="27"/>
        </w:rPr>
      </w:pPr>
    </w:p>
    <w:p w:rsidR="000E39AD" w:rsidRDefault="00F91657">
      <w:pPr>
        <w:pStyle w:val="a3"/>
        <w:tabs>
          <w:tab w:val="left" w:pos="1798"/>
          <w:tab w:val="left" w:pos="3844"/>
          <w:tab w:val="left" w:pos="5467"/>
          <w:tab w:val="left" w:pos="7064"/>
          <w:tab w:val="left" w:pos="7841"/>
        </w:tabs>
        <w:spacing w:line="322" w:lineRule="exact"/>
        <w:ind w:left="0" w:right="731"/>
        <w:jc w:val="right"/>
      </w:pPr>
      <w:r>
        <w:t>Особенности</w:t>
      </w:r>
      <w:r>
        <w:tab/>
        <w:t>осуществления</w:t>
      </w:r>
      <w:r>
        <w:tab/>
        <w:t>спортивной</w:t>
      </w:r>
      <w:r>
        <w:tab/>
        <w:t>подготовки</w:t>
      </w:r>
      <w:r>
        <w:tab/>
        <w:t>вида</w:t>
      </w:r>
      <w:r>
        <w:tab/>
      </w:r>
      <w:r>
        <w:rPr>
          <w:spacing w:val="-1"/>
        </w:rPr>
        <w:t>спорта</w:t>
      </w:r>
    </w:p>
    <w:p w:rsidR="000E39AD" w:rsidRDefault="00913E8D">
      <w:pPr>
        <w:pStyle w:val="a3"/>
        <w:ind w:left="0" w:right="728"/>
        <w:jc w:val="right"/>
      </w:pPr>
      <w:r>
        <w:t>«бокс»</w:t>
      </w:r>
      <w:r w:rsidR="00F91657">
        <w:t xml:space="preserve"> по  спортивным  дисциплинам  «весовая  категория  36  кг»,</w:t>
      </w:r>
      <w:r w:rsidR="00F91657">
        <w:rPr>
          <w:spacing w:val="66"/>
        </w:rPr>
        <w:t xml:space="preserve"> </w:t>
      </w:r>
      <w:r w:rsidR="00F91657">
        <w:t>«весовая</w:t>
      </w:r>
    </w:p>
    <w:p w:rsidR="000E39AD" w:rsidRDefault="000E39AD">
      <w:pPr>
        <w:jc w:val="right"/>
        <w:sectPr w:rsidR="000E39AD">
          <w:pgSz w:w="11910" w:h="16840"/>
          <w:pgMar w:top="1120" w:right="120" w:bottom="1160" w:left="1100" w:header="0" w:footer="964" w:gutter="0"/>
          <w:cols w:space="720"/>
        </w:sectPr>
      </w:pPr>
    </w:p>
    <w:p w:rsidR="000E39AD" w:rsidRDefault="00F91657">
      <w:pPr>
        <w:pStyle w:val="a3"/>
        <w:spacing w:before="67"/>
      </w:pPr>
      <w:r>
        <w:lastRenderedPageBreak/>
        <w:t>категория  38  кг»,  «весовая  категория  38,5  кг»,  «весовая категория  40</w:t>
      </w:r>
      <w:r>
        <w:rPr>
          <w:spacing w:val="-4"/>
        </w:rPr>
        <w:t xml:space="preserve"> </w:t>
      </w:r>
      <w:r>
        <w:t>кг»,</w:t>
      </w:r>
    </w:p>
    <w:p w:rsidR="000E39AD" w:rsidRDefault="00F91657">
      <w:pPr>
        <w:pStyle w:val="a3"/>
        <w:spacing w:before="2"/>
        <w:ind w:right="723"/>
      </w:pPr>
      <w:r>
        <w:t>«весовая категория 42 кг», «весовая категория 44 кг», «весовая категория 46 кг», «весовая категория 47,627 кг», «весовая категория 48 кг», «весовая категория</w:t>
      </w:r>
      <w:r>
        <w:rPr>
          <w:spacing w:val="25"/>
        </w:rPr>
        <w:t xml:space="preserve"> </w:t>
      </w:r>
      <w:r>
        <w:t>48,988</w:t>
      </w:r>
      <w:r>
        <w:rPr>
          <w:spacing w:val="29"/>
        </w:rPr>
        <w:t xml:space="preserve"> </w:t>
      </w:r>
      <w:r>
        <w:t>кг»,</w:t>
      </w:r>
      <w:r>
        <w:rPr>
          <w:spacing w:val="27"/>
        </w:rPr>
        <w:t xml:space="preserve"> </w:t>
      </w:r>
      <w:r>
        <w:t>«весовая</w:t>
      </w:r>
      <w:r>
        <w:rPr>
          <w:spacing w:val="28"/>
        </w:rPr>
        <w:t xml:space="preserve"> </w:t>
      </w:r>
      <w:r>
        <w:t>категория</w:t>
      </w:r>
      <w:r>
        <w:rPr>
          <w:spacing w:val="25"/>
        </w:rPr>
        <w:t xml:space="preserve"> </w:t>
      </w:r>
      <w:r>
        <w:t>49</w:t>
      </w:r>
      <w:r>
        <w:rPr>
          <w:spacing w:val="29"/>
        </w:rPr>
        <w:t xml:space="preserve"> </w:t>
      </w:r>
      <w:r>
        <w:t>кг»,</w:t>
      </w:r>
      <w:r>
        <w:rPr>
          <w:spacing w:val="27"/>
        </w:rPr>
        <w:t xml:space="preserve"> </w:t>
      </w:r>
      <w:r>
        <w:t>«весовая</w:t>
      </w:r>
      <w:r>
        <w:rPr>
          <w:spacing w:val="26"/>
        </w:rPr>
        <w:t xml:space="preserve"> </w:t>
      </w:r>
      <w:r>
        <w:t>категория</w:t>
      </w:r>
      <w:r>
        <w:rPr>
          <w:spacing w:val="26"/>
        </w:rPr>
        <w:t xml:space="preserve"> </w:t>
      </w:r>
      <w:r>
        <w:t>50</w:t>
      </w:r>
      <w:r>
        <w:rPr>
          <w:spacing w:val="25"/>
        </w:rPr>
        <w:t xml:space="preserve"> </w:t>
      </w:r>
      <w:r>
        <w:t>кг»,</w:t>
      </w:r>
    </w:p>
    <w:p w:rsidR="000E39AD" w:rsidRDefault="00F91657">
      <w:pPr>
        <w:pStyle w:val="a3"/>
        <w:spacing w:line="321" w:lineRule="exact"/>
      </w:pPr>
      <w:r>
        <w:t>«весовая категория 50,802 кг», «весовая категория 51 кг», «весовая</w:t>
      </w:r>
      <w:r>
        <w:rPr>
          <w:spacing w:val="32"/>
        </w:rPr>
        <w:t xml:space="preserve"> </w:t>
      </w:r>
      <w:r>
        <w:t>категория</w:t>
      </w:r>
    </w:p>
    <w:p w:rsidR="000E39AD" w:rsidRDefault="00F91657">
      <w:pPr>
        <w:pStyle w:val="a3"/>
        <w:spacing w:line="322" w:lineRule="exact"/>
      </w:pPr>
      <w:r>
        <w:t xml:space="preserve">52 </w:t>
      </w:r>
      <w:r>
        <w:rPr>
          <w:spacing w:val="45"/>
        </w:rPr>
        <w:t xml:space="preserve"> </w:t>
      </w:r>
      <w:r>
        <w:t xml:space="preserve">кг», </w:t>
      </w:r>
      <w:r>
        <w:rPr>
          <w:spacing w:val="45"/>
        </w:rPr>
        <w:t xml:space="preserve"> </w:t>
      </w:r>
      <w:r>
        <w:t xml:space="preserve">«весовая </w:t>
      </w:r>
      <w:r>
        <w:rPr>
          <w:spacing w:val="44"/>
        </w:rPr>
        <w:t xml:space="preserve"> </w:t>
      </w:r>
      <w:r>
        <w:t xml:space="preserve">категория </w:t>
      </w:r>
      <w:r>
        <w:rPr>
          <w:spacing w:val="45"/>
        </w:rPr>
        <w:t xml:space="preserve"> </w:t>
      </w:r>
      <w:r>
        <w:t xml:space="preserve">52,163 </w:t>
      </w:r>
      <w:r>
        <w:rPr>
          <w:spacing w:val="44"/>
        </w:rPr>
        <w:t xml:space="preserve"> </w:t>
      </w:r>
      <w:r>
        <w:t xml:space="preserve">кг», </w:t>
      </w:r>
      <w:r>
        <w:rPr>
          <w:spacing w:val="45"/>
        </w:rPr>
        <w:t xml:space="preserve"> </w:t>
      </w:r>
      <w:r>
        <w:t xml:space="preserve">«весовая </w:t>
      </w:r>
      <w:r>
        <w:rPr>
          <w:spacing w:val="44"/>
        </w:rPr>
        <w:t xml:space="preserve"> </w:t>
      </w:r>
      <w:r>
        <w:t xml:space="preserve">категория </w:t>
      </w:r>
      <w:r>
        <w:rPr>
          <w:spacing w:val="45"/>
        </w:rPr>
        <w:t xml:space="preserve"> </w:t>
      </w:r>
      <w:r>
        <w:t xml:space="preserve">53,525 </w:t>
      </w:r>
      <w:r>
        <w:rPr>
          <w:spacing w:val="47"/>
        </w:rPr>
        <w:t xml:space="preserve"> </w:t>
      </w:r>
      <w:r>
        <w:t>кг»,</w:t>
      </w:r>
    </w:p>
    <w:p w:rsidR="000E39AD" w:rsidRDefault="00F91657">
      <w:pPr>
        <w:pStyle w:val="a3"/>
        <w:ind w:right="728"/>
      </w:pPr>
      <w:r>
        <w:t>«весовая категория 54 кг», «весовая категория 55,225 кг», «весовая категория 56 кг», «весовая категория 57 кг», «весовая категория 57,153 кг», «весовая категория</w:t>
      </w:r>
      <w:r>
        <w:rPr>
          <w:spacing w:val="25"/>
        </w:rPr>
        <w:t xml:space="preserve"> </w:t>
      </w:r>
      <w:r>
        <w:t>58,967</w:t>
      </w:r>
      <w:r>
        <w:rPr>
          <w:spacing w:val="29"/>
        </w:rPr>
        <w:t xml:space="preserve"> </w:t>
      </w:r>
      <w:r>
        <w:t>кг»,</w:t>
      </w:r>
      <w:r>
        <w:rPr>
          <w:spacing w:val="27"/>
        </w:rPr>
        <w:t xml:space="preserve"> </w:t>
      </w:r>
      <w:r>
        <w:t>«весовая</w:t>
      </w:r>
      <w:r>
        <w:rPr>
          <w:spacing w:val="28"/>
        </w:rPr>
        <w:t xml:space="preserve"> </w:t>
      </w:r>
      <w:r>
        <w:t>категория</w:t>
      </w:r>
      <w:r>
        <w:rPr>
          <w:spacing w:val="25"/>
        </w:rPr>
        <w:t xml:space="preserve"> </w:t>
      </w:r>
      <w:r>
        <w:t>59</w:t>
      </w:r>
      <w:r>
        <w:rPr>
          <w:spacing w:val="29"/>
        </w:rPr>
        <w:t xml:space="preserve"> </w:t>
      </w:r>
      <w:r>
        <w:t>кг»,</w:t>
      </w:r>
      <w:r>
        <w:rPr>
          <w:spacing w:val="27"/>
        </w:rPr>
        <w:t xml:space="preserve"> </w:t>
      </w:r>
      <w:r>
        <w:t>«весовая</w:t>
      </w:r>
      <w:r>
        <w:rPr>
          <w:spacing w:val="26"/>
        </w:rPr>
        <w:t xml:space="preserve"> </w:t>
      </w:r>
      <w:r>
        <w:t>категория</w:t>
      </w:r>
      <w:r>
        <w:rPr>
          <w:spacing w:val="26"/>
        </w:rPr>
        <w:t xml:space="preserve"> </w:t>
      </w:r>
      <w:r>
        <w:t>60</w:t>
      </w:r>
      <w:r>
        <w:rPr>
          <w:spacing w:val="25"/>
        </w:rPr>
        <w:t xml:space="preserve"> </w:t>
      </w:r>
      <w:r>
        <w:t>кг»,</w:t>
      </w:r>
    </w:p>
    <w:p w:rsidR="000E39AD" w:rsidRDefault="00F91657">
      <w:pPr>
        <w:pStyle w:val="a3"/>
        <w:spacing w:before="1"/>
        <w:ind w:right="724"/>
      </w:pPr>
      <w:r>
        <w:t>«весовая категория 61,235 кг», «весовая категория 63 кг», «весовая категория 63,5 кг», «весовая категория 63,503 кг», «весовая категория 64 кг», «весовая категория 65 кг», «весовая категория  66  кг», «весовая  категория  66,678</w:t>
      </w:r>
      <w:r>
        <w:rPr>
          <w:spacing w:val="-2"/>
        </w:rPr>
        <w:t xml:space="preserve"> </w:t>
      </w:r>
      <w:r>
        <w:t>кг»,</w:t>
      </w:r>
    </w:p>
    <w:p w:rsidR="000E39AD" w:rsidRDefault="00F91657">
      <w:pPr>
        <w:pStyle w:val="a3"/>
        <w:ind w:right="728"/>
      </w:pPr>
      <w:r>
        <w:t>«весовая категория 67 кг», «весовая категория 68 кг», «весовая категория 69 кг», «весовая категория 69,850 кг», «весовая категория 70 кг», «весовая категория 71 кг», «весовая категория  72  кг», «весовая  категория  72,574</w:t>
      </w:r>
      <w:r>
        <w:rPr>
          <w:spacing w:val="-2"/>
        </w:rPr>
        <w:t xml:space="preserve"> </w:t>
      </w:r>
      <w:r>
        <w:t>кг»,</w:t>
      </w:r>
    </w:p>
    <w:p w:rsidR="000E39AD" w:rsidRDefault="00F91657">
      <w:pPr>
        <w:pStyle w:val="a3"/>
        <w:spacing w:before="1"/>
        <w:ind w:right="725"/>
      </w:pPr>
      <w:r>
        <w:t xml:space="preserve">«весовая категория 75 кг», «весовая категория 76 кг», «весовая категория 76,203   кг»,  «весовая  категория  76+  кг»,  «весовая  </w:t>
      </w:r>
      <w:r>
        <w:rPr>
          <w:spacing w:val="41"/>
        </w:rPr>
        <w:t xml:space="preserve"> </w:t>
      </w:r>
      <w:r>
        <w:t>категория  79,378   кг»,</w:t>
      </w:r>
    </w:p>
    <w:p w:rsidR="000E39AD" w:rsidRDefault="00F91657">
      <w:pPr>
        <w:pStyle w:val="a3"/>
        <w:ind w:right="731"/>
      </w:pPr>
      <w:r>
        <w:t>«весовая категория 80 кг», «весовая категория 80+ кг», «весовая категория 81 кг», «весовая категория 81+ кг», «весовая категория 86 кг», «весовая категория</w:t>
      </w:r>
      <w:r>
        <w:rPr>
          <w:spacing w:val="12"/>
        </w:rPr>
        <w:t xml:space="preserve"> </w:t>
      </w:r>
      <w:r>
        <w:t>90</w:t>
      </w:r>
      <w:r>
        <w:rPr>
          <w:spacing w:val="12"/>
        </w:rPr>
        <w:t xml:space="preserve"> </w:t>
      </w:r>
      <w:r>
        <w:t>кг»,</w:t>
      </w:r>
      <w:r>
        <w:rPr>
          <w:spacing w:val="10"/>
        </w:rPr>
        <w:t xml:space="preserve"> </w:t>
      </w:r>
      <w:r>
        <w:t>«весовая</w:t>
      </w:r>
      <w:r>
        <w:rPr>
          <w:spacing w:val="13"/>
        </w:rPr>
        <w:t xml:space="preserve"> </w:t>
      </w:r>
      <w:r>
        <w:t>категория</w:t>
      </w:r>
      <w:r>
        <w:rPr>
          <w:spacing w:val="12"/>
        </w:rPr>
        <w:t xml:space="preserve"> </w:t>
      </w:r>
      <w:r>
        <w:t>90+</w:t>
      </w:r>
      <w:r>
        <w:rPr>
          <w:spacing w:val="11"/>
        </w:rPr>
        <w:t xml:space="preserve"> </w:t>
      </w:r>
      <w:r>
        <w:t>кг»,</w:t>
      </w:r>
      <w:r>
        <w:rPr>
          <w:spacing w:val="11"/>
        </w:rPr>
        <w:t xml:space="preserve"> </w:t>
      </w:r>
      <w:r>
        <w:t>«весовая</w:t>
      </w:r>
      <w:r>
        <w:rPr>
          <w:spacing w:val="11"/>
        </w:rPr>
        <w:t xml:space="preserve"> </w:t>
      </w:r>
      <w:r>
        <w:t>категория</w:t>
      </w:r>
      <w:r>
        <w:rPr>
          <w:spacing w:val="10"/>
        </w:rPr>
        <w:t xml:space="preserve"> </w:t>
      </w:r>
      <w:r>
        <w:t>90,718</w:t>
      </w:r>
      <w:r>
        <w:rPr>
          <w:spacing w:val="12"/>
        </w:rPr>
        <w:t xml:space="preserve"> </w:t>
      </w:r>
      <w:r>
        <w:t>кг»,</w:t>
      </w:r>
    </w:p>
    <w:p w:rsidR="000E39AD" w:rsidRDefault="00F91657">
      <w:pPr>
        <w:pStyle w:val="a3"/>
        <w:spacing w:before="1"/>
        <w:ind w:right="724"/>
      </w:pPr>
      <w:r>
        <w:t>«весовая категория 90,718+ кг», «весовая категория 92 кг», «весовая категория 92+ кг», «командные соревнования» (далее - «бокс»), а также спортивным дисциплинам вида спорта «бокс», содержащим в своем наименовании слова «кулачный бой» (далее - «кулачный бой»), основаны на особенностях вида спорта «бокс» и его спортивных дисциплин. Реализация дополнительных образовательных программ спортивной подготовки проводится с учётом этапа спортивной подготовки и спортивных дисциплин вида спорта «бокс», по которым осуществляется спортивная подготовка.</w:t>
      </w:r>
    </w:p>
    <w:p w:rsidR="000E39AD" w:rsidRDefault="00F91657">
      <w:pPr>
        <w:pStyle w:val="a3"/>
        <w:ind w:right="726" w:firstLine="719"/>
      </w:pPr>
      <w:r>
        <w:t>При проведении учебно-тренировочных занятий с обучающимися, не достигшими десятилетнего возраста, проходящими спортивную подготовку по спортивным дисциплинам «бокс» на этапе начальной подготовки, не допускается применение спаррингов, поединков, схваток, аналогичных форм контактных взаимодействий, а также участие вышеуказанных лиц, проходящих спортивную подготовку, в спортивных соревнованиях.</w:t>
      </w:r>
    </w:p>
    <w:p w:rsidR="000E39AD" w:rsidRDefault="00F91657">
      <w:pPr>
        <w:pStyle w:val="a3"/>
        <w:ind w:right="731" w:firstLine="707"/>
      </w:pPr>
      <w:r>
        <w:t>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w:t>
      </w:r>
    </w:p>
    <w:p w:rsidR="000E39AD" w:rsidRDefault="00F91657">
      <w:pPr>
        <w:pStyle w:val="a3"/>
        <w:ind w:right="730" w:firstLine="707"/>
      </w:pPr>
      <w:r>
        <w:t>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«бокс» и участия в официальных спортивных соревнованиях по виду спорта «бокс» не ниже уровня всероссийских спортивных соревнований.</w:t>
      </w:r>
    </w:p>
    <w:p w:rsidR="000E39AD" w:rsidRDefault="000E39AD">
      <w:pPr>
        <w:sectPr w:rsidR="000E39AD">
          <w:pgSz w:w="11910" w:h="16840"/>
          <w:pgMar w:top="1040" w:right="120" w:bottom="1240" w:left="1100" w:header="0" w:footer="964" w:gutter="0"/>
          <w:cols w:space="720"/>
        </w:sectPr>
      </w:pPr>
    </w:p>
    <w:p w:rsidR="000E39AD" w:rsidRDefault="00F91657">
      <w:pPr>
        <w:pStyle w:val="a3"/>
        <w:spacing w:before="67"/>
        <w:ind w:right="726" w:firstLine="707"/>
      </w:pPr>
      <w:r>
        <w:lastRenderedPageBreak/>
        <w:t>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«бокс».</w:t>
      </w:r>
    </w:p>
    <w:p w:rsidR="000E39AD" w:rsidRDefault="000E39AD">
      <w:pPr>
        <w:pStyle w:val="a3"/>
        <w:spacing w:before="1"/>
        <w:ind w:left="0"/>
        <w:jc w:val="left"/>
        <w:rPr>
          <w:sz w:val="30"/>
        </w:rPr>
      </w:pPr>
    </w:p>
    <w:p w:rsidR="000E39AD" w:rsidRDefault="00F91657">
      <w:pPr>
        <w:pStyle w:val="1"/>
        <w:numPr>
          <w:ilvl w:val="1"/>
          <w:numId w:val="2"/>
        </w:numPr>
        <w:tabs>
          <w:tab w:val="left" w:pos="2266"/>
        </w:tabs>
        <w:spacing w:before="1"/>
        <w:ind w:left="2990" w:right="1406" w:hanging="1007"/>
        <w:jc w:val="both"/>
      </w:pPr>
      <w:r>
        <w:t>Условия реализации дополнительной</w:t>
      </w:r>
      <w:r>
        <w:rPr>
          <w:spacing w:val="-25"/>
        </w:rPr>
        <w:t xml:space="preserve"> </w:t>
      </w:r>
      <w:r>
        <w:t>образовательной программы спортивной</w:t>
      </w:r>
      <w:r>
        <w:rPr>
          <w:spacing w:val="-3"/>
        </w:rPr>
        <w:t xml:space="preserve"> </w:t>
      </w:r>
      <w:r>
        <w:t>подготовки</w:t>
      </w:r>
    </w:p>
    <w:p w:rsidR="000E39AD" w:rsidRDefault="00F91657">
      <w:pPr>
        <w:pStyle w:val="a3"/>
        <w:ind w:right="724" w:firstLine="707"/>
      </w:pPr>
      <w:r>
        <w:t>Организация обеспечивает соблюдение требований к кадровым и материально-техническим условиям реализации этапов спортивной подготовки и иным условиям.</w:t>
      </w:r>
    </w:p>
    <w:p w:rsidR="000E39AD" w:rsidRDefault="00F91657">
      <w:pPr>
        <w:pStyle w:val="a3"/>
        <w:ind w:right="730" w:firstLine="707"/>
      </w:pPr>
      <w:r>
        <w:t>К иным условиям реализации Программы относятся трудоёмкость Программы (объёмы времени на её реализацию) с обеспечением непрерывности учебно-тренировочного процесса, а также порядок и сроки формирования учебно-тренировочных групп.</w:t>
      </w:r>
    </w:p>
    <w:p w:rsidR="000E39AD" w:rsidRDefault="000E39AD">
      <w:pPr>
        <w:pStyle w:val="a3"/>
        <w:spacing w:before="10"/>
        <w:ind w:left="0"/>
        <w:jc w:val="left"/>
        <w:rPr>
          <w:sz w:val="27"/>
        </w:rPr>
      </w:pPr>
    </w:p>
    <w:p w:rsidR="000E39AD" w:rsidRDefault="00F91657">
      <w:pPr>
        <w:pStyle w:val="1"/>
        <w:ind w:right="197"/>
        <w:jc w:val="center"/>
      </w:pPr>
      <w:r>
        <w:t>6.1. Материально-технические условия реализации Программы</w:t>
      </w:r>
    </w:p>
    <w:p w:rsidR="000E39AD" w:rsidRDefault="000E39AD">
      <w:pPr>
        <w:pStyle w:val="a3"/>
        <w:spacing w:before="9"/>
        <w:ind w:left="0"/>
        <w:jc w:val="left"/>
        <w:rPr>
          <w:b/>
          <w:sz w:val="27"/>
        </w:rPr>
      </w:pPr>
    </w:p>
    <w:p w:rsidR="000E39AD" w:rsidRDefault="00F91657">
      <w:pPr>
        <w:pStyle w:val="a3"/>
        <w:ind w:right="723" w:firstLine="707"/>
      </w:pPr>
      <w:r>
        <w:t>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rsidR="000E39AD" w:rsidRDefault="00F91657">
      <w:pPr>
        <w:pStyle w:val="a3"/>
        <w:ind w:left="1302" w:right="4172" w:firstLine="19"/>
      </w:pPr>
      <w:r>
        <w:t>наличие тренировочного спортивного зала; наличие тренажерного зала;</w:t>
      </w:r>
    </w:p>
    <w:p w:rsidR="000E39AD" w:rsidRDefault="00F91657">
      <w:pPr>
        <w:pStyle w:val="a3"/>
        <w:spacing w:line="321" w:lineRule="exact"/>
        <w:ind w:left="1302"/>
      </w:pPr>
      <w:r>
        <w:t>наличие раздевалок, душевых;</w:t>
      </w:r>
    </w:p>
    <w:p w:rsidR="000E39AD" w:rsidRDefault="00F91657">
      <w:pPr>
        <w:pStyle w:val="a3"/>
        <w:ind w:right="722" w:firstLine="719"/>
      </w:pPr>
      <w:r>
        <w:t xml:space="preserve">наличие медицинского пункта, оборудованного в соответствии с приказом Минздрава России от 23.10.2020 № 1144н </w:t>
      </w:r>
      <w:r>
        <w:rPr>
          <w:spacing w:val="-2"/>
        </w:rPr>
        <w:t xml:space="preserve">«Об </w:t>
      </w:r>
      <w:r>
        <w:t>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 спортивного комплекса «Готов к труду и обороне» (ГТО)» и форм медицинских заключений о допуске к участию физкультурных и спортивных мероприятиях» (зарегистрирован Минюстом России 03.12.2020, регистрационный №</w:t>
      </w:r>
      <w:r>
        <w:rPr>
          <w:spacing w:val="-3"/>
        </w:rPr>
        <w:t xml:space="preserve"> </w:t>
      </w:r>
      <w:r>
        <w:t>61238);</w:t>
      </w:r>
    </w:p>
    <w:p w:rsidR="000E39AD" w:rsidRDefault="00F91657">
      <w:pPr>
        <w:pStyle w:val="a3"/>
        <w:spacing w:before="1"/>
        <w:ind w:right="734" w:firstLine="719"/>
      </w:pPr>
      <w:r>
        <w:t>обеспечение оборудованием и спортивным инвентарём, необходимыми для прохождения спортивной подготовки (таблица 15);</w:t>
      </w:r>
    </w:p>
    <w:p w:rsidR="000E39AD" w:rsidRDefault="00F91657">
      <w:pPr>
        <w:pStyle w:val="a3"/>
        <w:spacing w:line="321" w:lineRule="exact"/>
        <w:ind w:left="1322"/>
      </w:pPr>
      <w:r>
        <w:t>обеспечение спортивной экипировкой (таблицы 16, 17);</w:t>
      </w:r>
    </w:p>
    <w:p w:rsidR="000E39AD" w:rsidRDefault="00F91657">
      <w:pPr>
        <w:pStyle w:val="a3"/>
        <w:spacing w:before="2"/>
        <w:ind w:right="732" w:firstLine="719"/>
      </w:pPr>
      <w:r>
        <w:t>обеспечение обучающихся проездом к месту проведения спортивных мероприятий и обратно;</w:t>
      </w:r>
    </w:p>
    <w:p w:rsidR="000E39AD" w:rsidRDefault="000E39AD">
      <w:pPr>
        <w:sectPr w:rsidR="000E39AD">
          <w:pgSz w:w="11910" w:h="16840"/>
          <w:pgMar w:top="1040" w:right="120" w:bottom="1240" w:left="1100" w:header="0" w:footer="964" w:gutter="0"/>
          <w:cols w:space="720"/>
        </w:sectPr>
      </w:pPr>
    </w:p>
    <w:p w:rsidR="000E39AD" w:rsidRDefault="00F91657">
      <w:pPr>
        <w:pStyle w:val="a3"/>
        <w:tabs>
          <w:tab w:val="left" w:pos="3079"/>
          <w:tab w:val="left" w:pos="4996"/>
          <w:tab w:val="left" w:pos="6406"/>
          <w:tab w:val="left" w:pos="6818"/>
          <w:tab w:val="left" w:pos="8710"/>
          <w:tab w:val="left" w:pos="9106"/>
        </w:tabs>
        <w:spacing w:before="67" w:line="242" w:lineRule="auto"/>
        <w:ind w:right="732" w:firstLine="719"/>
        <w:jc w:val="left"/>
      </w:pPr>
      <w:r>
        <w:lastRenderedPageBreak/>
        <w:t>обеспечение</w:t>
      </w:r>
      <w:r>
        <w:tab/>
        <w:t>обучающихся</w:t>
      </w:r>
      <w:r>
        <w:tab/>
        <w:t>питанием</w:t>
      </w:r>
      <w:r>
        <w:tab/>
        <w:t>и</w:t>
      </w:r>
      <w:r>
        <w:tab/>
        <w:t>проживанием</w:t>
      </w:r>
      <w:r>
        <w:tab/>
        <w:t>в</w:t>
      </w:r>
      <w:r>
        <w:tab/>
      </w:r>
      <w:r>
        <w:rPr>
          <w:spacing w:val="-5"/>
        </w:rPr>
        <w:t xml:space="preserve">период </w:t>
      </w:r>
      <w:r>
        <w:t>проведения спортивных мероприятий;</w:t>
      </w:r>
    </w:p>
    <w:p w:rsidR="000E39AD" w:rsidRDefault="00F91657">
      <w:pPr>
        <w:pStyle w:val="a3"/>
        <w:ind w:firstLine="719"/>
        <w:jc w:val="left"/>
      </w:pPr>
      <w:r>
        <w:t>медицинское обеспечение обучающихся, в том числе организацию систематического медицинского контроля.</w:t>
      </w:r>
    </w:p>
    <w:p w:rsidR="000E39AD" w:rsidRDefault="00F91657">
      <w:pPr>
        <w:spacing w:line="226" w:lineRule="exact"/>
        <w:ind w:right="726"/>
        <w:jc w:val="right"/>
        <w:rPr>
          <w:sz w:val="20"/>
        </w:rPr>
      </w:pPr>
      <w:r>
        <w:rPr>
          <w:sz w:val="20"/>
        </w:rPr>
        <w:t>Таблица 15</w:t>
      </w:r>
    </w:p>
    <w:p w:rsidR="000E39AD" w:rsidRPr="00913E8D" w:rsidRDefault="00F91657" w:rsidP="00913E8D">
      <w:pPr>
        <w:pStyle w:val="1"/>
        <w:spacing w:before="5"/>
        <w:ind w:left="2630" w:right="819" w:hanging="1928"/>
      </w:pPr>
      <w:bookmarkStart w:id="5" w:name="_TOC_250001"/>
      <w:bookmarkEnd w:id="5"/>
      <w:r>
        <w:t>Обеспечение оборудованием и спортивным инвентарем, необходимыми для прохождения спортивной подготовки</w:t>
      </w:r>
    </w:p>
    <w:p w:rsidR="000E39AD" w:rsidRDefault="000E39AD">
      <w:pPr>
        <w:pStyle w:val="a3"/>
        <w:spacing w:before="6"/>
        <w:ind w:left="0"/>
        <w:jc w:val="left"/>
        <w:rPr>
          <w:b/>
          <w:sz w:val="18"/>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5528"/>
        <w:gridCol w:w="1558"/>
        <w:gridCol w:w="1951"/>
      </w:tblGrid>
      <w:tr w:rsidR="000E39AD">
        <w:trPr>
          <w:trHeight w:val="458"/>
        </w:trPr>
        <w:tc>
          <w:tcPr>
            <w:tcW w:w="535" w:type="dxa"/>
          </w:tcPr>
          <w:p w:rsidR="000E39AD" w:rsidRDefault="00F91657">
            <w:pPr>
              <w:pStyle w:val="TableParagraph"/>
              <w:spacing w:line="223" w:lineRule="exact"/>
              <w:ind w:left="170"/>
              <w:rPr>
                <w:sz w:val="20"/>
              </w:rPr>
            </w:pPr>
            <w:r>
              <w:rPr>
                <w:w w:val="99"/>
                <w:sz w:val="20"/>
              </w:rPr>
              <w:t>№</w:t>
            </w:r>
          </w:p>
          <w:p w:rsidR="000E39AD" w:rsidRDefault="00F91657">
            <w:pPr>
              <w:pStyle w:val="TableParagraph"/>
              <w:spacing w:line="215" w:lineRule="exact"/>
              <w:ind w:left="131"/>
              <w:rPr>
                <w:sz w:val="20"/>
              </w:rPr>
            </w:pPr>
            <w:r>
              <w:rPr>
                <w:sz w:val="20"/>
              </w:rPr>
              <w:t>п/п</w:t>
            </w:r>
          </w:p>
        </w:tc>
        <w:tc>
          <w:tcPr>
            <w:tcW w:w="5528" w:type="dxa"/>
          </w:tcPr>
          <w:p w:rsidR="000E39AD" w:rsidRDefault="00F91657">
            <w:pPr>
              <w:pStyle w:val="TableParagraph"/>
              <w:spacing w:line="223" w:lineRule="exact"/>
              <w:ind w:left="412"/>
              <w:rPr>
                <w:sz w:val="20"/>
              </w:rPr>
            </w:pPr>
            <w:r>
              <w:rPr>
                <w:sz w:val="20"/>
              </w:rPr>
              <w:t>Наименование оборудования и спортивного инвентаря</w:t>
            </w:r>
          </w:p>
        </w:tc>
        <w:tc>
          <w:tcPr>
            <w:tcW w:w="1558" w:type="dxa"/>
          </w:tcPr>
          <w:p w:rsidR="000E39AD" w:rsidRDefault="00F91657">
            <w:pPr>
              <w:pStyle w:val="TableParagraph"/>
              <w:spacing w:line="223" w:lineRule="exact"/>
              <w:ind w:left="411"/>
              <w:rPr>
                <w:sz w:val="20"/>
              </w:rPr>
            </w:pPr>
            <w:r>
              <w:rPr>
                <w:sz w:val="20"/>
              </w:rPr>
              <w:t>Единица</w:t>
            </w:r>
          </w:p>
          <w:p w:rsidR="000E39AD" w:rsidRDefault="00F91657">
            <w:pPr>
              <w:pStyle w:val="TableParagraph"/>
              <w:spacing w:line="215" w:lineRule="exact"/>
              <w:ind w:left="331"/>
              <w:rPr>
                <w:sz w:val="20"/>
              </w:rPr>
            </w:pPr>
            <w:r>
              <w:rPr>
                <w:sz w:val="20"/>
              </w:rPr>
              <w:t>измерения</w:t>
            </w:r>
          </w:p>
        </w:tc>
        <w:tc>
          <w:tcPr>
            <w:tcW w:w="1951" w:type="dxa"/>
          </w:tcPr>
          <w:p w:rsidR="000E39AD" w:rsidRDefault="00F91657">
            <w:pPr>
              <w:pStyle w:val="TableParagraph"/>
              <w:spacing w:line="223" w:lineRule="exact"/>
              <w:ind w:left="453" w:right="446"/>
              <w:jc w:val="center"/>
              <w:rPr>
                <w:sz w:val="20"/>
              </w:rPr>
            </w:pPr>
            <w:r>
              <w:rPr>
                <w:sz w:val="20"/>
              </w:rPr>
              <w:t>Количество</w:t>
            </w:r>
          </w:p>
          <w:p w:rsidR="000E39AD" w:rsidRDefault="00F91657">
            <w:pPr>
              <w:pStyle w:val="TableParagraph"/>
              <w:spacing w:line="215" w:lineRule="exact"/>
              <w:ind w:left="452" w:right="446"/>
              <w:jc w:val="center"/>
              <w:rPr>
                <w:sz w:val="20"/>
              </w:rPr>
            </w:pPr>
            <w:r>
              <w:rPr>
                <w:sz w:val="20"/>
              </w:rPr>
              <w:t>изделий</w:t>
            </w:r>
          </w:p>
        </w:tc>
      </w:tr>
      <w:tr w:rsidR="000E39AD">
        <w:trPr>
          <w:trHeight w:val="230"/>
        </w:trPr>
        <w:tc>
          <w:tcPr>
            <w:tcW w:w="535" w:type="dxa"/>
          </w:tcPr>
          <w:p w:rsidR="000E39AD" w:rsidRDefault="00F91657">
            <w:pPr>
              <w:pStyle w:val="TableParagraph"/>
              <w:spacing w:line="210" w:lineRule="exact"/>
              <w:ind w:left="107"/>
              <w:rPr>
                <w:sz w:val="20"/>
              </w:rPr>
            </w:pPr>
            <w:r>
              <w:rPr>
                <w:sz w:val="20"/>
              </w:rPr>
              <w:t>1.</w:t>
            </w:r>
          </w:p>
        </w:tc>
        <w:tc>
          <w:tcPr>
            <w:tcW w:w="5528" w:type="dxa"/>
          </w:tcPr>
          <w:p w:rsidR="000E39AD" w:rsidRDefault="00F91657">
            <w:pPr>
              <w:pStyle w:val="TableParagraph"/>
              <w:spacing w:line="210" w:lineRule="exact"/>
              <w:ind w:left="105"/>
              <w:rPr>
                <w:sz w:val="20"/>
              </w:rPr>
            </w:pPr>
            <w:r>
              <w:rPr>
                <w:sz w:val="20"/>
              </w:rPr>
              <w:t>Барьер легкоатлетический</w:t>
            </w:r>
          </w:p>
        </w:tc>
        <w:tc>
          <w:tcPr>
            <w:tcW w:w="1558" w:type="dxa"/>
          </w:tcPr>
          <w:p w:rsidR="000E39AD" w:rsidRDefault="00F91657">
            <w:pPr>
              <w:pStyle w:val="TableParagraph"/>
              <w:spacing w:line="210" w:lineRule="exact"/>
              <w:ind w:left="340" w:right="331"/>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5</w:t>
            </w:r>
          </w:p>
        </w:tc>
      </w:tr>
      <w:tr w:rsidR="000E39AD">
        <w:trPr>
          <w:trHeight w:val="230"/>
        </w:trPr>
        <w:tc>
          <w:tcPr>
            <w:tcW w:w="535" w:type="dxa"/>
          </w:tcPr>
          <w:p w:rsidR="000E39AD" w:rsidRDefault="00F91657">
            <w:pPr>
              <w:pStyle w:val="TableParagraph"/>
              <w:spacing w:line="210" w:lineRule="exact"/>
              <w:ind w:left="107"/>
              <w:rPr>
                <w:sz w:val="20"/>
              </w:rPr>
            </w:pPr>
            <w:r>
              <w:rPr>
                <w:sz w:val="20"/>
              </w:rPr>
              <w:t>2.</w:t>
            </w:r>
          </w:p>
        </w:tc>
        <w:tc>
          <w:tcPr>
            <w:tcW w:w="5528" w:type="dxa"/>
          </w:tcPr>
          <w:p w:rsidR="000E39AD" w:rsidRDefault="00F91657">
            <w:pPr>
              <w:pStyle w:val="TableParagraph"/>
              <w:spacing w:line="210" w:lineRule="exact"/>
              <w:ind w:left="105"/>
              <w:rPr>
                <w:sz w:val="20"/>
              </w:rPr>
            </w:pPr>
            <w:r>
              <w:rPr>
                <w:sz w:val="20"/>
              </w:rPr>
              <w:t>Брусья навесные на гимнастическую стенку</w:t>
            </w:r>
          </w:p>
        </w:tc>
        <w:tc>
          <w:tcPr>
            <w:tcW w:w="1558" w:type="dxa"/>
          </w:tcPr>
          <w:p w:rsidR="000E39AD" w:rsidRDefault="00F91657">
            <w:pPr>
              <w:pStyle w:val="TableParagraph"/>
              <w:spacing w:line="210" w:lineRule="exact"/>
              <w:ind w:left="340" w:right="331"/>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2</w:t>
            </w:r>
          </w:p>
        </w:tc>
      </w:tr>
      <w:tr w:rsidR="000E39AD">
        <w:trPr>
          <w:trHeight w:val="230"/>
        </w:trPr>
        <w:tc>
          <w:tcPr>
            <w:tcW w:w="535" w:type="dxa"/>
          </w:tcPr>
          <w:p w:rsidR="000E39AD" w:rsidRDefault="00F91657">
            <w:pPr>
              <w:pStyle w:val="TableParagraph"/>
              <w:spacing w:line="210" w:lineRule="exact"/>
              <w:ind w:left="107"/>
              <w:rPr>
                <w:sz w:val="20"/>
              </w:rPr>
            </w:pPr>
            <w:r>
              <w:rPr>
                <w:sz w:val="20"/>
              </w:rPr>
              <w:t>3.</w:t>
            </w:r>
          </w:p>
        </w:tc>
        <w:tc>
          <w:tcPr>
            <w:tcW w:w="5528" w:type="dxa"/>
          </w:tcPr>
          <w:p w:rsidR="000E39AD" w:rsidRDefault="00F91657">
            <w:pPr>
              <w:pStyle w:val="TableParagraph"/>
              <w:spacing w:line="210" w:lineRule="exact"/>
              <w:ind w:left="105"/>
              <w:rPr>
                <w:sz w:val="20"/>
              </w:rPr>
            </w:pPr>
            <w:r>
              <w:rPr>
                <w:sz w:val="20"/>
              </w:rPr>
              <w:t>Весы электронные (до 150 кг)</w:t>
            </w:r>
          </w:p>
        </w:tc>
        <w:tc>
          <w:tcPr>
            <w:tcW w:w="1558" w:type="dxa"/>
          </w:tcPr>
          <w:p w:rsidR="000E39AD" w:rsidRDefault="00F91657">
            <w:pPr>
              <w:pStyle w:val="TableParagraph"/>
              <w:spacing w:line="210" w:lineRule="exact"/>
              <w:ind w:left="340" w:right="331"/>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1</w:t>
            </w:r>
          </w:p>
        </w:tc>
      </w:tr>
      <w:tr w:rsidR="000E39AD">
        <w:trPr>
          <w:trHeight w:val="229"/>
        </w:trPr>
        <w:tc>
          <w:tcPr>
            <w:tcW w:w="535" w:type="dxa"/>
          </w:tcPr>
          <w:p w:rsidR="000E39AD" w:rsidRDefault="00F91657">
            <w:pPr>
              <w:pStyle w:val="TableParagraph"/>
              <w:spacing w:line="210" w:lineRule="exact"/>
              <w:ind w:left="107"/>
              <w:rPr>
                <w:sz w:val="20"/>
              </w:rPr>
            </w:pPr>
            <w:r>
              <w:rPr>
                <w:sz w:val="20"/>
              </w:rPr>
              <w:t>4.</w:t>
            </w:r>
          </w:p>
        </w:tc>
        <w:tc>
          <w:tcPr>
            <w:tcW w:w="5528" w:type="dxa"/>
          </w:tcPr>
          <w:p w:rsidR="000E39AD" w:rsidRDefault="00F91657">
            <w:pPr>
              <w:pStyle w:val="TableParagraph"/>
              <w:spacing w:line="210" w:lineRule="exact"/>
              <w:ind w:left="105"/>
              <w:rPr>
                <w:sz w:val="20"/>
              </w:rPr>
            </w:pPr>
            <w:r>
              <w:rPr>
                <w:sz w:val="20"/>
              </w:rPr>
              <w:t>Гантели переменной массы (до 20 кг)</w:t>
            </w:r>
          </w:p>
        </w:tc>
        <w:tc>
          <w:tcPr>
            <w:tcW w:w="1558" w:type="dxa"/>
          </w:tcPr>
          <w:p w:rsidR="000E39AD" w:rsidRDefault="00F91657">
            <w:pPr>
              <w:pStyle w:val="TableParagraph"/>
              <w:spacing w:line="210" w:lineRule="exact"/>
              <w:ind w:left="339" w:right="331"/>
              <w:jc w:val="center"/>
              <w:rPr>
                <w:sz w:val="20"/>
              </w:rPr>
            </w:pPr>
            <w:r>
              <w:rPr>
                <w:sz w:val="20"/>
              </w:rPr>
              <w:t>комплект</w:t>
            </w:r>
          </w:p>
        </w:tc>
        <w:tc>
          <w:tcPr>
            <w:tcW w:w="1951" w:type="dxa"/>
          </w:tcPr>
          <w:p w:rsidR="000E39AD" w:rsidRDefault="00F91657">
            <w:pPr>
              <w:pStyle w:val="TableParagraph"/>
              <w:spacing w:line="210" w:lineRule="exact"/>
              <w:ind w:left="8"/>
              <w:jc w:val="center"/>
              <w:rPr>
                <w:sz w:val="20"/>
              </w:rPr>
            </w:pPr>
            <w:r>
              <w:rPr>
                <w:w w:val="99"/>
                <w:sz w:val="20"/>
              </w:rPr>
              <w:t>4</w:t>
            </w:r>
          </w:p>
        </w:tc>
      </w:tr>
      <w:tr w:rsidR="000E39AD">
        <w:trPr>
          <w:trHeight w:val="230"/>
        </w:trPr>
        <w:tc>
          <w:tcPr>
            <w:tcW w:w="535" w:type="dxa"/>
          </w:tcPr>
          <w:p w:rsidR="000E39AD" w:rsidRDefault="00F91657">
            <w:pPr>
              <w:pStyle w:val="TableParagraph"/>
              <w:spacing w:line="211" w:lineRule="exact"/>
              <w:ind w:left="107"/>
              <w:rPr>
                <w:sz w:val="20"/>
              </w:rPr>
            </w:pPr>
            <w:r>
              <w:rPr>
                <w:sz w:val="20"/>
              </w:rPr>
              <w:t>5.</w:t>
            </w:r>
          </w:p>
        </w:tc>
        <w:tc>
          <w:tcPr>
            <w:tcW w:w="5528" w:type="dxa"/>
          </w:tcPr>
          <w:p w:rsidR="000E39AD" w:rsidRDefault="00F91657">
            <w:pPr>
              <w:pStyle w:val="TableParagraph"/>
              <w:spacing w:line="211" w:lineRule="exact"/>
              <w:ind w:left="105"/>
              <w:rPr>
                <w:sz w:val="20"/>
              </w:rPr>
            </w:pPr>
            <w:r>
              <w:rPr>
                <w:sz w:val="20"/>
              </w:rPr>
              <w:t>Гири спортивные (16,24, 32 кг)</w:t>
            </w:r>
          </w:p>
        </w:tc>
        <w:tc>
          <w:tcPr>
            <w:tcW w:w="1558" w:type="dxa"/>
          </w:tcPr>
          <w:p w:rsidR="000E39AD" w:rsidRDefault="00F91657">
            <w:pPr>
              <w:pStyle w:val="TableParagraph"/>
              <w:spacing w:line="211" w:lineRule="exact"/>
              <w:ind w:left="339" w:right="331"/>
              <w:jc w:val="center"/>
              <w:rPr>
                <w:sz w:val="20"/>
              </w:rPr>
            </w:pPr>
            <w:r>
              <w:rPr>
                <w:sz w:val="20"/>
              </w:rPr>
              <w:t>комплект</w:t>
            </w:r>
          </w:p>
        </w:tc>
        <w:tc>
          <w:tcPr>
            <w:tcW w:w="1951" w:type="dxa"/>
          </w:tcPr>
          <w:p w:rsidR="000E39AD" w:rsidRDefault="00F91657">
            <w:pPr>
              <w:pStyle w:val="TableParagraph"/>
              <w:spacing w:line="211" w:lineRule="exact"/>
              <w:ind w:left="8"/>
              <w:jc w:val="center"/>
              <w:rPr>
                <w:sz w:val="20"/>
              </w:rPr>
            </w:pPr>
            <w:r>
              <w:rPr>
                <w:w w:val="99"/>
                <w:sz w:val="20"/>
              </w:rPr>
              <w:t>2</w:t>
            </w:r>
          </w:p>
        </w:tc>
      </w:tr>
      <w:tr w:rsidR="000E39AD">
        <w:trPr>
          <w:trHeight w:val="230"/>
        </w:trPr>
        <w:tc>
          <w:tcPr>
            <w:tcW w:w="535" w:type="dxa"/>
          </w:tcPr>
          <w:p w:rsidR="000E39AD" w:rsidRDefault="00F91657">
            <w:pPr>
              <w:pStyle w:val="TableParagraph"/>
              <w:spacing w:line="210" w:lineRule="exact"/>
              <w:ind w:left="107"/>
              <w:rPr>
                <w:sz w:val="20"/>
              </w:rPr>
            </w:pPr>
            <w:r>
              <w:rPr>
                <w:sz w:val="20"/>
              </w:rPr>
              <w:t>6.</w:t>
            </w:r>
          </w:p>
        </w:tc>
        <w:tc>
          <w:tcPr>
            <w:tcW w:w="5528" w:type="dxa"/>
          </w:tcPr>
          <w:p w:rsidR="000E39AD" w:rsidRDefault="00F91657">
            <w:pPr>
              <w:pStyle w:val="TableParagraph"/>
              <w:spacing w:line="210" w:lineRule="exact"/>
              <w:ind w:left="105"/>
              <w:rPr>
                <w:sz w:val="20"/>
              </w:rPr>
            </w:pPr>
            <w:r>
              <w:rPr>
                <w:sz w:val="20"/>
              </w:rPr>
              <w:t>Гонг боксерский электронный</w:t>
            </w:r>
          </w:p>
        </w:tc>
        <w:tc>
          <w:tcPr>
            <w:tcW w:w="1558" w:type="dxa"/>
          </w:tcPr>
          <w:p w:rsidR="000E39AD" w:rsidRDefault="00F91657">
            <w:pPr>
              <w:pStyle w:val="TableParagraph"/>
              <w:spacing w:line="210" w:lineRule="exact"/>
              <w:ind w:left="340" w:right="331"/>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1</w:t>
            </w:r>
          </w:p>
        </w:tc>
      </w:tr>
      <w:tr w:rsidR="000E39AD">
        <w:trPr>
          <w:trHeight w:val="230"/>
        </w:trPr>
        <w:tc>
          <w:tcPr>
            <w:tcW w:w="535" w:type="dxa"/>
          </w:tcPr>
          <w:p w:rsidR="000E39AD" w:rsidRDefault="00F91657">
            <w:pPr>
              <w:pStyle w:val="TableParagraph"/>
              <w:spacing w:line="210" w:lineRule="exact"/>
              <w:ind w:left="107"/>
              <w:rPr>
                <w:sz w:val="20"/>
              </w:rPr>
            </w:pPr>
            <w:r>
              <w:rPr>
                <w:sz w:val="20"/>
              </w:rPr>
              <w:t>7.</w:t>
            </w:r>
          </w:p>
        </w:tc>
        <w:tc>
          <w:tcPr>
            <w:tcW w:w="5528" w:type="dxa"/>
          </w:tcPr>
          <w:p w:rsidR="000E39AD" w:rsidRDefault="00F91657">
            <w:pPr>
              <w:pStyle w:val="TableParagraph"/>
              <w:spacing w:line="210" w:lineRule="exact"/>
              <w:ind w:left="105"/>
              <w:rPr>
                <w:sz w:val="20"/>
              </w:rPr>
            </w:pPr>
            <w:r>
              <w:rPr>
                <w:sz w:val="20"/>
              </w:rPr>
              <w:t>Гриф для штанги изогнутый</w:t>
            </w:r>
          </w:p>
        </w:tc>
        <w:tc>
          <w:tcPr>
            <w:tcW w:w="1558" w:type="dxa"/>
          </w:tcPr>
          <w:p w:rsidR="000E39AD" w:rsidRDefault="00F91657">
            <w:pPr>
              <w:pStyle w:val="TableParagraph"/>
              <w:spacing w:line="210" w:lineRule="exact"/>
              <w:ind w:left="340" w:right="331"/>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1</w:t>
            </w:r>
          </w:p>
        </w:tc>
      </w:tr>
      <w:tr w:rsidR="000E39AD">
        <w:trPr>
          <w:trHeight w:val="230"/>
        </w:trPr>
        <w:tc>
          <w:tcPr>
            <w:tcW w:w="535" w:type="dxa"/>
          </w:tcPr>
          <w:p w:rsidR="000E39AD" w:rsidRDefault="00F91657">
            <w:pPr>
              <w:pStyle w:val="TableParagraph"/>
              <w:spacing w:line="210" w:lineRule="exact"/>
              <w:ind w:left="107"/>
              <w:rPr>
                <w:sz w:val="20"/>
              </w:rPr>
            </w:pPr>
            <w:r>
              <w:rPr>
                <w:sz w:val="20"/>
              </w:rPr>
              <w:t>8.</w:t>
            </w:r>
          </w:p>
        </w:tc>
        <w:tc>
          <w:tcPr>
            <w:tcW w:w="5528" w:type="dxa"/>
          </w:tcPr>
          <w:p w:rsidR="000E39AD" w:rsidRDefault="00F91657">
            <w:pPr>
              <w:pStyle w:val="TableParagraph"/>
              <w:spacing w:line="210" w:lineRule="exact"/>
              <w:ind w:left="105"/>
              <w:rPr>
                <w:sz w:val="20"/>
              </w:rPr>
            </w:pPr>
            <w:r>
              <w:rPr>
                <w:sz w:val="20"/>
              </w:rPr>
              <w:t>Груша боксерская на резиновых растяжках</w:t>
            </w:r>
          </w:p>
        </w:tc>
        <w:tc>
          <w:tcPr>
            <w:tcW w:w="1558" w:type="dxa"/>
          </w:tcPr>
          <w:p w:rsidR="000E39AD" w:rsidRDefault="00F91657">
            <w:pPr>
              <w:pStyle w:val="TableParagraph"/>
              <w:spacing w:line="210" w:lineRule="exact"/>
              <w:ind w:left="340" w:right="331"/>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1</w:t>
            </w:r>
          </w:p>
        </w:tc>
      </w:tr>
      <w:tr w:rsidR="000E39AD">
        <w:trPr>
          <w:trHeight w:val="230"/>
        </w:trPr>
        <w:tc>
          <w:tcPr>
            <w:tcW w:w="535" w:type="dxa"/>
          </w:tcPr>
          <w:p w:rsidR="000E39AD" w:rsidRDefault="00F91657">
            <w:pPr>
              <w:pStyle w:val="TableParagraph"/>
              <w:spacing w:line="210" w:lineRule="exact"/>
              <w:ind w:left="107"/>
              <w:rPr>
                <w:sz w:val="20"/>
              </w:rPr>
            </w:pPr>
            <w:r>
              <w:rPr>
                <w:sz w:val="20"/>
              </w:rPr>
              <w:t>9.</w:t>
            </w:r>
          </w:p>
        </w:tc>
        <w:tc>
          <w:tcPr>
            <w:tcW w:w="5528" w:type="dxa"/>
          </w:tcPr>
          <w:p w:rsidR="000E39AD" w:rsidRDefault="00F91657">
            <w:pPr>
              <w:pStyle w:val="TableParagraph"/>
              <w:spacing w:line="210" w:lineRule="exact"/>
              <w:ind w:left="105"/>
              <w:rPr>
                <w:sz w:val="20"/>
              </w:rPr>
            </w:pPr>
            <w:r>
              <w:rPr>
                <w:sz w:val="20"/>
              </w:rPr>
              <w:t>Груша боксерская насыпная/набивная</w:t>
            </w:r>
          </w:p>
        </w:tc>
        <w:tc>
          <w:tcPr>
            <w:tcW w:w="1558" w:type="dxa"/>
          </w:tcPr>
          <w:p w:rsidR="000E39AD" w:rsidRDefault="00F91657">
            <w:pPr>
              <w:pStyle w:val="TableParagraph"/>
              <w:spacing w:line="210" w:lineRule="exact"/>
              <w:ind w:left="340" w:right="331"/>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3</w:t>
            </w:r>
          </w:p>
        </w:tc>
      </w:tr>
      <w:tr w:rsidR="000E39AD">
        <w:trPr>
          <w:trHeight w:val="229"/>
        </w:trPr>
        <w:tc>
          <w:tcPr>
            <w:tcW w:w="535" w:type="dxa"/>
          </w:tcPr>
          <w:p w:rsidR="000E39AD" w:rsidRDefault="00F91657">
            <w:pPr>
              <w:pStyle w:val="TableParagraph"/>
              <w:spacing w:line="210" w:lineRule="exact"/>
              <w:ind w:left="107"/>
              <w:rPr>
                <w:sz w:val="20"/>
              </w:rPr>
            </w:pPr>
            <w:r>
              <w:rPr>
                <w:sz w:val="20"/>
              </w:rPr>
              <w:t>10.</w:t>
            </w:r>
          </w:p>
        </w:tc>
        <w:tc>
          <w:tcPr>
            <w:tcW w:w="5528" w:type="dxa"/>
          </w:tcPr>
          <w:p w:rsidR="000E39AD" w:rsidRDefault="00F91657">
            <w:pPr>
              <w:pStyle w:val="TableParagraph"/>
              <w:spacing w:line="210" w:lineRule="exact"/>
              <w:ind w:left="105"/>
              <w:rPr>
                <w:sz w:val="20"/>
              </w:rPr>
            </w:pPr>
            <w:r>
              <w:rPr>
                <w:sz w:val="20"/>
              </w:rPr>
              <w:t>Груша боксерская пневматическая</w:t>
            </w:r>
          </w:p>
        </w:tc>
        <w:tc>
          <w:tcPr>
            <w:tcW w:w="1558" w:type="dxa"/>
          </w:tcPr>
          <w:p w:rsidR="000E39AD" w:rsidRDefault="00F91657">
            <w:pPr>
              <w:pStyle w:val="TableParagraph"/>
              <w:spacing w:line="210" w:lineRule="exact"/>
              <w:ind w:left="340" w:right="331"/>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3</w:t>
            </w:r>
          </w:p>
        </w:tc>
      </w:tr>
      <w:tr w:rsidR="000E39AD">
        <w:trPr>
          <w:trHeight w:val="230"/>
        </w:trPr>
        <w:tc>
          <w:tcPr>
            <w:tcW w:w="535" w:type="dxa"/>
          </w:tcPr>
          <w:p w:rsidR="000E39AD" w:rsidRDefault="00F91657">
            <w:pPr>
              <w:pStyle w:val="TableParagraph"/>
              <w:spacing w:line="210" w:lineRule="exact"/>
              <w:ind w:left="107"/>
              <w:rPr>
                <w:sz w:val="20"/>
              </w:rPr>
            </w:pPr>
            <w:r>
              <w:rPr>
                <w:sz w:val="20"/>
              </w:rPr>
              <w:t>11.</w:t>
            </w:r>
          </w:p>
        </w:tc>
        <w:tc>
          <w:tcPr>
            <w:tcW w:w="5528" w:type="dxa"/>
          </w:tcPr>
          <w:p w:rsidR="000E39AD" w:rsidRDefault="00F91657">
            <w:pPr>
              <w:pStyle w:val="TableParagraph"/>
              <w:spacing w:line="210" w:lineRule="exact"/>
              <w:ind w:left="105"/>
              <w:rPr>
                <w:sz w:val="20"/>
              </w:rPr>
            </w:pPr>
            <w:r>
              <w:rPr>
                <w:sz w:val="20"/>
              </w:rPr>
              <w:t>Зеркало настенное (1x2 м)</w:t>
            </w:r>
          </w:p>
        </w:tc>
        <w:tc>
          <w:tcPr>
            <w:tcW w:w="1558" w:type="dxa"/>
          </w:tcPr>
          <w:p w:rsidR="000E39AD" w:rsidRDefault="00F91657">
            <w:pPr>
              <w:pStyle w:val="TableParagraph"/>
              <w:spacing w:line="210" w:lineRule="exact"/>
              <w:ind w:left="340" w:right="331"/>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6</w:t>
            </w:r>
          </w:p>
        </w:tc>
      </w:tr>
      <w:tr w:rsidR="000E39AD">
        <w:trPr>
          <w:trHeight w:val="230"/>
        </w:trPr>
        <w:tc>
          <w:tcPr>
            <w:tcW w:w="535" w:type="dxa"/>
          </w:tcPr>
          <w:p w:rsidR="000E39AD" w:rsidRDefault="00F91657">
            <w:pPr>
              <w:pStyle w:val="TableParagraph"/>
              <w:spacing w:line="210" w:lineRule="exact"/>
              <w:ind w:left="107"/>
              <w:rPr>
                <w:sz w:val="20"/>
              </w:rPr>
            </w:pPr>
            <w:r>
              <w:rPr>
                <w:sz w:val="20"/>
              </w:rPr>
              <w:t>12.</w:t>
            </w:r>
          </w:p>
        </w:tc>
        <w:tc>
          <w:tcPr>
            <w:tcW w:w="5528" w:type="dxa"/>
          </w:tcPr>
          <w:p w:rsidR="000E39AD" w:rsidRDefault="00F91657">
            <w:pPr>
              <w:pStyle w:val="TableParagraph"/>
              <w:spacing w:line="210" w:lineRule="exact"/>
              <w:ind w:left="105"/>
              <w:rPr>
                <w:sz w:val="20"/>
              </w:rPr>
            </w:pPr>
            <w:r>
              <w:rPr>
                <w:sz w:val="20"/>
              </w:rPr>
              <w:t>Канат спортивный</w:t>
            </w:r>
          </w:p>
        </w:tc>
        <w:tc>
          <w:tcPr>
            <w:tcW w:w="1558" w:type="dxa"/>
          </w:tcPr>
          <w:p w:rsidR="000E39AD" w:rsidRDefault="00F91657">
            <w:pPr>
              <w:pStyle w:val="TableParagraph"/>
              <w:spacing w:line="210" w:lineRule="exact"/>
              <w:ind w:left="340" w:right="331"/>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2</w:t>
            </w:r>
          </w:p>
        </w:tc>
      </w:tr>
      <w:tr w:rsidR="000E39AD">
        <w:trPr>
          <w:trHeight w:val="230"/>
        </w:trPr>
        <w:tc>
          <w:tcPr>
            <w:tcW w:w="535" w:type="dxa"/>
          </w:tcPr>
          <w:p w:rsidR="000E39AD" w:rsidRDefault="00F91657">
            <w:pPr>
              <w:pStyle w:val="TableParagraph"/>
              <w:spacing w:line="210" w:lineRule="exact"/>
              <w:ind w:left="107"/>
              <w:rPr>
                <w:sz w:val="20"/>
              </w:rPr>
            </w:pPr>
            <w:r>
              <w:rPr>
                <w:sz w:val="20"/>
              </w:rPr>
              <w:t>13.</w:t>
            </w:r>
          </w:p>
        </w:tc>
        <w:tc>
          <w:tcPr>
            <w:tcW w:w="5528" w:type="dxa"/>
          </w:tcPr>
          <w:p w:rsidR="000E39AD" w:rsidRDefault="00F91657">
            <w:pPr>
              <w:pStyle w:val="TableParagraph"/>
              <w:spacing w:line="210" w:lineRule="exact"/>
              <w:ind w:left="105"/>
              <w:rPr>
                <w:sz w:val="20"/>
              </w:rPr>
            </w:pPr>
            <w:r>
              <w:rPr>
                <w:sz w:val="20"/>
              </w:rPr>
              <w:t>Лапы боксерские</w:t>
            </w:r>
          </w:p>
        </w:tc>
        <w:tc>
          <w:tcPr>
            <w:tcW w:w="1558" w:type="dxa"/>
          </w:tcPr>
          <w:p w:rsidR="000E39AD" w:rsidRDefault="00F91657">
            <w:pPr>
              <w:pStyle w:val="TableParagraph"/>
              <w:spacing w:line="210" w:lineRule="exact"/>
              <w:ind w:left="340" w:right="331"/>
              <w:jc w:val="center"/>
              <w:rPr>
                <w:sz w:val="20"/>
              </w:rPr>
            </w:pPr>
            <w:r>
              <w:rPr>
                <w:sz w:val="20"/>
              </w:rPr>
              <w:t>пар</w:t>
            </w:r>
          </w:p>
        </w:tc>
        <w:tc>
          <w:tcPr>
            <w:tcW w:w="1951" w:type="dxa"/>
          </w:tcPr>
          <w:p w:rsidR="000E39AD" w:rsidRDefault="00F91657">
            <w:pPr>
              <w:pStyle w:val="TableParagraph"/>
              <w:spacing w:line="210" w:lineRule="exact"/>
              <w:ind w:left="8"/>
              <w:jc w:val="center"/>
              <w:rPr>
                <w:sz w:val="20"/>
              </w:rPr>
            </w:pPr>
            <w:r>
              <w:rPr>
                <w:w w:val="99"/>
                <w:sz w:val="20"/>
              </w:rPr>
              <w:t>3</w:t>
            </w:r>
          </w:p>
        </w:tc>
      </w:tr>
      <w:tr w:rsidR="000E39AD">
        <w:trPr>
          <w:trHeight w:val="230"/>
        </w:trPr>
        <w:tc>
          <w:tcPr>
            <w:tcW w:w="535" w:type="dxa"/>
          </w:tcPr>
          <w:p w:rsidR="000E39AD" w:rsidRDefault="00F91657">
            <w:pPr>
              <w:pStyle w:val="TableParagraph"/>
              <w:spacing w:line="210" w:lineRule="exact"/>
              <w:ind w:left="107"/>
              <w:rPr>
                <w:sz w:val="20"/>
              </w:rPr>
            </w:pPr>
            <w:r>
              <w:rPr>
                <w:sz w:val="20"/>
              </w:rPr>
              <w:t>14.</w:t>
            </w:r>
          </w:p>
        </w:tc>
        <w:tc>
          <w:tcPr>
            <w:tcW w:w="5528" w:type="dxa"/>
          </w:tcPr>
          <w:p w:rsidR="000E39AD" w:rsidRDefault="00F91657">
            <w:pPr>
              <w:pStyle w:val="TableParagraph"/>
              <w:spacing w:line="210" w:lineRule="exact"/>
              <w:ind w:left="105"/>
              <w:rPr>
                <w:sz w:val="20"/>
              </w:rPr>
            </w:pPr>
            <w:r>
              <w:rPr>
                <w:sz w:val="20"/>
              </w:rPr>
              <w:t>Лестница координационная (0,5x6 м)</w:t>
            </w:r>
          </w:p>
        </w:tc>
        <w:tc>
          <w:tcPr>
            <w:tcW w:w="1558" w:type="dxa"/>
          </w:tcPr>
          <w:p w:rsidR="000E39AD" w:rsidRDefault="00F91657">
            <w:pPr>
              <w:pStyle w:val="TableParagraph"/>
              <w:spacing w:line="210" w:lineRule="exact"/>
              <w:ind w:left="340" w:right="331"/>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2</w:t>
            </w:r>
          </w:p>
        </w:tc>
      </w:tr>
      <w:tr w:rsidR="000E39AD">
        <w:trPr>
          <w:trHeight w:val="230"/>
        </w:trPr>
        <w:tc>
          <w:tcPr>
            <w:tcW w:w="535" w:type="dxa"/>
          </w:tcPr>
          <w:p w:rsidR="000E39AD" w:rsidRDefault="00F91657">
            <w:pPr>
              <w:pStyle w:val="TableParagraph"/>
              <w:spacing w:line="210" w:lineRule="exact"/>
              <w:ind w:left="107"/>
              <w:rPr>
                <w:sz w:val="20"/>
              </w:rPr>
            </w:pPr>
            <w:r>
              <w:rPr>
                <w:sz w:val="20"/>
              </w:rPr>
              <w:t>15.</w:t>
            </w:r>
          </w:p>
        </w:tc>
        <w:tc>
          <w:tcPr>
            <w:tcW w:w="5528" w:type="dxa"/>
          </w:tcPr>
          <w:p w:rsidR="000E39AD" w:rsidRDefault="00F91657">
            <w:pPr>
              <w:pStyle w:val="TableParagraph"/>
              <w:spacing w:line="210" w:lineRule="exact"/>
              <w:ind w:left="105"/>
              <w:rPr>
                <w:sz w:val="20"/>
              </w:rPr>
            </w:pPr>
            <w:r>
              <w:rPr>
                <w:sz w:val="20"/>
              </w:rPr>
              <w:t>Мат гимнастический</w:t>
            </w:r>
          </w:p>
        </w:tc>
        <w:tc>
          <w:tcPr>
            <w:tcW w:w="1558" w:type="dxa"/>
          </w:tcPr>
          <w:p w:rsidR="000E39AD" w:rsidRDefault="00F91657">
            <w:pPr>
              <w:pStyle w:val="TableParagraph"/>
              <w:spacing w:line="210" w:lineRule="exact"/>
              <w:ind w:left="340" w:right="331"/>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4</w:t>
            </w:r>
          </w:p>
        </w:tc>
      </w:tr>
      <w:tr w:rsidR="000E39AD">
        <w:trPr>
          <w:trHeight w:val="230"/>
        </w:trPr>
        <w:tc>
          <w:tcPr>
            <w:tcW w:w="535" w:type="dxa"/>
          </w:tcPr>
          <w:p w:rsidR="000E39AD" w:rsidRDefault="00F91657">
            <w:pPr>
              <w:pStyle w:val="TableParagraph"/>
              <w:spacing w:line="210" w:lineRule="exact"/>
              <w:ind w:left="107"/>
              <w:rPr>
                <w:sz w:val="20"/>
              </w:rPr>
            </w:pPr>
            <w:r>
              <w:rPr>
                <w:sz w:val="20"/>
              </w:rPr>
              <w:t>16.</w:t>
            </w:r>
          </w:p>
        </w:tc>
        <w:tc>
          <w:tcPr>
            <w:tcW w:w="5528" w:type="dxa"/>
          </w:tcPr>
          <w:p w:rsidR="000E39AD" w:rsidRDefault="00F91657">
            <w:pPr>
              <w:pStyle w:val="TableParagraph"/>
              <w:spacing w:line="210" w:lineRule="exact"/>
              <w:ind w:left="105"/>
              <w:rPr>
                <w:sz w:val="20"/>
              </w:rPr>
            </w:pPr>
            <w:r>
              <w:rPr>
                <w:sz w:val="20"/>
              </w:rPr>
              <w:t>Мат-протектор настенный (2x1 м)</w:t>
            </w:r>
          </w:p>
        </w:tc>
        <w:tc>
          <w:tcPr>
            <w:tcW w:w="1558" w:type="dxa"/>
          </w:tcPr>
          <w:p w:rsidR="000E39AD" w:rsidRDefault="00F91657">
            <w:pPr>
              <w:pStyle w:val="TableParagraph"/>
              <w:spacing w:line="210" w:lineRule="exact"/>
              <w:ind w:left="340" w:right="331"/>
              <w:jc w:val="center"/>
              <w:rPr>
                <w:sz w:val="20"/>
              </w:rPr>
            </w:pPr>
            <w:r>
              <w:rPr>
                <w:sz w:val="20"/>
              </w:rPr>
              <w:t>штук</w:t>
            </w:r>
          </w:p>
        </w:tc>
        <w:tc>
          <w:tcPr>
            <w:tcW w:w="1951" w:type="dxa"/>
          </w:tcPr>
          <w:p w:rsidR="000E39AD" w:rsidRDefault="00F91657">
            <w:pPr>
              <w:pStyle w:val="TableParagraph"/>
              <w:spacing w:line="210" w:lineRule="exact"/>
              <w:ind w:left="453" w:right="444"/>
              <w:jc w:val="center"/>
              <w:rPr>
                <w:sz w:val="20"/>
              </w:rPr>
            </w:pPr>
            <w:r>
              <w:rPr>
                <w:sz w:val="20"/>
              </w:rPr>
              <w:t>24</w:t>
            </w:r>
          </w:p>
        </w:tc>
      </w:tr>
      <w:tr w:rsidR="000E39AD">
        <w:trPr>
          <w:trHeight w:val="230"/>
        </w:trPr>
        <w:tc>
          <w:tcPr>
            <w:tcW w:w="535" w:type="dxa"/>
          </w:tcPr>
          <w:p w:rsidR="000E39AD" w:rsidRDefault="00F91657">
            <w:pPr>
              <w:pStyle w:val="TableParagraph"/>
              <w:spacing w:line="210" w:lineRule="exact"/>
              <w:ind w:left="107"/>
              <w:rPr>
                <w:sz w:val="20"/>
              </w:rPr>
            </w:pPr>
            <w:r>
              <w:rPr>
                <w:sz w:val="20"/>
              </w:rPr>
              <w:t>17.</w:t>
            </w:r>
          </w:p>
        </w:tc>
        <w:tc>
          <w:tcPr>
            <w:tcW w:w="5528" w:type="dxa"/>
          </w:tcPr>
          <w:p w:rsidR="000E39AD" w:rsidRDefault="00F91657">
            <w:pPr>
              <w:pStyle w:val="TableParagraph"/>
              <w:spacing w:line="210" w:lineRule="exact"/>
              <w:ind w:left="105"/>
              <w:rPr>
                <w:sz w:val="20"/>
              </w:rPr>
            </w:pPr>
            <w:r>
              <w:rPr>
                <w:sz w:val="20"/>
              </w:rPr>
              <w:t>Мешок боксерский (120 см)</w:t>
            </w:r>
          </w:p>
        </w:tc>
        <w:tc>
          <w:tcPr>
            <w:tcW w:w="1558" w:type="dxa"/>
          </w:tcPr>
          <w:p w:rsidR="000E39AD" w:rsidRDefault="00F91657">
            <w:pPr>
              <w:pStyle w:val="TableParagraph"/>
              <w:spacing w:line="210" w:lineRule="exact"/>
              <w:ind w:left="340" w:right="331"/>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3</w:t>
            </w:r>
          </w:p>
        </w:tc>
      </w:tr>
      <w:tr w:rsidR="000E39AD">
        <w:trPr>
          <w:trHeight w:val="230"/>
        </w:trPr>
        <w:tc>
          <w:tcPr>
            <w:tcW w:w="535" w:type="dxa"/>
          </w:tcPr>
          <w:p w:rsidR="000E39AD" w:rsidRDefault="00F91657">
            <w:pPr>
              <w:pStyle w:val="TableParagraph"/>
              <w:spacing w:line="210" w:lineRule="exact"/>
              <w:ind w:left="107"/>
              <w:rPr>
                <w:sz w:val="20"/>
              </w:rPr>
            </w:pPr>
            <w:r>
              <w:rPr>
                <w:sz w:val="20"/>
              </w:rPr>
              <w:t>18.</w:t>
            </w:r>
          </w:p>
        </w:tc>
        <w:tc>
          <w:tcPr>
            <w:tcW w:w="5528" w:type="dxa"/>
          </w:tcPr>
          <w:p w:rsidR="000E39AD" w:rsidRDefault="00F91657">
            <w:pPr>
              <w:pStyle w:val="TableParagraph"/>
              <w:spacing w:line="210" w:lineRule="exact"/>
              <w:ind w:left="105"/>
              <w:rPr>
                <w:sz w:val="20"/>
              </w:rPr>
            </w:pPr>
            <w:r>
              <w:rPr>
                <w:sz w:val="20"/>
              </w:rPr>
              <w:t>Мешок боксерский (140 см)</w:t>
            </w:r>
          </w:p>
        </w:tc>
        <w:tc>
          <w:tcPr>
            <w:tcW w:w="1558" w:type="dxa"/>
          </w:tcPr>
          <w:p w:rsidR="000E39AD" w:rsidRDefault="00F91657">
            <w:pPr>
              <w:pStyle w:val="TableParagraph"/>
              <w:spacing w:line="210" w:lineRule="exact"/>
              <w:ind w:left="340" w:right="331"/>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3</w:t>
            </w:r>
          </w:p>
        </w:tc>
      </w:tr>
      <w:tr w:rsidR="000E39AD">
        <w:trPr>
          <w:trHeight w:val="230"/>
        </w:trPr>
        <w:tc>
          <w:tcPr>
            <w:tcW w:w="535" w:type="dxa"/>
          </w:tcPr>
          <w:p w:rsidR="000E39AD" w:rsidRDefault="00F91657">
            <w:pPr>
              <w:pStyle w:val="TableParagraph"/>
              <w:spacing w:line="210" w:lineRule="exact"/>
              <w:ind w:left="107"/>
              <w:rPr>
                <w:sz w:val="20"/>
              </w:rPr>
            </w:pPr>
            <w:r>
              <w:rPr>
                <w:sz w:val="20"/>
              </w:rPr>
              <w:t>19.</w:t>
            </w:r>
          </w:p>
        </w:tc>
        <w:tc>
          <w:tcPr>
            <w:tcW w:w="5528" w:type="dxa"/>
          </w:tcPr>
          <w:p w:rsidR="000E39AD" w:rsidRDefault="00F91657">
            <w:pPr>
              <w:pStyle w:val="TableParagraph"/>
              <w:spacing w:line="210" w:lineRule="exact"/>
              <w:ind w:left="105"/>
              <w:rPr>
                <w:sz w:val="20"/>
              </w:rPr>
            </w:pPr>
            <w:r>
              <w:rPr>
                <w:sz w:val="20"/>
              </w:rPr>
              <w:t>Мешок боксерский (160 см)</w:t>
            </w:r>
          </w:p>
        </w:tc>
        <w:tc>
          <w:tcPr>
            <w:tcW w:w="1558" w:type="dxa"/>
          </w:tcPr>
          <w:p w:rsidR="000E39AD" w:rsidRDefault="00F91657">
            <w:pPr>
              <w:pStyle w:val="TableParagraph"/>
              <w:spacing w:line="210" w:lineRule="exact"/>
              <w:ind w:left="340" w:right="331"/>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3</w:t>
            </w:r>
          </w:p>
        </w:tc>
      </w:tr>
      <w:tr w:rsidR="000E39AD">
        <w:trPr>
          <w:trHeight w:val="230"/>
        </w:trPr>
        <w:tc>
          <w:tcPr>
            <w:tcW w:w="535" w:type="dxa"/>
          </w:tcPr>
          <w:p w:rsidR="000E39AD" w:rsidRDefault="00F91657">
            <w:pPr>
              <w:pStyle w:val="TableParagraph"/>
              <w:spacing w:line="210" w:lineRule="exact"/>
              <w:ind w:left="107"/>
              <w:rPr>
                <w:sz w:val="20"/>
              </w:rPr>
            </w:pPr>
            <w:r>
              <w:rPr>
                <w:sz w:val="20"/>
              </w:rPr>
              <w:t>20.</w:t>
            </w:r>
          </w:p>
        </w:tc>
        <w:tc>
          <w:tcPr>
            <w:tcW w:w="5528" w:type="dxa"/>
          </w:tcPr>
          <w:p w:rsidR="000E39AD" w:rsidRDefault="00F91657">
            <w:pPr>
              <w:pStyle w:val="TableParagraph"/>
              <w:spacing w:line="210" w:lineRule="exact"/>
              <w:ind w:left="105"/>
              <w:rPr>
                <w:sz w:val="20"/>
              </w:rPr>
            </w:pPr>
            <w:r>
              <w:rPr>
                <w:sz w:val="20"/>
              </w:rPr>
              <w:t>Мешок боксерский электронный</w:t>
            </w:r>
          </w:p>
        </w:tc>
        <w:tc>
          <w:tcPr>
            <w:tcW w:w="1558" w:type="dxa"/>
          </w:tcPr>
          <w:p w:rsidR="000E39AD" w:rsidRDefault="00F91657">
            <w:pPr>
              <w:pStyle w:val="TableParagraph"/>
              <w:spacing w:line="210" w:lineRule="exact"/>
              <w:ind w:left="340" w:right="331"/>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3</w:t>
            </w:r>
          </w:p>
        </w:tc>
      </w:tr>
      <w:tr w:rsidR="000E39AD">
        <w:trPr>
          <w:trHeight w:val="230"/>
        </w:trPr>
        <w:tc>
          <w:tcPr>
            <w:tcW w:w="535" w:type="dxa"/>
          </w:tcPr>
          <w:p w:rsidR="000E39AD" w:rsidRDefault="00F91657">
            <w:pPr>
              <w:pStyle w:val="TableParagraph"/>
              <w:spacing w:line="210" w:lineRule="exact"/>
              <w:ind w:left="107"/>
              <w:rPr>
                <w:sz w:val="20"/>
              </w:rPr>
            </w:pPr>
            <w:r>
              <w:rPr>
                <w:sz w:val="20"/>
              </w:rPr>
              <w:t>21.</w:t>
            </w:r>
          </w:p>
        </w:tc>
        <w:tc>
          <w:tcPr>
            <w:tcW w:w="5528" w:type="dxa"/>
          </w:tcPr>
          <w:p w:rsidR="000E39AD" w:rsidRDefault="00F91657">
            <w:pPr>
              <w:pStyle w:val="TableParagraph"/>
              <w:spacing w:line="210" w:lineRule="exact"/>
              <w:ind w:left="105"/>
              <w:rPr>
                <w:sz w:val="20"/>
              </w:rPr>
            </w:pPr>
            <w:r>
              <w:rPr>
                <w:sz w:val="20"/>
              </w:rPr>
              <w:t>Мяч баскетбольный</w:t>
            </w:r>
          </w:p>
        </w:tc>
        <w:tc>
          <w:tcPr>
            <w:tcW w:w="1558" w:type="dxa"/>
          </w:tcPr>
          <w:p w:rsidR="000E39AD" w:rsidRDefault="00F91657">
            <w:pPr>
              <w:pStyle w:val="TableParagraph"/>
              <w:spacing w:line="210" w:lineRule="exact"/>
              <w:ind w:left="340" w:right="331"/>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2</w:t>
            </w:r>
          </w:p>
        </w:tc>
      </w:tr>
      <w:tr w:rsidR="000E39AD">
        <w:trPr>
          <w:trHeight w:val="230"/>
        </w:trPr>
        <w:tc>
          <w:tcPr>
            <w:tcW w:w="535" w:type="dxa"/>
          </w:tcPr>
          <w:p w:rsidR="000E39AD" w:rsidRDefault="00F91657">
            <w:pPr>
              <w:pStyle w:val="TableParagraph"/>
              <w:spacing w:line="210" w:lineRule="exact"/>
              <w:ind w:left="107"/>
              <w:rPr>
                <w:sz w:val="20"/>
              </w:rPr>
            </w:pPr>
            <w:r>
              <w:rPr>
                <w:sz w:val="20"/>
              </w:rPr>
              <w:t>22.</w:t>
            </w:r>
          </w:p>
        </w:tc>
        <w:tc>
          <w:tcPr>
            <w:tcW w:w="5528" w:type="dxa"/>
          </w:tcPr>
          <w:p w:rsidR="000E39AD" w:rsidRDefault="00F91657">
            <w:pPr>
              <w:pStyle w:val="TableParagraph"/>
              <w:spacing w:line="210" w:lineRule="exact"/>
              <w:ind w:left="105"/>
              <w:rPr>
                <w:sz w:val="20"/>
              </w:rPr>
            </w:pPr>
            <w:r>
              <w:rPr>
                <w:sz w:val="20"/>
              </w:rPr>
              <w:t>Мяч набивной (медицинбол) (от 1 до 10 кг)</w:t>
            </w:r>
          </w:p>
        </w:tc>
        <w:tc>
          <w:tcPr>
            <w:tcW w:w="1558" w:type="dxa"/>
          </w:tcPr>
          <w:p w:rsidR="000E39AD" w:rsidRDefault="00F91657">
            <w:pPr>
              <w:pStyle w:val="TableParagraph"/>
              <w:spacing w:line="210" w:lineRule="exact"/>
              <w:ind w:left="339" w:right="331"/>
              <w:jc w:val="center"/>
              <w:rPr>
                <w:sz w:val="20"/>
              </w:rPr>
            </w:pPr>
            <w:r>
              <w:rPr>
                <w:sz w:val="20"/>
              </w:rPr>
              <w:t>комплект</w:t>
            </w:r>
          </w:p>
        </w:tc>
        <w:tc>
          <w:tcPr>
            <w:tcW w:w="1951" w:type="dxa"/>
          </w:tcPr>
          <w:p w:rsidR="000E39AD" w:rsidRDefault="00F91657">
            <w:pPr>
              <w:pStyle w:val="TableParagraph"/>
              <w:spacing w:line="210" w:lineRule="exact"/>
              <w:ind w:left="8"/>
              <w:jc w:val="center"/>
              <w:rPr>
                <w:sz w:val="20"/>
              </w:rPr>
            </w:pPr>
            <w:r>
              <w:rPr>
                <w:w w:val="99"/>
                <w:sz w:val="20"/>
              </w:rPr>
              <w:t>3</w:t>
            </w:r>
          </w:p>
        </w:tc>
      </w:tr>
      <w:tr w:rsidR="000E39AD">
        <w:trPr>
          <w:trHeight w:val="230"/>
        </w:trPr>
        <w:tc>
          <w:tcPr>
            <w:tcW w:w="535" w:type="dxa"/>
          </w:tcPr>
          <w:p w:rsidR="000E39AD" w:rsidRDefault="00F91657">
            <w:pPr>
              <w:pStyle w:val="TableParagraph"/>
              <w:spacing w:line="210" w:lineRule="exact"/>
              <w:ind w:left="107"/>
              <w:rPr>
                <w:sz w:val="20"/>
              </w:rPr>
            </w:pPr>
            <w:r>
              <w:rPr>
                <w:sz w:val="20"/>
              </w:rPr>
              <w:t>23.</w:t>
            </w:r>
          </w:p>
        </w:tc>
        <w:tc>
          <w:tcPr>
            <w:tcW w:w="5528" w:type="dxa"/>
          </w:tcPr>
          <w:p w:rsidR="000E39AD" w:rsidRDefault="00F91657">
            <w:pPr>
              <w:pStyle w:val="TableParagraph"/>
              <w:spacing w:line="210" w:lineRule="exact"/>
              <w:ind w:left="105"/>
              <w:rPr>
                <w:sz w:val="20"/>
              </w:rPr>
            </w:pPr>
            <w:r>
              <w:rPr>
                <w:sz w:val="20"/>
              </w:rPr>
              <w:t>Мяч теннисный</w:t>
            </w:r>
          </w:p>
        </w:tc>
        <w:tc>
          <w:tcPr>
            <w:tcW w:w="1558" w:type="dxa"/>
          </w:tcPr>
          <w:p w:rsidR="000E39AD" w:rsidRDefault="00F91657">
            <w:pPr>
              <w:pStyle w:val="TableParagraph"/>
              <w:spacing w:line="210" w:lineRule="exact"/>
              <w:ind w:left="340" w:right="331"/>
              <w:jc w:val="center"/>
              <w:rPr>
                <w:sz w:val="20"/>
              </w:rPr>
            </w:pPr>
            <w:r>
              <w:rPr>
                <w:sz w:val="20"/>
              </w:rPr>
              <w:t>штук</w:t>
            </w:r>
          </w:p>
        </w:tc>
        <w:tc>
          <w:tcPr>
            <w:tcW w:w="1951" w:type="dxa"/>
          </w:tcPr>
          <w:p w:rsidR="000E39AD" w:rsidRDefault="00F91657">
            <w:pPr>
              <w:pStyle w:val="TableParagraph"/>
              <w:spacing w:line="210" w:lineRule="exact"/>
              <w:ind w:left="453" w:right="444"/>
              <w:jc w:val="center"/>
              <w:rPr>
                <w:sz w:val="20"/>
              </w:rPr>
            </w:pPr>
            <w:r>
              <w:rPr>
                <w:sz w:val="20"/>
              </w:rPr>
              <w:t>15</w:t>
            </w:r>
          </w:p>
        </w:tc>
      </w:tr>
      <w:tr w:rsidR="000E39AD">
        <w:trPr>
          <w:trHeight w:val="230"/>
        </w:trPr>
        <w:tc>
          <w:tcPr>
            <w:tcW w:w="535" w:type="dxa"/>
          </w:tcPr>
          <w:p w:rsidR="000E39AD" w:rsidRDefault="00F91657">
            <w:pPr>
              <w:pStyle w:val="TableParagraph"/>
              <w:spacing w:line="210" w:lineRule="exact"/>
              <w:ind w:left="107"/>
              <w:rPr>
                <w:sz w:val="20"/>
              </w:rPr>
            </w:pPr>
            <w:r>
              <w:rPr>
                <w:sz w:val="20"/>
              </w:rPr>
              <w:t>24.</w:t>
            </w:r>
          </w:p>
        </w:tc>
        <w:tc>
          <w:tcPr>
            <w:tcW w:w="5528" w:type="dxa"/>
          </w:tcPr>
          <w:p w:rsidR="000E39AD" w:rsidRDefault="00F91657">
            <w:pPr>
              <w:pStyle w:val="TableParagraph"/>
              <w:spacing w:line="210" w:lineRule="exact"/>
              <w:ind w:left="105"/>
              <w:rPr>
                <w:sz w:val="20"/>
              </w:rPr>
            </w:pPr>
            <w:r>
              <w:rPr>
                <w:sz w:val="20"/>
              </w:rPr>
              <w:t>Насос универсальный с иглой</w:t>
            </w:r>
          </w:p>
        </w:tc>
        <w:tc>
          <w:tcPr>
            <w:tcW w:w="1558" w:type="dxa"/>
          </w:tcPr>
          <w:p w:rsidR="000E39AD" w:rsidRDefault="00F91657">
            <w:pPr>
              <w:pStyle w:val="TableParagraph"/>
              <w:spacing w:line="210" w:lineRule="exact"/>
              <w:ind w:left="340" w:right="331"/>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1</w:t>
            </w:r>
          </w:p>
        </w:tc>
      </w:tr>
      <w:tr w:rsidR="000E39AD">
        <w:trPr>
          <w:trHeight w:val="266"/>
        </w:trPr>
        <w:tc>
          <w:tcPr>
            <w:tcW w:w="535" w:type="dxa"/>
          </w:tcPr>
          <w:p w:rsidR="000E39AD" w:rsidRDefault="00F91657">
            <w:pPr>
              <w:pStyle w:val="TableParagraph"/>
              <w:spacing w:line="223" w:lineRule="exact"/>
              <w:ind w:left="107"/>
              <w:rPr>
                <w:sz w:val="20"/>
              </w:rPr>
            </w:pPr>
            <w:r>
              <w:rPr>
                <w:sz w:val="20"/>
              </w:rPr>
              <w:t>25.</w:t>
            </w:r>
          </w:p>
        </w:tc>
        <w:tc>
          <w:tcPr>
            <w:tcW w:w="5528" w:type="dxa"/>
          </w:tcPr>
          <w:p w:rsidR="000E39AD" w:rsidRDefault="00F91657">
            <w:pPr>
              <w:pStyle w:val="TableParagraph"/>
              <w:spacing w:line="225" w:lineRule="exact"/>
              <w:ind w:left="105"/>
              <w:rPr>
                <w:sz w:val="20"/>
              </w:rPr>
            </w:pPr>
            <w:r>
              <w:rPr>
                <w:sz w:val="20"/>
              </w:rPr>
              <w:t>Палка железная прорезиненная «бодибар» (от 1 кг до 6 кг)</w:t>
            </w:r>
          </w:p>
        </w:tc>
        <w:tc>
          <w:tcPr>
            <w:tcW w:w="1558" w:type="dxa"/>
          </w:tcPr>
          <w:p w:rsidR="000E39AD" w:rsidRDefault="00F91657">
            <w:pPr>
              <w:pStyle w:val="TableParagraph"/>
              <w:spacing w:before="12"/>
              <w:ind w:left="340" w:right="331"/>
              <w:jc w:val="center"/>
              <w:rPr>
                <w:sz w:val="20"/>
              </w:rPr>
            </w:pPr>
            <w:r>
              <w:rPr>
                <w:sz w:val="20"/>
              </w:rPr>
              <w:t>штук</w:t>
            </w:r>
          </w:p>
        </w:tc>
        <w:tc>
          <w:tcPr>
            <w:tcW w:w="1951" w:type="dxa"/>
          </w:tcPr>
          <w:p w:rsidR="000E39AD" w:rsidRDefault="00F91657">
            <w:pPr>
              <w:pStyle w:val="TableParagraph"/>
              <w:spacing w:before="12"/>
              <w:ind w:left="453" w:right="444"/>
              <w:jc w:val="center"/>
              <w:rPr>
                <w:sz w:val="20"/>
              </w:rPr>
            </w:pPr>
            <w:r>
              <w:rPr>
                <w:sz w:val="20"/>
              </w:rPr>
              <w:t>10</w:t>
            </w:r>
          </w:p>
        </w:tc>
      </w:tr>
      <w:tr w:rsidR="000E39AD">
        <w:trPr>
          <w:trHeight w:val="230"/>
        </w:trPr>
        <w:tc>
          <w:tcPr>
            <w:tcW w:w="535" w:type="dxa"/>
          </w:tcPr>
          <w:p w:rsidR="000E39AD" w:rsidRDefault="00F91657">
            <w:pPr>
              <w:pStyle w:val="TableParagraph"/>
              <w:spacing w:line="210" w:lineRule="exact"/>
              <w:ind w:left="107"/>
              <w:rPr>
                <w:sz w:val="20"/>
              </w:rPr>
            </w:pPr>
            <w:r>
              <w:rPr>
                <w:sz w:val="20"/>
              </w:rPr>
              <w:t>26.</w:t>
            </w:r>
          </w:p>
        </w:tc>
        <w:tc>
          <w:tcPr>
            <w:tcW w:w="5528" w:type="dxa"/>
          </w:tcPr>
          <w:p w:rsidR="000E39AD" w:rsidRDefault="00F91657">
            <w:pPr>
              <w:pStyle w:val="TableParagraph"/>
              <w:spacing w:line="210" w:lineRule="exact"/>
              <w:ind w:left="105"/>
              <w:rPr>
                <w:sz w:val="20"/>
              </w:rPr>
            </w:pPr>
            <w:r>
              <w:rPr>
                <w:sz w:val="20"/>
              </w:rPr>
              <w:t>Перекладина навесная универсальная</w:t>
            </w:r>
          </w:p>
        </w:tc>
        <w:tc>
          <w:tcPr>
            <w:tcW w:w="1558" w:type="dxa"/>
          </w:tcPr>
          <w:p w:rsidR="000E39AD" w:rsidRDefault="00F91657">
            <w:pPr>
              <w:pStyle w:val="TableParagraph"/>
              <w:spacing w:line="210" w:lineRule="exact"/>
              <w:ind w:left="356" w:right="314"/>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2</w:t>
            </w:r>
          </w:p>
        </w:tc>
      </w:tr>
      <w:tr w:rsidR="000E39AD">
        <w:trPr>
          <w:trHeight w:val="230"/>
        </w:trPr>
        <w:tc>
          <w:tcPr>
            <w:tcW w:w="535" w:type="dxa"/>
          </w:tcPr>
          <w:p w:rsidR="000E39AD" w:rsidRDefault="00F91657">
            <w:pPr>
              <w:pStyle w:val="TableParagraph"/>
              <w:spacing w:line="210" w:lineRule="exact"/>
              <w:ind w:left="107"/>
              <w:rPr>
                <w:sz w:val="20"/>
              </w:rPr>
            </w:pPr>
            <w:r>
              <w:rPr>
                <w:sz w:val="20"/>
              </w:rPr>
              <w:t>27.</w:t>
            </w:r>
          </w:p>
        </w:tc>
        <w:tc>
          <w:tcPr>
            <w:tcW w:w="5528" w:type="dxa"/>
          </w:tcPr>
          <w:p w:rsidR="000E39AD" w:rsidRDefault="00F91657">
            <w:pPr>
              <w:pStyle w:val="TableParagraph"/>
              <w:spacing w:line="210" w:lineRule="exact"/>
              <w:ind w:left="105"/>
              <w:rPr>
                <w:sz w:val="20"/>
              </w:rPr>
            </w:pPr>
            <w:r>
              <w:rPr>
                <w:sz w:val="20"/>
              </w:rPr>
              <w:t>Платформа для груши пневматической</w:t>
            </w:r>
          </w:p>
        </w:tc>
        <w:tc>
          <w:tcPr>
            <w:tcW w:w="1558" w:type="dxa"/>
          </w:tcPr>
          <w:p w:rsidR="000E39AD" w:rsidRDefault="00F91657">
            <w:pPr>
              <w:pStyle w:val="TableParagraph"/>
              <w:spacing w:line="210" w:lineRule="exact"/>
              <w:ind w:left="356" w:right="314"/>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3</w:t>
            </w:r>
          </w:p>
        </w:tc>
      </w:tr>
      <w:tr w:rsidR="000E39AD">
        <w:trPr>
          <w:trHeight w:val="515"/>
        </w:trPr>
        <w:tc>
          <w:tcPr>
            <w:tcW w:w="535" w:type="dxa"/>
          </w:tcPr>
          <w:p w:rsidR="000E39AD" w:rsidRDefault="00F91657">
            <w:pPr>
              <w:pStyle w:val="TableParagraph"/>
              <w:spacing w:line="223" w:lineRule="exact"/>
              <w:ind w:left="107"/>
              <w:rPr>
                <w:sz w:val="20"/>
              </w:rPr>
            </w:pPr>
            <w:r>
              <w:rPr>
                <w:sz w:val="20"/>
              </w:rPr>
              <w:t>28.</w:t>
            </w:r>
          </w:p>
        </w:tc>
        <w:tc>
          <w:tcPr>
            <w:tcW w:w="5528" w:type="dxa"/>
          </w:tcPr>
          <w:p w:rsidR="000E39AD" w:rsidRDefault="00F91657">
            <w:pPr>
              <w:pStyle w:val="TableParagraph"/>
              <w:spacing w:line="223" w:lineRule="exact"/>
              <w:ind w:left="105"/>
              <w:rPr>
                <w:sz w:val="20"/>
              </w:rPr>
            </w:pPr>
            <w:r>
              <w:rPr>
                <w:sz w:val="20"/>
              </w:rPr>
              <w:t>Подвесная система для боксерской груши</w:t>
            </w:r>
          </w:p>
          <w:p w:rsidR="000E39AD" w:rsidRDefault="00F91657">
            <w:pPr>
              <w:pStyle w:val="TableParagraph"/>
              <w:spacing w:before="27"/>
              <w:ind w:left="105"/>
              <w:rPr>
                <w:sz w:val="20"/>
              </w:rPr>
            </w:pPr>
            <w:r>
              <w:rPr>
                <w:sz w:val="20"/>
              </w:rPr>
              <w:t>насыпной/набивной</w:t>
            </w:r>
          </w:p>
        </w:tc>
        <w:tc>
          <w:tcPr>
            <w:tcW w:w="1558" w:type="dxa"/>
          </w:tcPr>
          <w:p w:rsidR="000E39AD" w:rsidRDefault="00F91657">
            <w:pPr>
              <w:pStyle w:val="TableParagraph"/>
              <w:spacing w:before="134"/>
              <w:ind w:left="356" w:right="314"/>
              <w:jc w:val="center"/>
              <w:rPr>
                <w:sz w:val="20"/>
              </w:rPr>
            </w:pPr>
            <w:r>
              <w:rPr>
                <w:sz w:val="20"/>
              </w:rPr>
              <w:t>комплект</w:t>
            </w:r>
          </w:p>
        </w:tc>
        <w:tc>
          <w:tcPr>
            <w:tcW w:w="1951" w:type="dxa"/>
          </w:tcPr>
          <w:p w:rsidR="000E39AD" w:rsidRDefault="00F91657">
            <w:pPr>
              <w:pStyle w:val="TableParagraph"/>
              <w:spacing w:before="134"/>
              <w:ind w:left="8"/>
              <w:jc w:val="center"/>
              <w:rPr>
                <w:sz w:val="20"/>
              </w:rPr>
            </w:pPr>
            <w:r>
              <w:rPr>
                <w:w w:val="99"/>
                <w:sz w:val="20"/>
              </w:rPr>
              <w:t>1</w:t>
            </w:r>
          </w:p>
        </w:tc>
      </w:tr>
      <w:tr w:rsidR="000E39AD">
        <w:trPr>
          <w:trHeight w:val="230"/>
        </w:trPr>
        <w:tc>
          <w:tcPr>
            <w:tcW w:w="535" w:type="dxa"/>
          </w:tcPr>
          <w:p w:rsidR="000E39AD" w:rsidRDefault="00F91657">
            <w:pPr>
              <w:pStyle w:val="TableParagraph"/>
              <w:spacing w:line="210" w:lineRule="exact"/>
              <w:ind w:left="107"/>
              <w:rPr>
                <w:sz w:val="20"/>
              </w:rPr>
            </w:pPr>
            <w:r>
              <w:rPr>
                <w:sz w:val="20"/>
              </w:rPr>
              <w:t>29.</w:t>
            </w:r>
          </w:p>
        </w:tc>
        <w:tc>
          <w:tcPr>
            <w:tcW w:w="5528" w:type="dxa"/>
          </w:tcPr>
          <w:p w:rsidR="000E39AD" w:rsidRDefault="00F91657">
            <w:pPr>
              <w:pStyle w:val="TableParagraph"/>
              <w:spacing w:line="210" w:lineRule="exact"/>
              <w:ind w:left="105"/>
              <w:rPr>
                <w:sz w:val="20"/>
              </w:rPr>
            </w:pPr>
            <w:r>
              <w:rPr>
                <w:sz w:val="20"/>
              </w:rPr>
              <w:t>Подвесная система для мешков боксерских</w:t>
            </w:r>
          </w:p>
        </w:tc>
        <w:tc>
          <w:tcPr>
            <w:tcW w:w="1558" w:type="dxa"/>
          </w:tcPr>
          <w:p w:rsidR="000E39AD" w:rsidRDefault="00F91657">
            <w:pPr>
              <w:pStyle w:val="TableParagraph"/>
              <w:spacing w:line="210" w:lineRule="exact"/>
              <w:ind w:left="356" w:right="314"/>
              <w:jc w:val="center"/>
              <w:rPr>
                <w:sz w:val="20"/>
              </w:rPr>
            </w:pPr>
            <w:r>
              <w:rPr>
                <w:sz w:val="20"/>
              </w:rPr>
              <w:t>комплект</w:t>
            </w:r>
          </w:p>
        </w:tc>
        <w:tc>
          <w:tcPr>
            <w:tcW w:w="1951" w:type="dxa"/>
          </w:tcPr>
          <w:p w:rsidR="000E39AD" w:rsidRDefault="00F91657">
            <w:pPr>
              <w:pStyle w:val="TableParagraph"/>
              <w:spacing w:line="210" w:lineRule="exact"/>
              <w:ind w:left="8"/>
              <w:jc w:val="center"/>
              <w:rPr>
                <w:sz w:val="20"/>
              </w:rPr>
            </w:pPr>
            <w:r>
              <w:rPr>
                <w:w w:val="99"/>
                <w:sz w:val="20"/>
              </w:rPr>
              <w:t>1</w:t>
            </w:r>
          </w:p>
        </w:tc>
      </w:tr>
      <w:tr w:rsidR="000E39AD">
        <w:trPr>
          <w:trHeight w:val="229"/>
        </w:trPr>
        <w:tc>
          <w:tcPr>
            <w:tcW w:w="535" w:type="dxa"/>
          </w:tcPr>
          <w:p w:rsidR="000E39AD" w:rsidRDefault="00F91657">
            <w:pPr>
              <w:pStyle w:val="TableParagraph"/>
              <w:spacing w:line="210" w:lineRule="exact"/>
              <w:ind w:left="107"/>
              <w:rPr>
                <w:sz w:val="20"/>
              </w:rPr>
            </w:pPr>
            <w:r>
              <w:rPr>
                <w:sz w:val="20"/>
              </w:rPr>
              <w:t>30.</w:t>
            </w:r>
          </w:p>
        </w:tc>
        <w:tc>
          <w:tcPr>
            <w:tcW w:w="5528" w:type="dxa"/>
          </w:tcPr>
          <w:p w:rsidR="000E39AD" w:rsidRDefault="00F91657">
            <w:pPr>
              <w:pStyle w:val="TableParagraph"/>
              <w:spacing w:line="210" w:lineRule="exact"/>
              <w:ind w:left="105"/>
              <w:rPr>
                <w:sz w:val="20"/>
              </w:rPr>
            </w:pPr>
            <w:r>
              <w:rPr>
                <w:sz w:val="20"/>
              </w:rPr>
              <w:t>Подушка боксерская настенная</w:t>
            </w:r>
          </w:p>
        </w:tc>
        <w:tc>
          <w:tcPr>
            <w:tcW w:w="1558" w:type="dxa"/>
          </w:tcPr>
          <w:p w:rsidR="000E39AD" w:rsidRDefault="00F91657">
            <w:pPr>
              <w:pStyle w:val="TableParagraph"/>
              <w:spacing w:line="210" w:lineRule="exact"/>
              <w:ind w:left="356" w:right="314"/>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2</w:t>
            </w:r>
          </w:p>
        </w:tc>
      </w:tr>
      <w:tr w:rsidR="000E39AD">
        <w:trPr>
          <w:trHeight w:val="230"/>
        </w:trPr>
        <w:tc>
          <w:tcPr>
            <w:tcW w:w="535" w:type="dxa"/>
          </w:tcPr>
          <w:p w:rsidR="000E39AD" w:rsidRDefault="00F91657">
            <w:pPr>
              <w:pStyle w:val="TableParagraph"/>
              <w:spacing w:line="210" w:lineRule="exact"/>
              <w:ind w:left="107"/>
              <w:rPr>
                <w:sz w:val="20"/>
              </w:rPr>
            </w:pPr>
            <w:r>
              <w:rPr>
                <w:sz w:val="20"/>
              </w:rPr>
              <w:t>31.</w:t>
            </w:r>
          </w:p>
        </w:tc>
        <w:tc>
          <w:tcPr>
            <w:tcW w:w="5528" w:type="dxa"/>
          </w:tcPr>
          <w:p w:rsidR="000E39AD" w:rsidRDefault="00F91657">
            <w:pPr>
              <w:pStyle w:val="TableParagraph"/>
              <w:spacing w:line="210" w:lineRule="exact"/>
              <w:ind w:left="105"/>
              <w:rPr>
                <w:sz w:val="20"/>
              </w:rPr>
            </w:pPr>
            <w:r>
              <w:rPr>
                <w:sz w:val="20"/>
              </w:rPr>
              <w:t>Подушка боксерская настенная для апперкотов</w:t>
            </w:r>
          </w:p>
        </w:tc>
        <w:tc>
          <w:tcPr>
            <w:tcW w:w="1558" w:type="dxa"/>
          </w:tcPr>
          <w:p w:rsidR="000E39AD" w:rsidRDefault="00F91657">
            <w:pPr>
              <w:pStyle w:val="TableParagraph"/>
              <w:spacing w:line="210" w:lineRule="exact"/>
              <w:ind w:left="356" w:right="314"/>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2</w:t>
            </w:r>
          </w:p>
        </w:tc>
      </w:tr>
      <w:tr w:rsidR="000E39AD">
        <w:trPr>
          <w:trHeight w:val="230"/>
        </w:trPr>
        <w:tc>
          <w:tcPr>
            <w:tcW w:w="535" w:type="dxa"/>
          </w:tcPr>
          <w:p w:rsidR="000E39AD" w:rsidRDefault="00F91657">
            <w:pPr>
              <w:pStyle w:val="TableParagraph"/>
              <w:spacing w:line="210" w:lineRule="exact"/>
              <w:ind w:left="107"/>
              <w:rPr>
                <w:sz w:val="20"/>
              </w:rPr>
            </w:pPr>
            <w:r>
              <w:rPr>
                <w:sz w:val="20"/>
              </w:rPr>
              <w:t>32.</w:t>
            </w:r>
          </w:p>
        </w:tc>
        <w:tc>
          <w:tcPr>
            <w:tcW w:w="5528" w:type="dxa"/>
          </w:tcPr>
          <w:p w:rsidR="000E39AD" w:rsidRDefault="00F91657">
            <w:pPr>
              <w:pStyle w:val="TableParagraph"/>
              <w:spacing w:line="210" w:lineRule="exact"/>
              <w:ind w:left="105"/>
              <w:rPr>
                <w:sz w:val="20"/>
              </w:rPr>
            </w:pPr>
            <w:r>
              <w:rPr>
                <w:sz w:val="20"/>
              </w:rPr>
              <w:t>Полусфера гимнастическая</w:t>
            </w:r>
          </w:p>
        </w:tc>
        <w:tc>
          <w:tcPr>
            <w:tcW w:w="1558" w:type="dxa"/>
          </w:tcPr>
          <w:p w:rsidR="000E39AD" w:rsidRDefault="00F91657">
            <w:pPr>
              <w:pStyle w:val="TableParagraph"/>
              <w:spacing w:line="210" w:lineRule="exact"/>
              <w:ind w:left="356" w:right="314"/>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3</w:t>
            </w:r>
          </w:p>
        </w:tc>
      </w:tr>
      <w:tr w:rsidR="000E39AD">
        <w:trPr>
          <w:trHeight w:val="228"/>
        </w:trPr>
        <w:tc>
          <w:tcPr>
            <w:tcW w:w="535" w:type="dxa"/>
          </w:tcPr>
          <w:p w:rsidR="000E39AD" w:rsidRDefault="00F91657">
            <w:pPr>
              <w:pStyle w:val="TableParagraph"/>
              <w:spacing w:line="208" w:lineRule="exact"/>
              <w:ind w:left="107"/>
              <w:rPr>
                <w:sz w:val="20"/>
              </w:rPr>
            </w:pPr>
            <w:r>
              <w:rPr>
                <w:sz w:val="20"/>
              </w:rPr>
              <w:t>33.</w:t>
            </w:r>
          </w:p>
        </w:tc>
        <w:tc>
          <w:tcPr>
            <w:tcW w:w="5528" w:type="dxa"/>
          </w:tcPr>
          <w:p w:rsidR="000E39AD" w:rsidRDefault="00F91657">
            <w:pPr>
              <w:pStyle w:val="TableParagraph"/>
              <w:spacing w:line="208" w:lineRule="exact"/>
              <w:ind w:left="105"/>
              <w:rPr>
                <w:sz w:val="20"/>
              </w:rPr>
            </w:pPr>
            <w:r>
              <w:rPr>
                <w:sz w:val="20"/>
              </w:rPr>
              <w:t>Ринг боксерский</w:t>
            </w:r>
          </w:p>
        </w:tc>
        <w:tc>
          <w:tcPr>
            <w:tcW w:w="1558" w:type="dxa"/>
          </w:tcPr>
          <w:p w:rsidR="000E39AD" w:rsidRDefault="00F91657">
            <w:pPr>
              <w:pStyle w:val="TableParagraph"/>
              <w:spacing w:line="208" w:lineRule="exact"/>
              <w:ind w:left="356" w:right="314"/>
              <w:jc w:val="center"/>
              <w:rPr>
                <w:sz w:val="20"/>
              </w:rPr>
            </w:pPr>
            <w:r>
              <w:rPr>
                <w:sz w:val="20"/>
              </w:rPr>
              <w:t>комплект</w:t>
            </w:r>
          </w:p>
        </w:tc>
        <w:tc>
          <w:tcPr>
            <w:tcW w:w="1951" w:type="dxa"/>
          </w:tcPr>
          <w:p w:rsidR="000E39AD" w:rsidRDefault="00F91657">
            <w:pPr>
              <w:pStyle w:val="TableParagraph"/>
              <w:spacing w:line="208" w:lineRule="exact"/>
              <w:ind w:left="8"/>
              <w:jc w:val="center"/>
              <w:rPr>
                <w:sz w:val="20"/>
              </w:rPr>
            </w:pPr>
            <w:r>
              <w:rPr>
                <w:w w:val="99"/>
                <w:sz w:val="20"/>
              </w:rPr>
              <w:t>1</w:t>
            </w:r>
          </w:p>
        </w:tc>
      </w:tr>
      <w:tr w:rsidR="000E39AD">
        <w:trPr>
          <w:trHeight w:val="230"/>
        </w:trPr>
        <w:tc>
          <w:tcPr>
            <w:tcW w:w="535" w:type="dxa"/>
          </w:tcPr>
          <w:p w:rsidR="000E39AD" w:rsidRDefault="00F91657">
            <w:pPr>
              <w:pStyle w:val="TableParagraph"/>
              <w:spacing w:line="210" w:lineRule="exact"/>
              <w:ind w:left="107"/>
              <w:rPr>
                <w:sz w:val="20"/>
              </w:rPr>
            </w:pPr>
            <w:r>
              <w:rPr>
                <w:sz w:val="20"/>
              </w:rPr>
              <w:t>34.</w:t>
            </w:r>
          </w:p>
        </w:tc>
        <w:tc>
          <w:tcPr>
            <w:tcW w:w="5528" w:type="dxa"/>
          </w:tcPr>
          <w:p w:rsidR="000E39AD" w:rsidRDefault="00F91657">
            <w:pPr>
              <w:pStyle w:val="TableParagraph"/>
              <w:spacing w:line="210" w:lineRule="exact"/>
              <w:ind w:left="105"/>
              <w:rPr>
                <w:sz w:val="20"/>
              </w:rPr>
            </w:pPr>
            <w:r>
              <w:rPr>
                <w:sz w:val="20"/>
              </w:rPr>
              <w:t>Секундомер механический</w:t>
            </w:r>
          </w:p>
        </w:tc>
        <w:tc>
          <w:tcPr>
            <w:tcW w:w="1558" w:type="dxa"/>
          </w:tcPr>
          <w:p w:rsidR="000E39AD" w:rsidRDefault="00F91657">
            <w:pPr>
              <w:pStyle w:val="TableParagraph"/>
              <w:spacing w:line="210" w:lineRule="exact"/>
              <w:ind w:left="356" w:right="314"/>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2</w:t>
            </w:r>
          </w:p>
        </w:tc>
      </w:tr>
      <w:tr w:rsidR="000E39AD">
        <w:trPr>
          <w:trHeight w:val="230"/>
        </w:trPr>
        <w:tc>
          <w:tcPr>
            <w:tcW w:w="535" w:type="dxa"/>
          </w:tcPr>
          <w:p w:rsidR="000E39AD" w:rsidRDefault="00F91657">
            <w:pPr>
              <w:pStyle w:val="TableParagraph"/>
              <w:spacing w:line="210" w:lineRule="exact"/>
              <w:ind w:left="107"/>
              <w:rPr>
                <w:sz w:val="20"/>
              </w:rPr>
            </w:pPr>
            <w:r>
              <w:rPr>
                <w:sz w:val="20"/>
              </w:rPr>
              <w:t>35.</w:t>
            </w:r>
          </w:p>
        </w:tc>
        <w:tc>
          <w:tcPr>
            <w:tcW w:w="5528" w:type="dxa"/>
          </w:tcPr>
          <w:p w:rsidR="000E39AD" w:rsidRDefault="00F91657">
            <w:pPr>
              <w:pStyle w:val="TableParagraph"/>
              <w:spacing w:line="210" w:lineRule="exact"/>
              <w:ind w:left="105"/>
              <w:rPr>
                <w:sz w:val="20"/>
              </w:rPr>
            </w:pPr>
            <w:r>
              <w:rPr>
                <w:sz w:val="20"/>
              </w:rPr>
              <w:t>Секундомер электронный</w:t>
            </w:r>
          </w:p>
        </w:tc>
        <w:tc>
          <w:tcPr>
            <w:tcW w:w="1558" w:type="dxa"/>
          </w:tcPr>
          <w:p w:rsidR="000E39AD" w:rsidRDefault="00F91657">
            <w:pPr>
              <w:pStyle w:val="TableParagraph"/>
              <w:spacing w:line="210" w:lineRule="exact"/>
              <w:ind w:left="356" w:right="314"/>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1</w:t>
            </w:r>
          </w:p>
        </w:tc>
      </w:tr>
      <w:tr w:rsidR="000E39AD">
        <w:trPr>
          <w:trHeight w:val="230"/>
        </w:trPr>
        <w:tc>
          <w:tcPr>
            <w:tcW w:w="535" w:type="dxa"/>
          </w:tcPr>
          <w:p w:rsidR="000E39AD" w:rsidRDefault="00F91657">
            <w:pPr>
              <w:pStyle w:val="TableParagraph"/>
              <w:spacing w:line="210" w:lineRule="exact"/>
              <w:ind w:left="107"/>
              <w:rPr>
                <w:sz w:val="20"/>
              </w:rPr>
            </w:pPr>
            <w:r>
              <w:rPr>
                <w:sz w:val="20"/>
              </w:rPr>
              <w:t>36.</w:t>
            </w:r>
          </w:p>
        </w:tc>
        <w:tc>
          <w:tcPr>
            <w:tcW w:w="5528" w:type="dxa"/>
          </w:tcPr>
          <w:p w:rsidR="000E39AD" w:rsidRDefault="00F91657">
            <w:pPr>
              <w:pStyle w:val="TableParagraph"/>
              <w:spacing w:line="210" w:lineRule="exact"/>
              <w:ind w:left="105"/>
              <w:rPr>
                <w:sz w:val="20"/>
              </w:rPr>
            </w:pPr>
            <w:r>
              <w:rPr>
                <w:sz w:val="20"/>
              </w:rPr>
              <w:t>Скакалка гимнастическая</w:t>
            </w:r>
          </w:p>
        </w:tc>
        <w:tc>
          <w:tcPr>
            <w:tcW w:w="1558" w:type="dxa"/>
          </w:tcPr>
          <w:p w:rsidR="000E39AD" w:rsidRDefault="00F91657">
            <w:pPr>
              <w:pStyle w:val="TableParagraph"/>
              <w:spacing w:line="210" w:lineRule="exact"/>
              <w:ind w:left="356" w:right="314"/>
              <w:jc w:val="center"/>
              <w:rPr>
                <w:sz w:val="20"/>
              </w:rPr>
            </w:pPr>
            <w:r>
              <w:rPr>
                <w:sz w:val="20"/>
              </w:rPr>
              <w:t>штук</w:t>
            </w:r>
          </w:p>
        </w:tc>
        <w:tc>
          <w:tcPr>
            <w:tcW w:w="1951" w:type="dxa"/>
          </w:tcPr>
          <w:p w:rsidR="000E39AD" w:rsidRDefault="00F91657">
            <w:pPr>
              <w:pStyle w:val="TableParagraph"/>
              <w:spacing w:line="210" w:lineRule="exact"/>
              <w:ind w:left="453" w:right="444"/>
              <w:jc w:val="center"/>
              <w:rPr>
                <w:sz w:val="20"/>
              </w:rPr>
            </w:pPr>
            <w:r>
              <w:rPr>
                <w:sz w:val="20"/>
              </w:rPr>
              <w:t>15</w:t>
            </w:r>
          </w:p>
        </w:tc>
      </w:tr>
      <w:tr w:rsidR="000E39AD">
        <w:trPr>
          <w:trHeight w:val="230"/>
        </w:trPr>
        <w:tc>
          <w:tcPr>
            <w:tcW w:w="535" w:type="dxa"/>
          </w:tcPr>
          <w:p w:rsidR="000E39AD" w:rsidRDefault="00F91657">
            <w:pPr>
              <w:pStyle w:val="TableParagraph"/>
              <w:spacing w:line="210" w:lineRule="exact"/>
              <w:ind w:left="107"/>
              <w:rPr>
                <w:sz w:val="20"/>
              </w:rPr>
            </w:pPr>
            <w:r>
              <w:rPr>
                <w:sz w:val="20"/>
              </w:rPr>
              <w:t>37.</w:t>
            </w:r>
          </w:p>
        </w:tc>
        <w:tc>
          <w:tcPr>
            <w:tcW w:w="5528" w:type="dxa"/>
          </w:tcPr>
          <w:p w:rsidR="000E39AD" w:rsidRDefault="00F91657">
            <w:pPr>
              <w:pStyle w:val="TableParagraph"/>
              <w:spacing w:line="210" w:lineRule="exact"/>
              <w:ind w:left="105"/>
              <w:rPr>
                <w:sz w:val="20"/>
              </w:rPr>
            </w:pPr>
            <w:r>
              <w:rPr>
                <w:sz w:val="20"/>
              </w:rPr>
              <w:t>Скамейка гимнастическая</w:t>
            </w:r>
          </w:p>
        </w:tc>
        <w:tc>
          <w:tcPr>
            <w:tcW w:w="1558" w:type="dxa"/>
          </w:tcPr>
          <w:p w:rsidR="000E39AD" w:rsidRDefault="00F91657">
            <w:pPr>
              <w:pStyle w:val="TableParagraph"/>
              <w:spacing w:line="210" w:lineRule="exact"/>
              <w:ind w:left="356" w:right="314"/>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5</w:t>
            </w:r>
          </w:p>
        </w:tc>
      </w:tr>
      <w:tr w:rsidR="000E39AD">
        <w:trPr>
          <w:trHeight w:val="230"/>
        </w:trPr>
        <w:tc>
          <w:tcPr>
            <w:tcW w:w="535" w:type="dxa"/>
          </w:tcPr>
          <w:p w:rsidR="000E39AD" w:rsidRDefault="00F91657">
            <w:pPr>
              <w:pStyle w:val="TableParagraph"/>
              <w:spacing w:line="210" w:lineRule="exact"/>
              <w:ind w:left="107"/>
              <w:rPr>
                <w:sz w:val="20"/>
              </w:rPr>
            </w:pPr>
            <w:r>
              <w:rPr>
                <w:sz w:val="20"/>
              </w:rPr>
              <w:t>38.</w:t>
            </w:r>
          </w:p>
        </w:tc>
        <w:tc>
          <w:tcPr>
            <w:tcW w:w="5528" w:type="dxa"/>
          </w:tcPr>
          <w:p w:rsidR="000E39AD" w:rsidRDefault="00F91657">
            <w:pPr>
              <w:pStyle w:val="TableParagraph"/>
              <w:spacing w:line="210" w:lineRule="exact"/>
              <w:ind w:left="105"/>
              <w:rPr>
                <w:sz w:val="20"/>
              </w:rPr>
            </w:pPr>
            <w:r>
              <w:rPr>
                <w:sz w:val="20"/>
              </w:rPr>
              <w:t>Снаряд тренировочный «пунктбол»</w:t>
            </w:r>
          </w:p>
        </w:tc>
        <w:tc>
          <w:tcPr>
            <w:tcW w:w="1558" w:type="dxa"/>
          </w:tcPr>
          <w:p w:rsidR="000E39AD" w:rsidRDefault="00F91657">
            <w:pPr>
              <w:pStyle w:val="TableParagraph"/>
              <w:spacing w:line="210" w:lineRule="exact"/>
              <w:ind w:left="356" w:right="314"/>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3</w:t>
            </w:r>
          </w:p>
        </w:tc>
      </w:tr>
      <w:tr w:rsidR="000E39AD">
        <w:trPr>
          <w:trHeight w:val="230"/>
        </w:trPr>
        <w:tc>
          <w:tcPr>
            <w:tcW w:w="535" w:type="dxa"/>
          </w:tcPr>
          <w:p w:rsidR="000E39AD" w:rsidRDefault="00F91657">
            <w:pPr>
              <w:pStyle w:val="TableParagraph"/>
              <w:spacing w:line="210" w:lineRule="exact"/>
              <w:ind w:left="107"/>
              <w:rPr>
                <w:sz w:val="20"/>
              </w:rPr>
            </w:pPr>
            <w:r>
              <w:rPr>
                <w:sz w:val="20"/>
              </w:rPr>
              <w:t>39.</w:t>
            </w:r>
          </w:p>
        </w:tc>
        <w:tc>
          <w:tcPr>
            <w:tcW w:w="5528" w:type="dxa"/>
          </w:tcPr>
          <w:p w:rsidR="000E39AD" w:rsidRDefault="00F91657">
            <w:pPr>
              <w:pStyle w:val="TableParagraph"/>
              <w:spacing w:line="210" w:lineRule="exact"/>
              <w:ind w:left="105"/>
              <w:rPr>
                <w:sz w:val="20"/>
              </w:rPr>
            </w:pPr>
            <w:r>
              <w:rPr>
                <w:sz w:val="20"/>
              </w:rPr>
              <w:t>Стеллаж для хранения гантелей</w:t>
            </w:r>
          </w:p>
        </w:tc>
        <w:tc>
          <w:tcPr>
            <w:tcW w:w="1558" w:type="dxa"/>
          </w:tcPr>
          <w:p w:rsidR="000E39AD" w:rsidRDefault="00F91657">
            <w:pPr>
              <w:pStyle w:val="TableParagraph"/>
              <w:spacing w:line="210" w:lineRule="exact"/>
              <w:ind w:left="356" w:right="314"/>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1</w:t>
            </w:r>
          </w:p>
        </w:tc>
      </w:tr>
      <w:tr w:rsidR="000E39AD">
        <w:trPr>
          <w:trHeight w:val="230"/>
        </w:trPr>
        <w:tc>
          <w:tcPr>
            <w:tcW w:w="535" w:type="dxa"/>
          </w:tcPr>
          <w:p w:rsidR="000E39AD" w:rsidRDefault="00F91657">
            <w:pPr>
              <w:pStyle w:val="TableParagraph"/>
              <w:spacing w:line="210" w:lineRule="exact"/>
              <w:ind w:left="107"/>
              <w:rPr>
                <w:sz w:val="20"/>
              </w:rPr>
            </w:pPr>
            <w:r>
              <w:rPr>
                <w:sz w:val="20"/>
              </w:rPr>
              <w:t>40.</w:t>
            </w:r>
          </w:p>
        </w:tc>
        <w:tc>
          <w:tcPr>
            <w:tcW w:w="5528" w:type="dxa"/>
          </w:tcPr>
          <w:p w:rsidR="000E39AD" w:rsidRDefault="00F91657">
            <w:pPr>
              <w:pStyle w:val="TableParagraph"/>
              <w:spacing w:line="210" w:lineRule="exact"/>
              <w:ind w:left="105"/>
              <w:rPr>
                <w:sz w:val="20"/>
              </w:rPr>
            </w:pPr>
            <w:r>
              <w:rPr>
                <w:sz w:val="20"/>
              </w:rPr>
              <w:t>Стенка гимнастическая</w:t>
            </w:r>
          </w:p>
        </w:tc>
        <w:tc>
          <w:tcPr>
            <w:tcW w:w="1558" w:type="dxa"/>
          </w:tcPr>
          <w:p w:rsidR="000E39AD" w:rsidRDefault="00F91657">
            <w:pPr>
              <w:pStyle w:val="TableParagraph"/>
              <w:spacing w:line="210" w:lineRule="exact"/>
              <w:ind w:left="356" w:right="314"/>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6</w:t>
            </w:r>
          </w:p>
        </w:tc>
      </w:tr>
      <w:tr w:rsidR="000E39AD">
        <w:trPr>
          <w:trHeight w:val="230"/>
        </w:trPr>
        <w:tc>
          <w:tcPr>
            <w:tcW w:w="535" w:type="dxa"/>
          </w:tcPr>
          <w:p w:rsidR="000E39AD" w:rsidRDefault="00F91657">
            <w:pPr>
              <w:pStyle w:val="TableParagraph"/>
              <w:spacing w:line="210" w:lineRule="exact"/>
              <w:ind w:left="107"/>
              <w:rPr>
                <w:sz w:val="20"/>
              </w:rPr>
            </w:pPr>
            <w:r>
              <w:rPr>
                <w:sz w:val="20"/>
              </w:rPr>
              <w:t>41.</w:t>
            </w:r>
          </w:p>
        </w:tc>
        <w:tc>
          <w:tcPr>
            <w:tcW w:w="5528" w:type="dxa"/>
          </w:tcPr>
          <w:p w:rsidR="000E39AD" w:rsidRDefault="00F91657">
            <w:pPr>
              <w:pStyle w:val="TableParagraph"/>
              <w:spacing w:line="210" w:lineRule="exact"/>
              <w:ind w:left="105"/>
              <w:rPr>
                <w:sz w:val="20"/>
              </w:rPr>
            </w:pPr>
            <w:r>
              <w:rPr>
                <w:sz w:val="20"/>
              </w:rPr>
              <w:t>Стойка для штанги со скамейкой</w:t>
            </w:r>
          </w:p>
        </w:tc>
        <w:tc>
          <w:tcPr>
            <w:tcW w:w="1558" w:type="dxa"/>
          </w:tcPr>
          <w:p w:rsidR="000E39AD" w:rsidRDefault="00F91657">
            <w:pPr>
              <w:pStyle w:val="TableParagraph"/>
              <w:spacing w:line="210" w:lineRule="exact"/>
              <w:ind w:left="356" w:right="314"/>
              <w:jc w:val="center"/>
              <w:rPr>
                <w:sz w:val="20"/>
              </w:rPr>
            </w:pPr>
            <w:r>
              <w:rPr>
                <w:sz w:val="20"/>
              </w:rPr>
              <w:t>комплект</w:t>
            </w:r>
          </w:p>
        </w:tc>
        <w:tc>
          <w:tcPr>
            <w:tcW w:w="1951" w:type="dxa"/>
          </w:tcPr>
          <w:p w:rsidR="000E39AD" w:rsidRDefault="00F91657">
            <w:pPr>
              <w:pStyle w:val="TableParagraph"/>
              <w:spacing w:line="210" w:lineRule="exact"/>
              <w:ind w:left="8"/>
              <w:jc w:val="center"/>
              <w:rPr>
                <w:sz w:val="20"/>
              </w:rPr>
            </w:pPr>
            <w:r>
              <w:rPr>
                <w:w w:val="99"/>
                <w:sz w:val="20"/>
              </w:rPr>
              <w:t>1</w:t>
            </w:r>
          </w:p>
        </w:tc>
      </w:tr>
      <w:tr w:rsidR="000E39AD">
        <w:trPr>
          <w:trHeight w:val="258"/>
        </w:trPr>
        <w:tc>
          <w:tcPr>
            <w:tcW w:w="535" w:type="dxa"/>
          </w:tcPr>
          <w:p w:rsidR="000E39AD" w:rsidRDefault="00F91657">
            <w:pPr>
              <w:pStyle w:val="TableParagraph"/>
              <w:spacing w:line="225" w:lineRule="exact"/>
              <w:ind w:left="107"/>
              <w:rPr>
                <w:sz w:val="20"/>
              </w:rPr>
            </w:pPr>
            <w:r>
              <w:rPr>
                <w:sz w:val="20"/>
              </w:rPr>
              <w:t>42.</w:t>
            </w:r>
          </w:p>
        </w:tc>
        <w:tc>
          <w:tcPr>
            <w:tcW w:w="5528" w:type="dxa"/>
          </w:tcPr>
          <w:p w:rsidR="000E39AD" w:rsidRDefault="00F91657">
            <w:pPr>
              <w:pStyle w:val="TableParagraph"/>
              <w:spacing w:line="225" w:lineRule="exact"/>
              <w:ind w:left="105"/>
              <w:rPr>
                <w:sz w:val="20"/>
              </w:rPr>
            </w:pPr>
            <w:r>
              <w:rPr>
                <w:sz w:val="20"/>
              </w:rPr>
              <w:t>Татами из пенополиэтилена «додянг» (25 мм х 1 м х 1 м)</w:t>
            </w:r>
          </w:p>
        </w:tc>
        <w:tc>
          <w:tcPr>
            <w:tcW w:w="1558" w:type="dxa"/>
          </w:tcPr>
          <w:p w:rsidR="000E39AD" w:rsidRDefault="00F91657">
            <w:pPr>
              <w:pStyle w:val="TableParagraph"/>
              <w:spacing w:before="7"/>
              <w:ind w:left="356" w:right="314"/>
              <w:jc w:val="center"/>
              <w:rPr>
                <w:sz w:val="20"/>
              </w:rPr>
            </w:pPr>
            <w:r>
              <w:rPr>
                <w:sz w:val="20"/>
              </w:rPr>
              <w:t>штук</w:t>
            </w:r>
          </w:p>
        </w:tc>
        <w:tc>
          <w:tcPr>
            <w:tcW w:w="1951" w:type="dxa"/>
          </w:tcPr>
          <w:p w:rsidR="000E39AD" w:rsidRDefault="00F91657">
            <w:pPr>
              <w:pStyle w:val="TableParagraph"/>
              <w:spacing w:before="7"/>
              <w:ind w:left="453" w:right="444"/>
              <w:jc w:val="center"/>
              <w:rPr>
                <w:sz w:val="20"/>
              </w:rPr>
            </w:pPr>
            <w:r>
              <w:rPr>
                <w:sz w:val="20"/>
              </w:rPr>
              <w:t>20</w:t>
            </w:r>
          </w:p>
        </w:tc>
      </w:tr>
      <w:tr w:rsidR="000E39AD">
        <w:trPr>
          <w:trHeight w:val="229"/>
        </w:trPr>
        <w:tc>
          <w:tcPr>
            <w:tcW w:w="535" w:type="dxa"/>
          </w:tcPr>
          <w:p w:rsidR="000E39AD" w:rsidRDefault="00F91657">
            <w:pPr>
              <w:pStyle w:val="TableParagraph"/>
              <w:spacing w:line="210" w:lineRule="exact"/>
              <w:ind w:left="107"/>
              <w:rPr>
                <w:sz w:val="20"/>
              </w:rPr>
            </w:pPr>
            <w:r>
              <w:rPr>
                <w:sz w:val="20"/>
              </w:rPr>
              <w:t>43.</w:t>
            </w:r>
          </w:p>
        </w:tc>
        <w:tc>
          <w:tcPr>
            <w:tcW w:w="5528" w:type="dxa"/>
          </w:tcPr>
          <w:p w:rsidR="000E39AD" w:rsidRDefault="00F91657">
            <w:pPr>
              <w:pStyle w:val="TableParagraph"/>
              <w:spacing w:line="210" w:lineRule="exact"/>
              <w:ind w:left="105"/>
              <w:rPr>
                <w:sz w:val="20"/>
              </w:rPr>
            </w:pPr>
            <w:r>
              <w:rPr>
                <w:sz w:val="20"/>
              </w:rPr>
              <w:t>Тумба для запрыгивания разновысокая</w:t>
            </w:r>
          </w:p>
        </w:tc>
        <w:tc>
          <w:tcPr>
            <w:tcW w:w="1558" w:type="dxa"/>
          </w:tcPr>
          <w:p w:rsidR="000E39AD" w:rsidRDefault="00F91657">
            <w:pPr>
              <w:pStyle w:val="TableParagraph"/>
              <w:spacing w:line="210" w:lineRule="exact"/>
              <w:ind w:left="356" w:right="314"/>
              <w:jc w:val="center"/>
              <w:rPr>
                <w:sz w:val="20"/>
              </w:rPr>
            </w:pPr>
            <w:r>
              <w:rPr>
                <w:sz w:val="20"/>
              </w:rPr>
              <w:t>комплект</w:t>
            </w:r>
          </w:p>
        </w:tc>
        <w:tc>
          <w:tcPr>
            <w:tcW w:w="1951" w:type="dxa"/>
          </w:tcPr>
          <w:p w:rsidR="000E39AD" w:rsidRDefault="00F91657">
            <w:pPr>
              <w:pStyle w:val="TableParagraph"/>
              <w:spacing w:line="210" w:lineRule="exact"/>
              <w:ind w:left="8"/>
              <w:jc w:val="center"/>
              <w:rPr>
                <w:sz w:val="20"/>
              </w:rPr>
            </w:pPr>
            <w:r>
              <w:rPr>
                <w:w w:val="99"/>
                <w:sz w:val="20"/>
              </w:rPr>
              <w:t>1</w:t>
            </w:r>
          </w:p>
        </w:tc>
      </w:tr>
      <w:tr w:rsidR="000E39AD">
        <w:trPr>
          <w:trHeight w:val="230"/>
        </w:trPr>
        <w:tc>
          <w:tcPr>
            <w:tcW w:w="535" w:type="dxa"/>
          </w:tcPr>
          <w:p w:rsidR="000E39AD" w:rsidRDefault="00F91657">
            <w:pPr>
              <w:pStyle w:val="TableParagraph"/>
              <w:spacing w:line="210" w:lineRule="exact"/>
              <w:ind w:left="107"/>
              <w:rPr>
                <w:sz w:val="20"/>
              </w:rPr>
            </w:pPr>
            <w:r>
              <w:rPr>
                <w:sz w:val="20"/>
              </w:rPr>
              <w:t>44.</w:t>
            </w:r>
          </w:p>
        </w:tc>
        <w:tc>
          <w:tcPr>
            <w:tcW w:w="5528" w:type="dxa"/>
          </w:tcPr>
          <w:p w:rsidR="000E39AD" w:rsidRDefault="00F91657">
            <w:pPr>
              <w:pStyle w:val="TableParagraph"/>
              <w:spacing w:line="210" w:lineRule="exact"/>
              <w:ind w:left="105"/>
              <w:rPr>
                <w:sz w:val="20"/>
              </w:rPr>
            </w:pPr>
            <w:r>
              <w:rPr>
                <w:sz w:val="20"/>
              </w:rPr>
              <w:t>Урна-плевател ьница</w:t>
            </w:r>
          </w:p>
        </w:tc>
        <w:tc>
          <w:tcPr>
            <w:tcW w:w="1558" w:type="dxa"/>
          </w:tcPr>
          <w:p w:rsidR="000E39AD" w:rsidRDefault="00F91657">
            <w:pPr>
              <w:pStyle w:val="TableParagraph"/>
              <w:spacing w:line="210" w:lineRule="exact"/>
              <w:ind w:left="356" w:right="314"/>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2</w:t>
            </w:r>
          </w:p>
        </w:tc>
      </w:tr>
      <w:tr w:rsidR="000E39AD">
        <w:trPr>
          <w:trHeight w:val="230"/>
        </w:trPr>
        <w:tc>
          <w:tcPr>
            <w:tcW w:w="535" w:type="dxa"/>
          </w:tcPr>
          <w:p w:rsidR="000E39AD" w:rsidRDefault="00F91657">
            <w:pPr>
              <w:pStyle w:val="TableParagraph"/>
              <w:spacing w:line="210" w:lineRule="exact"/>
              <w:ind w:left="107"/>
              <w:rPr>
                <w:sz w:val="20"/>
              </w:rPr>
            </w:pPr>
            <w:r>
              <w:rPr>
                <w:sz w:val="20"/>
              </w:rPr>
              <w:t>45.</w:t>
            </w:r>
          </w:p>
        </w:tc>
        <w:tc>
          <w:tcPr>
            <w:tcW w:w="5528" w:type="dxa"/>
          </w:tcPr>
          <w:p w:rsidR="000E39AD" w:rsidRDefault="00F91657">
            <w:pPr>
              <w:pStyle w:val="TableParagraph"/>
              <w:spacing w:line="210" w:lineRule="exact"/>
              <w:ind w:left="105"/>
              <w:rPr>
                <w:sz w:val="20"/>
              </w:rPr>
            </w:pPr>
            <w:r>
              <w:rPr>
                <w:sz w:val="20"/>
              </w:rPr>
              <w:t>Часы информационные</w:t>
            </w:r>
          </w:p>
        </w:tc>
        <w:tc>
          <w:tcPr>
            <w:tcW w:w="1558" w:type="dxa"/>
          </w:tcPr>
          <w:p w:rsidR="000E39AD" w:rsidRDefault="00F91657">
            <w:pPr>
              <w:pStyle w:val="TableParagraph"/>
              <w:spacing w:line="210" w:lineRule="exact"/>
              <w:ind w:left="356" w:right="314"/>
              <w:jc w:val="center"/>
              <w:rPr>
                <w:sz w:val="20"/>
              </w:rPr>
            </w:pPr>
            <w:r>
              <w:rPr>
                <w:sz w:val="20"/>
              </w:rPr>
              <w:t>штук</w:t>
            </w:r>
          </w:p>
        </w:tc>
        <w:tc>
          <w:tcPr>
            <w:tcW w:w="1951" w:type="dxa"/>
          </w:tcPr>
          <w:p w:rsidR="000E39AD" w:rsidRDefault="00F91657">
            <w:pPr>
              <w:pStyle w:val="TableParagraph"/>
              <w:spacing w:line="210" w:lineRule="exact"/>
              <w:ind w:left="8"/>
              <w:jc w:val="center"/>
              <w:rPr>
                <w:sz w:val="20"/>
              </w:rPr>
            </w:pPr>
            <w:r>
              <w:rPr>
                <w:w w:val="99"/>
                <w:sz w:val="20"/>
              </w:rPr>
              <w:t>1</w:t>
            </w:r>
          </w:p>
        </w:tc>
      </w:tr>
      <w:tr w:rsidR="00913E8D">
        <w:trPr>
          <w:trHeight w:val="230"/>
        </w:trPr>
        <w:tc>
          <w:tcPr>
            <w:tcW w:w="535" w:type="dxa"/>
          </w:tcPr>
          <w:p w:rsidR="00913E8D" w:rsidRDefault="00913E8D" w:rsidP="00913E8D">
            <w:pPr>
              <w:pStyle w:val="TableParagraph"/>
              <w:spacing w:line="212" w:lineRule="exact"/>
              <w:ind w:left="107"/>
              <w:rPr>
                <w:sz w:val="20"/>
              </w:rPr>
            </w:pPr>
            <w:r>
              <w:rPr>
                <w:sz w:val="20"/>
              </w:rPr>
              <w:t>46.</w:t>
            </w:r>
          </w:p>
        </w:tc>
        <w:tc>
          <w:tcPr>
            <w:tcW w:w="5528" w:type="dxa"/>
          </w:tcPr>
          <w:p w:rsidR="00913E8D" w:rsidRDefault="00913E8D" w:rsidP="00913E8D">
            <w:pPr>
              <w:pStyle w:val="TableParagraph"/>
              <w:spacing w:line="212" w:lineRule="exact"/>
              <w:ind w:left="105"/>
              <w:rPr>
                <w:sz w:val="20"/>
              </w:rPr>
            </w:pPr>
            <w:r>
              <w:rPr>
                <w:sz w:val="20"/>
              </w:rPr>
              <w:t>Штанга тренировочная наборная (100 кг)</w:t>
            </w:r>
          </w:p>
        </w:tc>
        <w:tc>
          <w:tcPr>
            <w:tcW w:w="1558" w:type="dxa"/>
          </w:tcPr>
          <w:p w:rsidR="00913E8D" w:rsidRDefault="00913E8D" w:rsidP="00913E8D">
            <w:pPr>
              <w:pStyle w:val="TableParagraph"/>
              <w:spacing w:line="212" w:lineRule="exact"/>
              <w:ind w:left="394"/>
              <w:rPr>
                <w:sz w:val="20"/>
              </w:rPr>
            </w:pPr>
            <w:r>
              <w:rPr>
                <w:sz w:val="20"/>
              </w:rPr>
              <w:t>комплект</w:t>
            </w:r>
          </w:p>
        </w:tc>
        <w:tc>
          <w:tcPr>
            <w:tcW w:w="1951" w:type="dxa"/>
          </w:tcPr>
          <w:p w:rsidR="00913E8D" w:rsidRDefault="00913E8D" w:rsidP="00913E8D">
            <w:pPr>
              <w:pStyle w:val="TableParagraph"/>
              <w:spacing w:line="212" w:lineRule="exact"/>
              <w:ind w:left="8"/>
              <w:jc w:val="center"/>
              <w:rPr>
                <w:sz w:val="20"/>
              </w:rPr>
            </w:pPr>
            <w:r>
              <w:rPr>
                <w:w w:val="99"/>
                <w:sz w:val="20"/>
              </w:rPr>
              <w:t>1</w:t>
            </w:r>
          </w:p>
        </w:tc>
      </w:tr>
    </w:tbl>
    <w:p w:rsidR="000E39AD" w:rsidRDefault="000E39AD">
      <w:pPr>
        <w:spacing w:line="210" w:lineRule="exact"/>
        <w:jc w:val="center"/>
        <w:rPr>
          <w:sz w:val="20"/>
        </w:rPr>
        <w:sectPr w:rsidR="000E39AD">
          <w:pgSz w:w="11910" w:h="16840"/>
          <w:pgMar w:top="1040" w:right="120" w:bottom="1240" w:left="1100" w:header="0" w:footer="964" w:gutter="0"/>
          <w:cols w:space="720"/>
        </w:sectPr>
      </w:pPr>
    </w:p>
    <w:p w:rsidR="000E39AD" w:rsidRDefault="000E39AD">
      <w:pPr>
        <w:pStyle w:val="a3"/>
        <w:ind w:left="0"/>
        <w:jc w:val="left"/>
        <w:rPr>
          <w:b/>
          <w:sz w:val="19"/>
        </w:rPr>
      </w:pPr>
    </w:p>
    <w:p w:rsidR="000E39AD" w:rsidRDefault="000E39AD">
      <w:pPr>
        <w:rPr>
          <w:sz w:val="19"/>
        </w:rPr>
        <w:sectPr w:rsidR="000E39AD">
          <w:pgSz w:w="11910" w:h="16840"/>
          <w:pgMar w:top="1120" w:right="120" w:bottom="1240" w:left="1100" w:header="0" w:footer="964" w:gutter="0"/>
          <w:cols w:space="720"/>
        </w:sectPr>
      </w:pPr>
    </w:p>
    <w:p w:rsidR="000E39AD" w:rsidRDefault="000E39AD">
      <w:pPr>
        <w:pStyle w:val="a3"/>
        <w:spacing w:before="4"/>
        <w:ind w:left="0"/>
        <w:jc w:val="left"/>
        <w:rPr>
          <w:b/>
        </w:rPr>
      </w:pPr>
    </w:p>
    <w:p w:rsidR="000E39AD" w:rsidRDefault="00F91657">
      <w:pPr>
        <w:pStyle w:val="1"/>
        <w:ind w:left="2815"/>
      </w:pPr>
      <w:bookmarkStart w:id="6" w:name="_TOC_250000"/>
      <w:bookmarkEnd w:id="6"/>
      <w:r>
        <w:t>Обеспечение спортивной экипировкой</w:t>
      </w:r>
    </w:p>
    <w:p w:rsidR="000E39AD" w:rsidRDefault="00F91657">
      <w:pPr>
        <w:spacing w:before="91"/>
        <w:ind w:left="1207"/>
        <w:rPr>
          <w:sz w:val="20"/>
        </w:rPr>
      </w:pPr>
      <w:r>
        <w:br w:type="column"/>
      </w:r>
      <w:r>
        <w:rPr>
          <w:sz w:val="20"/>
        </w:rPr>
        <w:lastRenderedPageBreak/>
        <w:t>Таблица 16</w:t>
      </w:r>
    </w:p>
    <w:p w:rsidR="000E39AD" w:rsidRDefault="000E39AD">
      <w:pPr>
        <w:rPr>
          <w:sz w:val="20"/>
        </w:rPr>
        <w:sectPr w:rsidR="000E39AD">
          <w:type w:val="continuous"/>
          <w:pgSz w:w="11910" w:h="16840"/>
          <w:pgMar w:top="1040" w:right="120" w:bottom="280" w:left="1100" w:header="720" w:footer="720" w:gutter="0"/>
          <w:cols w:num="2" w:space="720" w:equalWidth="0">
            <w:col w:w="7747" w:space="40"/>
            <w:col w:w="2903"/>
          </w:cols>
        </w:sectPr>
      </w:pPr>
    </w:p>
    <w:p w:rsidR="000E39AD" w:rsidRDefault="000E39AD">
      <w:pPr>
        <w:pStyle w:val="a3"/>
        <w:spacing w:before="1"/>
        <w:ind w:left="0"/>
        <w:jc w:val="left"/>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5034"/>
        <w:gridCol w:w="1964"/>
        <w:gridCol w:w="1933"/>
      </w:tblGrid>
      <w:tr w:rsidR="000E39AD">
        <w:trPr>
          <w:trHeight w:val="460"/>
        </w:trPr>
        <w:tc>
          <w:tcPr>
            <w:tcW w:w="643" w:type="dxa"/>
          </w:tcPr>
          <w:p w:rsidR="000E39AD" w:rsidRDefault="00F91657">
            <w:pPr>
              <w:pStyle w:val="TableParagraph"/>
              <w:spacing w:line="223" w:lineRule="exact"/>
              <w:ind w:left="7"/>
              <w:jc w:val="center"/>
              <w:rPr>
                <w:sz w:val="20"/>
              </w:rPr>
            </w:pPr>
            <w:r>
              <w:rPr>
                <w:w w:val="99"/>
                <w:sz w:val="20"/>
              </w:rPr>
              <w:t>№</w:t>
            </w:r>
          </w:p>
          <w:p w:rsidR="000E39AD" w:rsidRDefault="00F91657">
            <w:pPr>
              <w:pStyle w:val="TableParagraph"/>
              <w:spacing w:line="217" w:lineRule="exact"/>
              <w:ind w:left="165" w:right="157"/>
              <w:jc w:val="center"/>
              <w:rPr>
                <w:sz w:val="20"/>
              </w:rPr>
            </w:pPr>
            <w:r>
              <w:rPr>
                <w:sz w:val="20"/>
              </w:rPr>
              <w:t>п/п</w:t>
            </w:r>
          </w:p>
        </w:tc>
        <w:tc>
          <w:tcPr>
            <w:tcW w:w="5034" w:type="dxa"/>
          </w:tcPr>
          <w:p w:rsidR="000E39AD" w:rsidRDefault="00F91657">
            <w:pPr>
              <w:pStyle w:val="TableParagraph"/>
              <w:spacing w:line="223" w:lineRule="exact"/>
              <w:ind w:left="839"/>
              <w:rPr>
                <w:sz w:val="20"/>
              </w:rPr>
            </w:pPr>
            <w:r>
              <w:rPr>
                <w:sz w:val="20"/>
              </w:rPr>
              <w:t>Наименование спортивной экипировки</w:t>
            </w:r>
          </w:p>
        </w:tc>
        <w:tc>
          <w:tcPr>
            <w:tcW w:w="1964" w:type="dxa"/>
          </w:tcPr>
          <w:p w:rsidR="000E39AD" w:rsidRDefault="00F91657">
            <w:pPr>
              <w:pStyle w:val="TableParagraph"/>
              <w:spacing w:line="223" w:lineRule="exact"/>
              <w:ind w:left="114" w:right="112"/>
              <w:jc w:val="center"/>
              <w:rPr>
                <w:sz w:val="20"/>
              </w:rPr>
            </w:pPr>
            <w:r>
              <w:rPr>
                <w:sz w:val="20"/>
              </w:rPr>
              <w:t>Единица измерения</w:t>
            </w:r>
          </w:p>
        </w:tc>
        <w:tc>
          <w:tcPr>
            <w:tcW w:w="1933" w:type="dxa"/>
          </w:tcPr>
          <w:p w:rsidR="000E39AD" w:rsidRDefault="00F91657">
            <w:pPr>
              <w:pStyle w:val="TableParagraph"/>
              <w:spacing w:line="223" w:lineRule="exact"/>
              <w:ind w:left="441" w:right="441"/>
              <w:jc w:val="center"/>
              <w:rPr>
                <w:sz w:val="20"/>
              </w:rPr>
            </w:pPr>
            <w:r>
              <w:rPr>
                <w:sz w:val="20"/>
              </w:rPr>
              <w:t>Количество</w:t>
            </w:r>
          </w:p>
          <w:p w:rsidR="000E39AD" w:rsidRDefault="00F91657">
            <w:pPr>
              <w:pStyle w:val="TableParagraph"/>
              <w:spacing w:line="217" w:lineRule="exact"/>
              <w:ind w:left="440" w:right="441"/>
              <w:jc w:val="center"/>
              <w:rPr>
                <w:sz w:val="20"/>
              </w:rPr>
            </w:pPr>
            <w:r>
              <w:rPr>
                <w:sz w:val="20"/>
              </w:rPr>
              <w:t>изделий</w:t>
            </w:r>
          </w:p>
        </w:tc>
      </w:tr>
      <w:tr w:rsidR="000E39AD">
        <w:trPr>
          <w:trHeight w:val="230"/>
        </w:trPr>
        <w:tc>
          <w:tcPr>
            <w:tcW w:w="9574" w:type="dxa"/>
            <w:gridSpan w:val="4"/>
          </w:tcPr>
          <w:p w:rsidR="000E39AD" w:rsidRDefault="00F91657">
            <w:pPr>
              <w:pStyle w:val="TableParagraph"/>
              <w:spacing w:line="210" w:lineRule="exact"/>
              <w:ind w:left="3196" w:right="3195"/>
              <w:jc w:val="center"/>
              <w:rPr>
                <w:sz w:val="20"/>
              </w:rPr>
            </w:pPr>
            <w:r>
              <w:rPr>
                <w:sz w:val="20"/>
              </w:rPr>
              <w:t>Для спортивной дисциплины «бокс»</w:t>
            </w:r>
          </w:p>
        </w:tc>
      </w:tr>
      <w:tr w:rsidR="000E39AD">
        <w:trPr>
          <w:trHeight w:val="230"/>
        </w:trPr>
        <w:tc>
          <w:tcPr>
            <w:tcW w:w="643" w:type="dxa"/>
          </w:tcPr>
          <w:p w:rsidR="000E39AD" w:rsidRDefault="00F91657">
            <w:pPr>
              <w:pStyle w:val="TableParagraph"/>
              <w:spacing w:line="210" w:lineRule="exact"/>
              <w:ind w:left="107"/>
              <w:rPr>
                <w:sz w:val="20"/>
              </w:rPr>
            </w:pPr>
            <w:r>
              <w:rPr>
                <w:sz w:val="20"/>
              </w:rPr>
              <w:t>1.</w:t>
            </w:r>
          </w:p>
        </w:tc>
        <w:tc>
          <w:tcPr>
            <w:tcW w:w="5034" w:type="dxa"/>
          </w:tcPr>
          <w:p w:rsidR="000E39AD" w:rsidRDefault="00F91657">
            <w:pPr>
              <w:pStyle w:val="TableParagraph"/>
              <w:spacing w:line="210" w:lineRule="exact"/>
              <w:ind w:left="107"/>
              <w:rPr>
                <w:sz w:val="20"/>
              </w:rPr>
            </w:pPr>
            <w:r>
              <w:rPr>
                <w:sz w:val="20"/>
              </w:rPr>
              <w:t>Перчатки боксерские снарядные</w:t>
            </w:r>
          </w:p>
        </w:tc>
        <w:tc>
          <w:tcPr>
            <w:tcW w:w="1964" w:type="dxa"/>
          </w:tcPr>
          <w:p w:rsidR="000E39AD" w:rsidRDefault="00F91657">
            <w:pPr>
              <w:pStyle w:val="TableParagraph"/>
              <w:spacing w:line="210" w:lineRule="exact"/>
              <w:ind w:left="114" w:right="109"/>
              <w:jc w:val="center"/>
              <w:rPr>
                <w:sz w:val="20"/>
              </w:rPr>
            </w:pPr>
            <w:r>
              <w:rPr>
                <w:sz w:val="20"/>
              </w:rPr>
              <w:t>пар</w:t>
            </w:r>
          </w:p>
        </w:tc>
        <w:tc>
          <w:tcPr>
            <w:tcW w:w="1933" w:type="dxa"/>
          </w:tcPr>
          <w:p w:rsidR="000E39AD" w:rsidRDefault="00F91657">
            <w:pPr>
              <w:pStyle w:val="TableParagraph"/>
              <w:spacing w:line="210" w:lineRule="exact"/>
              <w:ind w:left="441" w:right="435"/>
              <w:jc w:val="center"/>
              <w:rPr>
                <w:sz w:val="20"/>
              </w:rPr>
            </w:pPr>
            <w:r>
              <w:rPr>
                <w:sz w:val="20"/>
              </w:rPr>
              <w:t>30</w:t>
            </w:r>
          </w:p>
        </w:tc>
      </w:tr>
      <w:tr w:rsidR="000E39AD">
        <w:trPr>
          <w:trHeight w:val="230"/>
        </w:trPr>
        <w:tc>
          <w:tcPr>
            <w:tcW w:w="643" w:type="dxa"/>
          </w:tcPr>
          <w:p w:rsidR="000E39AD" w:rsidRDefault="00F91657">
            <w:pPr>
              <w:pStyle w:val="TableParagraph"/>
              <w:spacing w:line="210" w:lineRule="exact"/>
              <w:ind w:left="107"/>
              <w:rPr>
                <w:sz w:val="20"/>
              </w:rPr>
            </w:pPr>
            <w:r>
              <w:rPr>
                <w:sz w:val="20"/>
              </w:rPr>
              <w:t>2.</w:t>
            </w:r>
          </w:p>
        </w:tc>
        <w:tc>
          <w:tcPr>
            <w:tcW w:w="5034" w:type="dxa"/>
          </w:tcPr>
          <w:p w:rsidR="000E39AD" w:rsidRDefault="00F91657">
            <w:pPr>
              <w:pStyle w:val="TableParagraph"/>
              <w:spacing w:line="210" w:lineRule="exact"/>
              <w:ind w:left="107"/>
              <w:rPr>
                <w:sz w:val="20"/>
              </w:rPr>
            </w:pPr>
            <w:r>
              <w:rPr>
                <w:sz w:val="20"/>
              </w:rPr>
              <w:t>Перчатки боксерские соревновательные (10 унций)</w:t>
            </w:r>
          </w:p>
        </w:tc>
        <w:tc>
          <w:tcPr>
            <w:tcW w:w="1964" w:type="dxa"/>
          </w:tcPr>
          <w:p w:rsidR="000E39AD" w:rsidRDefault="00F91657">
            <w:pPr>
              <w:pStyle w:val="TableParagraph"/>
              <w:spacing w:line="210" w:lineRule="exact"/>
              <w:ind w:left="114" w:right="109"/>
              <w:jc w:val="center"/>
              <w:rPr>
                <w:sz w:val="20"/>
              </w:rPr>
            </w:pPr>
            <w:r>
              <w:rPr>
                <w:sz w:val="20"/>
              </w:rPr>
              <w:t>пар</w:t>
            </w:r>
          </w:p>
        </w:tc>
        <w:tc>
          <w:tcPr>
            <w:tcW w:w="1933" w:type="dxa"/>
          </w:tcPr>
          <w:p w:rsidR="000E39AD" w:rsidRDefault="00F91657">
            <w:pPr>
              <w:pStyle w:val="TableParagraph"/>
              <w:spacing w:line="210" w:lineRule="exact"/>
              <w:ind w:left="441" w:right="435"/>
              <w:jc w:val="center"/>
              <w:rPr>
                <w:sz w:val="20"/>
              </w:rPr>
            </w:pPr>
            <w:r>
              <w:rPr>
                <w:sz w:val="20"/>
              </w:rPr>
              <w:t>12</w:t>
            </w:r>
          </w:p>
        </w:tc>
      </w:tr>
      <w:tr w:rsidR="000E39AD">
        <w:trPr>
          <w:trHeight w:val="230"/>
        </w:trPr>
        <w:tc>
          <w:tcPr>
            <w:tcW w:w="643" w:type="dxa"/>
          </w:tcPr>
          <w:p w:rsidR="000E39AD" w:rsidRDefault="00F91657">
            <w:pPr>
              <w:pStyle w:val="TableParagraph"/>
              <w:spacing w:line="210" w:lineRule="exact"/>
              <w:ind w:left="107"/>
              <w:rPr>
                <w:sz w:val="20"/>
              </w:rPr>
            </w:pPr>
            <w:r>
              <w:rPr>
                <w:sz w:val="20"/>
              </w:rPr>
              <w:t>3.</w:t>
            </w:r>
          </w:p>
        </w:tc>
        <w:tc>
          <w:tcPr>
            <w:tcW w:w="5034" w:type="dxa"/>
          </w:tcPr>
          <w:p w:rsidR="000E39AD" w:rsidRDefault="00F91657">
            <w:pPr>
              <w:pStyle w:val="TableParagraph"/>
              <w:spacing w:line="210" w:lineRule="exact"/>
              <w:ind w:left="107"/>
              <w:rPr>
                <w:sz w:val="20"/>
              </w:rPr>
            </w:pPr>
            <w:r>
              <w:rPr>
                <w:sz w:val="20"/>
              </w:rPr>
              <w:t>Перчатки боксерские соревновательные (12 унций)</w:t>
            </w:r>
          </w:p>
        </w:tc>
        <w:tc>
          <w:tcPr>
            <w:tcW w:w="1964" w:type="dxa"/>
          </w:tcPr>
          <w:p w:rsidR="000E39AD" w:rsidRDefault="00F91657">
            <w:pPr>
              <w:pStyle w:val="TableParagraph"/>
              <w:spacing w:line="210" w:lineRule="exact"/>
              <w:ind w:left="114" w:right="109"/>
              <w:jc w:val="center"/>
              <w:rPr>
                <w:sz w:val="20"/>
              </w:rPr>
            </w:pPr>
            <w:r>
              <w:rPr>
                <w:sz w:val="20"/>
              </w:rPr>
              <w:t>пар</w:t>
            </w:r>
          </w:p>
        </w:tc>
        <w:tc>
          <w:tcPr>
            <w:tcW w:w="1933" w:type="dxa"/>
          </w:tcPr>
          <w:p w:rsidR="000E39AD" w:rsidRDefault="00F91657">
            <w:pPr>
              <w:pStyle w:val="TableParagraph"/>
              <w:spacing w:line="210" w:lineRule="exact"/>
              <w:ind w:left="441" w:right="435"/>
              <w:jc w:val="center"/>
              <w:rPr>
                <w:sz w:val="20"/>
              </w:rPr>
            </w:pPr>
            <w:r>
              <w:rPr>
                <w:sz w:val="20"/>
              </w:rPr>
              <w:t>12</w:t>
            </w:r>
          </w:p>
        </w:tc>
      </w:tr>
      <w:tr w:rsidR="000E39AD">
        <w:trPr>
          <w:trHeight w:val="230"/>
        </w:trPr>
        <w:tc>
          <w:tcPr>
            <w:tcW w:w="643" w:type="dxa"/>
          </w:tcPr>
          <w:p w:rsidR="000E39AD" w:rsidRDefault="00F91657">
            <w:pPr>
              <w:pStyle w:val="TableParagraph"/>
              <w:spacing w:line="210" w:lineRule="exact"/>
              <w:ind w:left="107"/>
              <w:rPr>
                <w:sz w:val="20"/>
              </w:rPr>
            </w:pPr>
            <w:r>
              <w:rPr>
                <w:sz w:val="20"/>
              </w:rPr>
              <w:t>4.</w:t>
            </w:r>
          </w:p>
        </w:tc>
        <w:tc>
          <w:tcPr>
            <w:tcW w:w="5034" w:type="dxa"/>
          </w:tcPr>
          <w:p w:rsidR="000E39AD" w:rsidRDefault="00F91657">
            <w:pPr>
              <w:pStyle w:val="TableParagraph"/>
              <w:spacing w:line="210" w:lineRule="exact"/>
              <w:ind w:left="107"/>
              <w:rPr>
                <w:sz w:val="20"/>
              </w:rPr>
            </w:pPr>
            <w:r>
              <w:rPr>
                <w:sz w:val="20"/>
              </w:rPr>
              <w:t>Перчатки боксерские трнировочные (14 унций)</w:t>
            </w:r>
          </w:p>
        </w:tc>
        <w:tc>
          <w:tcPr>
            <w:tcW w:w="1964" w:type="dxa"/>
          </w:tcPr>
          <w:p w:rsidR="000E39AD" w:rsidRDefault="00F91657">
            <w:pPr>
              <w:pStyle w:val="TableParagraph"/>
              <w:spacing w:line="210" w:lineRule="exact"/>
              <w:ind w:left="114" w:right="109"/>
              <w:jc w:val="center"/>
              <w:rPr>
                <w:sz w:val="20"/>
              </w:rPr>
            </w:pPr>
            <w:r>
              <w:rPr>
                <w:sz w:val="20"/>
              </w:rPr>
              <w:t>пар</w:t>
            </w:r>
          </w:p>
        </w:tc>
        <w:tc>
          <w:tcPr>
            <w:tcW w:w="1933" w:type="dxa"/>
          </w:tcPr>
          <w:p w:rsidR="000E39AD" w:rsidRDefault="00F91657">
            <w:pPr>
              <w:pStyle w:val="TableParagraph"/>
              <w:spacing w:line="210" w:lineRule="exact"/>
              <w:ind w:left="441" w:right="435"/>
              <w:jc w:val="center"/>
              <w:rPr>
                <w:sz w:val="20"/>
              </w:rPr>
            </w:pPr>
            <w:r>
              <w:rPr>
                <w:sz w:val="20"/>
              </w:rPr>
              <w:t>15</w:t>
            </w:r>
          </w:p>
        </w:tc>
      </w:tr>
      <w:tr w:rsidR="000E39AD">
        <w:trPr>
          <w:trHeight w:val="230"/>
        </w:trPr>
        <w:tc>
          <w:tcPr>
            <w:tcW w:w="643" w:type="dxa"/>
          </w:tcPr>
          <w:p w:rsidR="000E39AD" w:rsidRDefault="00F91657">
            <w:pPr>
              <w:pStyle w:val="TableParagraph"/>
              <w:spacing w:line="210" w:lineRule="exact"/>
              <w:ind w:left="107"/>
              <w:rPr>
                <w:sz w:val="20"/>
              </w:rPr>
            </w:pPr>
            <w:r>
              <w:rPr>
                <w:sz w:val="20"/>
              </w:rPr>
              <w:t>5.</w:t>
            </w:r>
          </w:p>
        </w:tc>
        <w:tc>
          <w:tcPr>
            <w:tcW w:w="5034" w:type="dxa"/>
          </w:tcPr>
          <w:p w:rsidR="000E39AD" w:rsidRDefault="00F91657">
            <w:pPr>
              <w:pStyle w:val="TableParagraph"/>
              <w:spacing w:line="210" w:lineRule="exact"/>
              <w:ind w:left="107"/>
              <w:rPr>
                <w:sz w:val="20"/>
              </w:rPr>
            </w:pPr>
            <w:r>
              <w:rPr>
                <w:sz w:val="20"/>
              </w:rPr>
              <w:t>Перчатки боксерские тренировочные (16 унций)</w:t>
            </w:r>
          </w:p>
        </w:tc>
        <w:tc>
          <w:tcPr>
            <w:tcW w:w="1964" w:type="dxa"/>
          </w:tcPr>
          <w:p w:rsidR="000E39AD" w:rsidRDefault="00F91657">
            <w:pPr>
              <w:pStyle w:val="TableParagraph"/>
              <w:spacing w:line="210" w:lineRule="exact"/>
              <w:ind w:left="114" w:right="109"/>
              <w:jc w:val="center"/>
              <w:rPr>
                <w:sz w:val="20"/>
              </w:rPr>
            </w:pPr>
            <w:r>
              <w:rPr>
                <w:sz w:val="20"/>
              </w:rPr>
              <w:t>пар</w:t>
            </w:r>
          </w:p>
        </w:tc>
        <w:tc>
          <w:tcPr>
            <w:tcW w:w="1933" w:type="dxa"/>
          </w:tcPr>
          <w:p w:rsidR="000E39AD" w:rsidRDefault="00F91657">
            <w:pPr>
              <w:pStyle w:val="TableParagraph"/>
              <w:spacing w:line="210" w:lineRule="exact"/>
              <w:ind w:left="441" w:right="435"/>
              <w:jc w:val="center"/>
              <w:rPr>
                <w:sz w:val="20"/>
              </w:rPr>
            </w:pPr>
            <w:r>
              <w:rPr>
                <w:sz w:val="20"/>
              </w:rPr>
              <w:t>15</w:t>
            </w:r>
          </w:p>
        </w:tc>
      </w:tr>
      <w:tr w:rsidR="000E39AD">
        <w:trPr>
          <w:trHeight w:val="230"/>
        </w:trPr>
        <w:tc>
          <w:tcPr>
            <w:tcW w:w="643" w:type="dxa"/>
          </w:tcPr>
          <w:p w:rsidR="000E39AD" w:rsidRDefault="00F91657">
            <w:pPr>
              <w:pStyle w:val="TableParagraph"/>
              <w:spacing w:line="210" w:lineRule="exact"/>
              <w:ind w:left="107"/>
              <w:rPr>
                <w:sz w:val="20"/>
              </w:rPr>
            </w:pPr>
            <w:r>
              <w:rPr>
                <w:sz w:val="20"/>
              </w:rPr>
              <w:t>6.</w:t>
            </w:r>
          </w:p>
        </w:tc>
        <w:tc>
          <w:tcPr>
            <w:tcW w:w="5034" w:type="dxa"/>
          </w:tcPr>
          <w:p w:rsidR="000E39AD" w:rsidRDefault="00F91657">
            <w:pPr>
              <w:pStyle w:val="TableParagraph"/>
              <w:spacing w:line="210" w:lineRule="exact"/>
              <w:ind w:left="107"/>
              <w:rPr>
                <w:sz w:val="20"/>
              </w:rPr>
            </w:pPr>
            <w:r>
              <w:rPr>
                <w:sz w:val="20"/>
              </w:rPr>
              <w:t>Шлем боксерский</w:t>
            </w:r>
          </w:p>
        </w:tc>
        <w:tc>
          <w:tcPr>
            <w:tcW w:w="1964" w:type="dxa"/>
          </w:tcPr>
          <w:p w:rsidR="000E39AD" w:rsidRDefault="00F91657">
            <w:pPr>
              <w:pStyle w:val="TableParagraph"/>
              <w:spacing w:line="210" w:lineRule="exact"/>
              <w:ind w:left="114" w:right="109"/>
              <w:jc w:val="center"/>
              <w:rPr>
                <w:sz w:val="20"/>
              </w:rPr>
            </w:pPr>
            <w:r>
              <w:rPr>
                <w:sz w:val="20"/>
              </w:rPr>
              <w:t>штук</w:t>
            </w:r>
          </w:p>
        </w:tc>
        <w:tc>
          <w:tcPr>
            <w:tcW w:w="1933" w:type="dxa"/>
          </w:tcPr>
          <w:p w:rsidR="000E39AD" w:rsidRDefault="00F91657">
            <w:pPr>
              <w:pStyle w:val="TableParagraph"/>
              <w:spacing w:line="210" w:lineRule="exact"/>
              <w:ind w:left="441" w:right="435"/>
              <w:jc w:val="center"/>
              <w:rPr>
                <w:sz w:val="20"/>
              </w:rPr>
            </w:pPr>
            <w:r>
              <w:rPr>
                <w:sz w:val="20"/>
              </w:rPr>
              <w:t>30</w:t>
            </w:r>
          </w:p>
        </w:tc>
      </w:tr>
    </w:tbl>
    <w:p w:rsidR="000E39AD" w:rsidRDefault="000E39AD">
      <w:pPr>
        <w:pStyle w:val="a3"/>
        <w:spacing w:before="6"/>
        <w:ind w:left="0"/>
        <w:jc w:val="left"/>
        <w:rPr>
          <w:sz w:val="11"/>
        </w:rPr>
      </w:pPr>
    </w:p>
    <w:p w:rsidR="000E39AD" w:rsidRDefault="00F91657">
      <w:pPr>
        <w:spacing w:before="91"/>
        <w:ind w:right="727"/>
        <w:jc w:val="right"/>
        <w:rPr>
          <w:sz w:val="20"/>
        </w:rPr>
      </w:pPr>
      <w:r>
        <w:rPr>
          <w:sz w:val="20"/>
        </w:rPr>
        <w:t>Таблица 17</w:t>
      </w:r>
    </w:p>
    <w:p w:rsidR="000E39AD" w:rsidRDefault="00F91657">
      <w:pPr>
        <w:pStyle w:val="1"/>
        <w:spacing w:before="5"/>
        <w:ind w:left="738"/>
      </w:pPr>
      <w:r>
        <w:t>Спортивная экипировка, передаваемая в индивидуальное пользование</w:t>
      </w:r>
    </w:p>
    <w:p w:rsidR="000E39AD" w:rsidRDefault="000E39AD">
      <w:pPr>
        <w:pStyle w:val="a3"/>
        <w:spacing w:before="2" w:after="1"/>
        <w:ind w:left="0"/>
        <w:jc w:val="left"/>
        <w:rPr>
          <w:b/>
          <w:sz w:val="20"/>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1841"/>
        <w:gridCol w:w="852"/>
        <w:gridCol w:w="992"/>
        <w:gridCol w:w="567"/>
        <w:gridCol w:w="629"/>
        <w:gridCol w:w="790"/>
        <w:gridCol w:w="787"/>
        <w:gridCol w:w="645"/>
        <w:gridCol w:w="643"/>
        <w:gridCol w:w="646"/>
        <w:gridCol w:w="646"/>
      </w:tblGrid>
      <w:tr w:rsidR="000E39AD">
        <w:trPr>
          <w:trHeight w:val="227"/>
        </w:trPr>
        <w:tc>
          <w:tcPr>
            <w:tcW w:w="535" w:type="dxa"/>
            <w:vMerge w:val="restart"/>
          </w:tcPr>
          <w:p w:rsidR="000E39AD" w:rsidRDefault="000E39AD">
            <w:pPr>
              <w:pStyle w:val="TableParagraph"/>
              <w:rPr>
                <w:b/>
              </w:rPr>
            </w:pPr>
          </w:p>
          <w:p w:rsidR="000E39AD" w:rsidRDefault="000E39AD">
            <w:pPr>
              <w:pStyle w:val="TableParagraph"/>
              <w:rPr>
                <w:b/>
              </w:rPr>
            </w:pPr>
          </w:p>
          <w:p w:rsidR="000E39AD" w:rsidRDefault="00F91657">
            <w:pPr>
              <w:pStyle w:val="TableParagraph"/>
              <w:spacing w:before="176"/>
              <w:ind w:left="131" w:right="117" w:firstLine="38"/>
              <w:rPr>
                <w:sz w:val="20"/>
              </w:rPr>
            </w:pPr>
            <w:r>
              <w:rPr>
                <w:sz w:val="20"/>
              </w:rPr>
              <w:t xml:space="preserve">№ </w:t>
            </w:r>
            <w:r>
              <w:rPr>
                <w:w w:val="95"/>
                <w:sz w:val="20"/>
              </w:rPr>
              <w:t>п/п</w:t>
            </w:r>
          </w:p>
        </w:tc>
        <w:tc>
          <w:tcPr>
            <w:tcW w:w="1841" w:type="dxa"/>
            <w:vMerge w:val="restart"/>
          </w:tcPr>
          <w:p w:rsidR="000E39AD" w:rsidRDefault="000E39AD">
            <w:pPr>
              <w:pStyle w:val="TableParagraph"/>
              <w:rPr>
                <w:b/>
              </w:rPr>
            </w:pPr>
          </w:p>
          <w:p w:rsidR="000E39AD" w:rsidRDefault="000E39AD">
            <w:pPr>
              <w:pStyle w:val="TableParagraph"/>
              <w:rPr>
                <w:b/>
              </w:rPr>
            </w:pPr>
          </w:p>
          <w:p w:rsidR="000E39AD" w:rsidRDefault="00F91657">
            <w:pPr>
              <w:pStyle w:val="TableParagraph"/>
              <w:spacing w:before="176"/>
              <w:ind w:left="295"/>
              <w:rPr>
                <w:sz w:val="20"/>
              </w:rPr>
            </w:pPr>
            <w:r>
              <w:rPr>
                <w:sz w:val="20"/>
              </w:rPr>
              <w:t>Наименование</w:t>
            </w:r>
          </w:p>
        </w:tc>
        <w:tc>
          <w:tcPr>
            <w:tcW w:w="852" w:type="dxa"/>
            <w:vMerge w:val="restart"/>
          </w:tcPr>
          <w:p w:rsidR="000E39AD" w:rsidRDefault="000E39AD">
            <w:pPr>
              <w:pStyle w:val="TableParagraph"/>
              <w:rPr>
                <w:b/>
                <w:sz w:val="18"/>
              </w:rPr>
            </w:pPr>
          </w:p>
          <w:p w:rsidR="000E39AD" w:rsidRDefault="000E39AD">
            <w:pPr>
              <w:pStyle w:val="TableParagraph"/>
              <w:rPr>
                <w:b/>
                <w:sz w:val="18"/>
              </w:rPr>
            </w:pPr>
          </w:p>
          <w:p w:rsidR="000E39AD" w:rsidRDefault="00F91657">
            <w:pPr>
              <w:pStyle w:val="TableParagraph"/>
              <w:spacing w:before="132"/>
              <w:ind w:left="127" w:right="118"/>
              <w:jc w:val="center"/>
              <w:rPr>
                <w:sz w:val="16"/>
              </w:rPr>
            </w:pPr>
            <w:r>
              <w:rPr>
                <w:sz w:val="16"/>
              </w:rPr>
              <w:t>Единица измере- ния</w:t>
            </w:r>
          </w:p>
        </w:tc>
        <w:tc>
          <w:tcPr>
            <w:tcW w:w="992" w:type="dxa"/>
            <w:vMerge w:val="restart"/>
          </w:tcPr>
          <w:p w:rsidR="000E39AD" w:rsidRDefault="000E39AD">
            <w:pPr>
              <w:pStyle w:val="TableParagraph"/>
              <w:rPr>
                <w:b/>
                <w:sz w:val="18"/>
              </w:rPr>
            </w:pPr>
          </w:p>
          <w:p w:rsidR="000E39AD" w:rsidRDefault="000E39AD">
            <w:pPr>
              <w:pStyle w:val="TableParagraph"/>
              <w:rPr>
                <w:b/>
                <w:sz w:val="18"/>
              </w:rPr>
            </w:pPr>
          </w:p>
          <w:p w:rsidR="000E39AD" w:rsidRDefault="00F91657">
            <w:pPr>
              <w:pStyle w:val="TableParagraph"/>
              <w:spacing w:before="132"/>
              <w:ind w:left="209" w:right="128" w:hanging="58"/>
              <w:rPr>
                <w:sz w:val="16"/>
              </w:rPr>
            </w:pPr>
            <w:r>
              <w:rPr>
                <w:sz w:val="16"/>
              </w:rPr>
              <w:t>Расчётная единица</w:t>
            </w:r>
          </w:p>
        </w:tc>
        <w:tc>
          <w:tcPr>
            <w:tcW w:w="5353" w:type="dxa"/>
            <w:gridSpan w:val="8"/>
          </w:tcPr>
          <w:p w:rsidR="000E39AD" w:rsidRDefault="00F91657">
            <w:pPr>
              <w:pStyle w:val="TableParagraph"/>
              <w:spacing w:line="208" w:lineRule="exact"/>
              <w:ind w:left="1363"/>
              <w:rPr>
                <w:sz w:val="20"/>
              </w:rPr>
            </w:pPr>
            <w:r>
              <w:rPr>
                <w:sz w:val="20"/>
              </w:rPr>
              <w:t>Этапы спортивной подготовки</w:t>
            </w:r>
          </w:p>
        </w:tc>
      </w:tr>
      <w:tr w:rsidR="000E39AD">
        <w:trPr>
          <w:trHeight w:val="1151"/>
        </w:trPr>
        <w:tc>
          <w:tcPr>
            <w:tcW w:w="535" w:type="dxa"/>
            <w:vMerge/>
            <w:tcBorders>
              <w:top w:val="nil"/>
            </w:tcBorders>
          </w:tcPr>
          <w:p w:rsidR="000E39AD" w:rsidRDefault="000E39AD">
            <w:pPr>
              <w:rPr>
                <w:sz w:val="2"/>
                <w:szCs w:val="2"/>
              </w:rPr>
            </w:pPr>
          </w:p>
        </w:tc>
        <w:tc>
          <w:tcPr>
            <w:tcW w:w="1841" w:type="dxa"/>
            <w:vMerge/>
            <w:tcBorders>
              <w:top w:val="nil"/>
            </w:tcBorders>
          </w:tcPr>
          <w:p w:rsidR="000E39AD" w:rsidRDefault="000E39AD">
            <w:pPr>
              <w:rPr>
                <w:sz w:val="2"/>
                <w:szCs w:val="2"/>
              </w:rPr>
            </w:pPr>
          </w:p>
        </w:tc>
        <w:tc>
          <w:tcPr>
            <w:tcW w:w="852" w:type="dxa"/>
            <w:vMerge/>
            <w:tcBorders>
              <w:top w:val="nil"/>
            </w:tcBorders>
          </w:tcPr>
          <w:p w:rsidR="000E39AD" w:rsidRDefault="000E39AD">
            <w:pPr>
              <w:rPr>
                <w:sz w:val="2"/>
                <w:szCs w:val="2"/>
              </w:rPr>
            </w:pPr>
          </w:p>
        </w:tc>
        <w:tc>
          <w:tcPr>
            <w:tcW w:w="992" w:type="dxa"/>
            <w:vMerge/>
            <w:tcBorders>
              <w:top w:val="nil"/>
            </w:tcBorders>
          </w:tcPr>
          <w:p w:rsidR="000E39AD" w:rsidRDefault="000E39AD">
            <w:pPr>
              <w:rPr>
                <w:sz w:val="2"/>
                <w:szCs w:val="2"/>
              </w:rPr>
            </w:pPr>
          </w:p>
        </w:tc>
        <w:tc>
          <w:tcPr>
            <w:tcW w:w="1196" w:type="dxa"/>
            <w:gridSpan w:val="2"/>
          </w:tcPr>
          <w:p w:rsidR="000E39AD" w:rsidRDefault="00F91657">
            <w:pPr>
              <w:pStyle w:val="TableParagraph"/>
              <w:spacing w:line="237" w:lineRule="auto"/>
              <w:ind w:left="153" w:firstLine="237"/>
              <w:rPr>
                <w:sz w:val="20"/>
              </w:rPr>
            </w:pPr>
            <w:r>
              <w:rPr>
                <w:sz w:val="20"/>
              </w:rPr>
              <w:t xml:space="preserve">Этап </w:t>
            </w:r>
            <w:r>
              <w:rPr>
                <w:w w:val="95"/>
                <w:sz w:val="20"/>
              </w:rPr>
              <w:t>начальной</w:t>
            </w:r>
          </w:p>
          <w:p w:rsidR="000E39AD" w:rsidRDefault="00F91657">
            <w:pPr>
              <w:pStyle w:val="TableParagraph"/>
              <w:ind w:left="107"/>
              <w:rPr>
                <w:sz w:val="20"/>
              </w:rPr>
            </w:pPr>
            <w:r>
              <w:rPr>
                <w:sz w:val="20"/>
              </w:rPr>
              <w:t>подготовки</w:t>
            </w:r>
          </w:p>
        </w:tc>
        <w:tc>
          <w:tcPr>
            <w:tcW w:w="1577" w:type="dxa"/>
            <w:gridSpan w:val="2"/>
          </w:tcPr>
          <w:p w:rsidR="000E39AD" w:rsidRDefault="00F91657">
            <w:pPr>
              <w:pStyle w:val="TableParagraph"/>
              <w:ind w:left="255" w:right="247" w:hanging="1"/>
              <w:jc w:val="center"/>
              <w:rPr>
                <w:sz w:val="20"/>
              </w:rPr>
            </w:pPr>
            <w:r>
              <w:rPr>
                <w:sz w:val="20"/>
              </w:rPr>
              <w:t>Трениро- вочный этап (этап</w:t>
            </w:r>
          </w:p>
          <w:p w:rsidR="000E39AD" w:rsidRDefault="00F91657">
            <w:pPr>
              <w:pStyle w:val="TableParagraph"/>
              <w:spacing w:line="229" w:lineRule="exact"/>
              <w:ind w:left="90" w:right="82"/>
              <w:jc w:val="center"/>
              <w:rPr>
                <w:sz w:val="20"/>
              </w:rPr>
            </w:pPr>
            <w:r>
              <w:rPr>
                <w:sz w:val="20"/>
              </w:rPr>
              <w:t>спортивной</w:t>
            </w:r>
          </w:p>
          <w:p w:rsidR="000E39AD" w:rsidRDefault="00F91657">
            <w:pPr>
              <w:pStyle w:val="TableParagraph"/>
              <w:spacing w:line="217" w:lineRule="exact"/>
              <w:ind w:left="90" w:right="87"/>
              <w:jc w:val="center"/>
              <w:rPr>
                <w:sz w:val="20"/>
              </w:rPr>
            </w:pPr>
            <w:r>
              <w:rPr>
                <w:sz w:val="20"/>
              </w:rPr>
              <w:t>специализации)</w:t>
            </w:r>
          </w:p>
        </w:tc>
        <w:tc>
          <w:tcPr>
            <w:tcW w:w="1288" w:type="dxa"/>
            <w:gridSpan w:val="2"/>
          </w:tcPr>
          <w:p w:rsidR="000E39AD" w:rsidRDefault="00F91657">
            <w:pPr>
              <w:pStyle w:val="TableParagraph"/>
              <w:spacing w:line="224" w:lineRule="exact"/>
              <w:ind w:left="105" w:right="97"/>
              <w:jc w:val="center"/>
              <w:rPr>
                <w:sz w:val="20"/>
              </w:rPr>
            </w:pPr>
            <w:r>
              <w:rPr>
                <w:sz w:val="20"/>
              </w:rPr>
              <w:t>Этап</w:t>
            </w:r>
          </w:p>
          <w:p w:rsidR="000E39AD" w:rsidRDefault="00F91657">
            <w:pPr>
              <w:pStyle w:val="TableParagraph"/>
              <w:ind w:left="105" w:right="97"/>
              <w:jc w:val="center"/>
              <w:rPr>
                <w:sz w:val="20"/>
              </w:rPr>
            </w:pPr>
            <w:r>
              <w:rPr>
                <w:w w:val="95"/>
                <w:sz w:val="20"/>
              </w:rPr>
              <w:t xml:space="preserve">совершен- </w:t>
            </w:r>
            <w:r>
              <w:rPr>
                <w:sz w:val="20"/>
              </w:rPr>
              <w:t>ствования</w:t>
            </w:r>
          </w:p>
          <w:p w:rsidR="000E39AD" w:rsidRDefault="00F91657">
            <w:pPr>
              <w:pStyle w:val="TableParagraph"/>
              <w:spacing w:line="230" w:lineRule="atLeast"/>
              <w:ind w:left="107" w:right="97"/>
              <w:jc w:val="center"/>
              <w:rPr>
                <w:sz w:val="20"/>
              </w:rPr>
            </w:pPr>
            <w:r>
              <w:rPr>
                <w:sz w:val="20"/>
              </w:rPr>
              <w:t>спортивного мастерства</w:t>
            </w:r>
          </w:p>
        </w:tc>
        <w:tc>
          <w:tcPr>
            <w:tcW w:w="1292" w:type="dxa"/>
            <w:gridSpan w:val="2"/>
          </w:tcPr>
          <w:p w:rsidR="000E39AD" w:rsidRDefault="00F91657">
            <w:pPr>
              <w:pStyle w:val="TableParagraph"/>
              <w:spacing w:line="237" w:lineRule="auto"/>
              <w:ind w:left="87" w:right="78"/>
              <w:jc w:val="center"/>
              <w:rPr>
                <w:sz w:val="20"/>
              </w:rPr>
            </w:pPr>
            <w:r>
              <w:rPr>
                <w:sz w:val="20"/>
              </w:rPr>
              <w:t>Этап высшего</w:t>
            </w:r>
          </w:p>
          <w:p w:rsidR="000E39AD" w:rsidRDefault="00F91657">
            <w:pPr>
              <w:pStyle w:val="TableParagraph"/>
              <w:ind w:left="87" w:right="79"/>
              <w:jc w:val="center"/>
              <w:rPr>
                <w:sz w:val="20"/>
              </w:rPr>
            </w:pPr>
            <w:r>
              <w:rPr>
                <w:sz w:val="20"/>
              </w:rPr>
              <w:t>спортивного мастерства</w:t>
            </w:r>
          </w:p>
        </w:tc>
      </w:tr>
      <w:tr w:rsidR="000E39AD">
        <w:trPr>
          <w:trHeight w:val="1226"/>
        </w:trPr>
        <w:tc>
          <w:tcPr>
            <w:tcW w:w="535" w:type="dxa"/>
            <w:vMerge/>
            <w:tcBorders>
              <w:top w:val="nil"/>
            </w:tcBorders>
          </w:tcPr>
          <w:p w:rsidR="000E39AD" w:rsidRDefault="000E39AD">
            <w:pPr>
              <w:rPr>
                <w:sz w:val="2"/>
                <w:szCs w:val="2"/>
              </w:rPr>
            </w:pPr>
          </w:p>
        </w:tc>
        <w:tc>
          <w:tcPr>
            <w:tcW w:w="1841" w:type="dxa"/>
            <w:vMerge/>
            <w:tcBorders>
              <w:top w:val="nil"/>
            </w:tcBorders>
          </w:tcPr>
          <w:p w:rsidR="000E39AD" w:rsidRDefault="000E39AD">
            <w:pPr>
              <w:rPr>
                <w:sz w:val="2"/>
                <w:szCs w:val="2"/>
              </w:rPr>
            </w:pPr>
          </w:p>
        </w:tc>
        <w:tc>
          <w:tcPr>
            <w:tcW w:w="852" w:type="dxa"/>
            <w:vMerge/>
            <w:tcBorders>
              <w:top w:val="nil"/>
            </w:tcBorders>
          </w:tcPr>
          <w:p w:rsidR="000E39AD" w:rsidRDefault="000E39AD">
            <w:pPr>
              <w:rPr>
                <w:sz w:val="2"/>
                <w:szCs w:val="2"/>
              </w:rPr>
            </w:pPr>
          </w:p>
        </w:tc>
        <w:tc>
          <w:tcPr>
            <w:tcW w:w="992" w:type="dxa"/>
            <w:vMerge/>
            <w:tcBorders>
              <w:top w:val="nil"/>
            </w:tcBorders>
          </w:tcPr>
          <w:p w:rsidR="000E39AD" w:rsidRDefault="000E39AD">
            <w:pPr>
              <w:rPr>
                <w:sz w:val="2"/>
                <w:szCs w:val="2"/>
              </w:rPr>
            </w:pPr>
          </w:p>
        </w:tc>
        <w:tc>
          <w:tcPr>
            <w:tcW w:w="567" w:type="dxa"/>
            <w:textDirection w:val="btLr"/>
          </w:tcPr>
          <w:p w:rsidR="000E39AD" w:rsidRDefault="00F91657">
            <w:pPr>
              <w:pStyle w:val="TableParagraph"/>
              <w:spacing w:before="107"/>
              <w:ind w:left="213"/>
              <w:rPr>
                <w:sz w:val="16"/>
              </w:rPr>
            </w:pPr>
            <w:r>
              <w:rPr>
                <w:sz w:val="16"/>
              </w:rPr>
              <w:t>Количество</w:t>
            </w:r>
          </w:p>
        </w:tc>
        <w:tc>
          <w:tcPr>
            <w:tcW w:w="629" w:type="dxa"/>
            <w:textDirection w:val="btLr"/>
          </w:tcPr>
          <w:p w:rsidR="000E39AD" w:rsidRDefault="00F91657">
            <w:pPr>
              <w:pStyle w:val="TableParagraph"/>
              <w:spacing w:before="106" w:line="247" w:lineRule="auto"/>
              <w:ind w:left="146" w:right="128" w:firstLine="292"/>
              <w:rPr>
                <w:sz w:val="16"/>
              </w:rPr>
            </w:pPr>
            <w:r>
              <w:rPr>
                <w:sz w:val="16"/>
              </w:rPr>
              <w:t>Срок эксплуатации</w:t>
            </w:r>
          </w:p>
        </w:tc>
        <w:tc>
          <w:tcPr>
            <w:tcW w:w="790" w:type="dxa"/>
            <w:textDirection w:val="btLr"/>
          </w:tcPr>
          <w:p w:rsidR="000E39AD" w:rsidRDefault="00F91657">
            <w:pPr>
              <w:pStyle w:val="TableParagraph"/>
              <w:spacing w:before="106"/>
              <w:ind w:left="213"/>
              <w:rPr>
                <w:sz w:val="16"/>
              </w:rPr>
            </w:pPr>
            <w:r>
              <w:rPr>
                <w:sz w:val="16"/>
              </w:rPr>
              <w:t>Количество</w:t>
            </w:r>
          </w:p>
        </w:tc>
        <w:tc>
          <w:tcPr>
            <w:tcW w:w="787" w:type="dxa"/>
            <w:textDirection w:val="btLr"/>
          </w:tcPr>
          <w:p w:rsidR="000E39AD" w:rsidRDefault="00F91657">
            <w:pPr>
              <w:pStyle w:val="TableParagraph"/>
              <w:spacing w:before="106" w:line="244" w:lineRule="auto"/>
              <w:ind w:left="146" w:right="128" w:firstLine="292"/>
              <w:rPr>
                <w:sz w:val="16"/>
              </w:rPr>
            </w:pPr>
            <w:r>
              <w:rPr>
                <w:sz w:val="16"/>
              </w:rPr>
              <w:t>Срок эксплуатации</w:t>
            </w:r>
          </w:p>
        </w:tc>
        <w:tc>
          <w:tcPr>
            <w:tcW w:w="645" w:type="dxa"/>
            <w:textDirection w:val="btLr"/>
          </w:tcPr>
          <w:p w:rsidR="000E39AD" w:rsidRDefault="00F91657">
            <w:pPr>
              <w:pStyle w:val="TableParagraph"/>
              <w:spacing w:before="107"/>
              <w:ind w:left="213"/>
              <w:rPr>
                <w:sz w:val="16"/>
              </w:rPr>
            </w:pPr>
            <w:r>
              <w:rPr>
                <w:sz w:val="16"/>
              </w:rPr>
              <w:t>Количество</w:t>
            </w:r>
          </w:p>
        </w:tc>
        <w:tc>
          <w:tcPr>
            <w:tcW w:w="643" w:type="dxa"/>
            <w:textDirection w:val="btLr"/>
          </w:tcPr>
          <w:p w:rsidR="000E39AD" w:rsidRDefault="00F91657">
            <w:pPr>
              <w:pStyle w:val="TableParagraph"/>
              <w:spacing w:before="105" w:line="247" w:lineRule="auto"/>
              <w:ind w:left="146" w:right="128" w:firstLine="292"/>
              <w:rPr>
                <w:sz w:val="16"/>
              </w:rPr>
            </w:pPr>
            <w:r>
              <w:rPr>
                <w:sz w:val="16"/>
              </w:rPr>
              <w:t>Срок эксплуатации</w:t>
            </w:r>
          </w:p>
        </w:tc>
        <w:tc>
          <w:tcPr>
            <w:tcW w:w="646" w:type="dxa"/>
            <w:textDirection w:val="btLr"/>
          </w:tcPr>
          <w:p w:rsidR="000E39AD" w:rsidRDefault="00F91657">
            <w:pPr>
              <w:pStyle w:val="TableParagraph"/>
              <w:spacing w:before="108"/>
              <w:ind w:left="213"/>
              <w:rPr>
                <w:sz w:val="16"/>
              </w:rPr>
            </w:pPr>
            <w:r>
              <w:rPr>
                <w:sz w:val="16"/>
              </w:rPr>
              <w:t>Количество</w:t>
            </w:r>
          </w:p>
        </w:tc>
        <w:tc>
          <w:tcPr>
            <w:tcW w:w="646" w:type="dxa"/>
            <w:textDirection w:val="btLr"/>
          </w:tcPr>
          <w:p w:rsidR="000E39AD" w:rsidRDefault="00F91657">
            <w:pPr>
              <w:pStyle w:val="TableParagraph"/>
              <w:spacing w:before="107" w:line="247" w:lineRule="auto"/>
              <w:ind w:left="146" w:right="128" w:firstLine="292"/>
              <w:rPr>
                <w:sz w:val="16"/>
              </w:rPr>
            </w:pPr>
            <w:r>
              <w:rPr>
                <w:sz w:val="16"/>
              </w:rPr>
              <w:t>Срок эксплуатации</w:t>
            </w:r>
          </w:p>
        </w:tc>
      </w:tr>
      <w:tr w:rsidR="000E39AD">
        <w:trPr>
          <w:trHeight w:val="367"/>
        </w:trPr>
        <w:tc>
          <w:tcPr>
            <w:tcW w:w="535" w:type="dxa"/>
          </w:tcPr>
          <w:p w:rsidR="000E39AD" w:rsidRDefault="00F91657">
            <w:pPr>
              <w:pStyle w:val="TableParagraph"/>
              <w:spacing w:line="223" w:lineRule="exact"/>
              <w:ind w:left="107"/>
              <w:rPr>
                <w:sz w:val="20"/>
              </w:rPr>
            </w:pPr>
            <w:r>
              <w:rPr>
                <w:sz w:val="20"/>
              </w:rPr>
              <w:t>1.</w:t>
            </w:r>
          </w:p>
        </w:tc>
        <w:tc>
          <w:tcPr>
            <w:tcW w:w="1841" w:type="dxa"/>
          </w:tcPr>
          <w:p w:rsidR="000E39AD" w:rsidRDefault="00F91657">
            <w:pPr>
              <w:pStyle w:val="TableParagraph"/>
              <w:spacing w:line="223" w:lineRule="exact"/>
              <w:ind w:left="105"/>
              <w:rPr>
                <w:sz w:val="20"/>
              </w:rPr>
            </w:pPr>
            <w:r>
              <w:rPr>
                <w:sz w:val="20"/>
              </w:rPr>
              <w:t>Бинт эластичный</w:t>
            </w:r>
          </w:p>
        </w:tc>
        <w:tc>
          <w:tcPr>
            <w:tcW w:w="852" w:type="dxa"/>
          </w:tcPr>
          <w:p w:rsidR="000E39AD" w:rsidRDefault="00F91657">
            <w:pPr>
              <w:pStyle w:val="TableParagraph"/>
              <w:spacing w:line="223" w:lineRule="exact"/>
              <w:ind w:left="107" w:right="99"/>
              <w:jc w:val="center"/>
              <w:rPr>
                <w:sz w:val="20"/>
              </w:rPr>
            </w:pPr>
            <w:r>
              <w:rPr>
                <w:sz w:val="20"/>
              </w:rPr>
              <w:t>штук</w:t>
            </w:r>
          </w:p>
        </w:tc>
        <w:tc>
          <w:tcPr>
            <w:tcW w:w="992" w:type="dxa"/>
          </w:tcPr>
          <w:p w:rsidR="000E39AD" w:rsidRDefault="00F91657">
            <w:pPr>
              <w:pStyle w:val="TableParagraph"/>
              <w:spacing w:line="178" w:lineRule="exact"/>
              <w:ind w:left="91" w:right="88"/>
              <w:jc w:val="center"/>
              <w:rPr>
                <w:sz w:val="16"/>
              </w:rPr>
            </w:pPr>
            <w:r>
              <w:rPr>
                <w:sz w:val="16"/>
              </w:rPr>
              <w:t>на обучаю-</w:t>
            </w:r>
          </w:p>
          <w:p w:rsidR="000E39AD" w:rsidRDefault="00F91657">
            <w:pPr>
              <w:pStyle w:val="TableParagraph"/>
              <w:spacing w:before="1" w:line="168" w:lineRule="exact"/>
              <w:ind w:left="121" w:right="117"/>
              <w:jc w:val="center"/>
              <w:rPr>
                <w:sz w:val="16"/>
              </w:rPr>
            </w:pPr>
            <w:r>
              <w:rPr>
                <w:sz w:val="16"/>
              </w:rPr>
              <w:t>щегося</w:t>
            </w:r>
          </w:p>
        </w:tc>
        <w:tc>
          <w:tcPr>
            <w:tcW w:w="567" w:type="dxa"/>
          </w:tcPr>
          <w:p w:rsidR="000E39AD" w:rsidRDefault="00F91657">
            <w:pPr>
              <w:pStyle w:val="TableParagraph"/>
              <w:spacing w:line="223" w:lineRule="exact"/>
              <w:ind w:left="8"/>
              <w:jc w:val="center"/>
              <w:rPr>
                <w:sz w:val="20"/>
              </w:rPr>
            </w:pPr>
            <w:r>
              <w:rPr>
                <w:w w:val="99"/>
                <w:sz w:val="20"/>
              </w:rPr>
              <w:t>-</w:t>
            </w:r>
          </w:p>
        </w:tc>
        <w:tc>
          <w:tcPr>
            <w:tcW w:w="629" w:type="dxa"/>
          </w:tcPr>
          <w:p w:rsidR="000E39AD" w:rsidRDefault="00F91657">
            <w:pPr>
              <w:pStyle w:val="TableParagraph"/>
              <w:spacing w:line="223" w:lineRule="exact"/>
              <w:ind w:left="280"/>
              <w:rPr>
                <w:sz w:val="20"/>
              </w:rPr>
            </w:pPr>
            <w:r>
              <w:rPr>
                <w:w w:val="99"/>
                <w:sz w:val="20"/>
              </w:rPr>
              <w:t>-</w:t>
            </w:r>
          </w:p>
        </w:tc>
        <w:tc>
          <w:tcPr>
            <w:tcW w:w="790" w:type="dxa"/>
          </w:tcPr>
          <w:p w:rsidR="000E39AD" w:rsidRDefault="00F91657">
            <w:pPr>
              <w:pStyle w:val="TableParagraph"/>
              <w:spacing w:line="223" w:lineRule="exact"/>
              <w:ind w:left="4"/>
              <w:jc w:val="center"/>
              <w:rPr>
                <w:sz w:val="20"/>
              </w:rPr>
            </w:pPr>
            <w:r>
              <w:rPr>
                <w:w w:val="99"/>
                <w:sz w:val="20"/>
              </w:rPr>
              <w:t>1</w:t>
            </w:r>
          </w:p>
        </w:tc>
        <w:tc>
          <w:tcPr>
            <w:tcW w:w="787" w:type="dxa"/>
          </w:tcPr>
          <w:p w:rsidR="000E39AD" w:rsidRDefault="00F91657">
            <w:pPr>
              <w:pStyle w:val="TableParagraph"/>
              <w:spacing w:line="223" w:lineRule="exact"/>
              <w:ind w:left="248" w:right="239"/>
              <w:jc w:val="center"/>
              <w:rPr>
                <w:sz w:val="20"/>
              </w:rPr>
            </w:pPr>
            <w:r>
              <w:rPr>
                <w:sz w:val="20"/>
              </w:rPr>
              <w:t>0,5</w:t>
            </w:r>
          </w:p>
        </w:tc>
        <w:tc>
          <w:tcPr>
            <w:tcW w:w="645" w:type="dxa"/>
          </w:tcPr>
          <w:p w:rsidR="000E39AD" w:rsidRDefault="00F91657">
            <w:pPr>
              <w:pStyle w:val="TableParagraph"/>
              <w:spacing w:line="223" w:lineRule="exact"/>
              <w:ind w:right="262"/>
              <w:jc w:val="right"/>
              <w:rPr>
                <w:sz w:val="20"/>
              </w:rPr>
            </w:pPr>
            <w:r>
              <w:rPr>
                <w:w w:val="99"/>
                <w:sz w:val="20"/>
              </w:rPr>
              <w:t>2</w:t>
            </w:r>
          </w:p>
        </w:tc>
        <w:tc>
          <w:tcPr>
            <w:tcW w:w="643" w:type="dxa"/>
          </w:tcPr>
          <w:p w:rsidR="000E39AD" w:rsidRDefault="00F91657">
            <w:pPr>
              <w:pStyle w:val="TableParagraph"/>
              <w:spacing w:line="223" w:lineRule="exact"/>
              <w:ind w:left="163" w:right="157"/>
              <w:jc w:val="center"/>
              <w:rPr>
                <w:sz w:val="20"/>
              </w:rPr>
            </w:pPr>
            <w:r>
              <w:rPr>
                <w:sz w:val="20"/>
              </w:rPr>
              <w:t>0,5</w:t>
            </w:r>
          </w:p>
        </w:tc>
        <w:tc>
          <w:tcPr>
            <w:tcW w:w="646" w:type="dxa"/>
          </w:tcPr>
          <w:p w:rsidR="000E39AD" w:rsidRDefault="00F91657">
            <w:pPr>
              <w:pStyle w:val="TableParagraph"/>
              <w:spacing w:line="223" w:lineRule="exact"/>
              <w:ind w:left="7"/>
              <w:jc w:val="center"/>
              <w:rPr>
                <w:sz w:val="20"/>
              </w:rPr>
            </w:pPr>
            <w:r>
              <w:rPr>
                <w:w w:val="99"/>
                <w:sz w:val="20"/>
              </w:rPr>
              <w:t>2</w:t>
            </w:r>
          </w:p>
        </w:tc>
        <w:tc>
          <w:tcPr>
            <w:tcW w:w="646" w:type="dxa"/>
          </w:tcPr>
          <w:p w:rsidR="000E39AD" w:rsidRDefault="00F91657">
            <w:pPr>
              <w:pStyle w:val="TableParagraph"/>
              <w:spacing w:line="223" w:lineRule="exact"/>
              <w:ind w:left="177" w:right="169"/>
              <w:jc w:val="center"/>
              <w:rPr>
                <w:sz w:val="20"/>
              </w:rPr>
            </w:pPr>
            <w:r>
              <w:rPr>
                <w:sz w:val="20"/>
              </w:rPr>
              <w:t>0,5</w:t>
            </w:r>
          </w:p>
        </w:tc>
      </w:tr>
      <w:tr w:rsidR="000E39AD">
        <w:trPr>
          <w:trHeight w:val="460"/>
        </w:trPr>
        <w:tc>
          <w:tcPr>
            <w:tcW w:w="535" w:type="dxa"/>
          </w:tcPr>
          <w:p w:rsidR="000E39AD" w:rsidRDefault="00F91657">
            <w:pPr>
              <w:pStyle w:val="TableParagraph"/>
              <w:spacing w:line="223" w:lineRule="exact"/>
              <w:ind w:left="107"/>
              <w:rPr>
                <w:sz w:val="20"/>
              </w:rPr>
            </w:pPr>
            <w:r>
              <w:rPr>
                <w:sz w:val="20"/>
              </w:rPr>
              <w:t>2.</w:t>
            </w:r>
          </w:p>
        </w:tc>
        <w:tc>
          <w:tcPr>
            <w:tcW w:w="1841" w:type="dxa"/>
          </w:tcPr>
          <w:p w:rsidR="000E39AD" w:rsidRDefault="00F91657">
            <w:pPr>
              <w:pStyle w:val="TableParagraph"/>
              <w:spacing w:line="223" w:lineRule="exact"/>
              <w:ind w:left="105"/>
              <w:rPr>
                <w:sz w:val="20"/>
              </w:rPr>
            </w:pPr>
            <w:r>
              <w:rPr>
                <w:sz w:val="20"/>
              </w:rPr>
              <w:t>Обувь для бокса</w:t>
            </w:r>
          </w:p>
          <w:p w:rsidR="000E39AD" w:rsidRDefault="00F91657">
            <w:pPr>
              <w:pStyle w:val="TableParagraph"/>
              <w:spacing w:line="217" w:lineRule="exact"/>
              <w:ind w:left="105"/>
              <w:rPr>
                <w:sz w:val="20"/>
              </w:rPr>
            </w:pPr>
            <w:r>
              <w:rPr>
                <w:sz w:val="20"/>
              </w:rPr>
              <w:t>(боксёрки)</w:t>
            </w:r>
          </w:p>
        </w:tc>
        <w:tc>
          <w:tcPr>
            <w:tcW w:w="852" w:type="dxa"/>
          </w:tcPr>
          <w:p w:rsidR="000E39AD" w:rsidRDefault="00F91657">
            <w:pPr>
              <w:pStyle w:val="TableParagraph"/>
              <w:spacing w:line="223" w:lineRule="exact"/>
              <w:ind w:left="107" w:right="98"/>
              <w:jc w:val="center"/>
              <w:rPr>
                <w:sz w:val="20"/>
              </w:rPr>
            </w:pPr>
            <w:r>
              <w:rPr>
                <w:sz w:val="20"/>
              </w:rPr>
              <w:t>пар</w:t>
            </w:r>
          </w:p>
        </w:tc>
        <w:tc>
          <w:tcPr>
            <w:tcW w:w="992" w:type="dxa"/>
          </w:tcPr>
          <w:p w:rsidR="000E39AD" w:rsidRDefault="00F91657">
            <w:pPr>
              <w:pStyle w:val="TableParagraph"/>
              <w:ind w:left="249" w:right="90" w:hanging="140"/>
              <w:rPr>
                <w:sz w:val="16"/>
              </w:rPr>
            </w:pPr>
            <w:r>
              <w:rPr>
                <w:sz w:val="16"/>
              </w:rPr>
              <w:t>на обучаю- щегося</w:t>
            </w:r>
          </w:p>
        </w:tc>
        <w:tc>
          <w:tcPr>
            <w:tcW w:w="567" w:type="dxa"/>
          </w:tcPr>
          <w:p w:rsidR="000E39AD" w:rsidRDefault="00F91657">
            <w:pPr>
              <w:pStyle w:val="TableParagraph"/>
              <w:spacing w:line="223" w:lineRule="exact"/>
              <w:ind w:left="8"/>
              <w:jc w:val="center"/>
              <w:rPr>
                <w:sz w:val="20"/>
              </w:rPr>
            </w:pPr>
            <w:r>
              <w:rPr>
                <w:w w:val="99"/>
                <w:sz w:val="20"/>
              </w:rPr>
              <w:t>-</w:t>
            </w:r>
          </w:p>
        </w:tc>
        <w:tc>
          <w:tcPr>
            <w:tcW w:w="629" w:type="dxa"/>
          </w:tcPr>
          <w:p w:rsidR="000E39AD" w:rsidRDefault="00F91657">
            <w:pPr>
              <w:pStyle w:val="TableParagraph"/>
              <w:spacing w:line="223" w:lineRule="exact"/>
              <w:ind w:left="280"/>
              <w:rPr>
                <w:sz w:val="20"/>
              </w:rPr>
            </w:pPr>
            <w:r>
              <w:rPr>
                <w:w w:val="99"/>
                <w:sz w:val="20"/>
              </w:rPr>
              <w:t>-</w:t>
            </w:r>
          </w:p>
        </w:tc>
        <w:tc>
          <w:tcPr>
            <w:tcW w:w="790" w:type="dxa"/>
          </w:tcPr>
          <w:p w:rsidR="000E39AD" w:rsidRDefault="00F91657">
            <w:pPr>
              <w:pStyle w:val="TableParagraph"/>
              <w:spacing w:line="223" w:lineRule="exact"/>
              <w:ind w:left="4"/>
              <w:jc w:val="center"/>
              <w:rPr>
                <w:sz w:val="20"/>
              </w:rPr>
            </w:pPr>
            <w:r>
              <w:rPr>
                <w:w w:val="99"/>
                <w:sz w:val="20"/>
              </w:rPr>
              <w:t>1</w:t>
            </w:r>
          </w:p>
        </w:tc>
        <w:tc>
          <w:tcPr>
            <w:tcW w:w="787" w:type="dxa"/>
          </w:tcPr>
          <w:p w:rsidR="000E39AD" w:rsidRDefault="00F91657">
            <w:pPr>
              <w:pStyle w:val="TableParagraph"/>
              <w:spacing w:line="223" w:lineRule="exact"/>
              <w:ind w:left="7"/>
              <w:jc w:val="center"/>
              <w:rPr>
                <w:sz w:val="20"/>
              </w:rPr>
            </w:pPr>
            <w:r>
              <w:rPr>
                <w:w w:val="99"/>
                <w:sz w:val="20"/>
              </w:rPr>
              <w:t>1</w:t>
            </w:r>
          </w:p>
        </w:tc>
        <w:tc>
          <w:tcPr>
            <w:tcW w:w="645" w:type="dxa"/>
          </w:tcPr>
          <w:p w:rsidR="000E39AD" w:rsidRDefault="00F91657">
            <w:pPr>
              <w:pStyle w:val="TableParagraph"/>
              <w:spacing w:line="223" w:lineRule="exact"/>
              <w:ind w:right="262"/>
              <w:jc w:val="right"/>
              <w:rPr>
                <w:sz w:val="20"/>
              </w:rPr>
            </w:pPr>
            <w:r>
              <w:rPr>
                <w:w w:val="99"/>
                <w:sz w:val="20"/>
              </w:rPr>
              <w:t>1</w:t>
            </w:r>
          </w:p>
        </w:tc>
        <w:tc>
          <w:tcPr>
            <w:tcW w:w="643" w:type="dxa"/>
          </w:tcPr>
          <w:p w:rsidR="000E39AD" w:rsidRDefault="00F91657">
            <w:pPr>
              <w:pStyle w:val="TableParagraph"/>
              <w:spacing w:line="223" w:lineRule="exact"/>
              <w:ind w:left="4"/>
              <w:jc w:val="center"/>
              <w:rPr>
                <w:sz w:val="20"/>
              </w:rPr>
            </w:pPr>
            <w:r>
              <w:rPr>
                <w:w w:val="99"/>
                <w:sz w:val="20"/>
              </w:rPr>
              <w:t>1</w:t>
            </w:r>
          </w:p>
        </w:tc>
        <w:tc>
          <w:tcPr>
            <w:tcW w:w="646" w:type="dxa"/>
          </w:tcPr>
          <w:p w:rsidR="000E39AD" w:rsidRDefault="00F91657">
            <w:pPr>
              <w:pStyle w:val="TableParagraph"/>
              <w:spacing w:line="223" w:lineRule="exact"/>
              <w:ind w:left="7"/>
              <w:jc w:val="center"/>
              <w:rPr>
                <w:sz w:val="20"/>
              </w:rPr>
            </w:pPr>
            <w:r>
              <w:rPr>
                <w:w w:val="99"/>
                <w:sz w:val="20"/>
              </w:rPr>
              <w:t>2</w:t>
            </w:r>
          </w:p>
        </w:tc>
        <w:tc>
          <w:tcPr>
            <w:tcW w:w="646" w:type="dxa"/>
          </w:tcPr>
          <w:p w:rsidR="000E39AD" w:rsidRDefault="00F91657">
            <w:pPr>
              <w:pStyle w:val="TableParagraph"/>
              <w:spacing w:line="223" w:lineRule="exact"/>
              <w:ind w:left="177" w:right="169"/>
              <w:jc w:val="center"/>
              <w:rPr>
                <w:sz w:val="20"/>
              </w:rPr>
            </w:pPr>
            <w:r>
              <w:rPr>
                <w:sz w:val="20"/>
              </w:rPr>
              <w:t>0,5</w:t>
            </w:r>
          </w:p>
        </w:tc>
      </w:tr>
      <w:tr w:rsidR="000E39AD">
        <w:trPr>
          <w:trHeight w:val="690"/>
        </w:trPr>
        <w:tc>
          <w:tcPr>
            <w:tcW w:w="535" w:type="dxa"/>
          </w:tcPr>
          <w:p w:rsidR="000E39AD" w:rsidRDefault="00F91657">
            <w:pPr>
              <w:pStyle w:val="TableParagraph"/>
              <w:spacing w:line="223" w:lineRule="exact"/>
              <w:ind w:left="107"/>
              <w:rPr>
                <w:sz w:val="20"/>
              </w:rPr>
            </w:pPr>
            <w:r>
              <w:rPr>
                <w:sz w:val="20"/>
              </w:rPr>
              <w:t>3.</w:t>
            </w:r>
          </w:p>
        </w:tc>
        <w:tc>
          <w:tcPr>
            <w:tcW w:w="1841" w:type="dxa"/>
          </w:tcPr>
          <w:p w:rsidR="000E39AD" w:rsidRDefault="00F91657">
            <w:pPr>
              <w:pStyle w:val="TableParagraph"/>
              <w:spacing w:line="223" w:lineRule="exact"/>
              <w:ind w:left="105"/>
              <w:rPr>
                <w:sz w:val="20"/>
              </w:rPr>
            </w:pPr>
            <w:r>
              <w:rPr>
                <w:sz w:val="20"/>
              </w:rPr>
              <w:t>Костюм</w:t>
            </w:r>
          </w:p>
          <w:p w:rsidR="000E39AD" w:rsidRDefault="00F91657">
            <w:pPr>
              <w:pStyle w:val="TableParagraph"/>
              <w:spacing w:line="230" w:lineRule="atLeast"/>
              <w:ind w:left="105"/>
              <w:rPr>
                <w:sz w:val="20"/>
              </w:rPr>
            </w:pPr>
            <w:r>
              <w:rPr>
                <w:sz w:val="20"/>
              </w:rPr>
              <w:t xml:space="preserve">спортивный </w:t>
            </w:r>
            <w:r>
              <w:rPr>
                <w:w w:val="95"/>
                <w:sz w:val="20"/>
              </w:rPr>
              <w:t>тренировочный</w:t>
            </w:r>
          </w:p>
        </w:tc>
        <w:tc>
          <w:tcPr>
            <w:tcW w:w="852" w:type="dxa"/>
          </w:tcPr>
          <w:p w:rsidR="000E39AD" w:rsidRDefault="00F91657">
            <w:pPr>
              <w:pStyle w:val="TableParagraph"/>
              <w:spacing w:line="223" w:lineRule="exact"/>
              <w:ind w:left="107" w:right="99"/>
              <w:jc w:val="center"/>
              <w:rPr>
                <w:sz w:val="20"/>
              </w:rPr>
            </w:pPr>
            <w:r>
              <w:rPr>
                <w:sz w:val="20"/>
              </w:rPr>
              <w:t>штук</w:t>
            </w:r>
          </w:p>
        </w:tc>
        <w:tc>
          <w:tcPr>
            <w:tcW w:w="992" w:type="dxa"/>
          </w:tcPr>
          <w:p w:rsidR="000E39AD" w:rsidRDefault="00F91657">
            <w:pPr>
              <w:pStyle w:val="TableParagraph"/>
              <w:ind w:left="249" w:right="90" w:hanging="140"/>
              <w:rPr>
                <w:sz w:val="16"/>
              </w:rPr>
            </w:pPr>
            <w:r>
              <w:rPr>
                <w:sz w:val="16"/>
              </w:rPr>
              <w:t>на обучаю- щегося</w:t>
            </w:r>
          </w:p>
        </w:tc>
        <w:tc>
          <w:tcPr>
            <w:tcW w:w="567" w:type="dxa"/>
          </w:tcPr>
          <w:p w:rsidR="000E39AD" w:rsidRDefault="00F91657">
            <w:pPr>
              <w:pStyle w:val="TableParagraph"/>
              <w:spacing w:line="223" w:lineRule="exact"/>
              <w:ind w:left="8"/>
              <w:jc w:val="center"/>
              <w:rPr>
                <w:sz w:val="20"/>
              </w:rPr>
            </w:pPr>
            <w:r>
              <w:rPr>
                <w:w w:val="99"/>
                <w:sz w:val="20"/>
              </w:rPr>
              <w:t>-</w:t>
            </w:r>
          </w:p>
        </w:tc>
        <w:tc>
          <w:tcPr>
            <w:tcW w:w="629" w:type="dxa"/>
          </w:tcPr>
          <w:p w:rsidR="000E39AD" w:rsidRDefault="00F91657">
            <w:pPr>
              <w:pStyle w:val="TableParagraph"/>
              <w:spacing w:line="223" w:lineRule="exact"/>
              <w:ind w:left="280"/>
              <w:rPr>
                <w:sz w:val="20"/>
              </w:rPr>
            </w:pPr>
            <w:r>
              <w:rPr>
                <w:w w:val="99"/>
                <w:sz w:val="20"/>
              </w:rPr>
              <w:t>-</w:t>
            </w:r>
          </w:p>
        </w:tc>
        <w:tc>
          <w:tcPr>
            <w:tcW w:w="790" w:type="dxa"/>
          </w:tcPr>
          <w:p w:rsidR="000E39AD" w:rsidRDefault="00F91657">
            <w:pPr>
              <w:pStyle w:val="TableParagraph"/>
              <w:spacing w:line="223" w:lineRule="exact"/>
              <w:ind w:left="4"/>
              <w:jc w:val="center"/>
              <w:rPr>
                <w:sz w:val="20"/>
              </w:rPr>
            </w:pPr>
            <w:r>
              <w:rPr>
                <w:w w:val="99"/>
                <w:sz w:val="20"/>
              </w:rPr>
              <w:t>1</w:t>
            </w:r>
          </w:p>
        </w:tc>
        <w:tc>
          <w:tcPr>
            <w:tcW w:w="787" w:type="dxa"/>
          </w:tcPr>
          <w:p w:rsidR="000E39AD" w:rsidRDefault="00F91657">
            <w:pPr>
              <w:pStyle w:val="TableParagraph"/>
              <w:spacing w:line="223" w:lineRule="exact"/>
              <w:ind w:left="7"/>
              <w:jc w:val="center"/>
              <w:rPr>
                <w:sz w:val="20"/>
              </w:rPr>
            </w:pPr>
            <w:r>
              <w:rPr>
                <w:w w:val="99"/>
                <w:sz w:val="20"/>
              </w:rPr>
              <w:t>1</w:t>
            </w:r>
          </w:p>
        </w:tc>
        <w:tc>
          <w:tcPr>
            <w:tcW w:w="645" w:type="dxa"/>
          </w:tcPr>
          <w:p w:rsidR="000E39AD" w:rsidRDefault="00F91657">
            <w:pPr>
              <w:pStyle w:val="TableParagraph"/>
              <w:spacing w:line="223" w:lineRule="exact"/>
              <w:ind w:right="262"/>
              <w:jc w:val="right"/>
              <w:rPr>
                <w:sz w:val="20"/>
              </w:rPr>
            </w:pPr>
            <w:r>
              <w:rPr>
                <w:w w:val="99"/>
                <w:sz w:val="20"/>
              </w:rPr>
              <w:t>1</w:t>
            </w:r>
          </w:p>
        </w:tc>
        <w:tc>
          <w:tcPr>
            <w:tcW w:w="643" w:type="dxa"/>
          </w:tcPr>
          <w:p w:rsidR="000E39AD" w:rsidRDefault="00F91657">
            <w:pPr>
              <w:pStyle w:val="TableParagraph"/>
              <w:spacing w:line="223" w:lineRule="exact"/>
              <w:ind w:left="4"/>
              <w:jc w:val="center"/>
              <w:rPr>
                <w:sz w:val="20"/>
              </w:rPr>
            </w:pPr>
            <w:r>
              <w:rPr>
                <w:w w:val="99"/>
                <w:sz w:val="20"/>
              </w:rPr>
              <w:t>1</w:t>
            </w:r>
          </w:p>
        </w:tc>
        <w:tc>
          <w:tcPr>
            <w:tcW w:w="646" w:type="dxa"/>
          </w:tcPr>
          <w:p w:rsidR="000E39AD" w:rsidRDefault="00F91657">
            <w:pPr>
              <w:pStyle w:val="TableParagraph"/>
              <w:spacing w:line="223" w:lineRule="exact"/>
              <w:ind w:left="7"/>
              <w:jc w:val="center"/>
              <w:rPr>
                <w:sz w:val="20"/>
              </w:rPr>
            </w:pPr>
            <w:r>
              <w:rPr>
                <w:w w:val="99"/>
                <w:sz w:val="20"/>
              </w:rPr>
              <w:t>1</w:t>
            </w:r>
          </w:p>
        </w:tc>
        <w:tc>
          <w:tcPr>
            <w:tcW w:w="646" w:type="dxa"/>
          </w:tcPr>
          <w:p w:rsidR="000E39AD" w:rsidRDefault="00F91657">
            <w:pPr>
              <w:pStyle w:val="TableParagraph"/>
              <w:spacing w:line="223" w:lineRule="exact"/>
              <w:ind w:left="6"/>
              <w:jc w:val="center"/>
              <w:rPr>
                <w:sz w:val="20"/>
              </w:rPr>
            </w:pPr>
            <w:r>
              <w:rPr>
                <w:w w:val="99"/>
                <w:sz w:val="20"/>
              </w:rPr>
              <w:t>1</w:t>
            </w:r>
          </w:p>
        </w:tc>
      </w:tr>
      <w:tr w:rsidR="000E39AD">
        <w:trPr>
          <w:trHeight w:val="688"/>
        </w:trPr>
        <w:tc>
          <w:tcPr>
            <w:tcW w:w="535" w:type="dxa"/>
          </w:tcPr>
          <w:p w:rsidR="000E39AD" w:rsidRDefault="00F91657">
            <w:pPr>
              <w:pStyle w:val="TableParagraph"/>
              <w:spacing w:line="223" w:lineRule="exact"/>
              <w:ind w:left="107"/>
              <w:rPr>
                <w:sz w:val="20"/>
              </w:rPr>
            </w:pPr>
            <w:r>
              <w:rPr>
                <w:sz w:val="20"/>
              </w:rPr>
              <w:t>4.</w:t>
            </w:r>
          </w:p>
        </w:tc>
        <w:tc>
          <w:tcPr>
            <w:tcW w:w="1841" w:type="dxa"/>
          </w:tcPr>
          <w:p w:rsidR="000E39AD" w:rsidRDefault="00F91657">
            <w:pPr>
              <w:pStyle w:val="TableParagraph"/>
              <w:spacing w:line="223" w:lineRule="exact"/>
              <w:ind w:left="105"/>
              <w:rPr>
                <w:sz w:val="20"/>
              </w:rPr>
            </w:pPr>
            <w:r>
              <w:rPr>
                <w:sz w:val="20"/>
              </w:rPr>
              <w:t>Костюм</w:t>
            </w:r>
          </w:p>
          <w:p w:rsidR="000E39AD" w:rsidRDefault="00F91657">
            <w:pPr>
              <w:pStyle w:val="TableParagraph"/>
              <w:spacing w:line="230" w:lineRule="atLeast"/>
              <w:ind w:left="105"/>
              <w:rPr>
                <w:sz w:val="20"/>
              </w:rPr>
            </w:pPr>
            <w:r>
              <w:rPr>
                <w:sz w:val="20"/>
              </w:rPr>
              <w:t xml:space="preserve">спортивный </w:t>
            </w:r>
            <w:r>
              <w:rPr>
                <w:w w:val="95"/>
                <w:sz w:val="20"/>
              </w:rPr>
              <w:t>ветрозащитный</w:t>
            </w:r>
          </w:p>
        </w:tc>
        <w:tc>
          <w:tcPr>
            <w:tcW w:w="852" w:type="dxa"/>
          </w:tcPr>
          <w:p w:rsidR="000E39AD" w:rsidRDefault="00F91657">
            <w:pPr>
              <w:pStyle w:val="TableParagraph"/>
              <w:spacing w:line="223" w:lineRule="exact"/>
              <w:ind w:left="107" w:right="99"/>
              <w:jc w:val="center"/>
              <w:rPr>
                <w:sz w:val="20"/>
              </w:rPr>
            </w:pPr>
            <w:r>
              <w:rPr>
                <w:sz w:val="20"/>
              </w:rPr>
              <w:t>штук</w:t>
            </w:r>
          </w:p>
        </w:tc>
        <w:tc>
          <w:tcPr>
            <w:tcW w:w="992" w:type="dxa"/>
          </w:tcPr>
          <w:p w:rsidR="000E39AD" w:rsidRDefault="00F91657">
            <w:pPr>
              <w:pStyle w:val="TableParagraph"/>
              <w:ind w:left="249" w:right="90" w:hanging="140"/>
              <w:rPr>
                <w:sz w:val="16"/>
              </w:rPr>
            </w:pPr>
            <w:r>
              <w:rPr>
                <w:sz w:val="16"/>
              </w:rPr>
              <w:t>на обучаю- щегося</w:t>
            </w:r>
          </w:p>
        </w:tc>
        <w:tc>
          <w:tcPr>
            <w:tcW w:w="567" w:type="dxa"/>
          </w:tcPr>
          <w:p w:rsidR="000E39AD" w:rsidRDefault="00F91657">
            <w:pPr>
              <w:pStyle w:val="TableParagraph"/>
              <w:spacing w:line="223" w:lineRule="exact"/>
              <w:ind w:left="8"/>
              <w:jc w:val="center"/>
              <w:rPr>
                <w:sz w:val="20"/>
              </w:rPr>
            </w:pPr>
            <w:r>
              <w:rPr>
                <w:w w:val="99"/>
                <w:sz w:val="20"/>
              </w:rPr>
              <w:t>-</w:t>
            </w:r>
          </w:p>
        </w:tc>
        <w:tc>
          <w:tcPr>
            <w:tcW w:w="629" w:type="dxa"/>
          </w:tcPr>
          <w:p w:rsidR="000E39AD" w:rsidRDefault="00F91657">
            <w:pPr>
              <w:pStyle w:val="TableParagraph"/>
              <w:spacing w:line="223" w:lineRule="exact"/>
              <w:ind w:left="280"/>
              <w:rPr>
                <w:sz w:val="20"/>
              </w:rPr>
            </w:pPr>
            <w:r>
              <w:rPr>
                <w:w w:val="99"/>
                <w:sz w:val="20"/>
              </w:rPr>
              <w:t>-</w:t>
            </w:r>
          </w:p>
        </w:tc>
        <w:tc>
          <w:tcPr>
            <w:tcW w:w="790" w:type="dxa"/>
          </w:tcPr>
          <w:p w:rsidR="000E39AD" w:rsidRDefault="00F91657">
            <w:pPr>
              <w:pStyle w:val="TableParagraph"/>
              <w:spacing w:line="223" w:lineRule="exact"/>
              <w:ind w:left="4"/>
              <w:jc w:val="center"/>
              <w:rPr>
                <w:sz w:val="20"/>
              </w:rPr>
            </w:pPr>
            <w:r>
              <w:rPr>
                <w:w w:val="99"/>
                <w:sz w:val="20"/>
              </w:rPr>
              <w:t>1</w:t>
            </w:r>
          </w:p>
        </w:tc>
        <w:tc>
          <w:tcPr>
            <w:tcW w:w="787" w:type="dxa"/>
          </w:tcPr>
          <w:p w:rsidR="000E39AD" w:rsidRDefault="00F91657">
            <w:pPr>
              <w:pStyle w:val="TableParagraph"/>
              <w:spacing w:line="223" w:lineRule="exact"/>
              <w:ind w:left="7"/>
              <w:jc w:val="center"/>
              <w:rPr>
                <w:sz w:val="20"/>
              </w:rPr>
            </w:pPr>
            <w:r>
              <w:rPr>
                <w:w w:val="99"/>
                <w:sz w:val="20"/>
              </w:rPr>
              <w:t>1</w:t>
            </w:r>
          </w:p>
        </w:tc>
        <w:tc>
          <w:tcPr>
            <w:tcW w:w="645" w:type="dxa"/>
          </w:tcPr>
          <w:p w:rsidR="000E39AD" w:rsidRDefault="00F91657">
            <w:pPr>
              <w:pStyle w:val="TableParagraph"/>
              <w:spacing w:line="223" w:lineRule="exact"/>
              <w:ind w:right="262"/>
              <w:jc w:val="right"/>
              <w:rPr>
                <w:sz w:val="20"/>
              </w:rPr>
            </w:pPr>
            <w:r>
              <w:rPr>
                <w:w w:val="99"/>
                <w:sz w:val="20"/>
              </w:rPr>
              <w:t>1</w:t>
            </w:r>
          </w:p>
        </w:tc>
        <w:tc>
          <w:tcPr>
            <w:tcW w:w="643" w:type="dxa"/>
          </w:tcPr>
          <w:p w:rsidR="000E39AD" w:rsidRDefault="00F91657">
            <w:pPr>
              <w:pStyle w:val="TableParagraph"/>
              <w:spacing w:line="223" w:lineRule="exact"/>
              <w:ind w:left="4"/>
              <w:jc w:val="center"/>
              <w:rPr>
                <w:sz w:val="20"/>
              </w:rPr>
            </w:pPr>
            <w:r>
              <w:rPr>
                <w:w w:val="99"/>
                <w:sz w:val="20"/>
              </w:rPr>
              <w:t>1</w:t>
            </w:r>
          </w:p>
        </w:tc>
        <w:tc>
          <w:tcPr>
            <w:tcW w:w="646" w:type="dxa"/>
          </w:tcPr>
          <w:p w:rsidR="000E39AD" w:rsidRDefault="00F91657">
            <w:pPr>
              <w:pStyle w:val="TableParagraph"/>
              <w:spacing w:line="223" w:lineRule="exact"/>
              <w:ind w:left="7"/>
              <w:jc w:val="center"/>
              <w:rPr>
                <w:sz w:val="20"/>
              </w:rPr>
            </w:pPr>
            <w:r>
              <w:rPr>
                <w:w w:val="99"/>
                <w:sz w:val="20"/>
              </w:rPr>
              <w:t>1</w:t>
            </w:r>
          </w:p>
        </w:tc>
        <w:tc>
          <w:tcPr>
            <w:tcW w:w="646" w:type="dxa"/>
          </w:tcPr>
          <w:p w:rsidR="000E39AD" w:rsidRDefault="00F91657">
            <w:pPr>
              <w:pStyle w:val="TableParagraph"/>
              <w:spacing w:line="223" w:lineRule="exact"/>
              <w:ind w:left="6"/>
              <w:jc w:val="center"/>
              <w:rPr>
                <w:sz w:val="20"/>
              </w:rPr>
            </w:pPr>
            <w:r>
              <w:rPr>
                <w:w w:val="99"/>
                <w:sz w:val="20"/>
              </w:rPr>
              <w:t>1</w:t>
            </w:r>
          </w:p>
        </w:tc>
      </w:tr>
      <w:tr w:rsidR="000E39AD">
        <w:trPr>
          <w:trHeight w:val="690"/>
        </w:trPr>
        <w:tc>
          <w:tcPr>
            <w:tcW w:w="535" w:type="dxa"/>
          </w:tcPr>
          <w:p w:rsidR="000E39AD" w:rsidRDefault="00F91657">
            <w:pPr>
              <w:pStyle w:val="TableParagraph"/>
              <w:spacing w:line="225" w:lineRule="exact"/>
              <w:ind w:left="107"/>
              <w:rPr>
                <w:sz w:val="20"/>
              </w:rPr>
            </w:pPr>
            <w:r>
              <w:rPr>
                <w:sz w:val="20"/>
              </w:rPr>
              <w:t>5.</w:t>
            </w:r>
          </w:p>
        </w:tc>
        <w:tc>
          <w:tcPr>
            <w:tcW w:w="1841" w:type="dxa"/>
          </w:tcPr>
          <w:p w:rsidR="000E39AD" w:rsidRDefault="00F91657">
            <w:pPr>
              <w:pStyle w:val="TableParagraph"/>
              <w:spacing w:line="224" w:lineRule="exact"/>
              <w:ind w:left="105"/>
              <w:rPr>
                <w:sz w:val="20"/>
              </w:rPr>
            </w:pPr>
            <w:r>
              <w:rPr>
                <w:sz w:val="20"/>
              </w:rPr>
              <w:t>Костюм</w:t>
            </w:r>
          </w:p>
          <w:p w:rsidR="000E39AD" w:rsidRDefault="00F91657">
            <w:pPr>
              <w:pStyle w:val="TableParagraph"/>
              <w:spacing w:before="1" w:line="230" w:lineRule="exact"/>
              <w:ind w:left="105"/>
              <w:rPr>
                <w:sz w:val="20"/>
              </w:rPr>
            </w:pPr>
            <w:r>
              <w:rPr>
                <w:w w:val="95"/>
                <w:sz w:val="20"/>
              </w:rPr>
              <w:t xml:space="preserve">спортивный </w:t>
            </w:r>
            <w:r>
              <w:rPr>
                <w:sz w:val="20"/>
              </w:rPr>
              <w:t>парадный</w:t>
            </w:r>
          </w:p>
        </w:tc>
        <w:tc>
          <w:tcPr>
            <w:tcW w:w="852" w:type="dxa"/>
          </w:tcPr>
          <w:p w:rsidR="000E39AD" w:rsidRDefault="00F91657">
            <w:pPr>
              <w:pStyle w:val="TableParagraph"/>
              <w:spacing w:line="225" w:lineRule="exact"/>
              <w:ind w:left="107" w:right="99"/>
              <w:jc w:val="center"/>
              <w:rPr>
                <w:sz w:val="20"/>
              </w:rPr>
            </w:pPr>
            <w:r>
              <w:rPr>
                <w:sz w:val="20"/>
              </w:rPr>
              <w:t>штук</w:t>
            </w:r>
          </w:p>
        </w:tc>
        <w:tc>
          <w:tcPr>
            <w:tcW w:w="992" w:type="dxa"/>
          </w:tcPr>
          <w:p w:rsidR="000E39AD" w:rsidRDefault="00F91657">
            <w:pPr>
              <w:pStyle w:val="TableParagraph"/>
              <w:spacing w:line="237" w:lineRule="auto"/>
              <w:ind w:left="249" w:right="90" w:hanging="140"/>
              <w:rPr>
                <w:sz w:val="16"/>
              </w:rPr>
            </w:pPr>
            <w:r>
              <w:rPr>
                <w:sz w:val="16"/>
              </w:rPr>
              <w:t>на обучаю- щегося</w:t>
            </w:r>
          </w:p>
        </w:tc>
        <w:tc>
          <w:tcPr>
            <w:tcW w:w="567" w:type="dxa"/>
          </w:tcPr>
          <w:p w:rsidR="000E39AD" w:rsidRDefault="00F91657">
            <w:pPr>
              <w:pStyle w:val="TableParagraph"/>
              <w:spacing w:line="225" w:lineRule="exact"/>
              <w:ind w:left="8"/>
              <w:jc w:val="center"/>
              <w:rPr>
                <w:sz w:val="20"/>
              </w:rPr>
            </w:pPr>
            <w:r>
              <w:rPr>
                <w:w w:val="99"/>
                <w:sz w:val="20"/>
              </w:rPr>
              <w:t>-</w:t>
            </w:r>
          </w:p>
        </w:tc>
        <w:tc>
          <w:tcPr>
            <w:tcW w:w="629" w:type="dxa"/>
          </w:tcPr>
          <w:p w:rsidR="000E39AD" w:rsidRDefault="00F91657">
            <w:pPr>
              <w:pStyle w:val="TableParagraph"/>
              <w:spacing w:line="225" w:lineRule="exact"/>
              <w:ind w:left="280"/>
              <w:rPr>
                <w:sz w:val="20"/>
              </w:rPr>
            </w:pPr>
            <w:r>
              <w:rPr>
                <w:w w:val="99"/>
                <w:sz w:val="20"/>
              </w:rPr>
              <w:t>-</w:t>
            </w:r>
          </w:p>
        </w:tc>
        <w:tc>
          <w:tcPr>
            <w:tcW w:w="790" w:type="dxa"/>
          </w:tcPr>
          <w:p w:rsidR="000E39AD" w:rsidRDefault="00F91657">
            <w:pPr>
              <w:pStyle w:val="TableParagraph"/>
              <w:spacing w:line="225" w:lineRule="exact"/>
              <w:ind w:left="4"/>
              <w:jc w:val="center"/>
              <w:rPr>
                <w:sz w:val="20"/>
              </w:rPr>
            </w:pPr>
            <w:r>
              <w:rPr>
                <w:w w:val="99"/>
                <w:sz w:val="20"/>
              </w:rPr>
              <w:t>1</w:t>
            </w:r>
          </w:p>
        </w:tc>
        <w:tc>
          <w:tcPr>
            <w:tcW w:w="787" w:type="dxa"/>
          </w:tcPr>
          <w:p w:rsidR="000E39AD" w:rsidRDefault="00F91657">
            <w:pPr>
              <w:pStyle w:val="TableParagraph"/>
              <w:spacing w:line="225" w:lineRule="exact"/>
              <w:ind w:left="7"/>
              <w:jc w:val="center"/>
              <w:rPr>
                <w:sz w:val="20"/>
              </w:rPr>
            </w:pPr>
            <w:r>
              <w:rPr>
                <w:w w:val="99"/>
                <w:sz w:val="20"/>
              </w:rPr>
              <w:t>1</w:t>
            </w:r>
          </w:p>
        </w:tc>
        <w:tc>
          <w:tcPr>
            <w:tcW w:w="645" w:type="dxa"/>
          </w:tcPr>
          <w:p w:rsidR="000E39AD" w:rsidRDefault="00F91657">
            <w:pPr>
              <w:pStyle w:val="TableParagraph"/>
              <w:spacing w:line="225" w:lineRule="exact"/>
              <w:ind w:right="262"/>
              <w:jc w:val="right"/>
              <w:rPr>
                <w:sz w:val="20"/>
              </w:rPr>
            </w:pPr>
            <w:r>
              <w:rPr>
                <w:w w:val="99"/>
                <w:sz w:val="20"/>
              </w:rPr>
              <w:t>1</w:t>
            </w:r>
          </w:p>
        </w:tc>
        <w:tc>
          <w:tcPr>
            <w:tcW w:w="643" w:type="dxa"/>
          </w:tcPr>
          <w:p w:rsidR="000E39AD" w:rsidRDefault="00F91657">
            <w:pPr>
              <w:pStyle w:val="TableParagraph"/>
              <w:spacing w:line="225" w:lineRule="exact"/>
              <w:ind w:left="4"/>
              <w:jc w:val="center"/>
              <w:rPr>
                <w:sz w:val="20"/>
              </w:rPr>
            </w:pPr>
            <w:r>
              <w:rPr>
                <w:w w:val="99"/>
                <w:sz w:val="20"/>
              </w:rPr>
              <w:t>1</w:t>
            </w:r>
          </w:p>
        </w:tc>
        <w:tc>
          <w:tcPr>
            <w:tcW w:w="646" w:type="dxa"/>
          </w:tcPr>
          <w:p w:rsidR="000E39AD" w:rsidRDefault="00F91657">
            <w:pPr>
              <w:pStyle w:val="TableParagraph"/>
              <w:spacing w:line="225" w:lineRule="exact"/>
              <w:ind w:left="7"/>
              <w:jc w:val="center"/>
              <w:rPr>
                <w:sz w:val="20"/>
              </w:rPr>
            </w:pPr>
            <w:r>
              <w:rPr>
                <w:w w:val="99"/>
                <w:sz w:val="20"/>
              </w:rPr>
              <w:t>1</w:t>
            </w:r>
          </w:p>
        </w:tc>
        <w:tc>
          <w:tcPr>
            <w:tcW w:w="646" w:type="dxa"/>
          </w:tcPr>
          <w:p w:rsidR="000E39AD" w:rsidRDefault="00F91657">
            <w:pPr>
              <w:pStyle w:val="TableParagraph"/>
              <w:spacing w:line="225" w:lineRule="exact"/>
              <w:ind w:left="6"/>
              <w:jc w:val="center"/>
              <w:rPr>
                <w:sz w:val="20"/>
              </w:rPr>
            </w:pPr>
            <w:r>
              <w:rPr>
                <w:w w:val="99"/>
                <w:sz w:val="20"/>
              </w:rPr>
              <w:t>1</w:t>
            </w:r>
          </w:p>
        </w:tc>
      </w:tr>
      <w:tr w:rsidR="000E39AD">
        <w:trPr>
          <w:trHeight w:val="369"/>
        </w:trPr>
        <w:tc>
          <w:tcPr>
            <w:tcW w:w="535" w:type="dxa"/>
          </w:tcPr>
          <w:p w:rsidR="000E39AD" w:rsidRDefault="00F91657">
            <w:pPr>
              <w:pStyle w:val="TableParagraph"/>
              <w:spacing w:line="223" w:lineRule="exact"/>
              <w:ind w:left="107"/>
              <w:rPr>
                <w:sz w:val="20"/>
              </w:rPr>
            </w:pPr>
            <w:r>
              <w:rPr>
                <w:sz w:val="20"/>
              </w:rPr>
              <w:t>6.</w:t>
            </w:r>
          </w:p>
        </w:tc>
        <w:tc>
          <w:tcPr>
            <w:tcW w:w="1841" w:type="dxa"/>
          </w:tcPr>
          <w:p w:rsidR="000E39AD" w:rsidRDefault="00F91657">
            <w:pPr>
              <w:pStyle w:val="TableParagraph"/>
              <w:spacing w:line="223" w:lineRule="exact"/>
              <w:ind w:left="105"/>
              <w:rPr>
                <w:sz w:val="20"/>
              </w:rPr>
            </w:pPr>
            <w:r>
              <w:rPr>
                <w:sz w:val="20"/>
              </w:rPr>
              <w:t>Майка боксёрская</w:t>
            </w:r>
          </w:p>
        </w:tc>
        <w:tc>
          <w:tcPr>
            <w:tcW w:w="852" w:type="dxa"/>
          </w:tcPr>
          <w:p w:rsidR="000E39AD" w:rsidRDefault="00F91657">
            <w:pPr>
              <w:pStyle w:val="TableParagraph"/>
              <w:spacing w:line="223" w:lineRule="exact"/>
              <w:ind w:left="107" w:right="99"/>
              <w:jc w:val="center"/>
              <w:rPr>
                <w:sz w:val="20"/>
              </w:rPr>
            </w:pPr>
            <w:r>
              <w:rPr>
                <w:sz w:val="20"/>
              </w:rPr>
              <w:t>штук</w:t>
            </w:r>
          </w:p>
        </w:tc>
        <w:tc>
          <w:tcPr>
            <w:tcW w:w="992" w:type="dxa"/>
          </w:tcPr>
          <w:p w:rsidR="000E39AD" w:rsidRDefault="00F91657">
            <w:pPr>
              <w:pStyle w:val="TableParagraph"/>
              <w:spacing w:line="178" w:lineRule="exact"/>
              <w:ind w:left="91" w:right="88"/>
              <w:jc w:val="center"/>
              <w:rPr>
                <w:sz w:val="16"/>
              </w:rPr>
            </w:pPr>
            <w:r>
              <w:rPr>
                <w:sz w:val="16"/>
              </w:rPr>
              <w:t>на обучаю-</w:t>
            </w:r>
          </w:p>
          <w:p w:rsidR="000E39AD" w:rsidRDefault="00F91657">
            <w:pPr>
              <w:pStyle w:val="TableParagraph"/>
              <w:spacing w:before="1" w:line="170" w:lineRule="exact"/>
              <w:ind w:left="121" w:right="117"/>
              <w:jc w:val="center"/>
              <w:rPr>
                <w:sz w:val="16"/>
              </w:rPr>
            </w:pPr>
            <w:r>
              <w:rPr>
                <w:sz w:val="16"/>
              </w:rPr>
              <w:t>щегося</w:t>
            </w:r>
          </w:p>
        </w:tc>
        <w:tc>
          <w:tcPr>
            <w:tcW w:w="567" w:type="dxa"/>
          </w:tcPr>
          <w:p w:rsidR="000E39AD" w:rsidRDefault="00F91657">
            <w:pPr>
              <w:pStyle w:val="TableParagraph"/>
              <w:spacing w:line="223" w:lineRule="exact"/>
              <w:ind w:left="8"/>
              <w:jc w:val="center"/>
              <w:rPr>
                <w:sz w:val="20"/>
              </w:rPr>
            </w:pPr>
            <w:r>
              <w:rPr>
                <w:w w:val="99"/>
                <w:sz w:val="20"/>
              </w:rPr>
              <w:t>-</w:t>
            </w:r>
          </w:p>
        </w:tc>
        <w:tc>
          <w:tcPr>
            <w:tcW w:w="629" w:type="dxa"/>
          </w:tcPr>
          <w:p w:rsidR="000E39AD" w:rsidRDefault="00F91657">
            <w:pPr>
              <w:pStyle w:val="TableParagraph"/>
              <w:spacing w:line="223" w:lineRule="exact"/>
              <w:ind w:left="280"/>
              <w:rPr>
                <w:sz w:val="20"/>
              </w:rPr>
            </w:pPr>
            <w:r>
              <w:rPr>
                <w:w w:val="99"/>
                <w:sz w:val="20"/>
              </w:rPr>
              <w:t>-</w:t>
            </w:r>
          </w:p>
        </w:tc>
        <w:tc>
          <w:tcPr>
            <w:tcW w:w="790" w:type="dxa"/>
          </w:tcPr>
          <w:p w:rsidR="000E39AD" w:rsidRDefault="00F91657">
            <w:pPr>
              <w:pStyle w:val="TableParagraph"/>
              <w:spacing w:line="223" w:lineRule="exact"/>
              <w:ind w:left="4"/>
              <w:jc w:val="center"/>
              <w:rPr>
                <w:sz w:val="20"/>
              </w:rPr>
            </w:pPr>
            <w:r>
              <w:rPr>
                <w:w w:val="99"/>
                <w:sz w:val="20"/>
              </w:rPr>
              <w:t>2</w:t>
            </w:r>
          </w:p>
        </w:tc>
        <w:tc>
          <w:tcPr>
            <w:tcW w:w="787" w:type="dxa"/>
          </w:tcPr>
          <w:p w:rsidR="000E39AD" w:rsidRDefault="00F91657">
            <w:pPr>
              <w:pStyle w:val="TableParagraph"/>
              <w:spacing w:line="223" w:lineRule="exact"/>
              <w:ind w:left="7"/>
              <w:jc w:val="center"/>
              <w:rPr>
                <w:sz w:val="20"/>
              </w:rPr>
            </w:pPr>
            <w:r>
              <w:rPr>
                <w:w w:val="99"/>
                <w:sz w:val="20"/>
              </w:rPr>
              <w:t>1</w:t>
            </w:r>
          </w:p>
        </w:tc>
        <w:tc>
          <w:tcPr>
            <w:tcW w:w="645" w:type="dxa"/>
          </w:tcPr>
          <w:p w:rsidR="000E39AD" w:rsidRDefault="00F91657">
            <w:pPr>
              <w:pStyle w:val="TableParagraph"/>
              <w:spacing w:line="223" w:lineRule="exact"/>
              <w:ind w:right="262"/>
              <w:jc w:val="right"/>
              <w:rPr>
                <w:sz w:val="20"/>
              </w:rPr>
            </w:pPr>
            <w:r>
              <w:rPr>
                <w:w w:val="99"/>
                <w:sz w:val="20"/>
              </w:rPr>
              <w:t>2</w:t>
            </w:r>
          </w:p>
        </w:tc>
        <w:tc>
          <w:tcPr>
            <w:tcW w:w="643" w:type="dxa"/>
          </w:tcPr>
          <w:p w:rsidR="000E39AD" w:rsidRDefault="00F91657">
            <w:pPr>
              <w:pStyle w:val="TableParagraph"/>
              <w:spacing w:line="223" w:lineRule="exact"/>
              <w:ind w:left="163" w:right="157"/>
              <w:jc w:val="center"/>
              <w:rPr>
                <w:sz w:val="20"/>
              </w:rPr>
            </w:pPr>
            <w:r>
              <w:rPr>
                <w:sz w:val="20"/>
              </w:rPr>
              <w:t>0,5</w:t>
            </w:r>
          </w:p>
        </w:tc>
        <w:tc>
          <w:tcPr>
            <w:tcW w:w="646" w:type="dxa"/>
          </w:tcPr>
          <w:p w:rsidR="000E39AD" w:rsidRDefault="00F91657">
            <w:pPr>
              <w:pStyle w:val="TableParagraph"/>
              <w:spacing w:line="223" w:lineRule="exact"/>
              <w:ind w:left="7"/>
              <w:jc w:val="center"/>
              <w:rPr>
                <w:sz w:val="20"/>
              </w:rPr>
            </w:pPr>
            <w:r>
              <w:rPr>
                <w:w w:val="99"/>
                <w:sz w:val="20"/>
              </w:rPr>
              <w:t>2</w:t>
            </w:r>
          </w:p>
        </w:tc>
        <w:tc>
          <w:tcPr>
            <w:tcW w:w="646" w:type="dxa"/>
          </w:tcPr>
          <w:p w:rsidR="000E39AD" w:rsidRDefault="00F91657">
            <w:pPr>
              <w:pStyle w:val="TableParagraph"/>
              <w:spacing w:line="223" w:lineRule="exact"/>
              <w:ind w:left="177" w:right="169"/>
              <w:jc w:val="center"/>
              <w:rPr>
                <w:sz w:val="20"/>
              </w:rPr>
            </w:pPr>
            <w:r>
              <w:rPr>
                <w:sz w:val="20"/>
              </w:rPr>
              <w:t>0,5</w:t>
            </w:r>
          </w:p>
        </w:tc>
      </w:tr>
      <w:tr w:rsidR="000E39AD">
        <w:trPr>
          <w:trHeight w:val="366"/>
        </w:trPr>
        <w:tc>
          <w:tcPr>
            <w:tcW w:w="535" w:type="dxa"/>
          </w:tcPr>
          <w:p w:rsidR="000E39AD" w:rsidRDefault="00F91657">
            <w:pPr>
              <w:pStyle w:val="TableParagraph"/>
              <w:spacing w:line="223" w:lineRule="exact"/>
              <w:ind w:left="107"/>
              <w:rPr>
                <w:sz w:val="20"/>
              </w:rPr>
            </w:pPr>
            <w:r>
              <w:rPr>
                <w:sz w:val="20"/>
              </w:rPr>
              <w:t>7.</w:t>
            </w:r>
          </w:p>
        </w:tc>
        <w:tc>
          <w:tcPr>
            <w:tcW w:w="1841" w:type="dxa"/>
          </w:tcPr>
          <w:p w:rsidR="000E39AD" w:rsidRDefault="00F91657">
            <w:pPr>
              <w:pStyle w:val="TableParagraph"/>
              <w:spacing w:line="223" w:lineRule="exact"/>
              <w:ind w:left="105"/>
              <w:rPr>
                <w:sz w:val="20"/>
              </w:rPr>
            </w:pPr>
            <w:r>
              <w:rPr>
                <w:sz w:val="20"/>
              </w:rPr>
              <w:t>Носки утеплённые</w:t>
            </w:r>
          </w:p>
        </w:tc>
        <w:tc>
          <w:tcPr>
            <w:tcW w:w="852" w:type="dxa"/>
          </w:tcPr>
          <w:p w:rsidR="000E39AD" w:rsidRDefault="00F91657">
            <w:pPr>
              <w:pStyle w:val="TableParagraph"/>
              <w:spacing w:line="223" w:lineRule="exact"/>
              <w:ind w:left="107" w:right="98"/>
              <w:jc w:val="center"/>
              <w:rPr>
                <w:sz w:val="20"/>
              </w:rPr>
            </w:pPr>
            <w:r>
              <w:rPr>
                <w:sz w:val="20"/>
              </w:rPr>
              <w:t>пар</w:t>
            </w:r>
          </w:p>
        </w:tc>
        <w:tc>
          <w:tcPr>
            <w:tcW w:w="992" w:type="dxa"/>
          </w:tcPr>
          <w:p w:rsidR="000E39AD" w:rsidRDefault="00F91657">
            <w:pPr>
              <w:pStyle w:val="TableParagraph"/>
              <w:spacing w:line="178" w:lineRule="exact"/>
              <w:ind w:left="91" w:right="88"/>
              <w:jc w:val="center"/>
              <w:rPr>
                <w:sz w:val="16"/>
              </w:rPr>
            </w:pPr>
            <w:r>
              <w:rPr>
                <w:sz w:val="16"/>
              </w:rPr>
              <w:t>на обучаю-</w:t>
            </w:r>
          </w:p>
          <w:p w:rsidR="000E39AD" w:rsidRDefault="00F91657">
            <w:pPr>
              <w:pStyle w:val="TableParagraph"/>
              <w:spacing w:line="169" w:lineRule="exact"/>
              <w:ind w:left="121" w:right="117"/>
              <w:jc w:val="center"/>
              <w:rPr>
                <w:sz w:val="16"/>
              </w:rPr>
            </w:pPr>
            <w:r>
              <w:rPr>
                <w:sz w:val="16"/>
              </w:rPr>
              <w:t>щегося</w:t>
            </w:r>
          </w:p>
        </w:tc>
        <w:tc>
          <w:tcPr>
            <w:tcW w:w="567" w:type="dxa"/>
          </w:tcPr>
          <w:p w:rsidR="000E39AD" w:rsidRDefault="00F91657">
            <w:pPr>
              <w:pStyle w:val="TableParagraph"/>
              <w:spacing w:line="223" w:lineRule="exact"/>
              <w:ind w:left="8"/>
              <w:jc w:val="center"/>
              <w:rPr>
                <w:sz w:val="20"/>
              </w:rPr>
            </w:pPr>
            <w:r>
              <w:rPr>
                <w:w w:val="99"/>
                <w:sz w:val="20"/>
              </w:rPr>
              <w:t>-</w:t>
            </w:r>
          </w:p>
        </w:tc>
        <w:tc>
          <w:tcPr>
            <w:tcW w:w="629" w:type="dxa"/>
          </w:tcPr>
          <w:p w:rsidR="000E39AD" w:rsidRDefault="00F91657">
            <w:pPr>
              <w:pStyle w:val="TableParagraph"/>
              <w:spacing w:line="223" w:lineRule="exact"/>
              <w:ind w:left="280"/>
              <w:rPr>
                <w:sz w:val="20"/>
              </w:rPr>
            </w:pPr>
            <w:r>
              <w:rPr>
                <w:w w:val="99"/>
                <w:sz w:val="20"/>
              </w:rPr>
              <w:t>-</w:t>
            </w:r>
          </w:p>
        </w:tc>
        <w:tc>
          <w:tcPr>
            <w:tcW w:w="790" w:type="dxa"/>
          </w:tcPr>
          <w:p w:rsidR="000E39AD" w:rsidRDefault="00F91657">
            <w:pPr>
              <w:pStyle w:val="TableParagraph"/>
              <w:spacing w:line="223" w:lineRule="exact"/>
              <w:ind w:left="4"/>
              <w:jc w:val="center"/>
              <w:rPr>
                <w:sz w:val="20"/>
              </w:rPr>
            </w:pPr>
            <w:r>
              <w:rPr>
                <w:w w:val="99"/>
                <w:sz w:val="20"/>
              </w:rPr>
              <w:t>1</w:t>
            </w:r>
          </w:p>
        </w:tc>
        <w:tc>
          <w:tcPr>
            <w:tcW w:w="787" w:type="dxa"/>
          </w:tcPr>
          <w:p w:rsidR="000E39AD" w:rsidRDefault="00F91657">
            <w:pPr>
              <w:pStyle w:val="TableParagraph"/>
              <w:spacing w:line="223" w:lineRule="exact"/>
              <w:ind w:left="7"/>
              <w:jc w:val="center"/>
              <w:rPr>
                <w:sz w:val="20"/>
              </w:rPr>
            </w:pPr>
            <w:r>
              <w:rPr>
                <w:w w:val="99"/>
                <w:sz w:val="20"/>
              </w:rPr>
              <w:t>1</w:t>
            </w:r>
          </w:p>
        </w:tc>
        <w:tc>
          <w:tcPr>
            <w:tcW w:w="645" w:type="dxa"/>
          </w:tcPr>
          <w:p w:rsidR="000E39AD" w:rsidRDefault="00F91657">
            <w:pPr>
              <w:pStyle w:val="TableParagraph"/>
              <w:spacing w:line="223" w:lineRule="exact"/>
              <w:ind w:right="262"/>
              <w:jc w:val="right"/>
              <w:rPr>
                <w:sz w:val="20"/>
              </w:rPr>
            </w:pPr>
            <w:r>
              <w:rPr>
                <w:w w:val="99"/>
                <w:sz w:val="20"/>
              </w:rPr>
              <w:t>1</w:t>
            </w:r>
          </w:p>
        </w:tc>
        <w:tc>
          <w:tcPr>
            <w:tcW w:w="643" w:type="dxa"/>
          </w:tcPr>
          <w:p w:rsidR="000E39AD" w:rsidRDefault="00F91657">
            <w:pPr>
              <w:pStyle w:val="TableParagraph"/>
              <w:spacing w:line="223" w:lineRule="exact"/>
              <w:ind w:left="4"/>
              <w:jc w:val="center"/>
              <w:rPr>
                <w:sz w:val="20"/>
              </w:rPr>
            </w:pPr>
            <w:r>
              <w:rPr>
                <w:w w:val="99"/>
                <w:sz w:val="20"/>
              </w:rPr>
              <w:t>1</w:t>
            </w:r>
          </w:p>
        </w:tc>
        <w:tc>
          <w:tcPr>
            <w:tcW w:w="646" w:type="dxa"/>
          </w:tcPr>
          <w:p w:rsidR="000E39AD" w:rsidRDefault="00F91657">
            <w:pPr>
              <w:pStyle w:val="TableParagraph"/>
              <w:spacing w:line="223" w:lineRule="exact"/>
              <w:ind w:left="7"/>
              <w:jc w:val="center"/>
              <w:rPr>
                <w:sz w:val="20"/>
              </w:rPr>
            </w:pPr>
            <w:r>
              <w:rPr>
                <w:w w:val="99"/>
                <w:sz w:val="20"/>
              </w:rPr>
              <w:t>1</w:t>
            </w:r>
          </w:p>
        </w:tc>
        <w:tc>
          <w:tcPr>
            <w:tcW w:w="646" w:type="dxa"/>
          </w:tcPr>
          <w:p w:rsidR="000E39AD" w:rsidRDefault="00F91657">
            <w:pPr>
              <w:pStyle w:val="TableParagraph"/>
              <w:spacing w:line="223" w:lineRule="exact"/>
              <w:ind w:left="6"/>
              <w:jc w:val="center"/>
              <w:rPr>
                <w:sz w:val="20"/>
              </w:rPr>
            </w:pPr>
            <w:r>
              <w:rPr>
                <w:w w:val="99"/>
                <w:sz w:val="20"/>
              </w:rPr>
              <w:t>1</w:t>
            </w:r>
          </w:p>
        </w:tc>
      </w:tr>
      <w:tr w:rsidR="000E39AD">
        <w:trPr>
          <w:trHeight w:val="367"/>
        </w:trPr>
        <w:tc>
          <w:tcPr>
            <w:tcW w:w="535" w:type="dxa"/>
          </w:tcPr>
          <w:p w:rsidR="000E39AD" w:rsidRDefault="00F91657">
            <w:pPr>
              <w:pStyle w:val="TableParagraph"/>
              <w:spacing w:line="224" w:lineRule="exact"/>
              <w:ind w:left="107"/>
              <w:rPr>
                <w:sz w:val="20"/>
              </w:rPr>
            </w:pPr>
            <w:r>
              <w:rPr>
                <w:sz w:val="20"/>
              </w:rPr>
              <w:t>8.</w:t>
            </w:r>
          </w:p>
        </w:tc>
        <w:tc>
          <w:tcPr>
            <w:tcW w:w="1841" w:type="dxa"/>
          </w:tcPr>
          <w:p w:rsidR="000E39AD" w:rsidRDefault="00F91657">
            <w:pPr>
              <w:pStyle w:val="TableParagraph"/>
              <w:spacing w:line="224" w:lineRule="exact"/>
              <w:ind w:left="105"/>
              <w:rPr>
                <w:sz w:val="20"/>
              </w:rPr>
            </w:pPr>
            <w:r>
              <w:rPr>
                <w:sz w:val="20"/>
              </w:rPr>
              <w:t>Обувь спортивная</w:t>
            </w:r>
          </w:p>
        </w:tc>
        <w:tc>
          <w:tcPr>
            <w:tcW w:w="852" w:type="dxa"/>
          </w:tcPr>
          <w:p w:rsidR="000E39AD" w:rsidRDefault="00F91657">
            <w:pPr>
              <w:pStyle w:val="TableParagraph"/>
              <w:spacing w:line="224" w:lineRule="exact"/>
              <w:ind w:left="107" w:right="98"/>
              <w:jc w:val="center"/>
              <w:rPr>
                <w:sz w:val="20"/>
              </w:rPr>
            </w:pPr>
            <w:r>
              <w:rPr>
                <w:sz w:val="20"/>
              </w:rPr>
              <w:t>пар</w:t>
            </w:r>
          </w:p>
        </w:tc>
        <w:tc>
          <w:tcPr>
            <w:tcW w:w="992" w:type="dxa"/>
          </w:tcPr>
          <w:p w:rsidR="000E39AD" w:rsidRDefault="00F91657">
            <w:pPr>
              <w:pStyle w:val="TableParagraph"/>
              <w:spacing w:line="178" w:lineRule="exact"/>
              <w:ind w:left="91" w:right="88"/>
              <w:jc w:val="center"/>
              <w:rPr>
                <w:sz w:val="16"/>
              </w:rPr>
            </w:pPr>
            <w:r>
              <w:rPr>
                <w:sz w:val="16"/>
              </w:rPr>
              <w:t>на обучаю-</w:t>
            </w:r>
          </w:p>
          <w:p w:rsidR="000E39AD" w:rsidRDefault="00F91657">
            <w:pPr>
              <w:pStyle w:val="TableParagraph"/>
              <w:spacing w:before="1" w:line="168" w:lineRule="exact"/>
              <w:ind w:left="121" w:right="117"/>
              <w:jc w:val="center"/>
              <w:rPr>
                <w:sz w:val="16"/>
              </w:rPr>
            </w:pPr>
            <w:r>
              <w:rPr>
                <w:sz w:val="16"/>
              </w:rPr>
              <w:t>щегося</w:t>
            </w:r>
          </w:p>
        </w:tc>
        <w:tc>
          <w:tcPr>
            <w:tcW w:w="567" w:type="dxa"/>
          </w:tcPr>
          <w:p w:rsidR="000E39AD" w:rsidRDefault="00F91657">
            <w:pPr>
              <w:pStyle w:val="TableParagraph"/>
              <w:spacing w:line="224" w:lineRule="exact"/>
              <w:ind w:left="8"/>
              <w:jc w:val="center"/>
              <w:rPr>
                <w:sz w:val="20"/>
              </w:rPr>
            </w:pPr>
            <w:r>
              <w:rPr>
                <w:w w:val="99"/>
                <w:sz w:val="20"/>
              </w:rPr>
              <w:t>-</w:t>
            </w:r>
          </w:p>
        </w:tc>
        <w:tc>
          <w:tcPr>
            <w:tcW w:w="629" w:type="dxa"/>
          </w:tcPr>
          <w:p w:rsidR="000E39AD" w:rsidRDefault="00F91657">
            <w:pPr>
              <w:pStyle w:val="TableParagraph"/>
              <w:spacing w:line="224" w:lineRule="exact"/>
              <w:ind w:left="280"/>
              <w:rPr>
                <w:sz w:val="20"/>
              </w:rPr>
            </w:pPr>
            <w:r>
              <w:rPr>
                <w:w w:val="99"/>
                <w:sz w:val="20"/>
              </w:rPr>
              <w:t>-</w:t>
            </w:r>
          </w:p>
        </w:tc>
        <w:tc>
          <w:tcPr>
            <w:tcW w:w="790" w:type="dxa"/>
          </w:tcPr>
          <w:p w:rsidR="000E39AD" w:rsidRDefault="00F91657">
            <w:pPr>
              <w:pStyle w:val="TableParagraph"/>
              <w:spacing w:line="224" w:lineRule="exact"/>
              <w:ind w:left="4"/>
              <w:jc w:val="center"/>
              <w:rPr>
                <w:sz w:val="20"/>
              </w:rPr>
            </w:pPr>
            <w:r>
              <w:rPr>
                <w:w w:val="99"/>
                <w:sz w:val="20"/>
              </w:rPr>
              <w:t>1</w:t>
            </w:r>
          </w:p>
        </w:tc>
        <w:tc>
          <w:tcPr>
            <w:tcW w:w="787" w:type="dxa"/>
          </w:tcPr>
          <w:p w:rsidR="000E39AD" w:rsidRDefault="00F91657">
            <w:pPr>
              <w:pStyle w:val="TableParagraph"/>
              <w:spacing w:line="224" w:lineRule="exact"/>
              <w:ind w:left="7"/>
              <w:jc w:val="center"/>
              <w:rPr>
                <w:sz w:val="20"/>
              </w:rPr>
            </w:pPr>
            <w:r>
              <w:rPr>
                <w:w w:val="99"/>
                <w:sz w:val="20"/>
              </w:rPr>
              <w:t>1</w:t>
            </w:r>
          </w:p>
        </w:tc>
        <w:tc>
          <w:tcPr>
            <w:tcW w:w="645" w:type="dxa"/>
          </w:tcPr>
          <w:p w:rsidR="000E39AD" w:rsidRDefault="00F91657">
            <w:pPr>
              <w:pStyle w:val="TableParagraph"/>
              <w:spacing w:line="224" w:lineRule="exact"/>
              <w:ind w:right="262"/>
              <w:jc w:val="right"/>
              <w:rPr>
                <w:sz w:val="20"/>
              </w:rPr>
            </w:pPr>
            <w:r>
              <w:rPr>
                <w:w w:val="99"/>
                <w:sz w:val="20"/>
              </w:rPr>
              <w:t>1</w:t>
            </w:r>
          </w:p>
        </w:tc>
        <w:tc>
          <w:tcPr>
            <w:tcW w:w="643" w:type="dxa"/>
          </w:tcPr>
          <w:p w:rsidR="000E39AD" w:rsidRDefault="00F91657">
            <w:pPr>
              <w:pStyle w:val="TableParagraph"/>
              <w:spacing w:line="224" w:lineRule="exact"/>
              <w:ind w:left="4"/>
              <w:jc w:val="center"/>
              <w:rPr>
                <w:sz w:val="20"/>
              </w:rPr>
            </w:pPr>
            <w:r>
              <w:rPr>
                <w:w w:val="99"/>
                <w:sz w:val="20"/>
              </w:rPr>
              <w:t>1</w:t>
            </w:r>
          </w:p>
        </w:tc>
        <w:tc>
          <w:tcPr>
            <w:tcW w:w="646" w:type="dxa"/>
          </w:tcPr>
          <w:p w:rsidR="000E39AD" w:rsidRDefault="00F91657">
            <w:pPr>
              <w:pStyle w:val="TableParagraph"/>
              <w:spacing w:line="224" w:lineRule="exact"/>
              <w:ind w:left="7"/>
              <w:jc w:val="center"/>
              <w:rPr>
                <w:sz w:val="20"/>
              </w:rPr>
            </w:pPr>
            <w:r>
              <w:rPr>
                <w:w w:val="99"/>
                <w:sz w:val="20"/>
              </w:rPr>
              <w:t>2</w:t>
            </w:r>
          </w:p>
        </w:tc>
        <w:tc>
          <w:tcPr>
            <w:tcW w:w="646" w:type="dxa"/>
          </w:tcPr>
          <w:p w:rsidR="000E39AD" w:rsidRDefault="00F91657">
            <w:pPr>
              <w:pStyle w:val="TableParagraph"/>
              <w:spacing w:line="224" w:lineRule="exact"/>
              <w:ind w:left="177" w:right="169"/>
              <w:jc w:val="center"/>
              <w:rPr>
                <w:sz w:val="20"/>
              </w:rPr>
            </w:pPr>
            <w:r>
              <w:rPr>
                <w:sz w:val="20"/>
              </w:rPr>
              <w:t>0,5</w:t>
            </w:r>
          </w:p>
        </w:tc>
      </w:tr>
      <w:tr w:rsidR="000E39AD">
        <w:trPr>
          <w:trHeight w:val="690"/>
        </w:trPr>
        <w:tc>
          <w:tcPr>
            <w:tcW w:w="535" w:type="dxa"/>
          </w:tcPr>
          <w:p w:rsidR="000E39AD" w:rsidRDefault="00F91657">
            <w:pPr>
              <w:pStyle w:val="TableParagraph"/>
              <w:spacing w:line="225" w:lineRule="exact"/>
              <w:ind w:left="107"/>
              <w:rPr>
                <w:sz w:val="20"/>
              </w:rPr>
            </w:pPr>
            <w:r>
              <w:rPr>
                <w:sz w:val="20"/>
              </w:rPr>
              <w:t>9.</w:t>
            </w:r>
          </w:p>
        </w:tc>
        <w:tc>
          <w:tcPr>
            <w:tcW w:w="1841" w:type="dxa"/>
          </w:tcPr>
          <w:p w:rsidR="000E39AD" w:rsidRDefault="00F91657">
            <w:pPr>
              <w:pStyle w:val="TableParagraph"/>
              <w:spacing w:line="237" w:lineRule="auto"/>
              <w:ind w:left="105" w:right="739"/>
              <w:rPr>
                <w:sz w:val="20"/>
              </w:rPr>
            </w:pPr>
            <w:r>
              <w:rPr>
                <w:sz w:val="20"/>
              </w:rPr>
              <w:t xml:space="preserve">Перчатки </w:t>
            </w:r>
            <w:r>
              <w:rPr>
                <w:w w:val="95"/>
                <w:sz w:val="20"/>
              </w:rPr>
              <w:t>боксёрские</w:t>
            </w:r>
          </w:p>
          <w:p w:rsidR="000E39AD" w:rsidRDefault="00F91657">
            <w:pPr>
              <w:pStyle w:val="TableParagraph"/>
              <w:spacing w:line="217" w:lineRule="exact"/>
              <w:ind w:left="105"/>
              <w:rPr>
                <w:sz w:val="20"/>
              </w:rPr>
            </w:pPr>
            <w:r>
              <w:rPr>
                <w:sz w:val="20"/>
              </w:rPr>
              <w:t>снарядные</w:t>
            </w:r>
          </w:p>
        </w:tc>
        <w:tc>
          <w:tcPr>
            <w:tcW w:w="852" w:type="dxa"/>
          </w:tcPr>
          <w:p w:rsidR="000E39AD" w:rsidRDefault="00F91657">
            <w:pPr>
              <w:pStyle w:val="TableParagraph"/>
              <w:spacing w:line="225" w:lineRule="exact"/>
              <w:ind w:left="107" w:right="98"/>
              <w:jc w:val="center"/>
              <w:rPr>
                <w:sz w:val="20"/>
              </w:rPr>
            </w:pPr>
            <w:r>
              <w:rPr>
                <w:sz w:val="20"/>
              </w:rPr>
              <w:t>пар</w:t>
            </w:r>
          </w:p>
        </w:tc>
        <w:tc>
          <w:tcPr>
            <w:tcW w:w="992" w:type="dxa"/>
          </w:tcPr>
          <w:p w:rsidR="000E39AD" w:rsidRDefault="00F91657">
            <w:pPr>
              <w:pStyle w:val="TableParagraph"/>
              <w:spacing w:line="237" w:lineRule="auto"/>
              <w:ind w:left="249" w:right="90" w:hanging="140"/>
              <w:rPr>
                <w:sz w:val="16"/>
              </w:rPr>
            </w:pPr>
            <w:r>
              <w:rPr>
                <w:sz w:val="16"/>
              </w:rPr>
              <w:t>на обучаю- щегося</w:t>
            </w:r>
          </w:p>
        </w:tc>
        <w:tc>
          <w:tcPr>
            <w:tcW w:w="567" w:type="dxa"/>
          </w:tcPr>
          <w:p w:rsidR="000E39AD" w:rsidRDefault="00F91657">
            <w:pPr>
              <w:pStyle w:val="TableParagraph"/>
              <w:spacing w:line="225" w:lineRule="exact"/>
              <w:ind w:left="8"/>
              <w:jc w:val="center"/>
              <w:rPr>
                <w:sz w:val="20"/>
              </w:rPr>
            </w:pPr>
            <w:r>
              <w:rPr>
                <w:w w:val="99"/>
                <w:sz w:val="20"/>
              </w:rPr>
              <w:t>-</w:t>
            </w:r>
          </w:p>
        </w:tc>
        <w:tc>
          <w:tcPr>
            <w:tcW w:w="629" w:type="dxa"/>
          </w:tcPr>
          <w:p w:rsidR="000E39AD" w:rsidRDefault="00F91657">
            <w:pPr>
              <w:pStyle w:val="TableParagraph"/>
              <w:spacing w:line="225" w:lineRule="exact"/>
              <w:ind w:left="280"/>
              <w:rPr>
                <w:sz w:val="20"/>
              </w:rPr>
            </w:pPr>
            <w:r>
              <w:rPr>
                <w:w w:val="99"/>
                <w:sz w:val="20"/>
              </w:rPr>
              <w:t>-</w:t>
            </w:r>
          </w:p>
        </w:tc>
        <w:tc>
          <w:tcPr>
            <w:tcW w:w="790" w:type="dxa"/>
          </w:tcPr>
          <w:p w:rsidR="000E39AD" w:rsidRDefault="00F91657">
            <w:pPr>
              <w:pStyle w:val="TableParagraph"/>
              <w:spacing w:line="225" w:lineRule="exact"/>
              <w:ind w:left="4"/>
              <w:jc w:val="center"/>
              <w:rPr>
                <w:sz w:val="20"/>
              </w:rPr>
            </w:pPr>
            <w:r>
              <w:rPr>
                <w:w w:val="99"/>
                <w:sz w:val="20"/>
              </w:rPr>
              <w:t>1</w:t>
            </w:r>
          </w:p>
        </w:tc>
        <w:tc>
          <w:tcPr>
            <w:tcW w:w="787" w:type="dxa"/>
          </w:tcPr>
          <w:p w:rsidR="000E39AD" w:rsidRDefault="00F91657">
            <w:pPr>
              <w:pStyle w:val="TableParagraph"/>
              <w:spacing w:line="225" w:lineRule="exact"/>
              <w:ind w:left="7"/>
              <w:jc w:val="center"/>
              <w:rPr>
                <w:sz w:val="20"/>
              </w:rPr>
            </w:pPr>
            <w:r>
              <w:rPr>
                <w:w w:val="99"/>
                <w:sz w:val="20"/>
              </w:rPr>
              <w:t>1</w:t>
            </w:r>
          </w:p>
        </w:tc>
        <w:tc>
          <w:tcPr>
            <w:tcW w:w="645" w:type="dxa"/>
          </w:tcPr>
          <w:p w:rsidR="000E39AD" w:rsidRDefault="00F91657">
            <w:pPr>
              <w:pStyle w:val="TableParagraph"/>
              <w:spacing w:line="225" w:lineRule="exact"/>
              <w:ind w:right="262"/>
              <w:jc w:val="right"/>
              <w:rPr>
                <w:sz w:val="20"/>
              </w:rPr>
            </w:pPr>
            <w:r>
              <w:rPr>
                <w:w w:val="99"/>
                <w:sz w:val="20"/>
              </w:rPr>
              <w:t>1</w:t>
            </w:r>
          </w:p>
        </w:tc>
        <w:tc>
          <w:tcPr>
            <w:tcW w:w="643" w:type="dxa"/>
          </w:tcPr>
          <w:p w:rsidR="000E39AD" w:rsidRDefault="00F91657">
            <w:pPr>
              <w:pStyle w:val="TableParagraph"/>
              <w:spacing w:line="225" w:lineRule="exact"/>
              <w:ind w:left="163" w:right="157"/>
              <w:jc w:val="center"/>
              <w:rPr>
                <w:sz w:val="20"/>
              </w:rPr>
            </w:pPr>
            <w:r>
              <w:rPr>
                <w:sz w:val="20"/>
              </w:rPr>
              <w:t>0,5</w:t>
            </w:r>
          </w:p>
        </w:tc>
        <w:tc>
          <w:tcPr>
            <w:tcW w:w="646" w:type="dxa"/>
          </w:tcPr>
          <w:p w:rsidR="000E39AD" w:rsidRDefault="00F91657">
            <w:pPr>
              <w:pStyle w:val="TableParagraph"/>
              <w:spacing w:line="225" w:lineRule="exact"/>
              <w:ind w:left="7"/>
              <w:jc w:val="center"/>
              <w:rPr>
                <w:sz w:val="20"/>
              </w:rPr>
            </w:pPr>
            <w:r>
              <w:rPr>
                <w:w w:val="99"/>
                <w:sz w:val="20"/>
              </w:rPr>
              <w:t>2</w:t>
            </w:r>
          </w:p>
        </w:tc>
        <w:tc>
          <w:tcPr>
            <w:tcW w:w="646" w:type="dxa"/>
          </w:tcPr>
          <w:p w:rsidR="000E39AD" w:rsidRDefault="00F91657">
            <w:pPr>
              <w:pStyle w:val="TableParagraph"/>
              <w:spacing w:line="225" w:lineRule="exact"/>
              <w:ind w:left="177" w:right="169"/>
              <w:jc w:val="center"/>
              <w:rPr>
                <w:sz w:val="20"/>
              </w:rPr>
            </w:pPr>
            <w:r>
              <w:rPr>
                <w:sz w:val="20"/>
              </w:rPr>
              <w:t>0,5</w:t>
            </w:r>
          </w:p>
        </w:tc>
      </w:tr>
      <w:tr w:rsidR="000E39AD">
        <w:trPr>
          <w:trHeight w:val="690"/>
        </w:trPr>
        <w:tc>
          <w:tcPr>
            <w:tcW w:w="535" w:type="dxa"/>
          </w:tcPr>
          <w:p w:rsidR="000E39AD" w:rsidRDefault="00F91657">
            <w:pPr>
              <w:pStyle w:val="TableParagraph"/>
              <w:spacing w:line="223" w:lineRule="exact"/>
              <w:ind w:left="107"/>
              <w:rPr>
                <w:sz w:val="20"/>
              </w:rPr>
            </w:pPr>
            <w:r>
              <w:rPr>
                <w:sz w:val="20"/>
              </w:rPr>
              <w:t>10.</w:t>
            </w:r>
          </w:p>
        </w:tc>
        <w:tc>
          <w:tcPr>
            <w:tcW w:w="1841" w:type="dxa"/>
          </w:tcPr>
          <w:p w:rsidR="000E39AD" w:rsidRDefault="00F91657">
            <w:pPr>
              <w:pStyle w:val="TableParagraph"/>
              <w:ind w:left="105" w:right="739"/>
              <w:rPr>
                <w:sz w:val="20"/>
              </w:rPr>
            </w:pPr>
            <w:r>
              <w:rPr>
                <w:sz w:val="20"/>
              </w:rPr>
              <w:t xml:space="preserve">Перчатки </w:t>
            </w:r>
            <w:r>
              <w:rPr>
                <w:w w:val="95"/>
                <w:sz w:val="20"/>
              </w:rPr>
              <w:t>боксёрские</w:t>
            </w:r>
          </w:p>
          <w:p w:rsidR="000E39AD" w:rsidRDefault="00F91657">
            <w:pPr>
              <w:pStyle w:val="TableParagraph"/>
              <w:spacing w:line="217" w:lineRule="exact"/>
              <w:ind w:left="105"/>
              <w:rPr>
                <w:sz w:val="20"/>
              </w:rPr>
            </w:pPr>
            <w:r>
              <w:rPr>
                <w:sz w:val="20"/>
              </w:rPr>
              <w:t>соревновательные</w:t>
            </w:r>
          </w:p>
        </w:tc>
        <w:tc>
          <w:tcPr>
            <w:tcW w:w="852" w:type="dxa"/>
          </w:tcPr>
          <w:p w:rsidR="000E39AD" w:rsidRDefault="00F91657">
            <w:pPr>
              <w:pStyle w:val="TableParagraph"/>
              <w:spacing w:line="223" w:lineRule="exact"/>
              <w:ind w:left="107" w:right="98"/>
              <w:jc w:val="center"/>
              <w:rPr>
                <w:sz w:val="20"/>
              </w:rPr>
            </w:pPr>
            <w:r>
              <w:rPr>
                <w:sz w:val="20"/>
              </w:rPr>
              <w:t>пар</w:t>
            </w:r>
          </w:p>
        </w:tc>
        <w:tc>
          <w:tcPr>
            <w:tcW w:w="992" w:type="dxa"/>
          </w:tcPr>
          <w:p w:rsidR="000E39AD" w:rsidRDefault="00F91657">
            <w:pPr>
              <w:pStyle w:val="TableParagraph"/>
              <w:ind w:left="249" w:right="90" w:hanging="140"/>
              <w:rPr>
                <w:sz w:val="16"/>
              </w:rPr>
            </w:pPr>
            <w:r>
              <w:rPr>
                <w:sz w:val="16"/>
              </w:rPr>
              <w:t>на обучаю- щегося</w:t>
            </w:r>
          </w:p>
        </w:tc>
        <w:tc>
          <w:tcPr>
            <w:tcW w:w="567" w:type="dxa"/>
          </w:tcPr>
          <w:p w:rsidR="000E39AD" w:rsidRDefault="00F91657">
            <w:pPr>
              <w:pStyle w:val="TableParagraph"/>
              <w:spacing w:line="223" w:lineRule="exact"/>
              <w:ind w:left="8"/>
              <w:jc w:val="center"/>
              <w:rPr>
                <w:sz w:val="20"/>
              </w:rPr>
            </w:pPr>
            <w:r>
              <w:rPr>
                <w:w w:val="99"/>
                <w:sz w:val="20"/>
              </w:rPr>
              <w:t>-</w:t>
            </w:r>
          </w:p>
        </w:tc>
        <w:tc>
          <w:tcPr>
            <w:tcW w:w="629" w:type="dxa"/>
          </w:tcPr>
          <w:p w:rsidR="000E39AD" w:rsidRDefault="00F91657">
            <w:pPr>
              <w:pStyle w:val="TableParagraph"/>
              <w:spacing w:line="223" w:lineRule="exact"/>
              <w:ind w:left="280"/>
              <w:rPr>
                <w:sz w:val="20"/>
              </w:rPr>
            </w:pPr>
            <w:r>
              <w:rPr>
                <w:w w:val="99"/>
                <w:sz w:val="20"/>
              </w:rPr>
              <w:t>-</w:t>
            </w:r>
          </w:p>
        </w:tc>
        <w:tc>
          <w:tcPr>
            <w:tcW w:w="790" w:type="dxa"/>
          </w:tcPr>
          <w:p w:rsidR="000E39AD" w:rsidRDefault="00F91657">
            <w:pPr>
              <w:pStyle w:val="TableParagraph"/>
              <w:spacing w:line="223" w:lineRule="exact"/>
              <w:ind w:left="4"/>
              <w:jc w:val="center"/>
              <w:rPr>
                <w:sz w:val="20"/>
              </w:rPr>
            </w:pPr>
            <w:r>
              <w:rPr>
                <w:w w:val="99"/>
                <w:sz w:val="20"/>
              </w:rPr>
              <w:t>1</w:t>
            </w:r>
          </w:p>
        </w:tc>
        <w:tc>
          <w:tcPr>
            <w:tcW w:w="787" w:type="dxa"/>
          </w:tcPr>
          <w:p w:rsidR="000E39AD" w:rsidRDefault="00F91657">
            <w:pPr>
              <w:pStyle w:val="TableParagraph"/>
              <w:spacing w:line="223" w:lineRule="exact"/>
              <w:ind w:left="7"/>
              <w:jc w:val="center"/>
              <w:rPr>
                <w:sz w:val="20"/>
              </w:rPr>
            </w:pPr>
            <w:r>
              <w:rPr>
                <w:w w:val="99"/>
                <w:sz w:val="20"/>
              </w:rPr>
              <w:t>1</w:t>
            </w:r>
          </w:p>
        </w:tc>
        <w:tc>
          <w:tcPr>
            <w:tcW w:w="645" w:type="dxa"/>
          </w:tcPr>
          <w:p w:rsidR="000E39AD" w:rsidRDefault="00F91657">
            <w:pPr>
              <w:pStyle w:val="TableParagraph"/>
              <w:spacing w:line="223" w:lineRule="exact"/>
              <w:ind w:right="262"/>
              <w:jc w:val="right"/>
              <w:rPr>
                <w:sz w:val="20"/>
              </w:rPr>
            </w:pPr>
            <w:r>
              <w:rPr>
                <w:w w:val="99"/>
                <w:sz w:val="20"/>
              </w:rPr>
              <w:t>1</w:t>
            </w:r>
          </w:p>
        </w:tc>
        <w:tc>
          <w:tcPr>
            <w:tcW w:w="643" w:type="dxa"/>
          </w:tcPr>
          <w:p w:rsidR="000E39AD" w:rsidRDefault="00F91657">
            <w:pPr>
              <w:pStyle w:val="TableParagraph"/>
              <w:spacing w:line="223" w:lineRule="exact"/>
              <w:ind w:left="163" w:right="157"/>
              <w:jc w:val="center"/>
              <w:rPr>
                <w:sz w:val="20"/>
              </w:rPr>
            </w:pPr>
            <w:r>
              <w:rPr>
                <w:sz w:val="20"/>
              </w:rPr>
              <w:t>0,5</w:t>
            </w:r>
          </w:p>
        </w:tc>
        <w:tc>
          <w:tcPr>
            <w:tcW w:w="646" w:type="dxa"/>
          </w:tcPr>
          <w:p w:rsidR="000E39AD" w:rsidRDefault="00F91657">
            <w:pPr>
              <w:pStyle w:val="TableParagraph"/>
              <w:spacing w:line="223" w:lineRule="exact"/>
              <w:ind w:left="7"/>
              <w:jc w:val="center"/>
              <w:rPr>
                <w:sz w:val="20"/>
              </w:rPr>
            </w:pPr>
            <w:r>
              <w:rPr>
                <w:w w:val="99"/>
                <w:sz w:val="20"/>
              </w:rPr>
              <w:t>1</w:t>
            </w:r>
          </w:p>
        </w:tc>
        <w:tc>
          <w:tcPr>
            <w:tcW w:w="646" w:type="dxa"/>
          </w:tcPr>
          <w:p w:rsidR="000E39AD" w:rsidRDefault="00F91657">
            <w:pPr>
              <w:pStyle w:val="TableParagraph"/>
              <w:spacing w:line="223" w:lineRule="exact"/>
              <w:ind w:left="177" w:right="169"/>
              <w:jc w:val="center"/>
              <w:rPr>
                <w:sz w:val="20"/>
              </w:rPr>
            </w:pPr>
            <w:r>
              <w:rPr>
                <w:sz w:val="20"/>
              </w:rPr>
              <w:t>0,5</w:t>
            </w:r>
          </w:p>
        </w:tc>
      </w:tr>
      <w:tr w:rsidR="000E39AD">
        <w:trPr>
          <w:trHeight w:val="688"/>
        </w:trPr>
        <w:tc>
          <w:tcPr>
            <w:tcW w:w="535" w:type="dxa"/>
          </w:tcPr>
          <w:p w:rsidR="000E39AD" w:rsidRDefault="00F91657">
            <w:pPr>
              <w:pStyle w:val="TableParagraph"/>
              <w:spacing w:line="223" w:lineRule="exact"/>
              <w:ind w:left="107"/>
              <w:rPr>
                <w:sz w:val="20"/>
              </w:rPr>
            </w:pPr>
            <w:r>
              <w:rPr>
                <w:sz w:val="20"/>
              </w:rPr>
              <w:t>11.</w:t>
            </w:r>
          </w:p>
        </w:tc>
        <w:tc>
          <w:tcPr>
            <w:tcW w:w="1841" w:type="dxa"/>
          </w:tcPr>
          <w:p w:rsidR="000E39AD" w:rsidRDefault="00F91657">
            <w:pPr>
              <w:pStyle w:val="TableParagraph"/>
              <w:ind w:left="105" w:right="739"/>
              <w:rPr>
                <w:sz w:val="20"/>
              </w:rPr>
            </w:pPr>
            <w:r>
              <w:rPr>
                <w:sz w:val="20"/>
              </w:rPr>
              <w:t xml:space="preserve">Перчатки </w:t>
            </w:r>
            <w:r>
              <w:rPr>
                <w:w w:val="95"/>
                <w:sz w:val="20"/>
              </w:rPr>
              <w:t>боксёрские</w:t>
            </w:r>
          </w:p>
          <w:p w:rsidR="000E39AD" w:rsidRDefault="00F91657">
            <w:pPr>
              <w:pStyle w:val="TableParagraph"/>
              <w:spacing w:line="215" w:lineRule="exact"/>
              <w:ind w:left="105"/>
              <w:rPr>
                <w:sz w:val="20"/>
              </w:rPr>
            </w:pPr>
            <w:r>
              <w:rPr>
                <w:sz w:val="20"/>
              </w:rPr>
              <w:t>тренировочные</w:t>
            </w:r>
          </w:p>
        </w:tc>
        <w:tc>
          <w:tcPr>
            <w:tcW w:w="852" w:type="dxa"/>
          </w:tcPr>
          <w:p w:rsidR="000E39AD" w:rsidRDefault="00F91657">
            <w:pPr>
              <w:pStyle w:val="TableParagraph"/>
              <w:spacing w:line="223" w:lineRule="exact"/>
              <w:ind w:left="107" w:right="98"/>
              <w:jc w:val="center"/>
              <w:rPr>
                <w:sz w:val="20"/>
              </w:rPr>
            </w:pPr>
            <w:r>
              <w:rPr>
                <w:sz w:val="20"/>
              </w:rPr>
              <w:t>пар</w:t>
            </w:r>
          </w:p>
        </w:tc>
        <w:tc>
          <w:tcPr>
            <w:tcW w:w="992" w:type="dxa"/>
          </w:tcPr>
          <w:p w:rsidR="000E39AD" w:rsidRDefault="00F91657">
            <w:pPr>
              <w:pStyle w:val="TableParagraph"/>
              <w:ind w:left="249" w:right="90" w:hanging="140"/>
              <w:rPr>
                <w:sz w:val="16"/>
              </w:rPr>
            </w:pPr>
            <w:r>
              <w:rPr>
                <w:sz w:val="16"/>
              </w:rPr>
              <w:t>на обучаю- щегося</w:t>
            </w:r>
          </w:p>
        </w:tc>
        <w:tc>
          <w:tcPr>
            <w:tcW w:w="567" w:type="dxa"/>
          </w:tcPr>
          <w:p w:rsidR="000E39AD" w:rsidRDefault="00F91657">
            <w:pPr>
              <w:pStyle w:val="TableParagraph"/>
              <w:spacing w:line="223" w:lineRule="exact"/>
              <w:ind w:left="8"/>
              <w:jc w:val="center"/>
              <w:rPr>
                <w:sz w:val="20"/>
              </w:rPr>
            </w:pPr>
            <w:r>
              <w:rPr>
                <w:w w:val="99"/>
                <w:sz w:val="20"/>
              </w:rPr>
              <w:t>-</w:t>
            </w:r>
          </w:p>
        </w:tc>
        <w:tc>
          <w:tcPr>
            <w:tcW w:w="629" w:type="dxa"/>
          </w:tcPr>
          <w:p w:rsidR="000E39AD" w:rsidRDefault="00F91657">
            <w:pPr>
              <w:pStyle w:val="TableParagraph"/>
              <w:spacing w:line="223" w:lineRule="exact"/>
              <w:ind w:left="280"/>
              <w:rPr>
                <w:sz w:val="20"/>
              </w:rPr>
            </w:pPr>
            <w:r>
              <w:rPr>
                <w:w w:val="99"/>
                <w:sz w:val="20"/>
              </w:rPr>
              <w:t>-</w:t>
            </w:r>
          </w:p>
        </w:tc>
        <w:tc>
          <w:tcPr>
            <w:tcW w:w="790" w:type="dxa"/>
          </w:tcPr>
          <w:p w:rsidR="000E39AD" w:rsidRDefault="00F91657">
            <w:pPr>
              <w:pStyle w:val="TableParagraph"/>
              <w:spacing w:line="223" w:lineRule="exact"/>
              <w:ind w:left="4"/>
              <w:jc w:val="center"/>
              <w:rPr>
                <w:sz w:val="20"/>
              </w:rPr>
            </w:pPr>
            <w:r>
              <w:rPr>
                <w:w w:val="99"/>
                <w:sz w:val="20"/>
              </w:rPr>
              <w:t>1</w:t>
            </w:r>
          </w:p>
        </w:tc>
        <w:tc>
          <w:tcPr>
            <w:tcW w:w="787" w:type="dxa"/>
          </w:tcPr>
          <w:p w:rsidR="000E39AD" w:rsidRDefault="00F91657">
            <w:pPr>
              <w:pStyle w:val="TableParagraph"/>
              <w:spacing w:line="223" w:lineRule="exact"/>
              <w:ind w:left="7"/>
              <w:jc w:val="center"/>
              <w:rPr>
                <w:sz w:val="20"/>
              </w:rPr>
            </w:pPr>
            <w:r>
              <w:rPr>
                <w:w w:val="99"/>
                <w:sz w:val="20"/>
              </w:rPr>
              <w:t>1</w:t>
            </w:r>
          </w:p>
        </w:tc>
        <w:tc>
          <w:tcPr>
            <w:tcW w:w="645" w:type="dxa"/>
          </w:tcPr>
          <w:p w:rsidR="000E39AD" w:rsidRDefault="00F91657">
            <w:pPr>
              <w:pStyle w:val="TableParagraph"/>
              <w:spacing w:line="223" w:lineRule="exact"/>
              <w:ind w:right="262"/>
              <w:jc w:val="right"/>
              <w:rPr>
                <w:sz w:val="20"/>
              </w:rPr>
            </w:pPr>
            <w:r>
              <w:rPr>
                <w:w w:val="99"/>
                <w:sz w:val="20"/>
              </w:rPr>
              <w:t>1</w:t>
            </w:r>
          </w:p>
        </w:tc>
        <w:tc>
          <w:tcPr>
            <w:tcW w:w="643" w:type="dxa"/>
          </w:tcPr>
          <w:p w:rsidR="000E39AD" w:rsidRDefault="00F91657">
            <w:pPr>
              <w:pStyle w:val="TableParagraph"/>
              <w:spacing w:line="223" w:lineRule="exact"/>
              <w:ind w:left="163" w:right="157"/>
              <w:jc w:val="center"/>
              <w:rPr>
                <w:sz w:val="20"/>
              </w:rPr>
            </w:pPr>
            <w:r>
              <w:rPr>
                <w:sz w:val="20"/>
              </w:rPr>
              <w:t>0,5</w:t>
            </w:r>
          </w:p>
        </w:tc>
        <w:tc>
          <w:tcPr>
            <w:tcW w:w="646" w:type="dxa"/>
          </w:tcPr>
          <w:p w:rsidR="000E39AD" w:rsidRDefault="00F91657">
            <w:pPr>
              <w:pStyle w:val="TableParagraph"/>
              <w:spacing w:line="223" w:lineRule="exact"/>
              <w:ind w:left="7"/>
              <w:jc w:val="center"/>
              <w:rPr>
                <w:sz w:val="20"/>
              </w:rPr>
            </w:pPr>
            <w:r>
              <w:rPr>
                <w:w w:val="99"/>
                <w:sz w:val="20"/>
              </w:rPr>
              <w:t>1</w:t>
            </w:r>
          </w:p>
        </w:tc>
        <w:tc>
          <w:tcPr>
            <w:tcW w:w="646" w:type="dxa"/>
          </w:tcPr>
          <w:p w:rsidR="000E39AD" w:rsidRDefault="00F91657">
            <w:pPr>
              <w:pStyle w:val="TableParagraph"/>
              <w:spacing w:line="223" w:lineRule="exact"/>
              <w:ind w:left="177" w:right="169"/>
              <w:jc w:val="center"/>
              <w:rPr>
                <w:sz w:val="20"/>
              </w:rPr>
            </w:pPr>
            <w:r>
              <w:rPr>
                <w:sz w:val="20"/>
              </w:rPr>
              <w:t>0,5</w:t>
            </w:r>
          </w:p>
        </w:tc>
      </w:tr>
      <w:tr w:rsidR="000E39AD">
        <w:trPr>
          <w:trHeight w:val="460"/>
        </w:trPr>
        <w:tc>
          <w:tcPr>
            <w:tcW w:w="535" w:type="dxa"/>
          </w:tcPr>
          <w:p w:rsidR="000E39AD" w:rsidRDefault="00F91657">
            <w:pPr>
              <w:pStyle w:val="TableParagraph"/>
              <w:spacing w:line="225" w:lineRule="exact"/>
              <w:ind w:left="107"/>
              <w:rPr>
                <w:sz w:val="20"/>
              </w:rPr>
            </w:pPr>
            <w:r>
              <w:rPr>
                <w:sz w:val="20"/>
              </w:rPr>
              <w:t>12.</w:t>
            </w:r>
          </w:p>
        </w:tc>
        <w:tc>
          <w:tcPr>
            <w:tcW w:w="1841" w:type="dxa"/>
          </w:tcPr>
          <w:p w:rsidR="000E39AD" w:rsidRDefault="00F91657">
            <w:pPr>
              <w:pStyle w:val="TableParagraph"/>
              <w:spacing w:line="228" w:lineRule="exact"/>
              <w:ind w:left="105"/>
              <w:rPr>
                <w:sz w:val="20"/>
              </w:rPr>
            </w:pPr>
            <w:r>
              <w:rPr>
                <w:sz w:val="20"/>
              </w:rPr>
              <w:t>Протектор зубной (капа)</w:t>
            </w:r>
          </w:p>
        </w:tc>
        <w:tc>
          <w:tcPr>
            <w:tcW w:w="852" w:type="dxa"/>
          </w:tcPr>
          <w:p w:rsidR="000E39AD" w:rsidRDefault="00F91657">
            <w:pPr>
              <w:pStyle w:val="TableParagraph"/>
              <w:spacing w:line="225" w:lineRule="exact"/>
              <w:ind w:left="107" w:right="99"/>
              <w:jc w:val="center"/>
              <w:rPr>
                <w:sz w:val="20"/>
              </w:rPr>
            </w:pPr>
            <w:r>
              <w:rPr>
                <w:sz w:val="20"/>
              </w:rPr>
              <w:t>штук</w:t>
            </w:r>
          </w:p>
        </w:tc>
        <w:tc>
          <w:tcPr>
            <w:tcW w:w="992" w:type="dxa"/>
          </w:tcPr>
          <w:p w:rsidR="000E39AD" w:rsidRDefault="00F91657">
            <w:pPr>
              <w:pStyle w:val="TableParagraph"/>
              <w:spacing w:line="237" w:lineRule="auto"/>
              <w:ind w:left="249" w:right="90" w:hanging="140"/>
              <w:rPr>
                <w:sz w:val="16"/>
              </w:rPr>
            </w:pPr>
            <w:r>
              <w:rPr>
                <w:sz w:val="16"/>
              </w:rPr>
              <w:t>на обучаю- щегося</w:t>
            </w:r>
          </w:p>
        </w:tc>
        <w:tc>
          <w:tcPr>
            <w:tcW w:w="567" w:type="dxa"/>
          </w:tcPr>
          <w:p w:rsidR="000E39AD" w:rsidRDefault="00F91657">
            <w:pPr>
              <w:pStyle w:val="TableParagraph"/>
              <w:spacing w:line="225" w:lineRule="exact"/>
              <w:ind w:left="8"/>
              <w:jc w:val="center"/>
              <w:rPr>
                <w:sz w:val="20"/>
              </w:rPr>
            </w:pPr>
            <w:r>
              <w:rPr>
                <w:w w:val="99"/>
                <w:sz w:val="20"/>
              </w:rPr>
              <w:t>1</w:t>
            </w:r>
          </w:p>
        </w:tc>
        <w:tc>
          <w:tcPr>
            <w:tcW w:w="629" w:type="dxa"/>
          </w:tcPr>
          <w:p w:rsidR="000E39AD" w:rsidRDefault="00F91657">
            <w:pPr>
              <w:pStyle w:val="TableParagraph"/>
              <w:spacing w:line="225" w:lineRule="exact"/>
              <w:ind w:left="263"/>
              <w:rPr>
                <w:sz w:val="20"/>
              </w:rPr>
            </w:pPr>
            <w:r>
              <w:rPr>
                <w:w w:val="99"/>
                <w:sz w:val="20"/>
              </w:rPr>
              <w:t>1</w:t>
            </w:r>
          </w:p>
        </w:tc>
        <w:tc>
          <w:tcPr>
            <w:tcW w:w="790" w:type="dxa"/>
          </w:tcPr>
          <w:p w:rsidR="000E39AD" w:rsidRDefault="00F91657">
            <w:pPr>
              <w:pStyle w:val="TableParagraph"/>
              <w:spacing w:line="225" w:lineRule="exact"/>
              <w:ind w:left="4"/>
              <w:jc w:val="center"/>
              <w:rPr>
                <w:sz w:val="20"/>
              </w:rPr>
            </w:pPr>
            <w:r>
              <w:rPr>
                <w:w w:val="99"/>
                <w:sz w:val="20"/>
              </w:rPr>
              <w:t>1</w:t>
            </w:r>
          </w:p>
        </w:tc>
        <w:tc>
          <w:tcPr>
            <w:tcW w:w="787" w:type="dxa"/>
          </w:tcPr>
          <w:p w:rsidR="000E39AD" w:rsidRDefault="00F91657">
            <w:pPr>
              <w:pStyle w:val="TableParagraph"/>
              <w:spacing w:line="225" w:lineRule="exact"/>
              <w:ind w:left="7"/>
              <w:jc w:val="center"/>
              <w:rPr>
                <w:sz w:val="20"/>
              </w:rPr>
            </w:pPr>
            <w:r>
              <w:rPr>
                <w:w w:val="99"/>
                <w:sz w:val="20"/>
              </w:rPr>
              <w:t>1</w:t>
            </w:r>
          </w:p>
        </w:tc>
        <w:tc>
          <w:tcPr>
            <w:tcW w:w="645" w:type="dxa"/>
          </w:tcPr>
          <w:p w:rsidR="000E39AD" w:rsidRDefault="00F91657">
            <w:pPr>
              <w:pStyle w:val="TableParagraph"/>
              <w:spacing w:line="225" w:lineRule="exact"/>
              <w:ind w:right="262"/>
              <w:jc w:val="right"/>
              <w:rPr>
                <w:sz w:val="20"/>
              </w:rPr>
            </w:pPr>
            <w:r>
              <w:rPr>
                <w:w w:val="99"/>
                <w:sz w:val="20"/>
              </w:rPr>
              <w:t>2</w:t>
            </w:r>
          </w:p>
        </w:tc>
        <w:tc>
          <w:tcPr>
            <w:tcW w:w="643" w:type="dxa"/>
          </w:tcPr>
          <w:p w:rsidR="000E39AD" w:rsidRDefault="00F91657">
            <w:pPr>
              <w:pStyle w:val="TableParagraph"/>
              <w:spacing w:line="225" w:lineRule="exact"/>
              <w:ind w:left="4"/>
              <w:jc w:val="center"/>
              <w:rPr>
                <w:sz w:val="20"/>
              </w:rPr>
            </w:pPr>
            <w:r>
              <w:rPr>
                <w:w w:val="99"/>
                <w:sz w:val="20"/>
              </w:rPr>
              <w:t>1</w:t>
            </w:r>
          </w:p>
        </w:tc>
        <w:tc>
          <w:tcPr>
            <w:tcW w:w="646" w:type="dxa"/>
          </w:tcPr>
          <w:p w:rsidR="000E39AD" w:rsidRDefault="00F91657">
            <w:pPr>
              <w:pStyle w:val="TableParagraph"/>
              <w:spacing w:line="225" w:lineRule="exact"/>
              <w:ind w:left="7"/>
              <w:jc w:val="center"/>
              <w:rPr>
                <w:sz w:val="20"/>
              </w:rPr>
            </w:pPr>
            <w:r>
              <w:rPr>
                <w:w w:val="99"/>
                <w:sz w:val="20"/>
              </w:rPr>
              <w:t>2</w:t>
            </w:r>
          </w:p>
        </w:tc>
        <w:tc>
          <w:tcPr>
            <w:tcW w:w="646" w:type="dxa"/>
          </w:tcPr>
          <w:p w:rsidR="000E39AD" w:rsidRDefault="00F91657">
            <w:pPr>
              <w:pStyle w:val="TableParagraph"/>
              <w:spacing w:line="225" w:lineRule="exact"/>
              <w:ind w:left="6"/>
              <w:jc w:val="center"/>
              <w:rPr>
                <w:sz w:val="20"/>
              </w:rPr>
            </w:pPr>
            <w:r>
              <w:rPr>
                <w:w w:val="99"/>
                <w:sz w:val="20"/>
              </w:rPr>
              <w:t>1</w:t>
            </w:r>
          </w:p>
        </w:tc>
      </w:tr>
      <w:tr w:rsidR="000E39AD">
        <w:trPr>
          <w:trHeight w:val="460"/>
        </w:trPr>
        <w:tc>
          <w:tcPr>
            <w:tcW w:w="535" w:type="dxa"/>
          </w:tcPr>
          <w:p w:rsidR="000E39AD" w:rsidRDefault="00F91657">
            <w:pPr>
              <w:pStyle w:val="TableParagraph"/>
              <w:spacing w:line="223" w:lineRule="exact"/>
              <w:ind w:left="107"/>
              <w:rPr>
                <w:sz w:val="20"/>
              </w:rPr>
            </w:pPr>
            <w:r>
              <w:rPr>
                <w:sz w:val="20"/>
              </w:rPr>
              <w:t>13.</w:t>
            </w:r>
          </w:p>
        </w:tc>
        <w:tc>
          <w:tcPr>
            <w:tcW w:w="1841" w:type="dxa"/>
          </w:tcPr>
          <w:p w:rsidR="000E39AD" w:rsidRDefault="00F91657">
            <w:pPr>
              <w:pStyle w:val="TableParagraph"/>
              <w:spacing w:line="223" w:lineRule="exact"/>
              <w:ind w:left="105"/>
              <w:rPr>
                <w:sz w:val="20"/>
              </w:rPr>
            </w:pPr>
            <w:r>
              <w:rPr>
                <w:sz w:val="20"/>
              </w:rPr>
              <w:t>Протектор</w:t>
            </w:r>
          </w:p>
          <w:p w:rsidR="000E39AD" w:rsidRDefault="00F91657">
            <w:pPr>
              <w:pStyle w:val="TableParagraph"/>
              <w:spacing w:line="217" w:lineRule="exact"/>
              <w:ind w:left="105"/>
              <w:rPr>
                <w:sz w:val="20"/>
              </w:rPr>
            </w:pPr>
            <w:r>
              <w:rPr>
                <w:sz w:val="20"/>
              </w:rPr>
              <w:t>нагрудный</w:t>
            </w:r>
          </w:p>
        </w:tc>
        <w:tc>
          <w:tcPr>
            <w:tcW w:w="852" w:type="dxa"/>
          </w:tcPr>
          <w:p w:rsidR="000E39AD" w:rsidRDefault="00F91657">
            <w:pPr>
              <w:pStyle w:val="TableParagraph"/>
              <w:spacing w:line="223" w:lineRule="exact"/>
              <w:ind w:left="107" w:right="99"/>
              <w:jc w:val="center"/>
              <w:rPr>
                <w:sz w:val="20"/>
              </w:rPr>
            </w:pPr>
            <w:r>
              <w:rPr>
                <w:sz w:val="20"/>
              </w:rPr>
              <w:t>штук</w:t>
            </w:r>
          </w:p>
        </w:tc>
        <w:tc>
          <w:tcPr>
            <w:tcW w:w="992" w:type="dxa"/>
          </w:tcPr>
          <w:p w:rsidR="000E39AD" w:rsidRDefault="00F91657">
            <w:pPr>
              <w:pStyle w:val="TableParagraph"/>
              <w:ind w:left="249" w:right="90" w:hanging="140"/>
              <w:rPr>
                <w:sz w:val="16"/>
              </w:rPr>
            </w:pPr>
            <w:r>
              <w:rPr>
                <w:sz w:val="16"/>
              </w:rPr>
              <w:t>на обучаю- щегося</w:t>
            </w:r>
          </w:p>
        </w:tc>
        <w:tc>
          <w:tcPr>
            <w:tcW w:w="567" w:type="dxa"/>
          </w:tcPr>
          <w:p w:rsidR="000E39AD" w:rsidRDefault="00F91657">
            <w:pPr>
              <w:pStyle w:val="TableParagraph"/>
              <w:spacing w:line="223" w:lineRule="exact"/>
              <w:ind w:left="8"/>
              <w:jc w:val="center"/>
              <w:rPr>
                <w:sz w:val="20"/>
              </w:rPr>
            </w:pPr>
            <w:r>
              <w:rPr>
                <w:w w:val="99"/>
                <w:sz w:val="20"/>
              </w:rPr>
              <w:t>1</w:t>
            </w:r>
          </w:p>
        </w:tc>
        <w:tc>
          <w:tcPr>
            <w:tcW w:w="629" w:type="dxa"/>
          </w:tcPr>
          <w:p w:rsidR="000E39AD" w:rsidRDefault="00F91657">
            <w:pPr>
              <w:pStyle w:val="TableParagraph"/>
              <w:spacing w:line="223" w:lineRule="exact"/>
              <w:ind w:left="263"/>
              <w:rPr>
                <w:sz w:val="20"/>
              </w:rPr>
            </w:pPr>
            <w:r>
              <w:rPr>
                <w:w w:val="99"/>
                <w:sz w:val="20"/>
              </w:rPr>
              <w:t>1</w:t>
            </w:r>
          </w:p>
        </w:tc>
        <w:tc>
          <w:tcPr>
            <w:tcW w:w="790" w:type="dxa"/>
          </w:tcPr>
          <w:p w:rsidR="000E39AD" w:rsidRDefault="00F91657">
            <w:pPr>
              <w:pStyle w:val="TableParagraph"/>
              <w:spacing w:line="223" w:lineRule="exact"/>
              <w:ind w:left="4"/>
              <w:jc w:val="center"/>
              <w:rPr>
                <w:sz w:val="20"/>
              </w:rPr>
            </w:pPr>
            <w:r>
              <w:rPr>
                <w:w w:val="99"/>
                <w:sz w:val="20"/>
              </w:rPr>
              <w:t>1</w:t>
            </w:r>
          </w:p>
        </w:tc>
        <w:tc>
          <w:tcPr>
            <w:tcW w:w="787" w:type="dxa"/>
          </w:tcPr>
          <w:p w:rsidR="000E39AD" w:rsidRDefault="00F91657">
            <w:pPr>
              <w:pStyle w:val="TableParagraph"/>
              <w:spacing w:line="223" w:lineRule="exact"/>
              <w:ind w:left="7"/>
              <w:jc w:val="center"/>
              <w:rPr>
                <w:sz w:val="20"/>
              </w:rPr>
            </w:pPr>
            <w:r>
              <w:rPr>
                <w:w w:val="99"/>
                <w:sz w:val="20"/>
              </w:rPr>
              <w:t>1</w:t>
            </w:r>
          </w:p>
        </w:tc>
        <w:tc>
          <w:tcPr>
            <w:tcW w:w="645" w:type="dxa"/>
          </w:tcPr>
          <w:p w:rsidR="000E39AD" w:rsidRDefault="00F91657">
            <w:pPr>
              <w:pStyle w:val="TableParagraph"/>
              <w:spacing w:line="223" w:lineRule="exact"/>
              <w:ind w:right="262"/>
              <w:jc w:val="right"/>
              <w:rPr>
                <w:sz w:val="20"/>
              </w:rPr>
            </w:pPr>
            <w:r>
              <w:rPr>
                <w:w w:val="99"/>
                <w:sz w:val="20"/>
              </w:rPr>
              <w:t>2</w:t>
            </w:r>
          </w:p>
        </w:tc>
        <w:tc>
          <w:tcPr>
            <w:tcW w:w="643" w:type="dxa"/>
          </w:tcPr>
          <w:p w:rsidR="000E39AD" w:rsidRDefault="00F91657">
            <w:pPr>
              <w:pStyle w:val="TableParagraph"/>
              <w:spacing w:line="223" w:lineRule="exact"/>
              <w:ind w:left="4"/>
              <w:jc w:val="center"/>
              <w:rPr>
                <w:sz w:val="20"/>
              </w:rPr>
            </w:pPr>
            <w:r>
              <w:rPr>
                <w:w w:val="99"/>
                <w:sz w:val="20"/>
              </w:rPr>
              <w:t>1</w:t>
            </w:r>
          </w:p>
        </w:tc>
        <w:tc>
          <w:tcPr>
            <w:tcW w:w="646" w:type="dxa"/>
          </w:tcPr>
          <w:p w:rsidR="000E39AD" w:rsidRDefault="00F91657">
            <w:pPr>
              <w:pStyle w:val="TableParagraph"/>
              <w:spacing w:line="223" w:lineRule="exact"/>
              <w:ind w:left="7"/>
              <w:jc w:val="center"/>
              <w:rPr>
                <w:sz w:val="20"/>
              </w:rPr>
            </w:pPr>
            <w:r>
              <w:rPr>
                <w:w w:val="99"/>
                <w:sz w:val="20"/>
              </w:rPr>
              <w:t>2</w:t>
            </w:r>
          </w:p>
        </w:tc>
        <w:tc>
          <w:tcPr>
            <w:tcW w:w="646" w:type="dxa"/>
          </w:tcPr>
          <w:p w:rsidR="000E39AD" w:rsidRDefault="00F91657">
            <w:pPr>
              <w:pStyle w:val="TableParagraph"/>
              <w:spacing w:line="223" w:lineRule="exact"/>
              <w:ind w:left="6"/>
              <w:jc w:val="center"/>
              <w:rPr>
                <w:sz w:val="20"/>
              </w:rPr>
            </w:pPr>
            <w:r>
              <w:rPr>
                <w:w w:val="99"/>
                <w:sz w:val="20"/>
              </w:rPr>
              <w:t>1</w:t>
            </w:r>
          </w:p>
        </w:tc>
      </w:tr>
    </w:tbl>
    <w:p w:rsidR="000E39AD" w:rsidRDefault="000E39AD">
      <w:pPr>
        <w:spacing w:line="223" w:lineRule="exact"/>
        <w:jc w:val="center"/>
        <w:rPr>
          <w:sz w:val="20"/>
        </w:rPr>
        <w:sectPr w:rsidR="000E39AD">
          <w:type w:val="continuous"/>
          <w:pgSz w:w="11910" w:h="16840"/>
          <w:pgMar w:top="1040" w:right="120" w:bottom="280" w:left="1100" w:header="720" w:footer="720" w:gutter="0"/>
          <w:cols w:space="720"/>
        </w:sect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1841"/>
        <w:gridCol w:w="852"/>
        <w:gridCol w:w="992"/>
        <w:gridCol w:w="567"/>
        <w:gridCol w:w="629"/>
        <w:gridCol w:w="790"/>
        <w:gridCol w:w="787"/>
        <w:gridCol w:w="645"/>
        <w:gridCol w:w="643"/>
        <w:gridCol w:w="646"/>
        <w:gridCol w:w="646"/>
      </w:tblGrid>
      <w:tr w:rsidR="000E39AD">
        <w:trPr>
          <w:trHeight w:val="230"/>
        </w:trPr>
        <w:tc>
          <w:tcPr>
            <w:tcW w:w="535" w:type="dxa"/>
          </w:tcPr>
          <w:p w:rsidR="000E39AD" w:rsidRDefault="000E39AD">
            <w:pPr>
              <w:pStyle w:val="TableParagraph"/>
              <w:rPr>
                <w:sz w:val="16"/>
              </w:rPr>
            </w:pPr>
          </w:p>
        </w:tc>
        <w:tc>
          <w:tcPr>
            <w:tcW w:w="1841" w:type="dxa"/>
          </w:tcPr>
          <w:p w:rsidR="000E39AD" w:rsidRDefault="00F91657">
            <w:pPr>
              <w:pStyle w:val="TableParagraph"/>
              <w:spacing w:line="210" w:lineRule="exact"/>
              <w:ind w:left="105"/>
              <w:rPr>
                <w:sz w:val="20"/>
              </w:rPr>
            </w:pPr>
            <w:r>
              <w:rPr>
                <w:sz w:val="20"/>
              </w:rPr>
              <w:t>(женский)</w:t>
            </w:r>
          </w:p>
        </w:tc>
        <w:tc>
          <w:tcPr>
            <w:tcW w:w="852" w:type="dxa"/>
          </w:tcPr>
          <w:p w:rsidR="000E39AD" w:rsidRDefault="000E39AD">
            <w:pPr>
              <w:pStyle w:val="TableParagraph"/>
              <w:rPr>
                <w:sz w:val="16"/>
              </w:rPr>
            </w:pPr>
          </w:p>
        </w:tc>
        <w:tc>
          <w:tcPr>
            <w:tcW w:w="992" w:type="dxa"/>
          </w:tcPr>
          <w:p w:rsidR="000E39AD" w:rsidRDefault="000E39AD">
            <w:pPr>
              <w:pStyle w:val="TableParagraph"/>
              <w:rPr>
                <w:sz w:val="16"/>
              </w:rPr>
            </w:pPr>
          </w:p>
        </w:tc>
        <w:tc>
          <w:tcPr>
            <w:tcW w:w="567" w:type="dxa"/>
          </w:tcPr>
          <w:p w:rsidR="000E39AD" w:rsidRDefault="000E39AD">
            <w:pPr>
              <w:pStyle w:val="TableParagraph"/>
              <w:rPr>
                <w:sz w:val="16"/>
              </w:rPr>
            </w:pPr>
          </w:p>
        </w:tc>
        <w:tc>
          <w:tcPr>
            <w:tcW w:w="629" w:type="dxa"/>
          </w:tcPr>
          <w:p w:rsidR="000E39AD" w:rsidRDefault="000E39AD">
            <w:pPr>
              <w:pStyle w:val="TableParagraph"/>
              <w:rPr>
                <w:sz w:val="16"/>
              </w:rPr>
            </w:pPr>
          </w:p>
        </w:tc>
        <w:tc>
          <w:tcPr>
            <w:tcW w:w="790" w:type="dxa"/>
          </w:tcPr>
          <w:p w:rsidR="000E39AD" w:rsidRDefault="000E39AD">
            <w:pPr>
              <w:pStyle w:val="TableParagraph"/>
              <w:rPr>
                <w:sz w:val="16"/>
              </w:rPr>
            </w:pPr>
          </w:p>
        </w:tc>
        <w:tc>
          <w:tcPr>
            <w:tcW w:w="787" w:type="dxa"/>
          </w:tcPr>
          <w:p w:rsidR="000E39AD" w:rsidRDefault="000E39AD">
            <w:pPr>
              <w:pStyle w:val="TableParagraph"/>
              <w:rPr>
                <w:sz w:val="16"/>
              </w:rPr>
            </w:pPr>
          </w:p>
        </w:tc>
        <w:tc>
          <w:tcPr>
            <w:tcW w:w="645" w:type="dxa"/>
          </w:tcPr>
          <w:p w:rsidR="000E39AD" w:rsidRDefault="000E39AD">
            <w:pPr>
              <w:pStyle w:val="TableParagraph"/>
              <w:rPr>
                <w:sz w:val="16"/>
              </w:rPr>
            </w:pPr>
          </w:p>
        </w:tc>
        <w:tc>
          <w:tcPr>
            <w:tcW w:w="643" w:type="dxa"/>
          </w:tcPr>
          <w:p w:rsidR="000E39AD" w:rsidRDefault="000E39AD">
            <w:pPr>
              <w:pStyle w:val="TableParagraph"/>
              <w:rPr>
                <w:sz w:val="16"/>
              </w:rPr>
            </w:pPr>
          </w:p>
        </w:tc>
        <w:tc>
          <w:tcPr>
            <w:tcW w:w="646" w:type="dxa"/>
          </w:tcPr>
          <w:p w:rsidR="000E39AD" w:rsidRDefault="000E39AD">
            <w:pPr>
              <w:pStyle w:val="TableParagraph"/>
              <w:rPr>
                <w:sz w:val="16"/>
              </w:rPr>
            </w:pPr>
          </w:p>
        </w:tc>
        <w:tc>
          <w:tcPr>
            <w:tcW w:w="646" w:type="dxa"/>
          </w:tcPr>
          <w:p w:rsidR="000E39AD" w:rsidRDefault="000E39AD">
            <w:pPr>
              <w:pStyle w:val="TableParagraph"/>
              <w:rPr>
                <w:sz w:val="16"/>
              </w:rPr>
            </w:pPr>
          </w:p>
        </w:tc>
      </w:tr>
      <w:tr w:rsidR="000E39AD">
        <w:trPr>
          <w:trHeight w:val="460"/>
        </w:trPr>
        <w:tc>
          <w:tcPr>
            <w:tcW w:w="535" w:type="dxa"/>
          </w:tcPr>
          <w:p w:rsidR="000E39AD" w:rsidRDefault="00F91657">
            <w:pPr>
              <w:pStyle w:val="TableParagraph"/>
              <w:spacing w:line="220" w:lineRule="exact"/>
              <w:ind w:left="107"/>
              <w:rPr>
                <w:sz w:val="20"/>
              </w:rPr>
            </w:pPr>
            <w:r>
              <w:rPr>
                <w:sz w:val="20"/>
              </w:rPr>
              <w:t>14.</w:t>
            </w:r>
          </w:p>
        </w:tc>
        <w:tc>
          <w:tcPr>
            <w:tcW w:w="1841" w:type="dxa"/>
          </w:tcPr>
          <w:p w:rsidR="000E39AD" w:rsidRDefault="00F91657">
            <w:pPr>
              <w:pStyle w:val="TableParagraph"/>
              <w:spacing w:line="219" w:lineRule="exact"/>
              <w:ind w:left="105"/>
              <w:rPr>
                <w:sz w:val="20"/>
              </w:rPr>
            </w:pPr>
            <w:r>
              <w:rPr>
                <w:sz w:val="20"/>
              </w:rPr>
              <w:t>Протектор</w:t>
            </w:r>
          </w:p>
          <w:p w:rsidR="000E39AD" w:rsidRDefault="00F91657">
            <w:pPr>
              <w:pStyle w:val="TableParagraph"/>
              <w:spacing w:line="222" w:lineRule="exact"/>
              <w:ind w:left="105"/>
              <w:rPr>
                <w:sz w:val="20"/>
              </w:rPr>
            </w:pPr>
            <w:r>
              <w:rPr>
                <w:sz w:val="20"/>
              </w:rPr>
              <w:t>паховый</w:t>
            </w:r>
          </w:p>
        </w:tc>
        <w:tc>
          <w:tcPr>
            <w:tcW w:w="852" w:type="dxa"/>
          </w:tcPr>
          <w:p w:rsidR="000E39AD" w:rsidRDefault="00F91657">
            <w:pPr>
              <w:pStyle w:val="TableParagraph"/>
              <w:spacing w:line="220" w:lineRule="exact"/>
              <w:ind w:left="107" w:right="99"/>
              <w:jc w:val="center"/>
              <w:rPr>
                <w:sz w:val="20"/>
              </w:rPr>
            </w:pPr>
            <w:r>
              <w:rPr>
                <w:sz w:val="20"/>
              </w:rPr>
              <w:t>штук</w:t>
            </w:r>
          </w:p>
        </w:tc>
        <w:tc>
          <w:tcPr>
            <w:tcW w:w="992" w:type="dxa"/>
          </w:tcPr>
          <w:p w:rsidR="000E39AD" w:rsidRDefault="00F91657">
            <w:pPr>
              <w:pStyle w:val="TableParagraph"/>
              <w:spacing w:line="237" w:lineRule="auto"/>
              <w:ind w:left="249" w:right="90" w:hanging="140"/>
              <w:rPr>
                <w:sz w:val="16"/>
              </w:rPr>
            </w:pPr>
            <w:r>
              <w:rPr>
                <w:sz w:val="16"/>
              </w:rPr>
              <w:t>на обучаю- щегося</w:t>
            </w:r>
          </w:p>
        </w:tc>
        <w:tc>
          <w:tcPr>
            <w:tcW w:w="567" w:type="dxa"/>
          </w:tcPr>
          <w:p w:rsidR="000E39AD" w:rsidRDefault="00F91657">
            <w:pPr>
              <w:pStyle w:val="TableParagraph"/>
              <w:spacing w:line="220" w:lineRule="exact"/>
              <w:ind w:left="8"/>
              <w:jc w:val="center"/>
              <w:rPr>
                <w:sz w:val="20"/>
              </w:rPr>
            </w:pPr>
            <w:r>
              <w:rPr>
                <w:w w:val="99"/>
                <w:sz w:val="20"/>
              </w:rPr>
              <w:t>1</w:t>
            </w:r>
          </w:p>
        </w:tc>
        <w:tc>
          <w:tcPr>
            <w:tcW w:w="629" w:type="dxa"/>
          </w:tcPr>
          <w:p w:rsidR="000E39AD" w:rsidRDefault="00F91657">
            <w:pPr>
              <w:pStyle w:val="TableParagraph"/>
              <w:spacing w:line="220" w:lineRule="exact"/>
              <w:ind w:left="263"/>
              <w:rPr>
                <w:sz w:val="20"/>
              </w:rPr>
            </w:pPr>
            <w:r>
              <w:rPr>
                <w:w w:val="99"/>
                <w:sz w:val="20"/>
              </w:rPr>
              <w:t>1</w:t>
            </w:r>
          </w:p>
        </w:tc>
        <w:tc>
          <w:tcPr>
            <w:tcW w:w="790" w:type="dxa"/>
          </w:tcPr>
          <w:p w:rsidR="000E39AD" w:rsidRDefault="00F91657">
            <w:pPr>
              <w:pStyle w:val="TableParagraph"/>
              <w:spacing w:line="220" w:lineRule="exact"/>
              <w:ind w:left="4"/>
              <w:jc w:val="center"/>
              <w:rPr>
                <w:sz w:val="20"/>
              </w:rPr>
            </w:pPr>
            <w:r>
              <w:rPr>
                <w:w w:val="99"/>
                <w:sz w:val="20"/>
              </w:rPr>
              <w:t>1</w:t>
            </w:r>
          </w:p>
        </w:tc>
        <w:tc>
          <w:tcPr>
            <w:tcW w:w="787" w:type="dxa"/>
          </w:tcPr>
          <w:p w:rsidR="000E39AD" w:rsidRDefault="00F91657">
            <w:pPr>
              <w:pStyle w:val="TableParagraph"/>
              <w:spacing w:line="220" w:lineRule="exact"/>
              <w:ind w:right="332"/>
              <w:jc w:val="right"/>
              <w:rPr>
                <w:sz w:val="20"/>
              </w:rPr>
            </w:pPr>
            <w:r>
              <w:rPr>
                <w:w w:val="99"/>
                <w:sz w:val="20"/>
              </w:rPr>
              <w:t>1</w:t>
            </w:r>
          </w:p>
        </w:tc>
        <w:tc>
          <w:tcPr>
            <w:tcW w:w="645" w:type="dxa"/>
          </w:tcPr>
          <w:p w:rsidR="000E39AD" w:rsidRDefault="00F91657">
            <w:pPr>
              <w:pStyle w:val="TableParagraph"/>
              <w:spacing w:line="220" w:lineRule="exact"/>
              <w:ind w:right="262"/>
              <w:jc w:val="right"/>
              <w:rPr>
                <w:sz w:val="20"/>
              </w:rPr>
            </w:pPr>
            <w:r>
              <w:rPr>
                <w:w w:val="99"/>
                <w:sz w:val="20"/>
              </w:rPr>
              <w:t>2</w:t>
            </w:r>
          </w:p>
        </w:tc>
        <w:tc>
          <w:tcPr>
            <w:tcW w:w="643" w:type="dxa"/>
          </w:tcPr>
          <w:p w:rsidR="000E39AD" w:rsidRDefault="00F91657">
            <w:pPr>
              <w:pStyle w:val="TableParagraph"/>
              <w:spacing w:line="220" w:lineRule="exact"/>
              <w:ind w:left="4"/>
              <w:jc w:val="center"/>
              <w:rPr>
                <w:sz w:val="20"/>
              </w:rPr>
            </w:pPr>
            <w:r>
              <w:rPr>
                <w:w w:val="99"/>
                <w:sz w:val="20"/>
              </w:rPr>
              <w:t>1</w:t>
            </w:r>
          </w:p>
        </w:tc>
        <w:tc>
          <w:tcPr>
            <w:tcW w:w="646" w:type="dxa"/>
          </w:tcPr>
          <w:p w:rsidR="000E39AD" w:rsidRDefault="00F91657">
            <w:pPr>
              <w:pStyle w:val="TableParagraph"/>
              <w:spacing w:line="220" w:lineRule="exact"/>
              <w:ind w:left="7"/>
              <w:jc w:val="center"/>
              <w:rPr>
                <w:sz w:val="20"/>
              </w:rPr>
            </w:pPr>
            <w:r>
              <w:rPr>
                <w:w w:val="99"/>
                <w:sz w:val="20"/>
              </w:rPr>
              <w:t>2</w:t>
            </w:r>
          </w:p>
        </w:tc>
        <w:tc>
          <w:tcPr>
            <w:tcW w:w="646" w:type="dxa"/>
          </w:tcPr>
          <w:p w:rsidR="000E39AD" w:rsidRDefault="00F91657">
            <w:pPr>
              <w:pStyle w:val="TableParagraph"/>
              <w:spacing w:line="220" w:lineRule="exact"/>
              <w:ind w:left="6"/>
              <w:jc w:val="center"/>
              <w:rPr>
                <w:sz w:val="20"/>
              </w:rPr>
            </w:pPr>
            <w:r>
              <w:rPr>
                <w:w w:val="99"/>
                <w:sz w:val="20"/>
              </w:rPr>
              <w:t>1</w:t>
            </w:r>
          </w:p>
        </w:tc>
      </w:tr>
      <w:tr w:rsidR="000E39AD">
        <w:trPr>
          <w:trHeight w:val="369"/>
        </w:trPr>
        <w:tc>
          <w:tcPr>
            <w:tcW w:w="535" w:type="dxa"/>
          </w:tcPr>
          <w:p w:rsidR="000E39AD" w:rsidRDefault="00F91657">
            <w:pPr>
              <w:pStyle w:val="TableParagraph"/>
              <w:spacing w:line="217" w:lineRule="exact"/>
              <w:ind w:left="107"/>
              <w:rPr>
                <w:sz w:val="20"/>
              </w:rPr>
            </w:pPr>
            <w:r>
              <w:rPr>
                <w:sz w:val="20"/>
              </w:rPr>
              <w:t>15.</w:t>
            </w:r>
          </w:p>
        </w:tc>
        <w:tc>
          <w:tcPr>
            <w:tcW w:w="1841" w:type="dxa"/>
          </w:tcPr>
          <w:p w:rsidR="000E39AD" w:rsidRDefault="00F91657">
            <w:pPr>
              <w:pStyle w:val="TableParagraph"/>
              <w:spacing w:line="217" w:lineRule="exact"/>
              <w:ind w:left="105"/>
              <w:rPr>
                <w:sz w:val="20"/>
              </w:rPr>
            </w:pPr>
            <w:r>
              <w:rPr>
                <w:sz w:val="20"/>
              </w:rPr>
              <w:t>Трусы боксёрские</w:t>
            </w:r>
          </w:p>
        </w:tc>
        <w:tc>
          <w:tcPr>
            <w:tcW w:w="852" w:type="dxa"/>
          </w:tcPr>
          <w:p w:rsidR="000E39AD" w:rsidRDefault="00F91657">
            <w:pPr>
              <w:pStyle w:val="TableParagraph"/>
              <w:spacing w:line="217" w:lineRule="exact"/>
              <w:ind w:left="107" w:right="99"/>
              <w:jc w:val="center"/>
              <w:rPr>
                <w:sz w:val="20"/>
              </w:rPr>
            </w:pPr>
            <w:r>
              <w:rPr>
                <w:sz w:val="20"/>
              </w:rPr>
              <w:t>штук</w:t>
            </w:r>
          </w:p>
        </w:tc>
        <w:tc>
          <w:tcPr>
            <w:tcW w:w="992" w:type="dxa"/>
          </w:tcPr>
          <w:p w:rsidR="000E39AD" w:rsidRDefault="00F91657">
            <w:pPr>
              <w:pStyle w:val="TableParagraph"/>
              <w:spacing w:line="173" w:lineRule="exact"/>
              <w:ind w:left="91" w:right="88"/>
              <w:jc w:val="center"/>
              <w:rPr>
                <w:sz w:val="16"/>
              </w:rPr>
            </w:pPr>
            <w:r>
              <w:rPr>
                <w:sz w:val="16"/>
              </w:rPr>
              <w:t>на обучаю-</w:t>
            </w:r>
          </w:p>
          <w:p w:rsidR="000E39AD" w:rsidRDefault="00F91657">
            <w:pPr>
              <w:pStyle w:val="TableParagraph"/>
              <w:spacing w:before="1" w:line="176" w:lineRule="exact"/>
              <w:ind w:left="121" w:right="117"/>
              <w:jc w:val="center"/>
              <w:rPr>
                <w:sz w:val="16"/>
              </w:rPr>
            </w:pPr>
            <w:r>
              <w:rPr>
                <w:sz w:val="16"/>
              </w:rPr>
              <w:t>щегося</w:t>
            </w:r>
          </w:p>
        </w:tc>
        <w:tc>
          <w:tcPr>
            <w:tcW w:w="567" w:type="dxa"/>
          </w:tcPr>
          <w:p w:rsidR="000E39AD" w:rsidRDefault="00F91657">
            <w:pPr>
              <w:pStyle w:val="TableParagraph"/>
              <w:spacing w:line="217" w:lineRule="exact"/>
              <w:ind w:left="8"/>
              <w:jc w:val="center"/>
              <w:rPr>
                <w:sz w:val="20"/>
              </w:rPr>
            </w:pPr>
            <w:r>
              <w:rPr>
                <w:w w:val="99"/>
                <w:sz w:val="20"/>
              </w:rPr>
              <w:t>-</w:t>
            </w:r>
          </w:p>
        </w:tc>
        <w:tc>
          <w:tcPr>
            <w:tcW w:w="629" w:type="dxa"/>
          </w:tcPr>
          <w:p w:rsidR="000E39AD" w:rsidRDefault="00F91657">
            <w:pPr>
              <w:pStyle w:val="TableParagraph"/>
              <w:spacing w:line="217" w:lineRule="exact"/>
              <w:ind w:left="280"/>
              <w:rPr>
                <w:sz w:val="20"/>
              </w:rPr>
            </w:pPr>
            <w:r>
              <w:rPr>
                <w:w w:val="99"/>
                <w:sz w:val="20"/>
              </w:rPr>
              <w:t>-</w:t>
            </w:r>
          </w:p>
        </w:tc>
        <w:tc>
          <w:tcPr>
            <w:tcW w:w="790" w:type="dxa"/>
          </w:tcPr>
          <w:p w:rsidR="000E39AD" w:rsidRDefault="00F91657">
            <w:pPr>
              <w:pStyle w:val="TableParagraph"/>
              <w:spacing w:line="217" w:lineRule="exact"/>
              <w:ind w:left="4"/>
              <w:jc w:val="center"/>
              <w:rPr>
                <w:sz w:val="20"/>
              </w:rPr>
            </w:pPr>
            <w:r>
              <w:rPr>
                <w:w w:val="99"/>
                <w:sz w:val="20"/>
              </w:rPr>
              <w:t>1</w:t>
            </w:r>
          </w:p>
        </w:tc>
        <w:tc>
          <w:tcPr>
            <w:tcW w:w="787" w:type="dxa"/>
          </w:tcPr>
          <w:p w:rsidR="000E39AD" w:rsidRDefault="00F91657">
            <w:pPr>
              <w:pStyle w:val="TableParagraph"/>
              <w:spacing w:line="217" w:lineRule="exact"/>
              <w:ind w:right="332"/>
              <w:jc w:val="right"/>
              <w:rPr>
                <w:sz w:val="20"/>
              </w:rPr>
            </w:pPr>
            <w:r>
              <w:rPr>
                <w:w w:val="99"/>
                <w:sz w:val="20"/>
              </w:rPr>
              <w:t>1</w:t>
            </w:r>
          </w:p>
        </w:tc>
        <w:tc>
          <w:tcPr>
            <w:tcW w:w="645" w:type="dxa"/>
          </w:tcPr>
          <w:p w:rsidR="000E39AD" w:rsidRDefault="00F91657">
            <w:pPr>
              <w:pStyle w:val="TableParagraph"/>
              <w:spacing w:line="217" w:lineRule="exact"/>
              <w:ind w:right="262"/>
              <w:jc w:val="right"/>
              <w:rPr>
                <w:sz w:val="20"/>
              </w:rPr>
            </w:pPr>
            <w:r>
              <w:rPr>
                <w:w w:val="99"/>
                <w:sz w:val="20"/>
              </w:rPr>
              <w:t>1</w:t>
            </w:r>
          </w:p>
        </w:tc>
        <w:tc>
          <w:tcPr>
            <w:tcW w:w="643" w:type="dxa"/>
          </w:tcPr>
          <w:p w:rsidR="000E39AD" w:rsidRDefault="00F91657">
            <w:pPr>
              <w:pStyle w:val="TableParagraph"/>
              <w:spacing w:line="217" w:lineRule="exact"/>
              <w:ind w:left="163" w:right="157"/>
              <w:jc w:val="center"/>
              <w:rPr>
                <w:sz w:val="20"/>
              </w:rPr>
            </w:pPr>
            <w:r>
              <w:rPr>
                <w:sz w:val="20"/>
              </w:rPr>
              <w:t>0,5</w:t>
            </w:r>
          </w:p>
        </w:tc>
        <w:tc>
          <w:tcPr>
            <w:tcW w:w="646" w:type="dxa"/>
          </w:tcPr>
          <w:p w:rsidR="000E39AD" w:rsidRDefault="00F91657">
            <w:pPr>
              <w:pStyle w:val="TableParagraph"/>
              <w:spacing w:line="217" w:lineRule="exact"/>
              <w:ind w:left="7"/>
              <w:jc w:val="center"/>
              <w:rPr>
                <w:sz w:val="20"/>
              </w:rPr>
            </w:pPr>
            <w:r>
              <w:rPr>
                <w:w w:val="99"/>
                <w:sz w:val="20"/>
              </w:rPr>
              <w:t>1</w:t>
            </w:r>
          </w:p>
        </w:tc>
        <w:tc>
          <w:tcPr>
            <w:tcW w:w="646" w:type="dxa"/>
          </w:tcPr>
          <w:p w:rsidR="000E39AD" w:rsidRDefault="00F91657">
            <w:pPr>
              <w:pStyle w:val="TableParagraph"/>
              <w:spacing w:line="217" w:lineRule="exact"/>
              <w:ind w:left="177" w:right="169"/>
              <w:jc w:val="center"/>
              <w:rPr>
                <w:sz w:val="20"/>
              </w:rPr>
            </w:pPr>
            <w:r>
              <w:rPr>
                <w:sz w:val="20"/>
              </w:rPr>
              <w:t>0,5</w:t>
            </w:r>
          </w:p>
        </w:tc>
      </w:tr>
      <w:tr w:rsidR="000E39AD">
        <w:trPr>
          <w:trHeight w:val="688"/>
        </w:trPr>
        <w:tc>
          <w:tcPr>
            <w:tcW w:w="535" w:type="dxa"/>
          </w:tcPr>
          <w:p w:rsidR="000E39AD" w:rsidRDefault="00F91657">
            <w:pPr>
              <w:pStyle w:val="TableParagraph"/>
              <w:spacing w:line="217" w:lineRule="exact"/>
              <w:ind w:left="107"/>
              <w:rPr>
                <w:sz w:val="20"/>
              </w:rPr>
            </w:pPr>
            <w:r>
              <w:rPr>
                <w:sz w:val="20"/>
              </w:rPr>
              <w:t>16.</w:t>
            </w:r>
          </w:p>
        </w:tc>
        <w:tc>
          <w:tcPr>
            <w:tcW w:w="1841" w:type="dxa"/>
          </w:tcPr>
          <w:p w:rsidR="000E39AD" w:rsidRDefault="00F91657">
            <w:pPr>
              <w:pStyle w:val="TableParagraph"/>
              <w:spacing w:line="217" w:lineRule="exact"/>
              <w:ind w:left="105"/>
              <w:rPr>
                <w:sz w:val="20"/>
              </w:rPr>
            </w:pPr>
            <w:r>
              <w:rPr>
                <w:sz w:val="20"/>
              </w:rPr>
              <w:t>Футболка</w:t>
            </w:r>
          </w:p>
          <w:p w:rsidR="000E39AD" w:rsidRDefault="00F91657">
            <w:pPr>
              <w:pStyle w:val="TableParagraph"/>
              <w:spacing w:line="230" w:lineRule="atLeast"/>
              <w:ind w:left="105" w:right="739"/>
              <w:rPr>
                <w:sz w:val="20"/>
              </w:rPr>
            </w:pPr>
            <w:r>
              <w:rPr>
                <w:sz w:val="20"/>
              </w:rPr>
              <w:t xml:space="preserve">утеплённая </w:t>
            </w:r>
            <w:r>
              <w:rPr>
                <w:w w:val="95"/>
                <w:sz w:val="20"/>
              </w:rPr>
              <w:t>(толстовка)</w:t>
            </w:r>
          </w:p>
        </w:tc>
        <w:tc>
          <w:tcPr>
            <w:tcW w:w="852" w:type="dxa"/>
          </w:tcPr>
          <w:p w:rsidR="000E39AD" w:rsidRDefault="00F91657">
            <w:pPr>
              <w:pStyle w:val="TableParagraph"/>
              <w:spacing w:line="217" w:lineRule="exact"/>
              <w:ind w:left="107" w:right="99"/>
              <w:jc w:val="center"/>
              <w:rPr>
                <w:sz w:val="20"/>
              </w:rPr>
            </w:pPr>
            <w:r>
              <w:rPr>
                <w:sz w:val="20"/>
              </w:rPr>
              <w:t>штук</w:t>
            </w:r>
          </w:p>
        </w:tc>
        <w:tc>
          <w:tcPr>
            <w:tcW w:w="992" w:type="dxa"/>
          </w:tcPr>
          <w:p w:rsidR="000E39AD" w:rsidRDefault="00F91657">
            <w:pPr>
              <w:pStyle w:val="TableParagraph"/>
              <w:spacing w:line="173" w:lineRule="exact"/>
              <w:ind w:left="91" w:right="88"/>
              <w:jc w:val="center"/>
              <w:rPr>
                <w:sz w:val="16"/>
              </w:rPr>
            </w:pPr>
            <w:r>
              <w:rPr>
                <w:sz w:val="16"/>
              </w:rPr>
              <w:t>на обучаю-</w:t>
            </w:r>
          </w:p>
          <w:p w:rsidR="000E39AD" w:rsidRDefault="00F91657">
            <w:pPr>
              <w:pStyle w:val="TableParagraph"/>
              <w:spacing w:before="1"/>
              <w:ind w:left="121" w:right="117"/>
              <w:jc w:val="center"/>
              <w:rPr>
                <w:sz w:val="16"/>
              </w:rPr>
            </w:pPr>
            <w:r>
              <w:rPr>
                <w:sz w:val="16"/>
              </w:rPr>
              <w:t>щегося</w:t>
            </w:r>
          </w:p>
        </w:tc>
        <w:tc>
          <w:tcPr>
            <w:tcW w:w="567" w:type="dxa"/>
          </w:tcPr>
          <w:p w:rsidR="000E39AD" w:rsidRDefault="00F91657">
            <w:pPr>
              <w:pStyle w:val="TableParagraph"/>
              <w:spacing w:line="217" w:lineRule="exact"/>
              <w:ind w:left="8"/>
              <w:jc w:val="center"/>
              <w:rPr>
                <w:sz w:val="20"/>
              </w:rPr>
            </w:pPr>
            <w:r>
              <w:rPr>
                <w:w w:val="99"/>
                <w:sz w:val="20"/>
              </w:rPr>
              <w:t>-</w:t>
            </w:r>
          </w:p>
        </w:tc>
        <w:tc>
          <w:tcPr>
            <w:tcW w:w="629" w:type="dxa"/>
          </w:tcPr>
          <w:p w:rsidR="000E39AD" w:rsidRDefault="00F91657">
            <w:pPr>
              <w:pStyle w:val="TableParagraph"/>
              <w:spacing w:line="217" w:lineRule="exact"/>
              <w:ind w:left="280"/>
              <w:rPr>
                <w:sz w:val="20"/>
              </w:rPr>
            </w:pPr>
            <w:r>
              <w:rPr>
                <w:w w:val="99"/>
                <w:sz w:val="20"/>
              </w:rPr>
              <w:t>-</w:t>
            </w:r>
          </w:p>
        </w:tc>
        <w:tc>
          <w:tcPr>
            <w:tcW w:w="790" w:type="dxa"/>
          </w:tcPr>
          <w:p w:rsidR="000E39AD" w:rsidRDefault="00F91657">
            <w:pPr>
              <w:pStyle w:val="TableParagraph"/>
              <w:spacing w:line="217" w:lineRule="exact"/>
              <w:ind w:left="4"/>
              <w:jc w:val="center"/>
              <w:rPr>
                <w:sz w:val="20"/>
              </w:rPr>
            </w:pPr>
            <w:r>
              <w:rPr>
                <w:w w:val="99"/>
                <w:sz w:val="20"/>
              </w:rPr>
              <w:t>1</w:t>
            </w:r>
          </w:p>
        </w:tc>
        <w:tc>
          <w:tcPr>
            <w:tcW w:w="787" w:type="dxa"/>
          </w:tcPr>
          <w:p w:rsidR="000E39AD" w:rsidRDefault="00F91657">
            <w:pPr>
              <w:pStyle w:val="TableParagraph"/>
              <w:spacing w:line="217" w:lineRule="exact"/>
              <w:ind w:right="332"/>
              <w:jc w:val="right"/>
              <w:rPr>
                <w:sz w:val="20"/>
              </w:rPr>
            </w:pPr>
            <w:r>
              <w:rPr>
                <w:w w:val="99"/>
                <w:sz w:val="20"/>
              </w:rPr>
              <w:t>1</w:t>
            </w:r>
          </w:p>
        </w:tc>
        <w:tc>
          <w:tcPr>
            <w:tcW w:w="645" w:type="dxa"/>
          </w:tcPr>
          <w:p w:rsidR="000E39AD" w:rsidRDefault="00F91657">
            <w:pPr>
              <w:pStyle w:val="TableParagraph"/>
              <w:spacing w:line="217" w:lineRule="exact"/>
              <w:ind w:right="262"/>
              <w:jc w:val="right"/>
              <w:rPr>
                <w:sz w:val="20"/>
              </w:rPr>
            </w:pPr>
            <w:r>
              <w:rPr>
                <w:w w:val="99"/>
                <w:sz w:val="20"/>
              </w:rPr>
              <w:t>1</w:t>
            </w:r>
          </w:p>
        </w:tc>
        <w:tc>
          <w:tcPr>
            <w:tcW w:w="643" w:type="dxa"/>
          </w:tcPr>
          <w:p w:rsidR="000E39AD" w:rsidRDefault="00F91657">
            <w:pPr>
              <w:pStyle w:val="TableParagraph"/>
              <w:spacing w:line="217" w:lineRule="exact"/>
              <w:ind w:left="4"/>
              <w:jc w:val="center"/>
              <w:rPr>
                <w:sz w:val="20"/>
              </w:rPr>
            </w:pPr>
            <w:r>
              <w:rPr>
                <w:w w:val="99"/>
                <w:sz w:val="20"/>
              </w:rPr>
              <w:t>1</w:t>
            </w:r>
          </w:p>
        </w:tc>
        <w:tc>
          <w:tcPr>
            <w:tcW w:w="646" w:type="dxa"/>
          </w:tcPr>
          <w:p w:rsidR="000E39AD" w:rsidRDefault="00F91657">
            <w:pPr>
              <w:pStyle w:val="TableParagraph"/>
              <w:spacing w:line="217" w:lineRule="exact"/>
              <w:ind w:left="7"/>
              <w:jc w:val="center"/>
              <w:rPr>
                <w:sz w:val="20"/>
              </w:rPr>
            </w:pPr>
            <w:r>
              <w:rPr>
                <w:w w:val="99"/>
                <w:sz w:val="20"/>
              </w:rPr>
              <w:t>1</w:t>
            </w:r>
          </w:p>
        </w:tc>
        <w:tc>
          <w:tcPr>
            <w:tcW w:w="646" w:type="dxa"/>
          </w:tcPr>
          <w:p w:rsidR="000E39AD" w:rsidRDefault="00F91657">
            <w:pPr>
              <w:pStyle w:val="TableParagraph"/>
              <w:spacing w:line="217" w:lineRule="exact"/>
              <w:ind w:left="6"/>
              <w:jc w:val="center"/>
              <w:rPr>
                <w:sz w:val="20"/>
              </w:rPr>
            </w:pPr>
            <w:r>
              <w:rPr>
                <w:w w:val="99"/>
                <w:sz w:val="20"/>
              </w:rPr>
              <w:t>1</w:t>
            </w:r>
          </w:p>
        </w:tc>
      </w:tr>
      <w:tr w:rsidR="000E39AD">
        <w:trPr>
          <w:trHeight w:val="369"/>
        </w:trPr>
        <w:tc>
          <w:tcPr>
            <w:tcW w:w="535" w:type="dxa"/>
          </w:tcPr>
          <w:p w:rsidR="000E39AD" w:rsidRDefault="00F91657">
            <w:pPr>
              <w:pStyle w:val="TableParagraph"/>
              <w:spacing w:line="220" w:lineRule="exact"/>
              <w:ind w:left="107"/>
              <w:rPr>
                <w:sz w:val="20"/>
              </w:rPr>
            </w:pPr>
            <w:r>
              <w:rPr>
                <w:sz w:val="20"/>
              </w:rPr>
              <w:t>17.</w:t>
            </w:r>
          </w:p>
        </w:tc>
        <w:tc>
          <w:tcPr>
            <w:tcW w:w="1841" w:type="dxa"/>
          </w:tcPr>
          <w:p w:rsidR="000E39AD" w:rsidRDefault="00F91657">
            <w:pPr>
              <w:pStyle w:val="TableParagraph"/>
              <w:spacing w:line="220" w:lineRule="exact"/>
              <w:ind w:left="105"/>
              <w:rPr>
                <w:sz w:val="20"/>
              </w:rPr>
            </w:pPr>
            <w:r>
              <w:rPr>
                <w:sz w:val="20"/>
              </w:rPr>
              <w:t>Халат</w:t>
            </w:r>
          </w:p>
        </w:tc>
        <w:tc>
          <w:tcPr>
            <w:tcW w:w="852" w:type="dxa"/>
          </w:tcPr>
          <w:p w:rsidR="000E39AD" w:rsidRDefault="00F91657">
            <w:pPr>
              <w:pStyle w:val="TableParagraph"/>
              <w:spacing w:line="220" w:lineRule="exact"/>
              <w:ind w:left="107" w:right="99"/>
              <w:jc w:val="center"/>
              <w:rPr>
                <w:sz w:val="20"/>
              </w:rPr>
            </w:pPr>
            <w:r>
              <w:rPr>
                <w:sz w:val="20"/>
              </w:rPr>
              <w:t>штук</w:t>
            </w:r>
          </w:p>
        </w:tc>
        <w:tc>
          <w:tcPr>
            <w:tcW w:w="992" w:type="dxa"/>
          </w:tcPr>
          <w:p w:rsidR="000E39AD" w:rsidRDefault="00F91657">
            <w:pPr>
              <w:pStyle w:val="TableParagraph"/>
              <w:spacing w:line="174" w:lineRule="exact"/>
              <w:ind w:left="91" w:right="88"/>
              <w:jc w:val="center"/>
              <w:rPr>
                <w:sz w:val="16"/>
              </w:rPr>
            </w:pPr>
            <w:r>
              <w:rPr>
                <w:sz w:val="16"/>
              </w:rPr>
              <w:t>на обучаю-</w:t>
            </w:r>
          </w:p>
          <w:p w:rsidR="000E39AD" w:rsidRDefault="00F91657">
            <w:pPr>
              <w:pStyle w:val="TableParagraph"/>
              <w:spacing w:line="175" w:lineRule="exact"/>
              <w:ind w:left="121" w:right="117"/>
              <w:jc w:val="center"/>
              <w:rPr>
                <w:sz w:val="16"/>
              </w:rPr>
            </w:pPr>
            <w:r>
              <w:rPr>
                <w:sz w:val="16"/>
              </w:rPr>
              <w:t>щегося</w:t>
            </w:r>
          </w:p>
        </w:tc>
        <w:tc>
          <w:tcPr>
            <w:tcW w:w="567" w:type="dxa"/>
          </w:tcPr>
          <w:p w:rsidR="000E39AD" w:rsidRDefault="00F91657">
            <w:pPr>
              <w:pStyle w:val="TableParagraph"/>
              <w:spacing w:line="220" w:lineRule="exact"/>
              <w:ind w:left="8"/>
              <w:jc w:val="center"/>
              <w:rPr>
                <w:sz w:val="20"/>
              </w:rPr>
            </w:pPr>
            <w:r>
              <w:rPr>
                <w:w w:val="99"/>
                <w:sz w:val="20"/>
              </w:rPr>
              <w:t>-</w:t>
            </w:r>
          </w:p>
        </w:tc>
        <w:tc>
          <w:tcPr>
            <w:tcW w:w="629" w:type="dxa"/>
          </w:tcPr>
          <w:p w:rsidR="000E39AD" w:rsidRDefault="00F91657">
            <w:pPr>
              <w:pStyle w:val="TableParagraph"/>
              <w:spacing w:line="220" w:lineRule="exact"/>
              <w:ind w:left="280"/>
              <w:rPr>
                <w:sz w:val="20"/>
              </w:rPr>
            </w:pPr>
            <w:r>
              <w:rPr>
                <w:w w:val="99"/>
                <w:sz w:val="20"/>
              </w:rPr>
              <w:t>-</w:t>
            </w:r>
          </w:p>
        </w:tc>
        <w:tc>
          <w:tcPr>
            <w:tcW w:w="790" w:type="dxa"/>
          </w:tcPr>
          <w:p w:rsidR="000E39AD" w:rsidRDefault="00F91657">
            <w:pPr>
              <w:pStyle w:val="TableParagraph"/>
              <w:spacing w:line="220" w:lineRule="exact"/>
              <w:ind w:left="4"/>
              <w:jc w:val="center"/>
              <w:rPr>
                <w:sz w:val="20"/>
              </w:rPr>
            </w:pPr>
            <w:r>
              <w:rPr>
                <w:w w:val="99"/>
                <w:sz w:val="20"/>
              </w:rPr>
              <w:t>1</w:t>
            </w:r>
          </w:p>
        </w:tc>
        <w:tc>
          <w:tcPr>
            <w:tcW w:w="787" w:type="dxa"/>
          </w:tcPr>
          <w:p w:rsidR="000E39AD" w:rsidRDefault="00F91657">
            <w:pPr>
              <w:pStyle w:val="TableParagraph"/>
              <w:spacing w:line="220" w:lineRule="exact"/>
              <w:ind w:right="332"/>
              <w:jc w:val="right"/>
              <w:rPr>
                <w:sz w:val="20"/>
              </w:rPr>
            </w:pPr>
            <w:r>
              <w:rPr>
                <w:w w:val="99"/>
                <w:sz w:val="20"/>
              </w:rPr>
              <w:t>1</w:t>
            </w:r>
          </w:p>
        </w:tc>
        <w:tc>
          <w:tcPr>
            <w:tcW w:w="645" w:type="dxa"/>
          </w:tcPr>
          <w:p w:rsidR="000E39AD" w:rsidRDefault="00F91657">
            <w:pPr>
              <w:pStyle w:val="TableParagraph"/>
              <w:spacing w:line="220" w:lineRule="exact"/>
              <w:ind w:right="262"/>
              <w:jc w:val="right"/>
              <w:rPr>
                <w:sz w:val="20"/>
              </w:rPr>
            </w:pPr>
            <w:r>
              <w:rPr>
                <w:w w:val="99"/>
                <w:sz w:val="20"/>
              </w:rPr>
              <w:t>1</w:t>
            </w:r>
          </w:p>
        </w:tc>
        <w:tc>
          <w:tcPr>
            <w:tcW w:w="643" w:type="dxa"/>
          </w:tcPr>
          <w:p w:rsidR="000E39AD" w:rsidRDefault="00F91657">
            <w:pPr>
              <w:pStyle w:val="TableParagraph"/>
              <w:spacing w:line="220" w:lineRule="exact"/>
              <w:ind w:left="4"/>
              <w:jc w:val="center"/>
              <w:rPr>
                <w:sz w:val="20"/>
              </w:rPr>
            </w:pPr>
            <w:r>
              <w:rPr>
                <w:w w:val="99"/>
                <w:sz w:val="20"/>
              </w:rPr>
              <w:t>2</w:t>
            </w:r>
          </w:p>
        </w:tc>
        <w:tc>
          <w:tcPr>
            <w:tcW w:w="646" w:type="dxa"/>
          </w:tcPr>
          <w:p w:rsidR="000E39AD" w:rsidRDefault="00F91657">
            <w:pPr>
              <w:pStyle w:val="TableParagraph"/>
              <w:spacing w:line="220" w:lineRule="exact"/>
              <w:ind w:left="7"/>
              <w:jc w:val="center"/>
              <w:rPr>
                <w:sz w:val="20"/>
              </w:rPr>
            </w:pPr>
            <w:r>
              <w:rPr>
                <w:w w:val="99"/>
                <w:sz w:val="20"/>
              </w:rPr>
              <w:t>1</w:t>
            </w:r>
          </w:p>
        </w:tc>
        <w:tc>
          <w:tcPr>
            <w:tcW w:w="646" w:type="dxa"/>
          </w:tcPr>
          <w:p w:rsidR="000E39AD" w:rsidRDefault="00F91657">
            <w:pPr>
              <w:pStyle w:val="TableParagraph"/>
              <w:spacing w:line="220" w:lineRule="exact"/>
              <w:ind w:left="6"/>
              <w:jc w:val="center"/>
              <w:rPr>
                <w:sz w:val="20"/>
              </w:rPr>
            </w:pPr>
            <w:r>
              <w:rPr>
                <w:w w:val="99"/>
                <w:sz w:val="20"/>
              </w:rPr>
              <w:t>2</w:t>
            </w:r>
          </w:p>
        </w:tc>
      </w:tr>
      <w:tr w:rsidR="000E39AD">
        <w:trPr>
          <w:trHeight w:val="366"/>
        </w:trPr>
        <w:tc>
          <w:tcPr>
            <w:tcW w:w="535" w:type="dxa"/>
          </w:tcPr>
          <w:p w:rsidR="000E39AD" w:rsidRDefault="00F91657">
            <w:pPr>
              <w:pStyle w:val="TableParagraph"/>
              <w:spacing w:line="217" w:lineRule="exact"/>
              <w:ind w:left="107"/>
              <w:rPr>
                <w:sz w:val="20"/>
              </w:rPr>
            </w:pPr>
            <w:r>
              <w:rPr>
                <w:sz w:val="20"/>
              </w:rPr>
              <w:t>18.</w:t>
            </w:r>
          </w:p>
        </w:tc>
        <w:tc>
          <w:tcPr>
            <w:tcW w:w="1841" w:type="dxa"/>
          </w:tcPr>
          <w:p w:rsidR="000E39AD" w:rsidRDefault="00F91657">
            <w:pPr>
              <w:pStyle w:val="TableParagraph"/>
              <w:spacing w:line="217" w:lineRule="exact"/>
              <w:ind w:left="105"/>
              <w:rPr>
                <w:sz w:val="20"/>
              </w:rPr>
            </w:pPr>
            <w:r>
              <w:rPr>
                <w:sz w:val="20"/>
              </w:rPr>
              <w:t>Шлем боксёрский</w:t>
            </w:r>
          </w:p>
        </w:tc>
        <w:tc>
          <w:tcPr>
            <w:tcW w:w="852" w:type="dxa"/>
          </w:tcPr>
          <w:p w:rsidR="000E39AD" w:rsidRDefault="00F91657">
            <w:pPr>
              <w:pStyle w:val="TableParagraph"/>
              <w:spacing w:line="217" w:lineRule="exact"/>
              <w:ind w:left="107" w:right="99"/>
              <w:jc w:val="center"/>
              <w:rPr>
                <w:sz w:val="20"/>
              </w:rPr>
            </w:pPr>
            <w:r>
              <w:rPr>
                <w:sz w:val="20"/>
              </w:rPr>
              <w:t>штук</w:t>
            </w:r>
          </w:p>
        </w:tc>
        <w:tc>
          <w:tcPr>
            <w:tcW w:w="992" w:type="dxa"/>
          </w:tcPr>
          <w:p w:rsidR="000E39AD" w:rsidRDefault="00F91657">
            <w:pPr>
              <w:pStyle w:val="TableParagraph"/>
              <w:spacing w:line="173" w:lineRule="exact"/>
              <w:ind w:left="91" w:right="88"/>
              <w:jc w:val="center"/>
              <w:rPr>
                <w:sz w:val="16"/>
              </w:rPr>
            </w:pPr>
            <w:r>
              <w:rPr>
                <w:sz w:val="16"/>
              </w:rPr>
              <w:t>на обучаю-</w:t>
            </w:r>
          </w:p>
          <w:p w:rsidR="000E39AD" w:rsidRDefault="00F91657">
            <w:pPr>
              <w:pStyle w:val="TableParagraph"/>
              <w:spacing w:before="1" w:line="173" w:lineRule="exact"/>
              <w:ind w:left="121" w:right="117"/>
              <w:jc w:val="center"/>
              <w:rPr>
                <w:sz w:val="16"/>
              </w:rPr>
            </w:pPr>
            <w:r>
              <w:rPr>
                <w:sz w:val="16"/>
              </w:rPr>
              <w:t>щегося</w:t>
            </w:r>
          </w:p>
        </w:tc>
        <w:tc>
          <w:tcPr>
            <w:tcW w:w="567" w:type="dxa"/>
          </w:tcPr>
          <w:p w:rsidR="000E39AD" w:rsidRDefault="00F91657">
            <w:pPr>
              <w:pStyle w:val="TableParagraph"/>
              <w:spacing w:line="217" w:lineRule="exact"/>
              <w:ind w:left="8"/>
              <w:jc w:val="center"/>
              <w:rPr>
                <w:sz w:val="20"/>
              </w:rPr>
            </w:pPr>
            <w:r>
              <w:rPr>
                <w:w w:val="99"/>
                <w:sz w:val="20"/>
              </w:rPr>
              <w:t>-</w:t>
            </w:r>
          </w:p>
        </w:tc>
        <w:tc>
          <w:tcPr>
            <w:tcW w:w="629" w:type="dxa"/>
          </w:tcPr>
          <w:p w:rsidR="000E39AD" w:rsidRDefault="00F91657">
            <w:pPr>
              <w:pStyle w:val="TableParagraph"/>
              <w:spacing w:line="217" w:lineRule="exact"/>
              <w:ind w:left="280"/>
              <w:rPr>
                <w:sz w:val="20"/>
              </w:rPr>
            </w:pPr>
            <w:r>
              <w:rPr>
                <w:w w:val="99"/>
                <w:sz w:val="20"/>
              </w:rPr>
              <w:t>-</w:t>
            </w:r>
          </w:p>
        </w:tc>
        <w:tc>
          <w:tcPr>
            <w:tcW w:w="790" w:type="dxa"/>
          </w:tcPr>
          <w:p w:rsidR="000E39AD" w:rsidRDefault="00F91657">
            <w:pPr>
              <w:pStyle w:val="TableParagraph"/>
              <w:spacing w:line="217" w:lineRule="exact"/>
              <w:ind w:left="4"/>
              <w:jc w:val="center"/>
              <w:rPr>
                <w:sz w:val="20"/>
              </w:rPr>
            </w:pPr>
            <w:r>
              <w:rPr>
                <w:w w:val="99"/>
                <w:sz w:val="20"/>
              </w:rPr>
              <w:t>1</w:t>
            </w:r>
          </w:p>
        </w:tc>
        <w:tc>
          <w:tcPr>
            <w:tcW w:w="787" w:type="dxa"/>
          </w:tcPr>
          <w:p w:rsidR="000E39AD" w:rsidRDefault="00F91657">
            <w:pPr>
              <w:pStyle w:val="TableParagraph"/>
              <w:spacing w:line="217" w:lineRule="exact"/>
              <w:ind w:right="332"/>
              <w:jc w:val="right"/>
              <w:rPr>
                <w:sz w:val="20"/>
              </w:rPr>
            </w:pPr>
            <w:r>
              <w:rPr>
                <w:w w:val="99"/>
                <w:sz w:val="20"/>
              </w:rPr>
              <w:t>1</w:t>
            </w:r>
          </w:p>
        </w:tc>
        <w:tc>
          <w:tcPr>
            <w:tcW w:w="645" w:type="dxa"/>
          </w:tcPr>
          <w:p w:rsidR="000E39AD" w:rsidRDefault="00F91657">
            <w:pPr>
              <w:pStyle w:val="TableParagraph"/>
              <w:spacing w:line="217" w:lineRule="exact"/>
              <w:ind w:right="262"/>
              <w:jc w:val="right"/>
              <w:rPr>
                <w:sz w:val="20"/>
              </w:rPr>
            </w:pPr>
            <w:r>
              <w:rPr>
                <w:w w:val="99"/>
                <w:sz w:val="20"/>
              </w:rPr>
              <w:t>1</w:t>
            </w:r>
          </w:p>
        </w:tc>
        <w:tc>
          <w:tcPr>
            <w:tcW w:w="643" w:type="dxa"/>
          </w:tcPr>
          <w:p w:rsidR="000E39AD" w:rsidRDefault="00F91657">
            <w:pPr>
              <w:pStyle w:val="TableParagraph"/>
              <w:spacing w:line="217" w:lineRule="exact"/>
              <w:ind w:left="4"/>
              <w:jc w:val="center"/>
              <w:rPr>
                <w:sz w:val="20"/>
              </w:rPr>
            </w:pPr>
            <w:r>
              <w:rPr>
                <w:w w:val="99"/>
                <w:sz w:val="20"/>
              </w:rPr>
              <w:t>1</w:t>
            </w:r>
          </w:p>
        </w:tc>
        <w:tc>
          <w:tcPr>
            <w:tcW w:w="646" w:type="dxa"/>
          </w:tcPr>
          <w:p w:rsidR="000E39AD" w:rsidRDefault="00F91657">
            <w:pPr>
              <w:pStyle w:val="TableParagraph"/>
              <w:spacing w:line="217" w:lineRule="exact"/>
              <w:ind w:left="7"/>
              <w:jc w:val="center"/>
              <w:rPr>
                <w:sz w:val="20"/>
              </w:rPr>
            </w:pPr>
            <w:r>
              <w:rPr>
                <w:w w:val="99"/>
                <w:sz w:val="20"/>
              </w:rPr>
              <w:t>1</w:t>
            </w:r>
          </w:p>
        </w:tc>
        <w:tc>
          <w:tcPr>
            <w:tcW w:w="646" w:type="dxa"/>
          </w:tcPr>
          <w:p w:rsidR="000E39AD" w:rsidRDefault="00F91657">
            <w:pPr>
              <w:pStyle w:val="TableParagraph"/>
              <w:spacing w:line="217" w:lineRule="exact"/>
              <w:ind w:left="6"/>
              <w:jc w:val="center"/>
              <w:rPr>
                <w:sz w:val="20"/>
              </w:rPr>
            </w:pPr>
            <w:r>
              <w:rPr>
                <w:w w:val="99"/>
                <w:sz w:val="20"/>
              </w:rPr>
              <w:t>1</w:t>
            </w:r>
          </w:p>
        </w:tc>
      </w:tr>
      <w:tr w:rsidR="000E39AD">
        <w:trPr>
          <w:trHeight w:val="369"/>
        </w:trPr>
        <w:tc>
          <w:tcPr>
            <w:tcW w:w="535" w:type="dxa"/>
          </w:tcPr>
          <w:p w:rsidR="000E39AD" w:rsidRDefault="00F91657">
            <w:pPr>
              <w:pStyle w:val="TableParagraph"/>
              <w:spacing w:line="220" w:lineRule="exact"/>
              <w:ind w:left="107"/>
              <w:rPr>
                <w:sz w:val="20"/>
              </w:rPr>
            </w:pPr>
            <w:r>
              <w:rPr>
                <w:sz w:val="20"/>
              </w:rPr>
              <w:t>19.</w:t>
            </w:r>
          </w:p>
        </w:tc>
        <w:tc>
          <w:tcPr>
            <w:tcW w:w="1841" w:type="dxa"/>
          </w:tcPr>
          <w:p w:rsidR="000E39AD" w:rsidRDefault="00F91657">
            <w:pPr>
              <w:pStyle w:val="TableParagraph"/>
              <w:spacing w:line="220" w:lineRule="exact"/>
              <w:ind w:left="105"/>
              <w:rPr>
                <w:sz w:val="20"/>
              </w:rPr>
            </w:pPr>
            <w:r>
              <w:rPr>
                <w:sz w:val="20"/>
              </w:rPr>
              <w:t>Юбка боксёрская</w:t>
            </w:r>
          </w:p>
        </w:tc>
        <w:tc>
          <w:tcPr>
            <w:tcW w:w="852" w:type="dxa"/>
          </w:tcPr>
          <w:p w:rsidR="000E39AD" w:rsidRDefault="00F91657">
            <w:pPr>
              <w:pStyle w:val="TableParagraph"/>
              <w:spacing w:line="220" w:lineRule="exact"/>
              <w:ind w:left="107" w:right="99"/>
              <w:jc w:val="center"/>
              <w:rPr>
                <w:sz w:val="20"/>
              </w:rPr>
            </w:pPr>
            <w:r>
              <w:rPr>
                <w:sz w:val="20"/>
              </w:rPr>
              <w:t>штук</w:t>
            </w:r>
          </w:p>
        </w:tc>
        <w:tc>
          <w:tcPr>
            <w:tcW w:w="992" w:type="dxa"/>
          </w:tcPr>
          <w:p w:rsidR="000E39AD" w:rsidRDefault="00F91657">
            <w:pPr>
              <w:pStyle w:val="TableParagraph"/>
              <w:spacing w:line="174" w:lineRule="exact"/>
              <w:ind w:left="91" w:right="88"/>
              <w:jc w:val="center"/>
              <w:rPr>
                <w:sz w:val="16"/>
              </w:rPr>
            </w:pPr>
            <w:r>
              <w:rPr>
                <w:sz w:val="16"/>
              </w:rPr>
              <w:t>на обучаю-</w:t>
            </w:r>
          </w:p>
          <w:p w:rsidR="000E39AD" w:rsidRDefault="00F91657">
            <w:pPr>
              <w:pStyle w:val="TableParagraph"/>
              <w:spacing w:line="175" w:lineRule="exact"/>
              <w:ind w:left="121" w:right="117"/>
              <w:jc w:val="center"/>
              <w:rPr>
                <w:sz w:val="16"/>
              </w:rPr>
            </w:pPr>
            <w:r>
              <w:rPr>
                <w:sz w:val="16"/>
              </w:rPr>
              <w:t>щегося</w:t>
            </w:r>
          </w:p>
        </w:tc>
        <w:tc>
          <w:tcPr>
            <w:tcW w:w="567" w:type="dxa"/>
          </w:tcPr>
          <w:p w:rsidR="000E39AD" w:rsidRDefault="00F91657">
            <w:pPr>
              <w:pStyle w:val="TableParagraph"/>
              <w:spacing w:line="220" w:lineRule="exact"/>
              <w:ind w:left="8"/>
              <w:jc w:val="center"/>
              <w:rPr>
                <w:sz w:val="20"/>
              </w:rPr>
            </w:pPr>
            <w:r>
              <w:rPr>
                <w:w w:val="99"/>
                <w:sz w:val="20"/>
              </w:rPr>
              <w:t>-</w:t>
            </w:r>
          </w:p>
        </w:tc>
        <w:tc>
          <w:tcPr>
            <w:tcW w:w="629" w:type="dxa"/>
          </w:tcPr>
          <w:p w:rsidR="000E39AD" w:rsidRDefault="00F91657">
            <w:pPr>
              <w:pStyle w:val="TableParagraph"/>
              <w:spacing w:line="220" w:lineRule="exact"/>
              <w:ind w:left="280"/>
              <w:rPr>
                <w:sz w:val="20"/>
              </w:rPr>
            </w:pPr>
            <w:r>
              <w:rPr>
                <w:w w:val="99"/>
                <w:sz w:val="20"/>
              </w:rPr>
              <w:t>-</w:t>
            </w:r>
          </w:p>
        </w:tc>
        <w:tc>
          <w:tcPr>
            <w:tcW w:w="790" w:type="dxa"/>
          </w:tcPr>
          <w:p w:rsidR="000E39AD" w:rsidRDefault="00F91657">
            <w:pPr>
              <w:pStyle w:val="TableParagraph"/>
              <w:spacing w:line="220" w:lineRule="exact"/>
              <w:ind w:left="4"/>
              <w:jc w:val="center"/>
              <w:rPr>
                <w:sz w:val="20"/>
              </w:rPr>
            </w:pPr>
            <w:r>
              <w:rPr>
                <w:w w:val="99"/>
                <w:sz w:val="20"/>
              </w:rPr>
              <w:t>1</w:t>
            </w:r>
          </w:p>
        </w:tc>
        <w:tc>
          <w:tcPr>
            <w:tcW w:w="787" w:type="dxa"/>
          </w:tcPr>
          <w:p w:rsidR="000E39AD" w:rsidRDefault="00F91657">
            <w:pPr>
              <w:pStyle w:val="TableParagraph"/>
              <w:spacing w:line="220" w:lineRule="exact"/>
              <w:ind w:right="332"/>
              <w:jc w:val="right"/>
              <w:rPr>
                <w:sz w:val="20"/>
              </w:rPr>
            </w:pPr>
            <w:r>
              <w:rPr>
                <w:w w:val="99"/>
                <w:sz w:val="20"/>
              </w:rPr>
              <w:t>1</w:t>
            </w:r>
          </w:p>
        </w:tc>
        <w:tc>
          <w:tcPr>
            <w:tcW w:w="645" w:type="dxa"/>
          </w:tcPr>
          <w:p w:rsidR="000E39AD" w:rsidRDefault="00F91657">
            <w:pPr>
              <w:pStyle w:val="TableParagraph"/>
              <w:spacing w:line="220" w:lineRule="exact"/>
              <w:ind w:right="262"/>
              <w:jc w:val="right"/>
              <w:rPr>
                <w:sz w:val="20"/>
              </w:rPr>
            </w:pPr>
            <w:r>
              <w:rPr>
                <w:w w:val="99"/>
                <w:sz w:val="20"/>
              </w:rPr>
              <w:t>1</w:t>
            </w:r>
          </w:p>
        </w:tc>
        <w:tc>
          <w:tcPr>
            <w:tcW w:w="643" w:type="dxa"/>
          </w:tcPr>
          <w:p w:rsidR="000E39AD" w:rsidRDefault="00F91657">
            <w:pPr>
              <w:pStyle w:val="TableParagraph"/>
              <w:spacing w:line="220" w:lineRule="exact"/>
              <w:ind w:left="163" w:right="157"/>
              <w:jc w:val="center"/>
              <w:rPr>
                <w:sz w:val="20"/>
              </w:rPr>
            </w:pPr>
            <w:r>
              <w:rPr>
                <w:sz w:val="20"/>
              </w:rPr>
              <w:t>0,5</w:t>
            </w:r>
          </w:p>
        </w:tc>
        <w:tc>
          <w:tcPr>
            <w:tcW w:w="646" w:type="dxa"/>
          </w:tcPr>
          <w:p w:rsidR="000E39AD" w:rsidRDefault="00F91657">
            <w:pPr>
              <w:pStyle w:val="TableParagraph"/>
              <w:spacing w:line="220" w:lineRule="exact"/>
              <w:ind w:left="7"/>
              <w:jc w:val="center"/>
              <w:rPr>
                <w:sz w:val="20"/>
              </w:rPr>
            </w:pPr>
            <w:r>
              <w:rPr>
                <w:w w:val="99"/>
                <w:sz w:val="20"/>
              </w:rPr>
              <w:t>1</w:t>
            </w:r>
          </w:p>
        </w:tc>
        <w:tc>
          <w:tcPr>
            <w:tcW w:w="646" w:type="dxa"/>
          </w:tcPr>
          <w:p w:rsidR="000E39AD" w:rsidRDefault="00F91657">
            <w:pPr>
              <w:pStyle w:val="TableParagraph"/>
              <w:spacing w:line="220" w:lineRule="exact"/>
              <w:ind w:left="177" w:right="169"/>
              <w:jc w:val="center"/>
              <w:rPr>
                <w:sz w:val="20"/>
              </w:rPr>
            </w:pPr>
            <w:r>
              <w:rPr>
                <w:sz w:val="20"/>
              </w:rPr>
              <w:t>0,5</w:t>
            </w:r>
          </w:p>
        </w:tc>
      </w:tr>
    </w:tbl>
    <w:p w:rsidR="000E39AD" w:rsidRDefault="000E39AD">
      <w:pPr>
        <w:pStyle w:val="a3"/>
        <w:spacing w:before="7"/>
        <w:ind w:left="0"/>
        <w:jc w:val="left"/>
        <w:rPr>
          <w:b/>
          <w:sz w:val="11"/>
        </w:rPr>
      </w:pPr>
    </w:p>
    <w:p w:rsidR="000E39AD" w:rsidRDefault="00F91657">
      <w:pPr>
        <w:pStyle w:val="a4"/>
        <w:numPr>
          <w:ilvl w:val="2"/>
          <w:numId w:val="2"/>
        </w:numPr>
        <w:tabs>
          <w:tab w:val="left" w:pos="2794"/>
        </w:tabs>
        <w:spacing w:before="89"/>
        <w:ind w:hanging="493"/>
        <w:jc w:val="left"/>
        <w:rPr>
          <w:b/>
          <w:sz w:val="28"/>
        </w:rPr>
      </w:pPr>
      <w:r>
        <w:rPr>
          <w:b/>
          <w:sz w:val="28"/>
        </w:rPr>
        <w:t>Кадровые условия реализации</w:t>
      </w:r>
      <w:r>
        <w:rPr>
          <w:b/>
          <w:spacing w:val="-5"/>
          <w:sz w:val="28"/>
        </w:rPr>
        <w:t xml:space="preserve"> </w:t>
      </w:r>
      <w:r>
        <w:rPr>
          <w:b/>
          <w:sz w:val="28"/>
        </w:rPr>
        <w:t>программы</w:t>
      </w:r>
    </w:p>
    <w:p w:rsidR="000E39AD" w:rsidRDefault="000E39AD">
      <w:pPr>
        <w:pStyle w:val="a3"/>
        <w:spacing w:before="6"/>
        <w:ind w:left="0"/>
        <w:jc w:val="left"/>
        <w:rPr>
          <w:b/>
          <w:sz w:val="27"/>
        </w:rPr>
      </w:pPr>
    </w:p>
    <w:p w:rsidR="000E39AD" w:rsidRDefault="00F91657">
      <w:pPr>
        <w:pStyle w:val="a3"/>
        <w:ind w:right="724" w:firstLine="707"/>
      </w:pPr>
      <w:r>
        <w:t>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утверждённым приказом Минтруда России от 24.12.2020 № 952н (зарегистрирован Минюстом России 25.01.2021, регистрационный № 62203), профессиональным стандартом «Тренер», утверждённым приказом Минтруда России от 28.03.2019 № 191н (зарегистрирован Минюстом России 25.04.2019, регистрационный №54519), профессиональным стандартом «Специалист по инструкторской и методической работе в области физической культуры и спорта», утверждённым приказом Минтруда России от 21.04.2022 № 237н (зарегистрирован Минюстом России 27.05.2022, регистрационный № 68615),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утверждённым приказом Минздравсоцразвития России от 15.08.2011 № 916н (зарегистрирован Минюстом России 14.10.2011, регистрационный № 22054).</w:t>
      </w:r>
    </w:p>
    <w:p w:rsidR="000E39AD" w:rsidRDefault="00F91657">
      <w:pPr>
        <w:pStyle w:val="a3"/>
        <w:spacing w:before="2"/>
        <w:ind w:right="726" w:firstLine="707"/>
      </w:pPr>
      <w:r>
        <w:t>Требования к образованию и обучению. Среднее профессиональное образование - программы подготовки специалистов среднего звена в области физической культуры и спорта или педагогики с направленностью</w:t>
      </w:r>
    </w:p>
    <w:p w:rsidR="000E39AD" w:rsidRDefault="00F91657">
      <w:pPr>
        <w:pStyle w:val="a3"/>
        <w:ind w:right="727"/>
      </w:pPr>
      <w:r>
        <w:t>«физическая культура» или Высшее образование в области физической культуры и спорта или педагогики с направленностью "физическая культура" или Высшее образование (непрофильное) и дополнительное профессиональное образование - программы профессиональной переподготовки по направлению профессиональной деятельности в области физической культуры и спорта либо наличие подтвержденной квалификационной категории тренера или тренера-преподавателя.</w:t>
      </w:r>
    </w:p>
    <w:p w:rsidR="000E39AD" w:rsidRDefault="00F91657">
      <w:pPr>
        <w:pStyle w:val="a3"/>
        <w:ind w:right="727" w:firstLine="707"/>
      </w:pPr>
      <w:r>
        <w:t>Требования к опыту практической работы. Не менее двух лет работы по</w:t>
      </w:r>
      <w:r>
        <w:rPr>
          <w:spacing w:val="32"/>
        </w:rPr>
        <w:t xml:space="preserve"> </w:t>
      </w:r>
      <w:r>
        <w:t>профилю</w:t>
      </w:r>
      <w:r>
        <w:rPr>
          <w:spacing w:val="32"/>
        </w:rPr>
        <w:t xml:space="preserve"> </w:t>
      </w:r>
      <w:r>
        <w:t>профессиональной</w:t>
      </w:r>
      <w:r>
        <w:rPr>
          <w:spacing w:val="32"/>
        </w:rPr>
        <w:t xml:space="preserve"> </w:t>
      </w:r>
      <w:r>
        <w:t>деятельности</w:t>
      </w:r>
      <w:r>
        <w:rPr>
          <w:spacing w:val="33"/>
        </w:rPr>
        <w:t xml:space="preserve"> </w:t>
      </w:r>
      <w:r>
        <w:t>для</w:t>
      </w:r>
      <w:r>
        <w:rPr>
          <w:spacing w:val="31"/>
        </w:rPr>
        <w:t xml:space="preserve"> </w:t>
      </w:r>
      <w:r>
        <w:t>занятия</w:t>
      </w:r>
      <w:r>
        <w:rPr>
          <w:spacing w:val="31"/>
        </w:rPr>
        <w:t xml:space="preserve"> </w:t>
      </w:r>
      <w:r>
        <w:t>должности</w:t>
      </w:r>
    </w:p>
    <w:p w:rsidR="000E39AD" w:rsidRDefault="00F91657">
      <w:pPr>
        <w:pStyle w:val="a3"/>
        <w:spacing w:before="1" w:line="322" w:lineRule="exact"/>
      </w:pPr>
      <w:r>
        <w:t>«старший тренер-преподаватель».</w:t>
      </w:r>
    </w:p>
    <w:p w:rsidR="000E39AD" w:rsidRDefault="00F91657">
      <w:pPr>
        <w:pStyle w:val="a3"/>
        <w:ind w:right="723" w:firstLine="707"/>
      </w:pPr>
      <w:r>
        <w:t>Особые условия допуска к работе. Отсутствие запрета на работу по виду профессиональной деятельности в соответствии с законодательством Российской Федерации. Прохождение обязательных предварительных (при поступлении на работу) и периодических медицинских осмотров</w:t>
      </w:r>
    </w:p>
    <w:p w:rsidR="000E39AD" w:rsidRDefault="000E39AD">
      <w:pPr>
        <w:sectPr w:rsidR="000E39AD">
          <w:pgSz w:w="11910" w:h="16840"/>
          <w:pgMar w:top="1120" w:right="120" w:bottom="1180" w:left="1100" w:header="0" w:footer="964" w:gutter="0"/>
          <w:cols w:space="720"/>
        </w:sectPr>
      </w:pPr>
    </w:p>
    <w:p w:rsidR="000E39AD" w:rsidRDefault="00F91657">
      <w:pPr>
        <w:pStyle w:val="a3"/>
        <w:spacing w:before="67"/>
      </w:pPr>
      <w:r>
        <w:lastRenderedPageBreak/>
        <w:t>(обследований). Прохождение инструктажа по охране труда.</w:t>
      </w:r>
    </w:p>
    <w:p w:rsidR="000E39AD" w:rsidRDefault="00F91657">
      <w:pPr>
        <w:pStyle w:val="a3"/>
        <w:spacing w:before="2"/>
        <w:ind w:right="723" w:firstLine="707"/>
      </w:pPr>
      <w:r>
        <w:t>С целью профессионального роста и присвоения квалификационных категорий - дополнительное профессиональное образование (программы повышения квалификации) не реже одного раза в пять лет. Должность "старший тренер-преподаватель" применяется при наличии результатов достижений предыдущих лет по практике и организации работы в случае исполнения работниками дополнительных трудовых действий, связанных с координацией работы не менее двух тренеров-преподавателей и (или) иных специалистов.</w:t>
      </w:r>
    </w:p>
    <w:p w:rsidR="000E39AD" w:rsidRDefault="00F91657">
      <w:pPr>
        <w:pStyle w:val="a3"/>
        <w:ind w:right="722" w:firstLine="707"/>
      </w:pPr>
      <w:r>
        <w:t>Для проведения учебно-тренировочных занятий и участия в официальных спортивных соревнованиях на учебно-тренировочном этапе (этапе спортивной специализации), этапах совершенствования спортивного мастерства и высшего спортивного мастерства, кроме основного тренера- преподавателя, допускается привлечение тренера-преподавателя по видам спортивной подготовки с учётом специфики вида спорта «бокс», а также на всех этапах спортивной подготовки привлечение иных специалистов (при условии их одновременной работы с обучающимися).</w:t>
      </w:r>
    </w:p>
    <w:p w:rsidR="000E39AD" w:rsidRDefault="00F91657">
      <w:pPr>
        <w:pStyle w:val="a3"/>
        <w:ind w:right="725" w:firstLine="707"/>
      </w:pPr>
      <w:r>
        <w:t>Количественный расчёт кадровой потребности осуществляется на основе тарификации тренерского состава, планово-расчётных показателей количества лиц, осуществляющих спортивную подготовку, и режима эксплуатации спортивных сооружений, на которых осуществляется реализация Программы.</w:t>
      </w:r>
    </w:p>
    <w:p w:rsidR="000E39AD" w:rsidRDefault="000E39AD">
      <w:pPr>
        <w:pStyle w:val="a3"/>
        <w:spacing w:before="5"/>
        <w:ind w:left="0"/>
        <w:jc w:val="left"/>
      </w:pPr>
    </w:p>
    <w:p w:rsidR="000E39AD" w:rsidRDefault="00F91657">
      <w:pPr>
        <w:pStyle w:val="1"/>
        <w:numPr>
          <w:ilvl w:val="2"/>
          <w:numId w:val="2"/>
        </w:numPr>
        <w:tabs>
          <w:tab w:val="left" w:pos="1385"/>
        </w:tabs>
        <w:ind w:left="1384" w:hanging="424"/>
        <w:jc w:val="left"/>
      </w:pPr>
      <w:r>
        <w:t>Информационно-методические условия реализации</w:t>
      </w:r>
      <w:r>
        <w:rPr>
          <w:spacing w:val="-10"/>
        </w:rPr>
        <w:t xml:space="preserve"> </w:t>
      </w:r>
      <w:r>
        <w:t>Программы</w:t>
      </w:r>
    </w:p>
    <w:p w:rsidR="000E39AD" w:rsidRDefault="000E39AD">
      <w:pPr>
        <w:pStyle w:val="a3"/>
        <w:spacing w:before="6"/>
        <w:ind w:left="0"/>
        <w:jc w:val="left"/>
        <w:rPr>
          <w:b/>
          <w:sz w:val="27"/>
        </w:rPr>
      </w:pPr>
    </w:p>
    <w:p w:rsidR="000E39AD" w:rsidRDefault="00F91657">
      <w:pPr>
        <w:pStyle w:val="a3"/>
      </w:pPr>
      <w:r>
        <w:t>Список литературных источников</w:t>
      </w:r>
    </w:p>
    <w:p w:rsidR="000E39AD" w:rsidRDefault="00F91657">
      <w:pPr>
        <w:pStyle w:val="a4"/>
        <w:numPr>
          <w:ilvl w:val="0"/>
          <w:numId w:val="1"/>
        </w:numPr>
        <w:tabs>
          <w:tab w:val="left" w:pos="943"/>
        </w:tabs>
        <w:spacing w:before="2"/>
        <w:ind w:right="729" w:firstLine="0"/>
        <w:jc w:val="both"/>
        <w:rPr>
          <w:sz w:val="28"/>
        </w:rPr>
      </w:pPr>
      <w:r>
        <w:rPr>
          <w:sz w:val="28"/>
        </w:rPr>
        <w:t>Федеральный закон от 14.12.2007 N 329-ФЗ «О физической культуре и спорте в Российской</w:t>
      </w:r>
      <w:r>
        <w:rPr>
          <w:spacing w:val="-3"/>
          <w:sz w:val="28"/>
        </w:rPr>
        <w:t xml:space="preserve"> </w:t>
      </w:r>
      <w:r>
        <w:rPr>
          <w:sz w:val="28"/>
        </w:rPr>
        <w:t>Федерации»</w:t>
      </w:r>
    </w:p>
    <w:p w:rsidR="000E39AD" w:rsidRDefault="00F91657">
      <w:pPr>
        <w:pStyle w:val="a4"/>
        <w:numPr>
          <w:ilvl w:val="0"/>
          <w:numId w:val="1"/>
        </w:numPr>
        <w:tabs>
          <w:tab w:val="left" w:pos="1029"/>
        </w:tabs>
        <w:ind w:right="725" w:firstLine="0"/>
        <w:jc w:val="both"/>
        <w:rPr>
          <w:sz w:val="28"/>
        </w:rPr>
      </w:pPr>
      <w:r>
        <w:rPr>
          <w:sz w:val="28"/>
        </w:rPr>
        <w:t>Федеральный закон от 29.12.2012 N 273-ФЗ "Об образовании в Российской</w:t>
      </w:r>
      <w:r>
        <w:rPr>
          <w:spacing w:val="-1"/>
          <w:sz w:val="28"/>
        </w:rPr>
        <w:t xml:space="preserve"> </w:t>
      </w:r>
      <w:r>
        <w:rPr>
          <w:sz w:val="28"/>
        </w:rPr>
        <w:t>Федерации"</w:t>
      </w:r>
    </w:p>
    <w:p w:rsidR="000E39AD" w:rsidRDefault="00F91657">
      <w:pPr>
        <w:pStyle w:val="a4"/>
        <w:numPr>
          <w:ilvl w:val="0"/>
          <w:numId w:val="1"/>
        </w:numPr>
        <w:tabs>
          <w:tab w:val="left" w:pos="815"/>
        </w:tabs>
        <w:ind w:right="723" w:firstLine="0"/>
        <w:jc w:val="both"/>
        <w:rPr>
          <w:sz w:val="28"/>
        </w:rPr>
      </w:pPr>
      <w:r>
        <w:rPr>
          <w:sz w:val="28"/>
        </w:rPr>
        <w:t>Федеральный закон от 30 апреля 2021 г. N 127-ФЗ “О внесении изменений  в Федеральный закон «О физической культуре и спорте в Российской Федерации» и Федеральный закон «Об образовании в Российской Федерации»</w:t>
      </w:r>
    </w:p>
    <w:p w:rsidR="000E39AD" w:rsidRDefault="00F91657">
      <w:pPr>
        <w:pStyle w:val="a4"/>
        <w:numPr>
          <w:ilvl w:val="0"/>
          <w:numId w:val="1"/>
        </w:numPr>
        <w:tabs>
          <w:tab w:val="left" w:pos="958"/>
        </w:tabs>
        <w:ind w:right="731" w:firstLine="0"/>
        <w:jc w:val="both"/>
        <w:rPr>
          <w:sz w:val="28"/>
        </w:rPr>
      </w:pPr>
      <w:r>
        <w:rPr>
          <w:sz w:val="28"/>
        </w:rPr>
        <w:t>Федеральный стандарт спортивной подготовки по виду спорта «бокс», утверждённый приказом Минспорта России от 22.11.2022 №</w:t>
      </w:r>
      <w:r>
        <w:rPr>
          <w:spacing w:val="-11"/>
          <w:sz w:val="28"/>
        </w:rPr>
        <w:t xml:space="preserve"> </w:t>
      </w:r>
      <w:r>
        <w:rPr>
          <w:sz w:val="28"/>
        </w:rPr>
        <w:t>1055.</w:t>
      </w:r>
    </w:p>
    <w:p w:rsidR="000E39AD" w:rsidRDefault="00F91657">
      <w:pPr>
        <w:pStyle w:val="a4"/>
        <w:numPr>
          <w:ilvl w:val="0"/>
          <w:numId w:val="1"/>
        </w:numPr>
        <w:tabs>
          <w:tab w:val="left" w:pos="897"/>
        </w:tabs>
        <w:ind w:right="735" w:firstLine="0"/>
        <w:jc w:val="both"/>
        <w:rPr>
          <w:sz w:val="28"/>
        </w:rPr>
      </w:pPr>
      <w:r>
        <w:rPr>
          <w:sz w:val="28"/>
        </w:rPr>
        <w:t>Приказ Минспорта РФ от 22.12.2022 № 1357 «Об утверждении примерной образовательной программы спортивной подготовки по виду спорта</w:t>
      </w:r>
      <w:r>
        <w:rPr>
          <w:spacing w:val="-24"/>
          <w:sz w:val="28"/>
        </w:rPr>
        <w:t xml:space="preserve"> </w:t>
      </w:r>
      <w:r>
        <w:rPr>
          <w:sz w:val="28"/>
        </w:rPr>
        <w:t>«бокс»</w:t>
      </w:r>
    </w:p>
    <w:p w:rsidR="000E39AD" w:rsidRDefault="00F91657">
      <w:pPr>
        <w:pStyle w:val="a4"/>
        <w:numPr>
          <w:ilvl w:val="0"/>
          <w:numId w:val="1"/>
        </w:numPr>
        <w:tabs>
          <w:tab w:val="left" w:pos="888"/>
        </w:tabs>
        <w:ind w:right="728" w:firstLine="0"/>
        <w:jc w:val="both"/>
        <w:rPr>
          <w:sz w:val="28"/>
        </w:rPr>
      </w:pPr>
      <w:r>
        <w:rPr>
          <w:sz w:val="28"/>
        </w:rPr>
        <w:t>Приказ Минспорта РФ от 03.08.2022 № 634 «Об особенностях организации и осуществления образовательной деятельности по дополнительным образовательным программам спортивной</w:t>
      </w:r>
      <w:r>
        <w:rPr>
          <w:spacing w:val="-5"/>
          <w:sz w:val="28"/>
        </w:rPr>
        <w:t xml:space="preserve"> </w:t>
      </w:r>
      <w:r>
        <w:rPr>
          <w:sz w:val="28"/>
        </w:rPr>
        <w:t>подготовки»</w:t>
      </w:r>
    </w:p>
    <w:p w:rsidR="000E39AD" w:rsidRDefault="00F91657">
      <w:pPr>
        <w:pStyle w:val="a4"/>
        <w:numPr>
          <w:ilvl w:val="0"/>
          <w:numId w:val="1"/>
        </w:numPr>
        <w:tabs>
          <w:tab w:val="left" w:pos="1025"/>
        </w:tabs>
        <w:ind w:right="732" w:firstLine="0"/>
        <w:jc w:val="both"/>
        <w:rPr>
          <w:sz w:val="28"/>
        </w:rPr>
      </w:pPr>
      <w:r>
        <w:rPr>
          <w:sz w:val="28"/>
        </w:rPr>
        <w:t>Приказ Минспорта России от 02.10.2012 N 267 «Об утверждении Общероссийских антидопинговых</w:t>
      </w:r>
      <w:r>
        <w:rPr>
          <w:spacing w:val="1"/>
          <w:sz w:val="28"/>
        </w:rPr>
        <w:t xml:space="preserve"> </w:t>
      </w:r>
      <w:r>
        <w:rPr>
          <w:sz w:val="28"/>
        </w:rPr>
        <w:t>правил»</w:t>
      </w:r>
    </w:p>
    <w:p w:rsidR="000E39AD" w:rsidRDefault="00F91657">
      <w:pPr>
        <w:pStyle w:val="a4"/>
        <w:numPr>
          <w:ilvl w:val="0"/>
          <w:numId w:val="1"/>
        </w:numPr>
        <w:tabs>
          <w:tab w:val="left" w:pos="883"/>
        </w:tabs>
        <w:spacing w:line="321" w:lineRule="exact"/>
        <w:ind w:left="882" w:hanging="281"/>
        <w:jc w:val="both"/>
        <w:rPr>
          <w:sz w:val="28"/>
        </w:rPr>
      </w:pPr>
      <w:r>
        <w:rPr>
          <w:sz w:val="28"/>
        </w:rPr>
        <w:t>Всероссийский реестр видов</w:t>
      </w:r>
      <w:r>
        <w:rPr>
          <w:spacing w:val="-5"/>
          <w:sz w:val="28"/>
        </w:rPr>
        <w:t xml:space="preserve"> </w:t>
      </w:r>
      <w:r>
        <w:rPr>
          <w:sz w:val="28"/>
        </w:rPr>
        <w:t>спорта</w:t>
      </w:r>
    </w:p>
    <w:p w:rsidR="000E39AD" w:rsidRDefault="000E39AD">
      <w:pPr>
        <w:spacing w:line="321" w:lineRule="exact"/>
        <w:jc w:val="both"/>
        <w:rPr>
          <w:sz w:val="28"/>
        </w:rPr>
        <w:sectPr w:rsidR="000E39AD">
          <w:pgSz w:w="11910" w:h="16840"/>
          <w:pgMar w:top="1040" w:right="120" w:bottom="1240" w:left="1100" w:header="0" w:footer="964" w:gutter="0"/>
          <w:cols w:space="720"/>
        </w:sectPr>
      </w:pPr>
    </w:p>
    <w:p w:rsidR="000E39AD" w:rsidRDefault="00F91657">
      <w:pPr>
        <w:pStyle w:val="a4"/>
        <w:numPr>
          <w:ilvl w:val="0"/>
          <w:numId w:val="1"/>
        </w:numPr>
        <w:tabs>
          <w:tab w:val="left" w:pos="883"/>
        </w:tabs>
        <w:spacing w:before="67"/>
        <w:ind w:left="882" w:hanging="281"/>
        <w:rPr>
          <w:sz w:val="28"/>
        </w:rPr>
      </w:pPr>
      <w:r>
        <w:rPr>
          <w:sz w:val="28"/>
        </w:rPr>
        <w:lastRenderedPageBreak/>
        <w:t>Единая всероссийская спортивная</w:t>
      </w:r>
      <w:r>
        <w:rPr>
          <w:spacing w:val="2"/>
          <w:sz w:val="28"/>
        </w:rPr>
        <w:t xml:space="preserve"> </w:t>
      </w:r>
      <w:r>
        <w:rPr>
          <w:sz w:val="28"/>
        </w:rPr>
        <w:t>классификация</w:t>
      </w:r>
    </w:p>
    <w:p w:rsidR="000E39AD" w:rsidRDefault="00F91657">
      <w:pPr>
        <w:pStyle w:val="a4"/>
        <w:numPr>
          <w:ilvl w:val="0"/>
          <w:numId w:val="1"/>
        </w:numPr>
        <w:tabs>
          <w:tab w:val="left" w:pos="1058"/>
        </w:tabs>
        <w:spacing w:before="2"/>
        <w:ind w:right="722" w:firstLine="0"/>
        <w:rPr>
          <w:sz w:val="28"/>
        </w:rPr>
      </w:pPr>
      <w:r>
        <w:rPr>
          <w:sz w:val="28"/>
        </w:rPr>
        <w:t>Теория и методика бокса: учебник / Под общ. ред. Е. В. Калмыкова. — М.: Физическая культура, 2009. — 272</w:t>
      </w:r>
      <w:r>
        <w:rPr>
          <w:spacing w:val="-7"/>
          <w:sz w:val="28"/>
        </w:rPr>
        <w:t xml:space="preserve"> </w:t>
      </w:r>
      <w:r>
        <w:rPr>
          <w:sz w:val="28"/>
        </w:rPr>
        <w:t>с.</w:t>
      </w:r>
    </w:p>
    <w:p w:rsidR="000E39AD" w:rsidRDefault="00F91657">
      <w:pPr>
        <w:pStyle w:val="a4"/>
        <w:numPr>
          <w:ilvl w:val="0"/>
          <w:numId w:val="1"/>
        </w:numPr>
        <w:tabs>
          <w:tab w:val="left" w:pos="1240"/>
          <w:tab w:val="left" w:pos="1241"/>
          <w:tab w:val="left" w:pos="3685"/>
          <w:tab w:val="left" w:pos="4375"/>
          <w:tab w:val="left" w:pos="5433"/>
          <w:tab w:val="left" w:pos="6354"/>
          <w:tab w:val="left" w:pos="7695"/>
        </w:tabs>
        <w:ind w:right="722" w:firstLine="0"/>
        <w:rPr>
          <w:sz w:val="28"/>
        </w:rPr>
      </w:pPr>
      <w:r>
        <w:rPr>
          <w:sz w:val="28"/>
        </w:rPr>
        <w:t>Допинг-контроль:</w:t>
      </w:r>
      <w:r>
        <w:rPr>
          <w:sz w:val="28"/>
        </w:rPr>
        <w:tab/>
        <w:t>что</w:t>
      </w:r>
      <w:r>
        <w:rPr>
          <w:sz w:val="28"/>
        </w:rPr>
        <w:tab/>
        <w:t>нужно</w:t>
      </w:r>
      <w:r>
        <w:rPr>
          <w:sz w:val="28"/>
        </w:rPr>
        <w:tab/>
        <w:t>знать</w:t>
      </w:r>
      <w:r>
        <w:rPr>
          <w:sz w:val="28"/>
        </w:rPr>
        <w:tab/>
        <w:t>каждому</w:t>
      </w:r>
      <w:r>
        <w:rPr>
          <w:sz w:val="28"/>
        </w:rPr>
        <w:tab/>
        <w:t>(Информационные материалы</w:t>
      </w:r>
      <w:r>
        <w:rPr>
          <w:spacing w:val="33"/>
          <w:sz w:val="28"/>
        </w:rPr>
        <w:t xml:space="preserve"> </w:t>
      </w:r>
      <w:r>
        <w:rPr>
          <w:sz w:val="28"/>
        </w:rPr>
        <w:t>для</w:t>
      </w:r>
      <w:r>
        <w:rPr>
          <w:spacing w:val="34"/>
          <w:sz w:val="28"/>
        </w:rPr>
        <w:t xml:space="preserve"> </w:t>
      </w:r>
      <w:r>
        <w:rPr>
          <w:sz w:val="28"/>
        </w:rPr>
        <w:t>спортсменов,</w:t>
      </w:r>
      <w:r>
        <w:rPr>
          <w:spacing w:val="35"/>
          <w:sz w:val="28"/>
        </w:rPr>
        <w:t xml:space="preserve"> </w:t>
      </w:r>
      <w:r>
        <w:rPr>
          <w:sz w:val="28"/>
        </w:rPr>
        <w:t>тренеров,</w:t>
      </w:r>
      <w:r>
        <w:rPr>
          <w:spacing w:val="33"/>
          <w:sz w:val="28"/>
        </w:rPr>
        <w:t xml:space="preserve"> </w:t>
      </w:r>
      <w:r>
        <w:rPr>
          <w:sz w:val="28"/>
        </w:rPr>
        <w:t>врачей</w:t>
      </w:r>
      <w:r>
        <w:rPr>
          <w:spacing w:val="37"/>
          <w:sz w:val="28"/>
        </w:rPr>
        <w:t xml:space="preserve"> </w:t>
      </w:r>
      <w:r>
        <w:rPr>
          <w:sz w:val="28"/>
        </w:rPr>
        <w:t>сборных</w:t>
      </w:r>
      <w:r>
        <w:rPr>
          <w:spacing w:val="35"/>
          <w:sz w:val="28"/>
        </w:rPr>
        <w:t xml:space="preserve"> </w:t>
      </w:r>
      <w:r>
        <w:rPr>
          <w:sz w:val="28"/>
        </w:rPr>
        <w:t>и</w:t>
      </w:r>
      <w:r>
        <w:rPr>
          <w:spacing w:val="34"/>
          <w:sz w:val="28"/>
        </w:rPr>
        <w:t xml:space="preserve"> </w:t>
      </w:r>
      <w:r>
        <w:rPr>
          <w:sz w:val="28"/>
        </w:rPr>
        <w:t>клубных</w:t>
      </w:r>
      <w:r>
        <w:rPr>
          <w:spacing w:val="35"/>
          <w:sz w:val="28"/>
        </w:rPr>
        <w:t xml:space="preserve"> </w:t>
      </w:r>
      <w:r>
        <w:rPr>
          <w:sz w:val="28"/>
        </w:rPr>
        <w:t>команд).</w:t>
      </w:r>
    </w:p>
    <w:p w:rsidR="000E39AD" w:rsidRDefault="00F91657">
      <w:pPr>
        <w:pStyle w:val="a3"/>
        <w:spacing w:line="321" w:lineRule="exact"/>
        <w:jc w:val="left"/>
      </w:pPr>
      <w:r>
        <w:t>— М.: Олимпия Пресс, 2012. — 40 с.</w:t>
      </w:r>
    </w:p>
    <w:p w:rsidR="000E39AD" w:rsidRDefault="00F91657">
      <w:pPr>
        <w:pStyle w:val="a4"/>
        <w:numPr>
          <w:ilvl w:val="0"/>
          <w:numId w:val="1"/>
        </w:numPr>
        <w:tabs>
          <w:tab w:val="left" w:pos="1056"/>
        </w:tabs>
        <w:ind w:right="724" w:firstLine="0"/>
        <w:jc w:val="both"/>
        <w:rPr>
          <w:sz w:val="28"/>
        </w:rPr>
      </w:pPr>
      <w:r>
        <w:rPr>
          <w:sz w:val="28"/>
        </w:rPr>
        <w:t>Бокс: технические требования к спортивному оборудованию, инвентарю и другим спортивно – техническим средствам. – М.: Советский спорт, 2012. – 12</w:t>
      </w:r>
      <w:r>
        <w:rPr>
          <w:spacing w:val="1"/>
          <w:sz w:val="28"/>
        </w:rPr>
        <w:t xml:space="preserve"> </w:t>
      </w:r>
      <w:r>
        <w:rPr>
          <w:sz w:val="28"/>
        </w:rPr>
        <w:t>с.</w:t>
      </w:r>
    </w:p>
    <w:p w:rsidR="000E39AD" w:rsidRDefault="00F91657">
      <w:pPr>
        <w:pStyle w:val="a4"/>
        <w:numPr>
          <w:ilvl w:val="0"/>
          <w:numId w:val="1"/>
        </w:numPr>
        <w:tabs>
          <w:tab w:val="left" w:pos="1030"/>
        </w:tabs>
        <w:spacing w:before="1"/>
        <w:ind w:right="722" w:firstLine="0"/>
        <w:jc w:val="both"/>
        <w:rPr>
          <w:sz w:val="28"/>
        </w:rPr>
      </w:pPr>
      <w:r>
        <w:rPr>
          <w:sz w:val="28"/>
        </w:rPr>
        <w:t>Бокс. Правила соревнований. — М.: Федерация бокса России, 2012 227 — 81</w:t>
      </w:r>
      <w:r>
        <w:rPr>
          <w:spacing w:val="1"/>
          <w:sz w:val="28"/>
        </w:rPr>
        <w:t xml:space="preserve"> </w:t>
      </w:r>
      <w:r>
        <w:rPr>
          <w:sz w:val="28"/>
        </w:rPr>
        <w:t>с.</w:t>
      </w:r>
    </w:p>
    <w:p w:rsidR="000E39AD" w:rsidRDefault="00F91657">
      <w:pPr>
        <w:pStyle w:val="a4"/>
        <w:numPr>
          <w:ilvl w:val="0"/>
          <w:numId w:val="1"/>
        </w:numPr>
        <w:tabs>
          <w:tab w:val="left" w:pos="1058"/>
        </w:tabs>
        <w:spacing w:line="321" w:lineRule="exact"/>
        <w:ind w:left="1057" w:hanging="456"/>
        <w:jc w:val="both"/>
        <w:rPr>
          <w:sz w:val="28"/>
        </w:rPr>
      </w:pPr>
      <w:r>
        <w:rPr>
          <w:sz w:val="28"/>
        </w:rPr>
        <w:t>СП</w:t>
      </w:r>
      <w:r>
        <w:rPr>
          <w:spacing w:val="29"/>
          <w:sz w:val="28"/>
        </w:rPr>
        <w:t xml:space="preserve"> </w:t>
      </w:r>
      <w:r>
        <w:rPr>
          <w:sz w:val="28"/>
        </w:rPr>
        <w:t>31-112-2004.</w:t>
      </w:r>
      <w:r>
        <w:rPr>
          <w:spacing w:val="32"/>
          <w:sz w:val="28"/>
        </w:rPr>
        <w:t xml:space="preserve"> </w:t>
      </w:r>
      <w:r>
        <w:rPr>
          <w:sz w:val="28"/>
        </w:rPr>
        <w:t>Физкультурно-спортивные</w:t>
      </w:r>
      <w:r>
        <w:rPr>
          <w:spacing w:val="34"/>
          <w:sz w:val="28"/>
        </w:rPr>
        <w:t xml:space="preserve"> </w:t>
      </w:r>
      <w:r>
        <w:rPr>
          <w:sz w:val="28"/>
        </w:rPr>
        <w:t>залы.</w:t>
      </w:r>
      <w:r>
        <w:rPr>
          <w:spacing w:val="30"/>
          <w:sz w:val="28"/>
        </w:rPr>
        <w:t xml:space="preserve"> </w:t>
      </w:r>
      <w:r>
        <w:rPr>
          <w:sz w:val="28"/>
        </w:rPr>
        <w:t>Часть</w:t>
      </w:r>
      <w:r>
        <w:rPr>
          <w:spacing w:val="33"/>
          <w:sz w:val="28"/>
        </w:rPr>
        <w:t xml:space="preserve"> </w:t>
      </w:r>
      <w:r>
        <w:rPr>
          <w:sz w:val="28"/>
        </w:rPr>
        <w:t>1.</w:t>
      </w:r>
      <w:r>
        <w:rPr>
          <w:spacing w:val="32"/>
          <w:sz w:val="28"/>
        </w:rPr>
        <w:t xml:space="preserve"> </w:t>
      </w:r>
      <w:r>
        <w:rPr>
          <w:sz w:val="28"/>
        </w:rPr>
        <w:t>Издательство</w:t>
      </w:r>
    </w:p>
    <w:p w:rsidR="000E39AD" w:rsidRDefault="00F91657">
      <w:pPr>
        <w:pStyle w:val="a3"/>
      </w:pPr>
      <w:r>
        <w:t>«Советский спорт». М., 2005.-138с.</w:t>
      </w:r>
    </w:p>
    <w:p w:rsidR="000E39AD" w:rsidRDefault="00F91657">
      <w:pPr>
        <w:pStyle w:val="a4"/>
        <w:numPr>
          <w:ilvl w:val="0"/>
          <w:numId w:val="1"/>
        </w:numPr>
        <w:tabs>
          <w:tab w:val="left" w:pos="1027"/>
        </w:tabs>
        <w:spacing w:before="2"/>
        <w:ind w:right="722" w:firstLine="0"/>
        <w:jc w:val="both"/>
        <w:rPr>
          <w:sz w:val="28"/>
        </w:rPr>
      </w:pPr>
      <w:r>
        <w:rPr>
          <w:sz w:val="28"/>
        </w:rPr>
        <w:t>Табель оснащения спортивных сооружений спортивным оборудованием и инвентарем. ВИСТИ. 2004. Издательство «Советский спорт». М.,</w:t>
      </w:r>
      <w:r>
        <w:rPr>
          <w:spacing w:val="21"/>
          <w:sz w:val="28"/>
        </w:rPr>
        <w:t xml:space="preserve"> </w:t>
      </w:r>
      <w:r>
        <w:rPr>
          <w:sz w:val="28"/>
        </w:rPr>
        <w:t>2006.-208с.</w:t>
      </w:r>
    </w:p>
    <w:p w:rsidR="000E39AD" w:rsidRDefault="00F91657">
      <w:pPr>
        <w:pStyle w:val="a4"/>
        <w:numPr>
          <w:ilvl w:val="0"/>
          <w:numId w:val="1"/>
        </w:numPr>
        <w:tabs>
          <w:tab w:val="left" w:pos="1166"/>
        </w:tabs>
        <w:ind w:right="730" w:firstLine="0"/>
        <w:jc w:val="both"/>
        <w:rPr>
          <w:sz w:val="28"/>
        </w:rPr>
      </w:pPr>
      <w:r>
        <w:rPr>
          <w:sz w:val="28"/>
        </w:rPr>
        <w:t>Табель оснащения спортивных сооружений массового пользования спортивным оборудованием и инвентарем. Часть 1 «Олимпийские виды спорта». ВИСТИ.</w:t>
      </w:r>
      <w:r>
        <w:rPr>
          <w:spacing w:val="-3"/>
          <w:sz w:val="28"/>
        </w:rPr>
        <w:t xml:space="preserve"> </w:t>
      </w:r>
      <w:r>
        <w:rPr>
          <w:sz w:val="28"/>
        </w:rPr>
        <w:t>2003.</w:t>
      </w:r>
    </w:p>
    <w:p w:rsidR="000E39AD" w:rsidRDefault="000E39AD">
      <w:pPr>
        <w:pStyle w:val="a3"/>
        <w:spacing w:before="9"/>
        <w:ind w:left="0"/>
        <w:jc w:val="left"/>
        <w:rPr>
          <w:sz w:val="27"/>
        </w:rPr>
      </w:pPr>
    </w:p>
    <w:p w:rsidR="000E39AD" w:rsidRDefault="00F91657">
      <w:pPr>
        <w:pStyle w:val="a3"/>
        <w:jc w:val="left"/>
      </w:pPr>
      <w:r>
        <w:t>Перечень ресурсов сети «Интернет»</w:t>
      </w:r>
    </w:p>
    <w:p w:rsidR="000E39AD" w:rsidRDefault="006A3D72">
      <w:pPr>
        <w:pStyle w:val="a3"/>
        <w:spacing w:before="2"/>
        <w:ind w:right="730"/>
        <w:jc w:val="left"/>
      </w:pPr>
      <w:hyperlink r:id="rId9">
        <w:r w:rsidR="00F91657">
          <w:t xml:space="preserve">http://www.minsport.gov.ru </w:t>
        </w:r>
      </w:hyperlink>
      <w:r w:rsidR="00F91657">
        <w:t xml:space="preserve">– Министерство спорта Российской Федерации </w:t>
      </w:r>
      <w:hyperlink r:id="rId10">
        <w:r w:rsidR="00F91657">
          <w:t>http://www.consultant.ru</w:t>
        </w:r>
      </w:hyperlink>
      <w:r w:rsidR="00F91657">
        <w:t xml:space="preserve"> – сайт Справочная правовая система «Консультант Плюс»</w:t>
      </w:r>
    </w:p>
    <w:p w:rsidR="000E39AD" w:rsidRDefault="006A3D72">
      <w:pPr>
        <w:pStyle w:val="a3"/>
        <w:spacing w:line="321" w:lineRule="exact"/>
        <w:jc w:val="left"/>
      </w:pPr>
      <w:hyperlink r:id="rId11">
        <w:r w:rsidR="00F91657">
          <w:t xml:space="preserve">http://www.rusada.ru </w:t>
        </w:r>
      </w:hyperlink>
      <w:r w:rsidR="00F91657">
        <w:t>– Российское антидопинговое агентство</w:t>
      </w:r>
    </w:p>
    <w:p w:rsidR="000E39AD" w:rsidRDefault="006A3D72">
      <w:pPr>
        <w:pStyle w:val="a3"/>
        <w:ind w:right="728"/>
      </w:pPr>
      <w:hyperlink r:id="rId12">
        <w:r w:rsidR="00F91657">
          <w:t>http://www.wada-ama.org</w:t>
        </w:r>
      </w:hyperlink>
      <w:r w:rsidR="00F91657">
        <w:t xml:space="preserve"> – Всемирное антидопинговое агентство </w:t>
      </w:r>
      <w:hyperlink r:id="rId13">
        <w:r w:rsidR="00F91657">
          <w:t xml:space="preserve">http://www.roc.ru </w:t>
        </w:r>
      </w:hyperlink>
      <w:r w:rsidR="00F91657">
        <w:t>– Олимпийский комитет России</w:t>
      </w:r>
    </w:p>
    <w:p w:rsidR="000E39AD" w:rsidRDefault="006A3D72">
      <w:pPr>
        <w:pStyle w:val="a3"/>
        <w:tabs>
          <w:tab w:val="left" w:pos="3686"/>
          <w:tab w:val="left" w:pos="4546"/>
          <w:tab w:val="left" w:pos="7260"/>
          <w:tab w:val="left" w:pos="9290"/>
        </w:tabs>
        <w:spacing w:before="2"/>
        <w:ind w:right="727"/>
      </w:pPr>
      <w:hyperlink r:id="rId14">
        <w:r w:rsidR="00F91657">
          <w:t>http://www.olympic.org</w:t>
        </w:r>
      </w:hyperlink>
      <w:r w:rsidR="00F91657">
        <w:t xml:space="preserve"> – Международный олимпийский комитет </w:t>
      </w:r>
      <w:hyperlink r:id="rId15">
        <w:r w:rsidR="00F91657">
          <w:t>http://www.iba.sport</w:t>
        </w:r>
      </w:hyperlink>
      <w:r w:rsidR="00F91657">
        <w:tab/>
        <w:t>-</w:t>
      </w:r>
      <w:r w:rsidR="00F91657">
        <w:tab/>
        <w:t>Международная</w:t>
      </w:r>
      <w:r w:rsidR="00F91657">
        <w:tab/>
        <w:t>федерация</w:t>
      </w:r>
      <w:r w:rsidR="00F91657">
        <w:tab/>
      </w:r>
      <w:r w:rsidR="00F91657">
        <w:rPr>
          <w:spacing w:val="-5"/>
        </w:rPr>
        <w:t xml:space="preserve">бокса </w:t>
      </w:r>
      <w:hyperlink r:id="rId16">
        <w:r w:rsidR="00F91657">
          <w:t xml:space="preserve">http://www.rusboxing.ru </w:t>
        </w:r>
      </w:hyperlink>
      <w:r w:rsidR="00F91657">
        <w:t>– Федерация бокса</w:t>
      </w:r>
      <w:r w:rsidR="00F91657">
        <w:rPr>
          <w:spacing w:val="-3"/>
        </w:rPr>
        <w:t xml:space="preserve"> </w:t>
      </w:r>
      <w:r w:rsidR="00F91657">
        <w:t>России</w:t>
      </w:r>
    </w:p>
    <w:sectPr w:rsidR="000E39AD">
      <w:pgSz w:w="11910" w:h="16840"/>
      <w:pgMar w:top="1040" w:right="120" w:bottom="1240" w:left="1100" w:header="0" w:footer="9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5F1" w:rsidRDefault="00F205F1">
      <w:r>
        <w:separator/>
      </w:r>
    </w:p>
  </w:endnote>
  <w:endnote w:type="continuationSeparator" w:id="0">
    <w:p w:rsidR="00F205F1" w:rsidRDefault="00F20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368" w:rsidRDefault="006A3D72">
    <w:pPr>
      <w:pStyle w:val="a3"/>
      <w:spacing w:line="14" w:lineRule="auto"/>
      <w:ind w:left="0"/>
      <w:jc w:val="left"/>
      <w:rPr>
        <w:sz w:val="19"/>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3922395</wp:posOffset>
              </wp:positionH>
              <wp:positionV relativeFrom="page">
                <wp:posOffset>9890125</wp:posOffset>
              </wp:positionV>
              <wp:extent cx="259715" cy="19812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368" w:rsidRDefault="00660368">
                          <w:pPr>
                            <w:spacing w:before="20"/>
                            <w:ind w:left="60"/>
                            <w:rPr>
                              <w:rFonts w:ascii="Courier New"/>
                              <w:sz w:val="24"/>
                            </w:rPr>
                          </w:pPr>
                          <w:r>
                            <w:fldChar w:fldCharType="begin"/>
                          </w:r>
                          <w:r>
                            <w:rPr>
                              <w:rFonts w:ascii="Courier New"/>
                              <w:sz w:val="24"/>
                            </w:rPr>
                            <w:instrText xml:space="preserve"> PAGE </w:instrText>
                          </w:r>
                          <w:r>
                            <w:fldChar w:fldCharType="separate"/>
                          </w:r>
                          <w:r w:rsidR="006A3D72">
                            <w:rPr>
                              <w:rFonts w:ascii="Courier New"/>
                              <w:noProof/>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8.85pt;margin-top:778.75pt;width:20.45pt;height:15.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" filled="f" stroked="f">
              <v:textbox inset="0,0,0,0">
                <w:txbxContent>
                  <w:p w:rsidR="00660368" w:rsidRDefault="00660368">
                    <w:pPr>
                      <w:spacing w:before="20"/>
                      <w:ind w:left="60"/>
                      <w:rPr>
                        <w:rFonts w:ascii="Courier New"/>
                        <w:sz w:val="24"/>
                      </w:rPr>
                    </w:pPr>
                    <w:r>
                      <w:fldChar w:fldCharType="begin"/>
                    </w:r>
                    <w:r>
                      <w:rPr>
                        <w:rFonts w:ascii="Courier New"/>
                        <w:sz w:val="24"/>
                      </w:rPr>
                      <w:instrText xml:space="preserve"> PAGE </w:instrText>
                    </w:r>
                    <w:r>
                      <w:fldChar w:fldCharType="separate"/>
                    </w:r>
                    <w:r w:rsidR="006A3D72">
                      <w:rPr>
                        <w:rFonts w:ascii="Courier New"/>
                        <w:noProof/>
                        <w:sz w:val="24"/>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5F1" w:rsidRDefault="00F205F1">
      <w:r>
        <w:separator/>
      </w:r>
    </w:p>
  </w:footnote>
  <w:footnote w:type="continuationSeparator" w:id="0">
    <w:p w:rsidR="00F205F1" w:rsidRDefault="00F205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290E"/>
    <w:multiLevelType w:val="multilevel"/>
    <w:tmpl w:val="08C23C44"/>
    <w:lvl w:ilvl="0">
      <w:start w:val="3"/>
      <w:numFmt w:val="decimal"/>
      <w:lvlText w:val="%1"/>
      <w:lvlJc w:val="left"/>
      <w:pPr>
        <w:ind w:left="602" w:hanging="674"/>
        <w:jc w:val="left"/>
      </w:pPr>
      <w:rPr>
        <w:rFonts w:hint="default"/>
        <w:lang w:val="ru-RU" w:eastAsia="en-US" w:bidi="ar-SA"/>
      </w:rPr>
    </w:lvl>
    <w:lvl w:ilvl="1">
      <w:start w:val="1"/>
      <w:numFmt w:val="decimal"/>
      <w:lvlText w:val="%1.%2."/>
      <w:lvlJc w:val="left"/>
      <w:pPr>
        <w:ind w:left="602" w:hanging="674"/>
        <w:jc w:val="right"/>
      </w:pPr>
      <w:rPr>
        <w:rFonts w:hint="default"/>
        <w:spacing w:val="-1"/>
        <w:w w:val="100"/>
        <w:lang w:val="ru-RU" w:eastAsia="en-US" w:bidi="ar-SA"/>
      </w:rPr>
    </w:lvl>
    <w:lvl w:ilvl="2">
      <w:numFmt w:val="bullet"/>
      <w:lvlText w:val="•"/>
      <w:lvlJc w:val="left"/>
      <w:pPr>
        <w:ind w:left="2617" w:hanging="674"/>
      </w:pPr>
      <w:rPr>
        <w:rFonts w:hint="default"/>
        <w:lang w:val="ru-RU" w:eastAsia="en-US" w:bidi="ar-SA"/>
      </w:rPr>
    </w:lvl>
    <w:lvl w:ilvl="3">
      <w:numFmt w:val="bullet"/>
      <w:lvlText w:val="•"/>
      <w:lvlJc w:val="left"/>
      <w:pPr>
        <w:ind w:left="3625" w:hanging="674"/>
      </w:pPr>
      <w:rPr>
        <w:rFonts w:hint="default"/>
        <w:lang w:val="ru-RU" w:eastAsia="en-US" w:bidi="ar-SA"/>
      </w:rPr>
    </w:lvl>
    <w:lvl w:ilvl="4">
      <w:numFmt w:val="bullet"/>
      <w:lvlText w:val="•"/>
      <w:lvlJc w:val="left"/>
      <w:pPr>
        <w:ind w:left="4634" w:hanging="674"/>
      </w:pPr>
      <w:rPr>
        <w:rFonts w:hint="default"/>
        <w:lang w:val="ru-RU" w:eastAsia="en-US" w:bidi="ar-SA"/>
      </w:rPr>
    </w:lvl>
    <w:lvl w:ilvl="5">
      <w:numFmt w:val="bullet"/>
      <w:lvlText w:val="•"/>
      <w:lvlJc w:val="left"/>
      <w:pPr>
        <w:ind w:left="5643" w:hanging="674"/>
      </w:pPr>
      <w:rPr>
        <w:rFonts w:hint="default"/>
        <w:lang w:val="ru-RU" w:eastAsia="en-US" w:bidi="ar-SA"/>
      </w:rPr>
    </w:lvl>
    <w:lvl w:ilvl="6">
      <w:numFmt w:val="bullet"/>
      <w:lvlText w:val="•"/>
      <w:lvlJc w:val="left"/>
      <w:pPr>
        <w:ind w:left="6651" w:hanging="674"/>
      </w:pPr>
      <w:rPr>
        <w:rFonts w:hint="default"/>
        <w:lang w:val="ru-RU" w:eastAsia="en-US" w:bidi="ar-SA"/>
      </w:rPr>
    </w:lvl>
    <w:lvl w:ilvl="7">
      <w:numFmt w:val="bullet"/>
      <w:lvlText w:val="•"/>
      <w:lvlJc w:val="left"/>
      <w:pPr>
        <w:ind w:left="7660" w:hanging="674"/>
      </w:pPr>
      <w:rPr>
        <w:rFonts w:hint="default"/>
        <w:lang w:val="ru-RU" w:eastAsia="en-US" w:bidi="ar-SA"/>
      </w:rPr>
    </w:lvl>
    <w:lvl w:ilvl="8">
      <w:numFmt w:val="bullet"/>
      <w:lvlText w:val="•"/>
      <w:lvlJc w:val="left"/>
      <w:pPr>
        <w:ind w:left="8669" w:hanging="674"/>
      </w:pPr>
      <w:rPr>
        <w:rFonts w:hint="default"/>
        <w:lang w:val="ru-RU" w:eastAsia="en-US" w:bidi="ar-SA"/>
      </w:rPr>
    </w:lvl>
  </w:abstractNum>
  <w:abstractNum w:abstractNumId="1">
    <w:nsid w:val="019848B8"/>
    <w:multiLevelType w:val="hybridMultilevel"/>
    <w:tmpl w:val="21BCAE2C"/>
    <w:lvl w:ilvl="0" w:tplc="7032A518">
      <w:numFmt w:val="bullet"/>
      <w:lvlText w:val="-"/>
      <w:lvlJc w:val="left"/>
      <w:pPr>
        <w:ind w:left="602" w:hanging="334"/>
      </w:pPr>
      <w:rPr>
        <w:rFonts w:ascii="Times New Roman" w:eastAsia="Times New Roman" w:hAnsi="Times New Roman" w:cs="Times New Roman" w:hint="default"/>
        <w:w w:val="100"/>
        <w:sz w:val="28"/>
        <w:szCs w:val="28"/>
        <w:lang w:val="ru-RU" w:eastAsia="en-US" w:bidi="ar-SA"/>
      </w:rPr>
    </w:lvl>
    <w:lvl w:ilvl="1" w:tplc="FF96C638">
      <w:numFmt w:val="bullet"/>
      <w:lvlText w:val="•"/>
      <w:lvlJc w:val="left"/>
      <w:pPr>
        <w:ind w:left="1608" w:hanging="334"/>
      </w:pPr>
      <w:rPr>
        <w:rFonts w:hint="default"/>
        <w:lang w:val="ru-RU" w:eastAsia="en-US" w:bidi="ar-SA"/>
      </w:rPr>
    </w:lvl>
    <w:lvl w:ilvl="2" w:tplc="E54E6B7C">
      <w:numFmt w:val="bullet"/>
      <w:lvlText w:val="•"/>
      <w:lvlJc w:val="left"/>
      <w:pPr>
        <w:ind w:left="2617" w:hanging="334"/>
      </w:pPr>
      <w:rPr>
        <w:rFonts w:hint="default"/>
        <w:lang w:val="ru-RU" w:eastAsia="en-US" w:bidi="ar-SA"/>
      </w:rPr>
    </w:lvl>
    <w:lvl w:ilvl="3" w:tplc="FA10EF06">
      <w:numFmt w:val="bullet"/>
      <w:lvlText w:val="•"/>
      <w:lvlJc w:val="left"/>
      <w:pPr>
        <w:ind w:left="3625" w:hanging="334"/>
      </w:pPr>
      <w:rPr>
        <w:rFonts w:hint="default"/>
        <w:lang w:val="ru-RU" w:eastAsia="en-US" w:bidi="ar-SA"/>
      </w:rPr>
    </w:lvl>
    <w:lvl w:ilvl="4" w:tplc="62887280">
      <w:numFmt w:val="bullet"/>
      <w:lvlText w:val="•"/>
      <w:lvlJc w:val="left"/>
      <w:pPr>
        <w:ind w:left="4634" w:hanging="334"/>
      </w:pPr>
      <w:rPr>
        <w:rFonts w:hint="default"/>
        <w:lang w:val="ru-RU" w:eastAsia="en-US" w:bidi="ar-SA"/>
      </w:rPr>
    </w:lvl>
    <w:lvl w:ilvl="5" w:tplc="098814AC">
      <w:numFmt w:val="bullet"/>
      <w:lvlText w:val="•"/>
      <w:lvlJc w:val="left"/>
      <w:pPr>
        <w:ind w:left="5643" w:hanging="334"/>
      </w:pPr>
      <w:rPr>
        <w:rFonts w:hint="default"/>
        <w:lang w:val="ru-RU" w:eastAsia="en-US" w:bidi="ar-SA"/>
      </w:rPr>
    </w:lvl>
    <w:lvl w:ilvl="6" w:tplc="7D522782">
      <w:numFmt w:val="bullet"/>
      <w:lvlText w:val="•"/>
      <w:lvlJc w:val="left"/>
      <w:pPr>
        <w:ind w:left="6651" w:hanging="334"/>
      </w:pPr>
      <w:rPr>
        <w:rFonts w:hint="default"/>
        <w:lang w:val="ru-RU" w:eastAsia="en-US" w:bidi="ar-SA"/>
      </w:rPr>
    </w:lvl>
    <w:lvl w:ilvl="7" w:tplc="1162648C">
      <w:numFmt w:val="bullet"/>
      <w:lvlText w:val="•"/>
      <w:lvlJc w:val="left"/>
      <w:pPr>
        <w:ind w:left="7660" w:hanging="334"/>
      </w:pPr>
      <w:rPr>
        <w:rFonts w:hint="default"/>
        <w:lang w:val="ru-RU" w:eastAsia="en-US" w:bidi="ar-SA"/>
      </w:rPr>
    </w:lvl>
    <w:lvl w:ilvl="8" w:tplc="B7C80540">
      <w:numFmt w:val="bullet"/>
      <w:lvlText w:val="•"/>
      <w:lvlJc w:val="left"/>
      <w:pPr>
        <w:ind w:left="8669" w:hanging="334"/>
      </w:pPr>
      <w:rPr>
        <w:rFonts w:hint="default"/>
        <w:lang w:val="ru-RU" w:eastAsia="en-US" w:bidi="ar-SA"/>
      </w:rPr>
    </w:lvl>
  </w:abstractNum>
  <w:abstractNum w:abstractNumId="2">
    <w:nsid w:val="05D86274"/>
    <w:multiLevelType w:val="hybridMultilevel"/>
    <w:tmpl w:val="783E7114"/>
    <w:lvl w:ilvl="0" w:tplc="6D944D2C">
      <w:start w:val="1"/>
      <w:numFmt w:val="decimal"/>
      <w:lvlText w:val="%1."/>
      <w:lvlJc w:val="left"/>
      <w:pPr>
        <w:ind w:left="602" w:hanging="365"/>
        <w:jc w:val="right"/>
      </w:pPr>
      <w:rPr>
        <w:rFonts w:ascii="Times New Roman" w:eastAsia="Times New Roman" w:hAnsi="Times New Roman" w:cs="Times New Roman" w:hint="default"/>
        <w:w w:val="100"/>
        <w:sz w:val="28"/>
        <w:szCs w:val="28"/>
        <w:lang w:val="ru-RU" w:eastAsia="en-US" w:bidi="ar-SA"/>
      </w:rPr>
    </w:lvl>
    <w:lvl w:ilvl="1" w:tplc="F34ADFBE">
      <w:numFmt w:val="bullet"/>
      <w:lvlText w:val="•"/>
      <w:lvlJc w:val="left"/>
      <w:pPr>
        <w:ind w:left="1608" w:hanging="365"/>
      </w:pPr>
      <w:rPr>
        <w:rFonts w:hint="default"/>
        <w:lang w:val="ru-RU" w:eastAsia="en-US" w:bidi="ar-SA"/>
      </w:rPr>
    </w:lvl>
    <w:lvl w:ilvl="2" w:tplc="104441DC">
      <w:numFmt w:val="bullet"/>
      <w:lvlText w:val="•"/>
      <w:lvlJc w:val="left"/>
      <w:pPr>
        <w:ind w:left="2617" w:hanging="365"/>
      </w:pPr>
      <w:rPr>
        <w:rFonts w:hint="default"/>
        <w:lang w:val="ru-RU" w:eastAsia="en-US" w:bidi="ar-SA"/>
      </w:rPr>
    </w:lvl>
    <w:lvl w:ilvl="3" w:tplc="FAA648EC">
      <w:numFmt w:val="bullet"/>
      <w:lvlText w:val="•"/>
      <w:lvlJc w:val="left"/>
      <w:pPr>
        <w:ind w:left="3625" w:hanging="365"/>
      </w:pPr>
      <w:rPr>
        <w:rFonts w:hint="default"/>
        <w:lang w:val="ru-RU" w:eastAsia="en-US" w:bidi="ar-SA"/>
      </w:rPr>
    </w:lvl>
    <w:lvl w:ilvl="4" w:tplc="DA744ED2">
      <w:numFmt w:val="bullet"/>
      <w:lvlText w:val="•"/>
      <w:lvlJc w:val="left"/>
      <w:pPr>
        <w:ind w:left="4634" w:hanging="365"/>
      </w:pPr>
      <w:rPr>
        <w:rFonts w:hint="default"/>
        <w:lang w:val="ru-RU" w:eastAsia="en-US" w:bidi="ar-SA"/>
      </w:rPr>
    </w:lvl>
    <w:lvl w:ilvl="5" w:tplc="3A740104">
      <w:numFmt w:val="bullet"/>
      <w:lvlText w:val="•"/>
      <w:lvlJc w:val="left"/>
      <w:pPr>
        <w:ind w:left="5643" w:hanging="365"/>
      </w:pPr>
      <w:rPr>
        <w:rFonts w:hint="default"/>
        <w:lang w:val="ru-RU" w:eastAsia="en-US" w:bidi="ar-SA"/>
      </w:rPr>
    </w:lvl>
    <w:lvl w:ilvl="6" w:tplc="67DE4774">
      <w:numFmt w:val="bullet"/>
      <w:lvlText w:val="•"/>
      <w:lvlJc w:val="left"/>
      <w:pPr>
        <w:ind w:left="6651" w:hanging="365"/>
      </w:pPr>
      <w:rPr>
        <w:rFonts w:hint="default"/>
        <w:lang w:val="ru-RU" w:eastAsia="en-US" w:bidi="ar-SA"/>
      </w:rPr>
    </w:lvl>
    <w:lvl w:ilvl="7" w:tplc="8294ECE8">
      <w:numFmt w:val="bullet"/>
      <w:lvlText w:val="•"/>
      <w:lvlJc w:val="left"/>
      <w:pPr>
        <w:ind w:left="7660" w:hanging="365"/>
      </w:pPr>
      <w:rPr>
        <w:rFonts w:hint="default"/>
        <w:lang w:val="ru-RU" w:eastAsia="en-US" w:bidi="ar-SA"/>
      </w:rPr>
    </w:lvl>
    <w:lvl w:ilvl="8" w:tplc="3744AF00">
      <w:numFmt w:val="bullet"/>
      <w:lvlText w:val="•"/>
      <w:lvlJc w:val="left"/>
      <w:pPr>
        <w:ind w:left="8669" w:hanging="365"/>
      </w:pPr>
      <w:rPr>
        <w:rFonts w:hint="default"/>
        <w:lang w:val="ru-RU" w:eastAsia="en-US" w:bidi="ar-SA"/>
      </w:rPr>
    </w:lvl>
  </w:abstractNum>
  <w:abstractNum w:abstractNumId="3">
    <w:nsid w:val="0E504D6C"/>
    <w:multiLevelType w:val="hybridMultilevel"/>
    <w:tmpl w:val="D4205D3C"/>
    <w:lvl w:ilvl="0" w:tplc="44EA4762">
      <w:numFmt w:val="bullet"/>
      <w:lvlText w:val=""/>
      <w:lvlJc w:val="left"/>
      <w:pPr>
        <w:ind w:left="602" w:hanging="269"/>
      </w:pPr>
      <w:rPr>
        <w:rFonts w:ascii="Symbol" w:eastAsia="Symbol" w:hAnsi="Symbol" w:cs="Symbol" w:hint="default"/>
        <w:w w:val="100"/>
        <w:sz w:val="28"/>
        <w:szCs w:val="28"/>
        <w:lang w:val="ru-RU" w:eastAsia="en-US" w:bidi="ar-SA"/>
      </w:rPr>
    </w:lvl>
    <w:lvl w:ilvl="1" w:tplc="E44495C2">
      <w:numFmt w:val="bullet"/>
      <w:lvlText w:val="•"/>
      <w:lvlJc w:val="left"/>
      <w:pPr>
        <w:ind w:left="1608" w:hanging="269"/>
      </w:pPr>
      <w:rPr>
        <w:rFonts w:hint="default"/>
        <w:lang w:val="ru-RU" w:eastAsia="en-US" w:bidi="ar-SA"/>
      </w:rPr>
    </w:lvl>
    <w:lvl w:ilvl="2" w:tplc="A2F039EC">
      <w:numFmt w:val="bullet"/>
      <w:lvlText w:val="•"/>
      <w:lvlJc w:val="left"/>
      <w:pPr>
        <w:ind w:left="2617" w:hanging="269"/>
      </w:pPr>
      <w:rPr>
        <w:rFonts w:hint="default"/>
        <w:lang w:val="ru-RU" w:eastAsia="en-US" w:bidi="ar-SA"/>
      </w:rPr>
    </w:lvl>
    <w:lvl w:ilvl="3" w:tplc="7FC66AC6">
      <w:numFmt w:val="bullet"/>
      <w:lvlText w:val="•"/>
      <w:lvlJc w:val="left"/>
      <w:pPr>
        <w:ind w:left="3625" w:hanging="269"/>
      </w:pPr>
      <w:rPr>
        <w:rFonts w:hint="default"/>
        <w:lang w:val="ru-RU" w:eastAsia="en-US" w:bidi="ar-SA"/>
      </w:rPr>
    </w:lvl>
    <w:lvl w:ilvl="4" w:tplc="CD829BB6">
      <w:numFmt w:val="bullet"/>
      <w:lvlText w:val="•"/>
      <w:lvlJc w:val="left"/>
      <w:pPr>
        <w:ind w:left="4634" w:hanging="269"/>
      </w:pPr>
      <w:rPr>
        <w:rFonts w:hint="default"/>
        <w:lang w:val="ru-RU" w:eastAsia="en-US" w:bidi="ar-SA"/>
      </w:rPr>
    </w:lvl>
    <w:lvl w:ilvl="5" w:tplc="36942498">
      <w:numFmt w:val="bullet"/>
      <w:lvlText w:val="•"/>
      <w:lvlJc w:val="left"/>
      <w:pPr>
        <w:ind w:left="5643" w:hanging="269"/>
      </w:pPr>
      <w:rPr>
        <w:rFonts w:hint="default"/>
        <w:lang w:val="ru-RU" w:eastAsia="en-US" w:bidi="ar-SA"/>
      </w:rPr>
    </w:lvl>
    <w:lvl w:ilvl="6" w:tplc="5A8079C0">
      <w:numFmt w:val="bullet"/>
      <w:lvlText w:val="•"/>
      <w:lvlJc w:val="left"/>
      <w:pPr>
        <w:ind w:left="6651" w:hanging="269"/>
      </w:pPr>
      <w:rPr>
        <w:rFonts w:hint="default"/>
        <w:lang w:val="ru-RU" w:eastAsia="en-US" w:bidi="ar-SA"/>
      </w:rPr>
    </w:lvl>
    <w:lvl w:ilvl="7" w:tplc="1602977C">
      <w:numFmt w:val="bullet"/>
      <w:lvlText w:val="•"/>
      <w:lvlJc w:val="left"/>
      <w:pPr>
        <w:ind w:left="7660" w:hanging="269"/>
      </w:pPr>
      <w:rPr>
        <w:rFonts w:hint="default"/>
        <w:lang w:val="ru-RU" w:eastAsia="en-US" w:bidi="ar-SA"/>
      </w:rPr>
    </w:lvl>
    <w:lvl w:ilvl="8" w:tplc="1AB612FC">
      <w:numFmt w:val="bullet"/>
      <w:lvlText w:val="•"/>
      <w:lvlJc w:val="left"/>
      <w:pPr>
        <w:ind w:left="8669" w:hanging="269"/>
      </w:pPr>
      <w:rPr>
        <w:rFonts w:hint="default"/>
        <w:lang w:val="ru-RU" w:eastAsia="en-US" w:bidi="ar-SA"/>
      </w:rPr>
    </w:lvl>
  </w:abstractNum>
  <w:abstractNum w:abstractNumId="4">
    <w:nsid w:val="111F1364"/>
    <w:multiLevelType w:val="hybridMultilevel"/>
    <w:tmpl w:val="53C2C80E"/>
    <w:lvl w:ilvl="0" w:tplc="48C8AD78">
      <w:start w:val="1"/>
      <w:numFmt w:val="decimal"/>
      <w:lvlText w:val="%1)"/>
      <w:lvlJc w:val="left"/>
      <w:pPr>
        <w:ind w:left="1614" w:hanging="305"/>
        <w:jc w:val="right"/>
      </w:pPr>
      <w:rPr>
        <w:rFonts w:ascii="Times New Roman" w:eastAsia="Times New Roman" w:hAnsi="Times New Roman" w:cs="Times New Roman" w:hint="default"/>
        <w:spacing w:val="0"/>
        <w:w w:val="100"/>
        <w:sz w:val="28"/>
        <w:szCs w:val="28"/>
        <w:lang w:val="ru-RU" w:eastAsia="en-US" w:bidi="ar-SA"/>
      </w:rPr>
    </w:lvl>
    <w:lvl w:ilvl="1" w:tplc="69FC504C">
      <w:numFmt w:val="bullet"/>
      <w:lvlText w:val="•"/>
      <w:lvlJc w:val="left"/>
      <w:pPr>
        <w:ind w:left="2526" w:hanging="305"/>
      </w:pPr>
      <w:rPr>
        <w:rFonts w:hint="default"/>
        <w:lang w:val="ru-RU" w:eastAsia="en-US" w:bidi="ar-SA"/>
      </w:rPr>
    </w:lvl>
    <w:lvl w:ilvl="2" w:tplc="02666C5C">
      <w:numFmt w:val="bullet"/>
      <w:lvlText w:val="•"/>
      <w:lvlJc w:val="left"/>
      <w:pPr>
        <w:ind w:left="3433" w:hanging="305"/>
      </w:pPr>
      <w:rPr>
        <w:rFonts w:hint="default"/>
        <w:lang w:val="ru-RU" w:eastAsia="en-US" w:bidi="ar-SA"/>
      </w:rPr>
    </w:lvl>
    <w:lvl w:ilvl="3" w:tplc="A2182608">
      <w:numFmt w:val="bullet"/>
      <w:lvlText w:val="•"/>
      <w:lvlJc w:val="left"/>
      <w:pPr>
        <w:ind w:left="4339" w:hanging="305"/>
      </w:pPr>
      <w:rPr>
        <w:rFonts w:hint="default"/>
        <w:lang w:val="ru-RU" w:eastAsia="en-US" w:bidi="ar-SA"/>
      </w:rPr>
    </w:lvl>
    <w:lvl w:ilvl="4" w:tplc="53A8B594">
      <w:numFmt w:val="bullet"/>
      <w:lvlText w:val="•"/>
      <w:lvlJc w:val="left"/>
      <w:pPr>
        <w:ind w:left="5246" w:hanging="305"/>
      </w:pPr>
      <w:rPr>
        <w:rFonts w:hint="default"/>
        <w:lang w:val="ru-RU" w:eastAsia="en-US" w:bidi="ar-SA"/>
      </w:rPr>
    </w:lvl>
    <w:lvl w:ilvl="5" w:tplc="A4421694">
      <w:numFmt w:val="bullet"/>
      <w:lvlText w:val="•"/>
      <w:lvlJc w:val="left"/>
      <w:pPr>
        <w:ind w:left="6153" w:hanging="305"/>
      </w:pPr>
      <w:rPr>
        <w:rFonts w:hint="default"/>
        <w:lang w:val="ru-RU" w:eastAsia="en-US" w:bidi="ar-SA"/>
      </w:rPr>
    </w:lvl>
    <w:lvl w:ilvl="6" w:tplc="6FDCCE7A">
      <w:numFmt w:val="bullet"/>
      <w:lvlText w:val="•"/>
      <w:lvlJc w:val="left"/>
      <w:pPr>
        <w:ind w:left="7059" w:hanging="305"/>
      </w:pPr>
      <w:rPr>
        <w:rFonts w:hint="default"/>
        <w:lang w:val="ru-RU" w:eastAsia="en-US" w:bidi="ar-SA"/>
      </w:rPr>
    </w:lvl>
    <w:lvl w:ilvl="7" w:tplc="BCF801FE">
      <w:numFmt w:val="bullet"/>
      <w:lvlText w:val="•"/>
      <w:lvlJc w:val="left"/>
      <w:pPr>
        <w:ind w:left="7966" w:hanging="305"/>
      </w:pPr>
      <w:rPr>
        <w:rFonts w:hint="default"/>
        <w:lang w:val="ru-RU" w:eastAsia="en-US" w:bidi="ar-SA"/>
      </w:rPr>
    </w:lvl>
    <w:lvl w:ilvl="8" w:tplc="E97252C8">
      <w:numFmt w:val="bullet"/>
      <w:lvlText w:val="•"/>
      <w:lvlJc w:val="left"/>
      <w:pPr>
        <w:ind w:left="8873" w:hanging="305"/>
      </w:pPr>
      <w:rPr>
        <w:rFonts w:hint="default"/>
        <w:lang w:val="ru-RU" w:eastAsia="en-US" w:bidi="ar-SA"/>
      </w:rPr>
    </w:lvl>
  </w:abstractNum>
  <w:abstractNum w:abstractNumId="5">
    <w:nsid w:val="172779B3"/>
    <w:multiLevelType w:val="hybridMultilevel"/>
    <w:tmpl w:val="5A3077D0"/>
    <w:lvl w:ilvl="0" w:tplc="E62E388A">
      <w:start w:val="1"/>
      <w:numFmt w:val="decimal"/>
      <w:lvlText w:val="%1)"/>
      <w:lvlJc w:val="left"/>
      <w:pPr>
        <w:ind w:left="602" w:hanging="389"/>
        <w:jc w:val="left"/>
      </w:pPr>
      <w:rPr>
        <w:rFonts w:ascii="Times New Roman" w:eastAsia="Times New Roman" w:hAnsi="Times New Roman" w:cs="Times New Roman" w:hint="default"/>
        <w:spacing w:val="0"/>
        <w:w w:val="100"/>
        <w:sz w:val="28"/>
        <w:szCs w:val="28"/>
        <w:lang w:val="ru-RU" w:eastAsia="en-US" w:bidi="ar-SA"/>
      </w:rPr>
    </w:lvl>
    <w:lvl w:ilvl="1" w:tplc="8068A774">
      <w:numFmt w:val="bullet"/>
      <w:lvlText w:val="•"/>
      <w:lvlJc w:val="left"/>
      <w:pPr>
        <w:ind w:left="1608" w:hanging="389"/>
      </w:pPr>
      <w:rPr>
        <w:rFonts w:hint="default"/>
        <w:lang w:val="ru-RU" w:eastAsia="en-US" w:bidi="ar-SA"/>
      </w:rPr>
    </w:lvl>
    <w:lvl w:ilvl="2" w:tplc="A47E17F8">
      <w:numFmt w:val="bullet"/>
      <w:lvlText w:val="•"/>
      <w:lvlJc w:val="left"/>
      <w:pPr>
        <w:ind w:left="2617" w:hanging="389"/>
      </w:pPr>
      <w:rPr>
        <w:rFonts w:hint="default"/>
        <w:lang w:val="ru-RU" w:eastAsia="en-US" w:bidi="ar-SA"/>
      </w:rPr>
    </w:lvl>
    <w:lvl w:ilvl="3" w:tplc="E0E65BCA">
      <w:numFmt w:val="bullet"/>
      <w:lvlText w:val="•"/>
      <w:lvlJc w:val="left"/>
      <w:pPr>
        <w:ind w:left="3625" w:hanging="389"/>
      </w:pPr>
      <w:rPr>
        <w:rFonts w:hint="default"/>
        <w:lang w:val="ru-RU" w:eastAsia="en-US" w:bidi="ar-SA"/>
      </w:rPr>
    </w:lvl>
    <w:lvl w:ilvl="4" w:tplc="AD24C31E">
      <w:numFmt w:val="bullet"/>
      <w:lvlText w:val="•"/>
      <w:lvlJc w:val="left"/>
      <w:pPr>
        <w:ind w:left="4634" w:hanging="389"/>
      </w:pPr>
      <w:rPr>
        <w:rFonts w:hint="default"/>
        <w:lang w:val="ru-RU" w:eastAsia="en-US" w:bidi="ar-SA"/>
      </w:rPr>
    </w:lvl>
    <w:lvl w:ilvl="5" w:tplc="F1667F3C">
      <w:numFmt w:val="bullet"/>
      <w:lvlText w:val="•"/>
      <w:lvlJc w:val="left"/>
      <w:pPr>
        <w:ind w:left="5643" w:hanging="389"/>
      </w:pPr>
      <w:rPr>
        <w:rFonts w:hint="default"/>
        <w:lang w:val="ru-RU" w:eastAsia="en-US" w:bidi="ar-SA"/>
      </w:rPr>
    </w:lvl>
    <w:lvl w:ilvl="6" w:tplc="A9D0239C">
      <w:numFmt w:val="bullet"/>
      <w:lvlText w:val="•"/>
      <w:lvlJc w:val="left"/>
      <w:pPr>
        <w:ind w:left="6651" w:hanging="389"/>
      </w:pPr>
      <w:rPr>
        <w:rFonts w:hint="default"/>
        <w:lang w:val="ru-RU" w:eastAsia="en-US" w:bidi="ar-SA"/>
      </w:rPr>
    </w:lvl>
    <w:lvl w:ilvl="7" w:tplc="9D122E12">
      <w:numFmt w:val="bullet"/>
      <w:lvlText w:val="•"/>
      <w:lvlJc w:val="left"/>
      <w:pPr>
        <w:ind w:left="7660" w:hanging="389"/>
      </w:pPr>
      <w:rPr>
        <w:rFonts w:hint="default"/>
        <w:lang w:val="ru-RU" w:eastAsia="en-US" w:bidi="ar-SA"/>
      </w:rPr>
    </w:lvl>
    <w:lvl w:ilvl="8" w:tplc="D0923086">
      <w:numFmt w:val="bullet"/>
      <w:lvlText w:val="•"/>
      <w:lvlJc w:val="left"/>
      <w:pPr>
        <w:ind w:left="8669" w:hanging="389"/>
      </w:pPr>
      <w:rPr>
        <w:rFonts w:hint="default"/>
        <w:lang w:val="ru-RU" w:eastAsia="en-US" w:bidi="ar-SA"/>
      </w:rPr>
    </w:lvl>
  </w:abstractNum>
  <w:abstractNum w:abstractNumId="6">
    <w:nsid w:val="1CAE6B48"/>
    <w:multiLevelType w:val="hybridMultilevel"/>
    <w:tmpl w:val="F9E69784"/>
    <w:lvl w:ilvl="0" w:tplc="201E9468">
      <w:numFmt w:val="bullet"/>
      <w:lvlText w:val="-"/>
      <w:lvlJc w:val="left"/>
      <w:pPr>
        <w:ind w:left="108" w:hanging="260"/>
      </w:pPr>
      <w:rPr>
        <w:rFonts w:ascii="Times New Roman" w:eastAsia="Times New Roman" w:hAnsi="Times New Roman" w:cs="Times New Roman" w:hint="default"/>
        <w:w w:val="99"/>
        <w:sz w:val="20"/>
        <w:szCs w:val="20"/>
        <w:lang w:val="ru-RU" w:eastAsia="en-US" w:bidi="ar-SA"/>
      </w:rPr>
    </w:lvl>
    <w:lvl w:ilvl="1" w:tplc="F24E4ADA">
      <w:numFmt w:val="bullet"/>
      <w:lvlText w:val="•"/>
      <w:lvlJc w:val="left"/>
      <w:pPr>
        <w:ind w:left="578" w:hanging="260"/>
      </w:pPr>
      <w:rPr>
        <w:rFonts w:hint="default"/>
        <w:lang w:val="ru-RU" w:eastAsia="en-US" w:bidi="ar-SA"/>
      </w:rPr>
    </w:lvl>
    <w:lvl w:ilvl="2" w:tplc="24BA70B6">
      <w:numFmt w:val="bullet"/>
      <w:lvlText w:val="•"/>
      <w:lvlJc w:val="left"/>
      <w:pPr>
        <w:ind w:left="1057" w:hanging="260"/>
      </w:pPr>
      <w:rPr>
        <w:rFonts w:hint="default"/>
        <w:lang w:val="ru-RU" w:eastAsia="en-US" w:bidi="ar-SA"/>
      </w:rPr>
    </w:lvl>
    <w:lvl w:ilvl="3" w:tplc="82B00EBC">
      <w:numFmt w:val="bullet"/>
      <w:lvlText w:val="•"/>
      <w:lvlJc w:val="left"/>
      <w:pPr>
        <w:ind w:left="1536" w:hanging="260"/>
      </w:pPr>
      <w:rPr>
        <w:rFonts w:hint="default"/>
        <w:lang w:val="ru-RU" w:eastAsia="en-US" w:bidi="ar-SA"/>
      </w:rPr>
    </w:lvl>
    <w:lvl w:ilvl="4" w:tplc="A936EE58">
      <w:numFmt w:val="bullet"/>
      <w:lvlText w:val="•"/>
      <w:lvlJc w:val="left"/>
      <w:pPr>
        <w:ind w:left="2015" w:hanging="260"/>
      </w:pPr>
      <w:rPr>
        <w:rFonts w:hint="default"/>
        <w:lang w:val="ru-RU" w:eastAsia="en-US" w:bidi="ar-SA"/>
      </w:rPr>
    </w:lvl>
    <w:lvl w:ilvl="5" w:tplc="628877D6">
      <w:numFmt w:val="bullet"/>
      <w:lvlText w:val="•"/>
      <w:lvlJc w:val="left"/>
      <w:pPr>
        <w:ind w:left="2494" w:hanging="260"/>
      </w:pPr>
      <w:rPr>
        <w:rFonts w:hint="default"/>
        <w:lang w:val="ru-RU" w:eastAsia="en-US" w:bidi="ar-SA"/>
      </w:rPr>
    </w:lvl>
    <w:lvl w:ilvl="6" w:tplc="DD08F8E6">
      <w:numFmt w:val="bullet"/>
      <w:lvlText w:val="•"/>
      <w:lvlJc w:val="left"/>
      <w:pPr>
        <w:ind w:left="2973" w:hanging="260"/>
      </w:pPr>
      <w:rPr>
        <w:rFonts w:hint="default"/>
        <w:lang w:val="ru-RU" w:eastAsia="en-US" w:bidi="ar-SA"/>
      </w:rPr>
    </w:lvl>
    <w:lvl w:ilvl="7" w:tplc="38F8F872">
      <w:numFmt w:val="bullet"/>
      <w:lvlText w:val="•"/>
      <w:lvlJc w:val="left"/>
      <w:pPr>
        <w:ind w:left="3452" w:hanging="260"/>
      </w:pPr>
      <w:rPr>
        <w:rFonts w:hint="default"/>
        <w:lang w:val="ru-RU" w:eastAsia="en-US" w:bidi="ar-SA"/>
      </w:rPr>
    </w:lvl>
    <w:lvl w:ilvl="8" w:tplc="D4D0B0BC">
      <w:numFmt w:val="bullet"/>
      <w:lvlText w:val="•"/>
      <w:lvlJc w:val="left"/>
      <w:pPr>
        <w:ind w:left="3931" w:hanging="260"/>
      </w:pPr>
      <w:rPr>
        <w:rFonts w:hint="default"/>
        <w:lang w:val="ru-RU" w:eastAsia="en-US" w:bidi="ar-SA"/>
      </w:rPr>
    </w:lvl>
  </w:abstractNum>
  <w:abstractNum w:abstractNumId="7">
    <w:nsid w:val="1DE03EB1"/>
    <w:multiLevelType w:val="hybridMultilevel"/>
    <w:tmpl w:val="BC2A20F2"/>
    <w:lvl w:ilvl="0" w:tplc="3B8CFAD4">
      <w:start w:val="1"/>
      <w:numFmt w:val="decimal"/>
      <w:lvlText w:val="%1."/>
      <w:lvlJc w:val="left"/>
      <w:pPr>
        <w:ind w:left="602" w:hanging="362"/>
        <w:jc w:val="left"/>
      </w:pPr>
      <w:rPr>
        <w:rFonts w:ascii="Times New Roman" w:eastAsia="Times New Roman" w:hAnsi="Times New Roman" w:cs="Times New Roman" w:hint="default"/>
        <w:w w:val="100"/>
        <w:sz w:val="28"/>
        <w:szCs w:val="28"/>
        <w:lang w:val="ru-RU" w:eastAsia="en-US" w:bidi="ar-SA"/>
      </w:rPr>
    </w:lvl>
    <w:lvl w:ilvl="1" w:tplc="64626C38">
      <w:numFmt w:val="bullet"/>
      <w:lvlText w:val="•"/>
      <w:lvlJc w:val="left"/>
      <w:pPr>
        <w:ind w:left="1608" w:hanging="362"/>
      </w:pPr>
      <w:rPr>
        <w:rFonts w:hint="default"/>
        <w:lang w:val="ru-RU" w:eastAsia="en-US" w:bidi="ar-SA"/>
      </w:rPr>
    </w:lvl>
    <w:lvl w:ilvl="2" w:tplc="1A0232C2">
      <w:numFmt w:val="bullet"/>
      <w:lvlText w:val="•"/>
      <w:lvlJc w:val="left"/>
      <w:pPr>
        <w:ind w:left="2617" w:hanging="362"/>
      </w:pPr>
      <w:rPr>
        <w:rFonts w:hint="default"/>
        <w:lang w:val="ru-RU" w:eastAsia="en-US" w:bidi="ar-SA"/>
      </w:rPr>
    </w:lvl>
    <w:lvl w:ilvl="3" w:tplc="941EAA5C">
      <w:numFmt w:val="bullet"/>
      <w:lvlText w:val="•"/>
      <w:lvlJc w:val="left"/>
      <w:pPr>
        <w:ind w:left="3625" w:hanging="362"/>
      </w:pPr>
      <w:rPr>
        <w:rFonts w:hint="default"/>
        <w:lang w:val="ru-RU" w:eastAsia="en-US" w:bidi="ar-SA"/>
      </w:rPr>
    </w:lvl>
    <w:lvl w:ilvl="4" w:tplc="1C040DE0">
      <w:numFmt w:val="bullet"/>
      <w:lvlText w:val="•"/>
      <w:lvlJc w:val="left"/>
      <w:pPr>
        <w:ind w:left="4634" w:hanging="362"/>
      </w:pPr>
      <w:rPr>
        <w:rFonts w:hint="default"/>
        <w:lang w:val="ru-RU" w:eastAsia="en-US" w:bidi="ar-SA"/>
      </w:rPr>
    </w:lvl>
    <w:lvl w:ilvl="5" w:tplc="89D41BAC">
      <w:numFmt w:val="bullet"/>
      <w:lvlText w:val="•"/>
      <w:lvlJc w:val="left"/>
      <w:pPr>
        <w:ind w:left="5643" w:hanging="362"/>
      </w:pPr>
      <w:rPr>
        <w:rFonts w:hint="default"/>
        <w:lang w:val="ru-RU" w:eastAsia="en-US" w:bidi="ar-SA"/>
      </w:rPr>
    </w:lvl>
    <w:lvl w:ilvl="6" w:tplc="EB2EC3AE">
      <w:numFmt w:val="bullet"/>
      <w:lvlText w:val="•"/>
      <w:lvlJc w:val="left"/>
      <w:pPr>
        <w:ind w:left="6651" w:hanging="362"/>
      </w:pPr>
      <w:rPr>
        <w:rFonts w:hint="default"/>
        <w:lang w:val="ru-RU" w:eastAsia="en-US" w:bidi="ar-SA"/>
      </w:rPr>
    </w:lvl>
    <w:lvl w:ilvl="7" w:tplc="9EF8246A">
      <w:numFmt w:val="bullet"/>
      <w:lvlText w:val="•"/>
      <w:lvlJc w:val="left"/>
      <w:pPr>
        <w:ind w:left="7660" w:hanging="362"/>
      </w:pPr>
      <w:rPr>
        <w:rFonts w:hint="default"/>
        <w:lang w:val="ru-RU" w:eastAsia="en-US" w:bidi="ar-SA"/>
      </w:rPr>
    </w:lvl>
    <w:lvl w:ilvl="8" w:tplc="7234D7D4">
      <w:numFmt w:val="bullet"/>
      <w:lvlText w:val="•"/>
      <w:lvlJc w:val="left"/>
      <w:pPr>
        <w:ind w:left="8669" w:hanging="362"/>
      </w:pPr>
      <w:rPr>
        <w:rFonts w:hint="default"/>
        <w:lang w:val="ru-RU" w:eastAsia="en-US" w:bidi="ar-SA"/>
      </w:rPr>
    </w:lvl>
  </w:abstractNum>
  <w:abstractNum w:abstractNumId="8">
    <w:nsid w:val="25932DB8"/>
    <w:multiLevelType w:val="hybridMultilevel"/>
    <w:tmpl w:val="595E0686"/>
    <w:lvl w:ilvl="0" w:tplc="AD04FDBE">
      <w:start w:val="1"/>
      <w:numFmt w:val="decimal"/>
      <w:lvlText w:val="%1."/>
      <w:lvlJc w:val="left"/>
      <w:pPr>
        <w:ind w:left="602" w:hanging="298"/>
        <w:jc w:val="right"/>
      </w:pPr>
      <w:rPr>
        <w:rFonts w:ascii="Times New Roman" w:eastAsia="Times New Roman" w:hAnsi="Times New Roman" w:cs="Times New Roman" w:hint="default"/>
        <w:w w:val="100"/>
        <w:sz w:val="28"/>
        <w:szCs w:val="28"/>
        <w:lang w:val="ru-RU" w:eastAsia="en-US" w:bidi="ar-SA"/>
      </w:rPr>
    </w:lvl>
    <w:lvl w:ilvl="1" w:tplc="E9F60D88">
      <w:start w:val="5"/>
      <w:numFmt w:val="decimal"/>
      <w:lvlText w:val="%2."/>
      <w:lvlJc w:val="left"/>
      <w:pPr>
        <w:ind w:left="2839" w:hanging="281"/>
        <w:jc w:val="left"/>
      </w:pPr>
      <w:rPr>
        <w:rFonts w:ascii="Times New Roman" w:eastAsia="Times New Roman" w:hAnsi="Times New Roman" w:cs="Times New Roman" w:hint="default"/>
        <w:b/>
        <w:bCs/>
        <w:spacing w:val="0"/>
        <w:w w:val="100"/>
        <w:sz w:val="28"/>
        <w:szCs w:val="28"/>
        <w:lang w:val="ru-RU" w:eastAsia="en-US" w:bidi="ar-SA"/>
      </w:rPr>
    </w:lvl>
    <w:lvl w:ilvl="2" w:tplc="8244F5B4">
      <w:start w:val="18"/>
      <w:numFmt w:val="decimal"/>
      <w:lvlText w:val="%3."/>
      <w:lvlJc w:val="left"/>
      <w:pPr>
        <w:ind w:left="2793" w:hanging="492"/>
        <w:jc w:val="right"/>
      </w:pPr>
      <w:rPr>
        <w:rFonts w:ascii="Times New Roman" w:eastAsia="Times New Roman" w:hAnsi="Times New Roman" w:cs="Times New Roman" w:hint="default"/>
        <w:b/>
        <w:bCs/>
        <w:w w:val="100"/>
        <w:sz w:val="28"/>
        <w:szCs w:val="28"/>
        <w:lang w:val="ru-RU" w:eastAsia="en-US" w:bidi="ar-SA"/>
      </w:rPr>
    </w:lvl>
    <w:lvl w:ilvl="3" w:tplc="AA609C8E">
      <w:numFmt w:val="bullet"/>
      <w:lvlText w:val="•"/>
      <w:lvlJc w:val="left"/>
      <w:pPr>
        <w:ind w:left="3820" w:hanging="492"/>
      </w:pPr>
      <w:rPr>
        <w:rFonts w:hint="default"/>
        <w:lang w:val="ru-RU" w:eastAsia="en-US" w:bidi="ar-SA"/>
      </w:rPr>
    </w:lvl>
    <w:lvl w:ilvl="4" w:tplc="93EEA502">
      <w:numFmt w:val="bullet"/>
      <w:lvlText w:val="•"/>
      <w:lvlJc w:val="left"/>
      <w:pPr>
        <w:ind w:left="4801" w:hanging="492"/>
      </w:pPr>
      <w:rPr>
        <w:rFonts w:hint="default"/>
        <w:lang w:val="ru-RU" w:eastAsia="en-US" w:bidi="ar-SA"/>
      </w:rPr>
    </w:lvl>
    <w:lvl w:ilvl="5" w:tplc="D980A880">
      <w:numFmt w:val="bullet"/>
      <w:lvlText w:val="•"/>
      <w:lvlJc w:val="left"/>
      <w:pPr>
        <w:ind w:left="5782" w:hanging="492"/>
      </w:pPr>
      <w:rPr>
        <w:rFonts w:hint="default"/>
        <w:lang w:val="ru-RU" w:eastAsia="en-US" w:bidi="ar-SA"/>
      </w:rPr>
    </w:lvl>
    <w:lvl w:ilvl="6" w:tplc="D73CABC8">
      <w:numFmt w:val="bullet"/>
      <w:lvlText w:val="•"/>
      <w:lvlJc w:val="left"/>
      <w:pPr>
        <w:ind w:left="6763" w:hanging="492"/>
      </w:pPr>
      <w:rPr>
        <w:rFonts w:hint="default"/>
        <w:lang w:val="ru-RU" w:eastAsia="en-US" w:bidi="ar-SA"/>
      </w:rPr>
    </w:lvl>
    <w:lvl w:ilvl="7" w:tplc="BA2CCEA6">
      <w:numFmt w:val="bullet"/>
      <w:lvlText w:val="•"/>
      <w:lvlJc w:val="left"/>
      <w:pPr>
        <w:ind w:left="7744" w:hanging="492"/>
      </w:pPr>
      <w:rPr>
        <w:rFonts w:hint="default"/>
        <w:lang w:val="ru-RU" w:eastAsia="en-US" w:bidi="ar-SA"/>
      </w:rPr>
    </w:lvl>
    <w:lvl w:ilvl="8" w:tplc="38405E94">
      <w:numFmt w:val="bullet"/>
      <w:lvlText w:val="•"/>
      <w:lvlJc w:val="left"/>
      <w:pPr>
        <w:ind w:left="8724" w:hanging="492"/>
      </w:pPr>
      <w:rPr>
        <w:rFonts w:hint="default"/>
        <w:lang w:val="ru-RU" w:eastAsia="en-US" w:bidi="ar-SA"/>
      </w:rPr>
    </w:lvl>
  </w:abstractNum>
  <w:abstractNum w:abstractNumId="9">
    <w:nsid w:val="29851702"/>
    <w:multiLevelType w:val="multilevel"/>
    <w:tmpl w:val="6270FE9A"/>
    <w:lvl w:ilvl="0">
      <w:start w:val="1"/>
      <w:numFmt w:val="decimal"/>
      <w:lvlText w:val="%1"/>
      <w:lvlJc w:val="left"/>
      <w:pPr>
        <w:ind w:left="602" w:hanging="821"/>
        <w:jc w:val="left"/>
      </w:pPr>
      <w:rPr>
        <w:rFonts w:hint="default"/>
        <w:lang w:val="ru-RU" w:eastAsia="en-US" w:bidi="ar-SA"/>
      </w:rPr>
    </w:lvl>
    <w:lvl w:ilvl="1">
      <w:start w:val="1"/>
      <w:numFmt w:val="decimal"/>
      <w:lvlText w:val="%1.%2."/>
      <w:lvlJc w:val="left"/>
      <w:pPr>
        <w:ind w:left="602" w:hanging="821"/>
        <w:jc w:val="right"/>
      </w:pPr>
      <w:rPr>
        <w:rFonts w:ascii="Times New Roman" w:eastAsia="Times New Roman" w:hAnsi="Times New Roman" w:cs="Times New Roman" w:hint="default"/>
        <w:spacing w:val="-1"/>
        <w:w w:val="100"/>
        <w:sz w:val="28"/>
        <w:szCs w:val="28"/>
        <w:lang w:val="ru-RU" w:eastAsia="en-US" w:bidi="ar-SA"/>
      </w:rPr>
    </w:lvl>
    <w:lvl w:ilvl="2">
      <w:start w:val="1"/>
      <w:numFmt w:val="decimal"/>
      <w:lvlText w:val="%3)"/>
      <w:lvlJc w:val="left"/>
      <w:pPr>
        <w:ind w:left="602" w:hanging="708"/>
        <w:jc w:val="left"/>
      </w:pPr>
      <w:rPr>
        <w:rFonts w:ascii="Times New Roman" w:eastAsia="Times New Roman" w:hAnsi="Times New Roman" w:cs="Times New Roman" w:hint="default"/>
        <w:spacing w:val="0"/>
        <w:w w:val="100"/>
        <w:sz w:val="28"/>
        <w:szCs w:val="28"/>
        <w:lang w:val="ru-RU" w:eastAsia="en-US" w:bidi="ar-SA"/>
      </w:rPr>
    </w:lvl>
    <w:lvl w:ilvl="3">
      <w:start w:val="1"/>
      <w:numFmt w:val="decimal"/>
      <w:lvlText w:val="%4)"/>
      <w:lvlJc w:val="left"/>
      <w:pPr>
        <w:ind w:left="602" w:hanging="368"/>
        <w:jc w:val="left"/>
      </w:pPr>
      <w:rPr>
        <w:rFonts w:ascii="Times New Roman" w:eastAsia="Times New Roman" w:hAnsi="Times New Roman" w:cs="Times New Roman" w:hint="default"/>
        <w:spacing w:val="0"/>
        <w:w w:val="100"/>
        <w:sz w:val="28"/>
        <w:szCs w:val="28"/>
        <w:lang w:val="ru-RU" w:eastAsia="en-US" w:bidi="ar-SA"/>
      </w:rPr>
    </w:lvl>
    <w:lvl w:ilvl="4">
      <w:numFmt w:val="bullet"/>
      <w:lvlText w:val="•"/>
      <w:lvlJc w:val="left"/>
      <w:pPr>
        <w:ind w:left="4634" w:hanging="368"/>
      </w:pPr>
      <w:rPr>
        <w:rFonts w:hint="default"/>
        <w:lang w:val="ru-RU" w:eastAsia="en-US" w:bidi="ar-SA"/>
      </w:rPr>
    </w:lvl>
    <w:lvl w:ilvl="5">
      <w:numFmt w:val="bullet"/>
      <w:lvlText w:val="•"/>
      <w:lvlJc w:val="left"/>
      <w:pPr>
        <w:ind w:left="5643" w:hanging="368"/>
      </w:pPr>
      <w:rPr>
        <w:rFonts w:hint="default"/>
        <w:lang w:val="ru-RU" w:eastAsia="en-US" w:bidi="ar-SA"/>
      </w:rPr>
    </w:lvl>
    <w:lvl w:ilvl="6">
      <w:numFmt w:val="bullet"/>
      <w:lvlText w:val="•"/>
      <w:lvlJc w:val="left"/>
      <w:pPr>
        <w:ind w:left="6651" w:hanging="368"/>
      </w:pPr>
      <w:rPr>
        <w:rFonts w:hint="default"/>
        <w:lang w:val="ru-RU" w:eastAsia="en-US" w:bidi="ar-SA"/>
      </w:rPr>
    </w:lvl>
    <w:lvl w:ilvl="7">
      <w:numFmt w:val="bullet"/>
      <w:lvlText w:val="•"/>
      <w:lvlJc w:val="left"/>
      <w:pPr>
        <w:ind w:left="7660" w:hanging="368"/>
      </w:pPr>
      <w:rPr>
        <w:rFonts w:hint="default"/>
        <w:lang w:val="ru-RU" w:eastAsia="en-US" w:bidi="ar-SA"/>
      </w:rPr>
    </w:lvl>
    <w:lvl w:ilvl="8">
      <w:numFmt w:val="bullet"/>
      <w:lvlText w:val="•"/>
      <w:lvlJc w:val="left"/>
      <w:pPr>
        <w:ind w:left="8669" w:hanging="368"/>
      </w:pPr>
      <w:rPr>
        <w:rFonts w:hint="default"/>
        <w:lang w:val="ru-RU" w:eastAsia="en-US" w:bidi="ar-SA"/>
      </w:rPr>
    </w:lvl>
  </w:abstractNum>
  <w:abstractNum w:abstractNumId="10">
    <w:nsid w:val="2A6B0828"/>
    <w:multiLevelType w:val="hybridMultilevel"/>
    <w:tmpl w:val="15B665EA"/>
    <w:lvl w:ilvl="0" w:tplc="421C96F4">
      <w:numFmt w:val="bullet"/>
      <w:lvlText w:val="-"/>
      <w:lvlJc w:val="left"/>
      <w:pPr>
        <w:ind w:left="602" w:hanging="322"/>
      </w:pPr>
      <w:rPr>
        <w:rFonts w:ascii="Times New Roman" w:eastAsia="Times New Roman" w:hAnsi="Times New Roman" w:cs="Times New Roman" w:hint="default"/>
        <w:w w:val="100"/>
        <w:sz w:val="28"/>
        <w:szCs w:val="28"/>
        <w:lang w:val="ru-RU" w:eastAsia="en-US" w:bidi="ar-SA"/>
      </w:rPr>
    </w:lvl>
    <w:lvl w:ilvl="1" w:tplc="954C1D9E">
      <w:numFmt w:val="bullet"/>
      <w:lvlText w:val="-"/>
      <w:lvlJc w:val="left"/>
      <w:pPr>
        <w:ind w:left="602" w:hanging="243"/>
      </w:pPr>
      <w:rPr>
        <w:rFonts w:ascii="Times New Roman" w:eastAsia="Times New Roman" w:hAnsi="Times New Roman" w:cs="Times New Roman" w:hint="default"/>
        <w:w w:val="100"/>
        <w:sz w:val="28"/>
        <w:szCs w:val="28"/>
        <w:lang w:val="ru-RU" w:eastAsia="en-US" w:bidi="ar-SA"/>
      </w:rPr>
    </w:lvl>
    <w:lvl w:ilvl="2" w:tplc="9E604CDA">
      <w:numFmt w:val="bullet"/>
      <w:lvlText w:val="•"/>
      <w:lvlJc w:val="left"/>
      <w:pPr>
        <w:ind w:left="2617" w:hanging="243"/>
      </w:pPr>
      <w:rPr>
        <w:rFonts w:hint="default"/>
        <w:lang w:val="ru-RU" w:eastAsia="en-US" w:bidi="ar-SA"/>
      </w:rPr>
    </w:lvl>
    <w:lvl w:ilvl="3" w:tplc="BF080872">
      <w:numFmt w:val="bullet"/>
      <w:lvlText w:val="•"/>
      <w:lvlJc w:val="left"/>
      <w:pPr>
        <w:ind w:left="3625" w:hanging="243"/>
      </w:pPr>
      <w:rPr>
        <w:rFonts w:hint="default"/>
        <w:lang w:val="ru-RU" w:eastAsia="en-US" w:bidi="ar-SA"/>
      </w:rPr>
    </w:lvl>
    <w:lvl w:ilvl="4" w:tplc="450EB03C">
      <w:numFmt w:val="bullet"/>
      <w:lvlText w:val="•"/>
      <w:lvlJc w:val="left"/>
      <w:pPr>
        <w:ind w:left="4634" w:hanging="243"/>
      </w:pPr>
      <w:rPr>
        <w:rFonts w:hint="default"/>
        <w:lang w:val="ru-RU" w:eastAsia="en-US" w:bidi="ar-SA"/>
      </w:rPr>
    </w:lvl>
    <w:lvl w:ilvl="5" w:tplc="8028F6F0">
      <w:numFmt w:val="bullet"/>
      <w:lvlText w:val="•"/>
      <w:lvlJc w:val="left"/>
      <w:pPr>
        <w:ind w:left="5643" w:hanging="243"/>
      </w:pPr>
      <w:rPr>
        <w:rFonts w:hint="default"/>
        <w:lang w:val="ru-RU" w:eastAsia="en-US" w:bidi="ar-SA"/>
      </w:rPr>
    </w:lvl>
    <w:lvl w:ilvl="6" w:tplc="18A4AAC8">
      <w:numFmt w:val="bullet"/>
      <w:lvlText w:val="•"/>
      <w:lvlJc w:val="left"/>
      <w:pPr>
        <w:ind w:left="6651" w:hanging="243"/>
      </w:pPr>
      <w:rPr>
        <w:rFonts w:hint="default"/>
        <w:lang w:val="ru-RU" w:eastAsia="en-US" w:bidi="ar-SA"/>
      </w:rPr>
    </w:lvl>
    <w:lvl w:ilvl="7" w:tplc="3DE0239E">
      <w:numFmt w:val="bullet"/>
      <w:lvlText w:val="•"/>
      <w:lvlJc w:val="left"/>
      <w:pPr>
        <w:ind w:left="7660" w:hanging="243"/>
      </w:pPr>
      <w:rPr>
        <w:rFonts w:hint="default"/>
        <w:lang w:val="ru-RU" w:eastAsia="en-US" w:bidi="ar-SA"/>
      </w:rPr>
    </w:lvl>
    <w:lvl w:ilvl="8" w:tplc="EA184098">
      <w:numFmt w:val="bullet"/>
      <w:lvlText w:val="•"/>
      <w:lvlJc w:val="left"/>
      <w:pPr>
        <w:ind w:left="8669" w:hanging="243"/>
      </w:pPr>
      <w:rPr>
        <w:rFonts w:hint="default"/>
        <w:lang w:val="ru-RU" w:eastAsia="en-US" w:bidi="ar-SA"/>
      </w:rPr>
    </w:lvl>
  </w:abstractNum>
  <w:abstractNum w:abstractNumId="11">
    <w:nsid w:val="2BF75F22"/>
    <w:multiLevelType w:val="multilevel"/>
    <w:tmpl w:val="2408B59C"/>
    <w:lvl w:ilvl="0">
      <w:start w:val="4"/>
      <w:numFmt w:val="decimal"/>
      <w:lvlText w:val="%1"/>
      <w:lvlJc w:val="left"/>
      <w:pPr>
        <w:ind w:left="2789" w:hanging="424"/>
        <w:jc w:val="left"/>
      </w:pPr>
      <w:rPr>
        <w:rFonts w:hint="default"/>
        <w:lang w:val="ru-RU" w:eastAsia="en-US" w:bidi="ar-SA"/>
      </w:rPr>
    </w:lvl>
    <w:lvl w:ilvl="1">
      <w:start w:val="1"/>
      <w:numFmt w:val="decimal"/>
      <w:lvlText w:val="%1.%2."/>
      <w:lvlJc w:val="left"/>
      <w:pPr>
        <w:ind w:left="2789" w:hanging="424"/>
        <w:jc w:val="right"/>
      </w:pPr>
      <w:rPr>
        <w:rFonts w:ascii="Times New Roman" w:eastAsia="Times New Roman" w:hAnsi="Times New Roman" w:cs="Times New Roman" w:hint="default"/>
        <w:b/>
        <w:bCs/>
        <w:spacing w:val="-4"/>
        <w:w w:val="100"/>
        <w:sz w:val="26"/>
        <w:szCs w:val="26"/>
        <w:lang w:val="ru-RU" w:eastAsia="en-US" w:bidi="ar-SA"/>
      </w:rPr>
    </w:lvl>
    <w:lvl w:ilvl="2">
      <w:start w:val="1"/>
      <w:numFmt w:val="decimal"/>
      <w:lvlText w:val="%3)"/>
      <w:lvlJc w:val="left"/>
      <w:pPr>
        <w:ind w:left="602" w:hanging="478"/>
        <w:jc w:val="right"/>
      </w:pPr>
      <w:rPr>
        <w:rFonts w:ascii="Times New Roman" w:eastAsia="Times New Roman" w:hAnsi="Times New Roman" w:cs="Times New Roman" w:hint="default"/>
        <w:w w:val="100"/>
        <w:sz w:val="28"/>
        <w:szCs w:val="28"/>
        <w:lang w:val="ru-RU" w:eastAsia="en-US" w:bidi="ar-SA"/>
      </w:rPr>
    </w:lvl>
    <w:lvl w:ilvl="3">
      <w:start w:val="1"/>
      <w:numFmt w:val="decimal"/>
      <w:lvlText w:val="%4."/>
      <w:lvlJc w:val="left"/>
      <w:pPr>
        <w:ind w:left="602" w:hanging="334"/>
        <w:jc w:val="left"/>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5415" w:hanging="334"/>
      </w:pPr>
      <w:rPr>
        <w:rFonts w:hint="default"/>
        <w:lang w:val="ru-RU" w:eastAsia="en-US" w:bidi="ar-SA"/>
      </w:rPr>
    </w:lvl>
    <w:lvl w:ilvl="5">
      <w:numFmt w:val="bullet"/>
      <w:lvlText w:val="•"/>
      <w:lvlJc w:val="left"/>
      <w:pPr>
        <w:ind w:left="6293" w:hanging="334"/>
      </w:pPr>
      <w:rPr>
        <w:rFonts w:hint="default"/>
        <w:lang w:val="ru-RU" w:eastAsia="en-US" w:bidi="ar-SA"/>
      </w:rPr>
    </w:lvl>
    <w:lvl w:ilvl="6">
      <w:numFmt w:val="bullet"/>
      <w:lvlText w:val="•"/>
      <w:lvlJc w:val="left"/>
      <w:pPr>
        <w:ind w:left="7172" w:hanging="334"/>
      </w:pPr>
      <w:rPr>
        <w:rFonts w:hint="default"/>
        <w:lang w:val="ru-RU" w:eastAsia="en-US" w:bidi="ar-SA"/>
      </w:rPr>
    </w:lvl>
    <w:lvl w:ilvl="7">
      <w:numFmt w:val="bullet"/>
      <w:lvlText w:val="•"/>
      <w:lvlJc w:val="left"/>
      <w:pPr>
        <w:ind w:left="8050" w:hanging="334"/>
      </w:pPr>
      <w:rPr>
        <w:rFonts w:hint="default"/>
        <w:lang w:val="ru-RU" w:eastAsia="en-US" w:bidi="ar-SA"/>
      </w:rPr>
    </w:lvl>
    <w:lvl w:ilvl="8">
      <w:numFmt w:val="bullet"/>
      <w:lvlText w:val="•"/>
      <w:lvlJc w:val="left"/>
      <w:pPr>
        <w:ind w:left="8929" w:hanging="334"/>
      </w:pPr>
      <w:rPr>
        <w:rFonts w:hint="default"/>
        <w:lang w:val="ru-RU" w:eastAsia="en-US" w:bidi="ar-SA"/>
      </w:rPr>
    </w:lvl>
  </w:abstractNum>
  <w:abstractNum w:abstractNumId="12">
    <w:nsid w:val="31595840"/>
    <w:multiLevelType w:val="hybridMultilevel"/>
    <w:tmpl w:val="A0CA16D6"/>
    <w:lvl w:ilvl="0" w:tplc="83B8D18A">
      <w:start w:val="1"/>
      <w:numFmt w:val="decimal"/>
      <w:lvlText w:val="%1."/>
      <w:lvlJc w:val="left"/>
      <w:pPr>
        <w:ind w:left="602" w:hanging="288"/>
        <w:jc w:val="left"/>
      </w:pPr>
      <w:rPr>
        <w:rFonts w:ascii="Times New Roman" w:eastAsia="Times New Roman" w:hAnsi="Times New Roman" w:cs="Times New Roman" w:hint="default"/>
        <w:w w:val="100"/>
        <w:sz w:val="28"/>
        <w:szCs w:val="28"/>
        <w:lang w:val="ru-RU" w:eastAsia="en-US" w:bidi="ar-SA"/>
      </w:rPr>
    </w:lvl>
    <w:lvl w:ilvl="1" w:tplc="5B4871DE">
      <w:numFmt w:val="bullet"/>
      <w:lvlText w:val="•"/>
      <w:lvlJc w:val="left"/>
      <w:pPr>
        <w:ind w:left="1608" w:hanging="288"/>
      </w:pPr>
      <w:rPr>
        <w:rFonts w:hint="default"/>
        <w:lang w:val="ru-RU" w:eastAsia="en-US" w:bidi="ar-SA"/>
      </w:rPr>
    </w:lvl>
    <w:lvl w:ilvl="2" w:tplc="F5A087C6">
      <w:numFmt w:val="bullet"/>
      <w:lvlText w:val="•"/>
      <w:lvlJc w:val="left"/>
      <w:pPr>
        <w:ind w:left="2617" w:hanging="288"/>
      </w:pPr>
      <w:rPr>
        <w:rFonts w:hint="default"/>
        <w:lang w:val="ru-RU" w:eastAsia="en-US" w:bidi="ar-SA"/>
      </w:rPr>
    </w:lvl>
    <w:lvl w:ilvl="3" w:tplc="57E0A640">
      <w:numFmt w:val="bullet"/>
      <w:lvlText w:val="•"/>
      <w:lvlJc w:val="left"/>
      <w:pPr>
        <w:ind w:left="3625" w:hanging="288"/>
      </w:pPr>
      <w:rPr>
        <w:rFonts w:hint="default"/>
        <w:lang w:val="ru-RU" w:eastAsia="en-US" w:bidi="ar-SA"/>
      </w:rPr>
    </w:lvl>
    <w:lvl w:ilvl="4" w:tplc="71C0583E">
      <w:numFmt w:val="bullet"/>
      <w:lvlText w:val="•"/>
      <w:lvlJc w:val="left"/>
      <w:pPr>
        <w:ind w:left="4634" w:hanging="288"/>
      </w:pPr>
      <w:rPr>
        <w:rFonts w:hint="default"/>
        <w:lang w:val="ru-RU" w:eastAsia="en-US" w:bidi="ar-SA"/>
      </w:rPr>
    </w:lvl>
    <w:lvl w:ilvl="5" w:tplc="A2680484">
      <w:numFmt w:val="bullet"/>
      <w:lvlText w:val="•"/>
      <w:lvlJc w:val="left"/>
      <w:pPr>
        <w:ind w:left="5643" w:hanging="288"/>
      </w:pPr>
      <w:rPr>
        <w:rFonts w:hint="default"/>
        <w:lang w:val="ru-RU" w:eastAsia="en-US" w:bidi="ar-SA"/>
      </w:rPr>
    </w:lvl>
    <w:lvl w:ilvl="6" w:tplc="7A92CE04">
      <w:numFmt w:val="bullet"/>
      <w:lvlText w:val="•"/>
      <w:lvlJc w:val="left"/>
      <w:pPr>
        <w:ind w:left="6651" w:hanging="288"/>
      </w:pPr>
      <w:rPr>
        <w:rFonts w:hint="default"/>
        <w:lang w:val="ru-RU" w:eastAsia="en-US" w:bidi="ar-SA"/>
      </w:rPr>
    </w:lvl>
    <w:lvl w:ilvl="7" w:tplc="F2EE405C">
      <w:numFmt w:val="bullet"/>
      <w:lvlText w:val="•"/>
      <w:lvlJc w:val="left"/>
      <w:pPr>
        <w:ind w:left="7660" w:hanging="288"/>
      </w:pPr>
      <w:rPr>
        <w:rFonts w:hint="default"/>
        <w:lang w:val="ru-RU" w:eastAsia="en-US" w:bidi="ar-SA"/>
      </w:rPr>
    </w:lvl>
    <w:lvl w:ilvl="8" w:tplc="9266BE32">
      <w:numFmt w:val="bullet"/>
      <w:lvlText w:val="•"/>
      <w:lvlJc w:val="left"/>
      <w:pPr>
        <w:ind w:left="8669" w:hanging="288"/>
      </w:pPr>
      <w:rPr>
        <w:rFonts w:hint="default"/>
        <w:lang w:val="ru-RU" w:eastAsia="en-US" w:bidi="ar-SA"/>
      </w:rPr>
    </w:lvl>
  </w:abstractNum>
  <w:abstractNum w:abstractNumId="13">
    <w:nsid w:val="3236798E"/>
    <w:multiLevelType w:val="hybridMultilevel"/>
    <w:tmpl w:val="0D58464C"/>
    <w:lvl w:ilvl="0" w:tplc="26141344">
      <w:start w:val="1"/>
      <w:numFmt w:val="decimal"/>
      <w:lvlText w:val="%1."/>
      <w:lvlJc w:val="left"/>
      <w:pPr>
        <w:ind w:left="1590" w:hanging="281"/>
        <w:jc w:val="left"/>
      </w:pPr>
      <w:rPr>
        <w:rFonts w:ascii="Times New Roman" w:eastAsia="Times New Roman" w:hAnsi="Times New Roman" w:cs="Times New Roman" w:hint="default"/>
        <w:spacing w:val="0"/>
        <w:w w:val="100"/>
        <w:sz w:val="28"/>
        <w:szCs w:val="28"/>
        <w:lang w:val="ru-RU" w:eastAsia="en-US" w:bidi="ar-SA"/>
      </w:rPr>
    </w:lvl>
    <w:lvl w:ilvl="1" w:tplc="6F4889AA">
      <w:numFmt w:val="bullet"/>
      <w:lvlText w:val="•"/>
      <w:lvlJc w:val="left"/>
      <w:pPr>
        <w:ind w:left="2720" w:hanging="281"/>
      </w:pPr>
      <w:rPr>
        <w:rFonts w:hint="default"/>
        <w:lang w:val="ru-RU" w:eastAsia="en-US" w:bidi="ar-SA"/>
      </w:rPr>
    </w:lvl>
    <w:lvl w:ilvl="2" w:tplc="DE422C48">
      <w:numFmt w:val="bullet"/>
      <w:lvlText w:val="•"/>
      <w:lvlJc w:val="left"/>
      <w:pPr>
        <w:ind w:left="3605" w:hanging="281"/>
      </w:pPr>
      <w:rPr>
        <w:rFonts w:hint="default"/>
        <w:lang w:val="ru-RU" w:eastAsia="en-US" w:bidi="ar-SA"/>
      </w:rPr>
    </w:lvl>
    <w:lvl w:ilvl="3" w:tplc="1B04CF58">
      <w:numFmt w:val="bullet"/>
      <w:lvlText w:val="•"/>
      <w:lvlJc w:val="left"/>
      <w:pPr>
        <w:ind w:left="4490" w:hanging="281"/>
      </w:pPr>
      <w:rPr>
        <w:rFonts w:hint="default"/>
        <w:lang w:val="ru-RU" w:eastAsia="en-US" w:bidi="ar-SA"/>
      </w:rPr>
    </w:lvl>
    <w:lvl w:ilvl="4" w:tplc="0DCE1C44">
      <w:numFmt w:val="bullet"/>
      <w:lvlText w:val="•"/>
      <w:lvlJc w:val="left"/>
      <w:pPr>
        <w:ind w:left="5375" w:hanging="281"/>
      </w:pPr>
      <w:rPr>
        <w:rFonts w:hint="default"/>
        <w:lang w:val="ru-RU" w:eastAsia="en-US" w:bidi="ar-SA"/>
      </w:rPr>
    </w:lvl>
    <w:lvl w:ilvl="5" w:tplc="E1B80344">
      <w:numFmt w:val="bullet"/>
      <w:lvlText w:val="•"/>
      <w:lvlJc w:val="left"/>
      <w:pPr>
        <w:ind w:left="6260" w:hanging="281"/>
      </w:pPr>
      <w:rPr>
        <w:rFonts w:hint="default"/>
        <w:lang w:val="ru-RU" w:eastAsia="en-US" w:bidi="ar-SA"/>
      </w:rPr>
    </w:lvl>
    <w:lvl w:ilvl="6" w:tplc="922298DE">
      <w:numFmt w:val="bullet"/>
      <w:lvlText w:val="•"/>
      <w:lvlJc w:val="left"/>
      <w:pPr>
        <w:ind w:left="7145" w:hanging="281"/>
      </w:pPr>
      <w:rPr>
        <w:rFonts w:hint="default"/>
        <w:lang w:val="ru-RU" w:eastAsia="en-US" w:bidi="ar-SA"/>
      </w:rPr>
    </w:lvl>
    <w:lvl w:ilvl="7" w:tplc="E29C4094">
      <w:numFmt w:val="bullet"/>
      <w:lvlText w:val="•"/>
      <w:lvlJc w:val="left"/>
      <w:pPr>
        <w:ind w:left="8030" w:hanging="281"/>
      </w:pPr>
      <w:rPr>
        <w:rFonts w:hint="default"/>
        <w:lang w:val="ru-RU" w:eastAsia="en-US" w:bidi="ar-SA"/>
      </w:rPr>
    </w:lvl>
    <w:lvl w:ilvl="8" w:tplc="F4D66A1A">
      <w:numFmt w:val="bullet"/>
      <w:lvlText w:val="•"/>
      <w:lvlJc w:val="left"/>
      <w:pPr>
        <w:ind w:left="8916" w:hanging="281"/>
      </w:pPr>
      <w:rPr>
        <w:rFonts w:hint="default"/>
        <w:lang w:val="ru-RU" w:eastAsia="en-US" w:bidi="ar-SA"/>
      </w:rPr>
    </w:lvl>
  </w:abstractNum>
  <w:abstractNum w:abstractNumId="14">
    <w:nsid w:val="3F23621B"/>
    <w:multiLevelType w:val="hybridMultilevel"/>
    <w:tmpl w:val="F528B082"/>
    <w:lvl w:ilvl="0" w:tplc="F140CC5C">
      <w:start w:val="1"/>
      <w:numFmt w:val="decimal"/>
      <w:lvlText w:val="%1)"/>
      <w:lvlJc w:val="left"/>
      <w:pPr>
        <w:ind w:left="602" w:hanging="681"/>
        <w:jc w:val="left"/>
      </w:pPr>
      <w:rPr>
        <w:rFonts w:ascii="Times New Roman" w:eastAsia="Times New Roman" w:hAnsi="Times New Roman" w:cs="Times New Roman" w:hint="default"/>
        <w:w w:val="100"/>
        <w:sz w:val="28"/>
        <w:szCs w:val="28"/>
        <w:lang w:val="ru-RU" w:eastAsia="en-US" w:bidi="ar-SA"/>
      </w:rPr>
    </w:lvl>
    <w:lvl w:ilvl="1" w:tplc="7124EA5C">
      <w:numFmt w:val="bullet"/>
      <w:lvlText w:val="•"/>
      <w:lvlJc w:val="left"/>
      <w:pPr>
        <w:ind w:left="1608" w:hanging="681"/>
      </w:pPr>
      <w:rPr>
        <w:rFonts w:hint="default"/>
        <w:lang w:val="ru-RU" w:eastAsia="en-US" w:bidi="ar-SA"/>
      </w:rPr>
    </w:lvl>
    <w:lvl w:ilvl="2" w:tplc="7018E5EE">
      <w:numFmt w:val="bullet"/>
      <w:lvlText w:val="•"/>
      <w:lvlJc w:val="left"/>
      <w:pPr>
        <w:ind w:left="2617" w:hanging="681"/>
      </w:pPr>
      <w:rPr>
        <w:rFonts w:hint="default"/>
        <w:lang w:val="ru-RU" w:eastAsia="en-US" w:bidi="ar-SA"/>
      </w:rPr>
    </w:lvl>
    <w:lvl w:ilvl="3" w:tplc="87148F9E">
      <w:numFmt w:val="bullet"/>
      <w:lvlText w:val="•"/>
      <w:lvlJc w:val="left"/>
      <w:pPr>
        <w:ind w:left="3625" w:hanging="681"/>
      </w:pPr>
      <w:rPr>
        <w:rFonts w:hint="default"/>
        <w:lang w:val="ru-RU" w:eastAsia="en-US" w:bidi="ar-SA"/>
      </w:rPr>
    </w:lvl>
    <w:lvl w:ilvl="4" w:tplc="129C350A">
      <w:numFmt w:val="bullet"/>
      <w:lvlText w:val="•"/>
      <w:lvlJc w:val="left"/>
      <w:pPr>
        <w:ind w:left="4634" w:hanging="681"/>
      </w:pPr>
      <w:rPr>
        <w:rFonts w:hint="default"/>
        <w:lang w:val="ru-RU" w:eastAsia="en-US" w:bidi="ar-SA"/>
      </w:rPr>
    </w:lvl>
    <w:lvl w:ilvl="5" w:tplc="1B18DC30">
      <w:numFmt w:val="bullet"/>
      <w:lvlText w:val="•"/>
      <w:lvlJc w:val="left"/>
      <w:pPr>
        <w:ind w:left="5643" w:hanging="681"/>
      </w:pPr>
      <w:rPr>
        <w:rFonts w:hint="default"/>
        <w:lang w:val="ru-RU" w:eastAsia="en-US" w:bidi="ar-SA"/>
      </w:rPr>
    </w:lvl>
    <w:lvl w:ilvl="6" w:tplc="B778E5C8">
      <w:numFmt w:val="bullet"/>
      <w:lvlText w:val="•"/>
      <w:lvlJc w:val="left"/>
      <w:pPr>
        <w:ind w:left="6651" w:hanging="681"/>
      </w:pPr>
      <w:rPr>
        <w:rFonts w:hint="default"/>
        <w:lang w:val="ru-RU" w:eastAsia="en-US" w:bidi="ar-SA"/>
      </w:rPr>
    </w:lvl>
    <w:lvl w:ilvl="7" w:tplc="E5DCBECA">
      <w:numFmt w:val="bullet"/>
      <w:lvlText w:val="•"/>
      <w:lvlJc w:val="left"/>
      <w:pPr>
        <w:ind w:left="7660" w:hanging="681"/>
      </w:pPr>
      <w:rPr>
        <w:rFonts w:hint="default"/>
        <w:lang w:val="ru-RU" w:eastAsia="en-US" w:bidi="ar-SA"/>
      </w:rPr>
    </w:lvl>
    <w:lvl w:ilvl="8" w:tplc="C4928C9A">
      <w:numFmt w:val="bullet"/>
      <w:lvlText w:val="•"/>
      <w:lvlJc w:val="left"/>
      <w:pPr>
        <w:ind w:left="8669" w:hanging="681"/>
      </w:pPr>
      <w:rPr>
        <w:rFonts w:hint="default"/>
        <w:lang w:val="ru-RU" w:eastAsia="en-US" w:bidi="ar-SA"/>
      </w:rPr>
    </w:lvl>
  </w:abstractNum>
  <w:abstractNum w:abstractNumId="15">
    <w:nsid w:val="4D446B36"/>
    <w:multiLevelType w:val="hybridMultilevel"/>
    <w:tmpl w:val="99A863B4"/>
    <w:lvl w:ilvl="0" w:tplc="72C20C28">
      <w:numFmt w:val="bullet"/>
      <w:lvlText w:val="-"/>
      <w:lvlJc w:val="left"/>
      <w:pPr>
        <w:ind w:left="108" w:hanging="144"/>
      </w:pPr>
      <w:rPr>
        <w:rFonts w:ascii="Times New Roman" w:eastAsia="Times New Roman" w:hAnsi="Times New Roman" w:cs="Times New Roman" w:hint="default"/>
        <w:w w:val="99"/>
        <w:sz w:val="20"/>
        <w:szCs w:val="20"/>
        <w:lang w:val="ru-RU" w:eastAsia="en-US" w:bidi="ar-SA"/>
      </w:rPr>
    </w:lvl>
    <w:lvl w:ilvl="1" w:tplc="BB50A000">
      <w:numFmt w:val="bullet"/>
      <w:lvlText w:val="•"/>
      <w:lvlJc w:val="left"/>
      <w:pPr>
        <w:ind w:left="578" w:hanging="144"/>
      </w:pPr>
      <w:rPr>
        <w:rFonts w:hint="default"/>
        <w:lang w:val="ru-RU" w:eastAsia="en-US" w:bidi="ar-SA"/>
      </w:rPr>
    </w:lvl>
    <w:lvl w:ilvl="2" w:tplc="CC98802C">
      <w:numFmt w:val="bullet"/>
      <w:lvlText w:val="•"/>
      <w:lvlJc w:val="left"/>
      <w:pPr>
        <w:ind w:left="1057" w:hanging="144"/>
      </w:pPr>
      <w:rPr>
        <w:rFonts w:hint="default"/>
        <w:lang w:val="ru-RU" w:eastAsia="en-US" w:bidi="ar-SA"/>
      </w:rPr>
    </w:lvl>
    <w:lvl w:ilvl="3" w:tplc="87DC9F6C">
      <w:numFmt w:val="bullet"/>
      <w:lvlText w:val="•"/>
      <w:lvlJc w:val="left"/>
      <w:pPr>
        <w:ind w:left="1536" w:hanging="144"/>
      </w:pPr>
      <w:rPr>
        <w:rFonts w:hint="default"/>
        <w:lang w:val="ru-RU" w:eastAsia="en-US" w:bidi="ar-SA"/>
      </w:rPr>
    </w:lvl>
    <w:lvl w:ilvl="4" w:tplc="71229D02">
      <w:numFmt w:val="bullet"/>
      <w:lvlText w:val="•"/>
      <w:lvlJc w:val="left"/>
      <w:pPr>
        <w:ind w:left="2015" w:hanging="144"/>
      </w:pPr>
      <w:rPr>
        <w:rFonts w:hint="default"/>
        <w:lang w:val="ru-RU" w:eastAsia="en-US" w:bidi="ar-SA"/>
      </w:rPr>
    </w:lvl>
    <w:lvl w:ilvl="5" w:tplc="FA32FD6C">
      <w:numFmt w:val="bullet"/>
      <w:lvlText w:val="•"/>
      <w:lvlJc w:val="left"/>
      <w:pPr>
        <w:ind w:left="2494" w:hanging="144"/>
      </w:pPr>
      <w:rPr>
        <w:rFonts w:hint="default"/>
        <w:lang w:val="ru-RU" w:eastAsia="en-US" w:bidi="ar-SA"/>
      </w:rPr>
    </w:lvl>
    <w:lvl w:ilvl="6" w:tplc="CE90E178">
      <w:numFmt w:val="bullet"/>
      <w:lvlText w:val="•"/>
      <w:lvlJc w:val="left"/>
      <w:pPr>
        <w:ind w:left="2973" w:hanging="144"/>
      </w:pPr>
      <w:rPr>
        <w:rFonts w:hint="default"/>
        <w:lang w:val="ru-RU" w:eastAsia="en-US" w:bidi="ar-SA"/>
      </w:rPr>
    </w:lvl>
    <w:lvl w:ilvl="7" w:tplc="32DC8EFC">
      <w:numFmt w:val="bullet"/>
      <w:lvlText w:val="•"/>
      <w:lvlJc w:val="left"/>
      <w:pPr>
        <w:ind w:left="3452" w:hanging="144"/>
      </w:pPr>
      <w:rPr>
        <w:rFonts w:hint="default"/>
        <w:lang w:val="ru-RU" w:eastAsia="en-US" w:bidi="ar-SA"/>
      </w:rPr>
    </w:lvl>
    <w:lvl w:ilvl="8" w:tplc="C4CC725C">
      <w:numFmt w:val="bullet"/>
      <w:lvlText w:val="•"/>
      <w:lvlJc w:val="left"/>
      <w:pPr>
        <w:ind w:left="3931" w:hanging="144"/>
      </w:pPr>
      <w:rPr>
        <w:rFonts w:hint="default"/>
        <w:lang w:val="ru-RU" w:eastAsia="en-US" w:bidi="ar-SA"/>
      </w:rPr>
    </w:lvl>
  </w:abstractNum>
  <w:abstractNum w:abstractNumId="16">
    <w:nsid w:val="4DEF0B3E"/>
    <w:multiLevelType w:val="hybridMultilevel"/>
    <w:tmpl w:val="F06AC588"/>
    <w:lvl w:ilvl="0" w:tplc="AAEE0D1A">
      <w:start w:val="1"/>
      <w:numFmt w:val="decimal"/>
      <w:lvlText w:val="%1."/>
      <w:lvlJc w:val="left"/>
      <w:pPr>
        <w:ind w:left="602" w:hanging="341"/>
        <w:jc w:val="left"/>
      </w:pPr>
      <w:rPr>
        <w:rFonts w:ascii="Times New Roman" w:eastAsia="Times New Roman" w:hAnsi="Times New Roman" w:cs="Times New Roman" w:hint="default"/>
        <w:w w:val="100"/>
        <w:sz w:val="28"/>
        <w:szCs w:val="28"/>
        <w:lang w:val="ru-RU" w:eastAsia="en-US" w:bidi="ar-SA"/>
      </w:rPr>
    </w:lvl>
    <w:lvl w:ilvl="1" w:tplc="1D7456EA">
      <w:numFmt w:val="bullet"/>
      <w:lvlText w:val="•"/>
      <w:lvlJc w:val="left"/>
      <w:pPr>
        <w:ind w:left="1608" w:hanging="341"/>
      </w:pPr>
      <w:rPr>
        <w:rFonts w:hint="default"/>
        <w:lang w:val="ru-RU" w:eastAsia="en-US" w:bidi="ar-SA"/>
      </w:rPr>
    </w:lvl>
    <w:lvl w:ilvl="2" w:tplc="B84A5E6A">
      <w:numFmt w:val="bullet"/>
      <w:lvlText w:val="•"/>
      <w:lvlJc w:val="left"/>
      <w:pPr>
        <w:ind w:left="2617" w:hanging="341"/>
      </w:pPr>
      <w:rPr>
        <w:rFonts w:hint="default"/>
        <w:lang w:val="ru-RU" w:eastAsia="en-US" w:bidi="ar-SA"/>
      </w:rPr>
    </w:lvl>
    <w:lvl w:ilvl="3" w:tplc="A44C869A">
      <w:numFmt w:val="bullet"/>
      <w:lvlText w:val="•"/>
      <w:lvlJc w:val="left"/>
      <w:pPr>
        <w:ind w:left="3625" w:hanging="341"/>
      </w:pPr>
      <w:rPr>
        <w:rFonts w:hint="default"/>
        <w:lang w:val="ru-RU" w:eastAsia="en-US" w:bidi="ar-SA"/>
      </w:rPr>
    </w:lvl>
    <w:lvl w:ilvl="4" w:tplc="360CB136">
      <w:numFmt w:val="bullet"/>
      <w:lvlText w:val="•"/>
      <w:lvlJc w:val="left"/>
      <w:pPr>
        <w:ind w:left="4634" w:hanging="341"/>
      </w:pPr>
      <w:rPr>
        <w:rFonts w:hint="default"/>
        <w:lang w:val="ru-RU" w:eastAsia="en-US" w:bidi="ar-SA"/>
      </w:rPr>
    </w:lvl>
    <w:lvl w:ilvl="5" w:tplc="F9A0F738">
      <w:numFmt w:val="bullet"/>
      <w:lvlText w:val="•"/>
      <w:lvlJc w:val="left"/>
      <w:pPr>
        <w:ind w:left="5643" w:hanging="341"/>
      </w:pPr>
      <w:rPr>
        <w:rFonts w:hint="default"/>
        <w:lang w:val="ru-RU" w:eastAsia="en-US" w:bidi="ar-SA"/>
      </w:rPr>
    </w:lvl>
    <w:lvl w:ilvl="6" w:tplc="D24665C6">
      <w:numFmt w:val="bullet"/>
      <w:lvlText w:val="•"/>
      <w:lvlJc w:val="left"/>
      <w:pPr>
        <w:ind w:left="6651" w:hanging="341"/>
      </w:pPr>
      <w:rPr>
        <w:rFonts w:hint="default"/>
        <w:lang w:val="ru-RU" w:eastAsia="en-US" w:bidi="ar-SA"/>
      </w:rPr>
    </w:lvl>
    <w:lvl w:ilvl="7" w:tplc="F7E6F982">
      <w:numFmt w:val="bullet"/>
      <w:lvlText w:val="•"/>
      <w:lvlJc w:val="left"/>
      <w:pPr>
        <w:ind w:left="7660" w:hanging="341"/>
      </w:pPr>
      <w:rPr>
        <w:rFonts w:hint="default"/>
        <w:lang w:val="ru-RU" w:eastAsia="en-US" w:bidi="ar-SA"/>
      </w:rPr>
    </w:lvl>
    <w:lvl w:ilvl="8" w:tplc="7ED6695C">
      <w:numFmt w:val="bullet"/>
      <w:lvlText w:val="•"/>
      <w:lvlJc w:val="left"/>
      <w:pPr>
        <w:ind w:left="8669" w:hanging="341"/>
      </w:pPr>
      <w:rPr>
        <w:rFonts w:hint="default"/>
        <w:lang w:val="ru-RU" w:eastAsia="en-US" w:bidi="ar-SA"/>
      </w:rPr>
    </w:lvl>
  </w:abstractNum>
  <w:abstractNum w:abstractNumId="17">
    <w:nsid w:val="4F1C31B7"/>
    <w:multiLevelType w:val="multilevel"/>
    <w:tmpl w:val="BA780192"/>
    <w:lvl w:ilvl="0">
      <w:start w:val="1"/>
      <w:numFmt w:val="decimal"/>
      <w:lvlText w:val="%1."/>
      <w:lvlJc w:val="left"/>
      <w:pPr>
        <w:ind w:left="4245" w:hanging="281"/>
        <w:jc w:val="right"/>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571" w:hanging="493"/>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602" w:hanging="449"/>
        <w:jc w:val="right"/>
      </w:pPr>
      <w:rPr>
        <w:rFonts w:ascii="Times New Roman" w:eastAsia="Times New Roman" w:hAnsi="Times New Roman" w:cs="Times New Roman" w:hint="default"/>
        <w:spacing w:val="0"/>
        <w:w w:val="100"/>
        <w:sz w:val="28"/>
        <w:szCs w:val="28"/>
        <w:lang w:val="ru-RU" w:eastAsia="en-US" w:bidi="ar-SA"/>
      </w:rPr>
    </w:lvl>
    <w:lvl w:ilvl="3">
      <w:start w:val="1"/>
      <w:numFmt w:val="decimal"/>
      <w:lvlText w:val="%4."/>
      <w:lvlJc w:val="left"/>
      <w:pPr>
        <w:ind w:left="1590" w:hanging="281"/>
        <w:jc w:val="right"/>
      </w:pPr>
      <w:rPr>
        <w:rFonts w:hint="default"/>
        <w:spacing w:val="0"/>
        <w:w w:val="100"/>
        <w:lang w:val="ru-RU" w:eastAsia="en-US" w:bidi="ar-SA"/>
      </w:rPr>
    </w:lvl>
    <w:lvl w:ilvl="4">
      <w:numFmt w:val="bullet"/>
      <w:lvlText w:val="•"/>
      <w:lvlJc w:val="left"/>
      <w:pPr>
        <w:ind w:left="5160" w:hanging="281"/>
      </w:pPr>
      <w:rPr>
        <w:rFonts w:hint="default"/>
        <w:lang w:val="ru-RU" w:eastAsia="en-US" w:bidi="ar-SA"/>
      </w:rPr>
    </w:lvl>
    <w:lvl w:ilvl="5">
      <w:numFmt w:val="bullet"/>
      <w:lvlText w:val="•"/>
      <w:lvlJc w:val="left"/>
      <w:pPr>
        <w:ind w:left="6081" w:hanging="281"/>
      </w:pPr>
      <w:rPr>
        <w:rFonts w:hint="default"/>
        <w:lang w:val="ru-RU" w:eastAsia="en-US" w:bidi="ar-SA"/>
      </w:rPr>
    </w:lvl>
    <w:lvl w:ilvl="6">
      <w:numFmt w:val="bullet"/>
      <w:lvlText w:val="•"/>
      <w:lvlJc w:val="left"/>
      <w:pPr>
        <w:ind w:left="7002" w:hanging="281"/>
      </w:pPr>
      <w:rPr>
        <w:rFonts w:hint="default"/>
        <w:lang w:val="ru-RU" w:eastAsia="en-US" w:bidi="ar-SA"/>
      </w:rPr>
    </w:lvl>
    <w:lvl w:ilvl="7">
      <w:numFmt w:val="bullet"/>
      <w:lvlText w:val="•"/>
      <w:lvlJc w:val="left"/>
      <w:pPr>
        <w:ind w:left="7923" w:hanging="281"/>
      </w:pPr>
      <w:rPr>
        <w:rFonts w:hint="default"/>
        <w:lang w:val="ru-RU" w:eastAsia="en-US" w:bidi="ar-SA"/>
      </w:rPr>
    </w:lvl>
    <w:lvl w:ilvl="8">
      <w:numFmt w:val="bullet"/>
      <w:lvlText w:val="•"/>
      <w:lvlJc w:val="left"/>
      <w:pPr>
        <w:ind w:left="8844" w:hanging="281"/>
      </w:pPr>
      <w:rPr>
        <w:rFonts w:hint="default"/>
        <w:lang w:val="ru-RU" w:eastAsia="en-US" w:bidi="ar-SA"/>
      </w:rPr>
    </w:lvl>
  </w:abstractNum>
  <w:abstractNum w:abstractNumId="18">
    <w:nsid w:val="5C713031"/>
    <w:multiLevelType w:val="hybridMultilevel"/>
    <w:tmpl w:val="0F50BD9A"/>
    <w:lvl w:ilvl="0" w:tplc="66B4A8E6">
      <w:start w:val="1"/>
      <w:numFmt w:val="decimal"/>
      <w:lvlText w:val="%1."/>
      <w:lvlJc w:val="left"/>
      <w:pPr>
        <w:ind w:left="602" w:hanging="355"/>
        <w:jc w:val="left"/>
      </w:pPr>
      <w:rPr>
        <w:rFonts w:ascii="Times New Roman" w:eastAsia="Times New Roman" w:hAnsi="Times New Roman" w:cs="Times New Roman" w:hint="default"/>
        <w:w w:val="100"/>
        <w:sz w:val="28"/>
        <w:szCs w:val="28"/>
        <w:lang w:val="ru-RU" w:eastAsia="en-US" w:bidi="ar-SA"/>
      </w:rPr>
    </w:lvl>
    <w:lvl w:ilvl="1" w:tplc="0720D36A">
      <w:numFmt w:val="bullet"/>
      <w:lvlText w:val="•"/>
      <w:lvlJc w:val="left"/>
      <w:pPr>
        <w:ind w:left="1608" w:hanging="355"/>
      </w:pPr>
      <w:rPr>
        <w:rFonts w:hint="default"/>
        <w:lang w:val="ru-RU" w:eastAsia="en-US" w:bidi="ar-SA"/>
      </w:rPr>
    </w:lvl>
    <w:lvl w:ilvl="2" w:tplc="39DADDD0">
      <w:numFmt w:val="bullet"/>
      <w:lvlText w:val="•"/>
      <w:lvlJc w:val="left"/>
      <w:pPr>
        <w:ind w:left="2617" w:hanging="355"/>
      </w:pPr>
      <w:rPr>
        <w:rFonts w:hint="default"/>
        <w:lang w:val="ru-RU" w:eastAsia="en-US" w:bidi="ar-SA"/>
      </w:rPr>
    </w:lvl>
    <w:lvl w:ilvl="3" w:tplc="12A45E3E">
      <w:numFmt w:val="bullet"/>
      <w:lvlText w:val="•"/>
      <w:lvlJc w:val="left"/>
      <w:pPr>
        <w:ind w:left="3625" w:hanging="355"/>
      </w:pPr>
      <w:rPr>
        <w:rFonts w:hint="default"/>
        <w:lang w:val="ru-RU" w:eastAsia="en-US" w:bidi="ar-SA"/>
      </w:rPr>
    </w:lvl>
    <w:lvl w:ilvl="4" w:tplc="E81E8A72">
      <w:numFmt w:val="bullet"/>
      <w:lvlText w:val="•"/>
      <w:lvlJc w:val="left"/>
      <w:pPr>
        <w:ind w:left="4634" w:hanging="355"/>
      </w:pPr>
      <w:rPr>
        <w:rFonts w:hint="default"/>
        <w:lang w:val="ru-RU" w:eastAsia="en-US" w:bidi="ar-SA"/>
      </w:rPr>
    </w:lvl>
    <w:lvl w:ilvl="5" w:tplc="D04209B8">
      <w:numFmt w:val="bullet"/>
      <w:lvlText w:val="•"/>
      <w:lvlJc w:val="left"/>
      <w:pPr>
        <w:ind w:left="5643" w:hanging="355"/>
      </w:pPr>
      <w:rPr>
        <w:rFonts w:hint="default"/>
        <w:lang w:val="ru-RU" w:eastAsia="en-US" w:bidi="ar-SA"/>
      </w:rPr>
    </w:lvl>
    <w:lvl w:ilvl="6" w:tplc="161EF984">
      <w:numFmt w:val="bullet"/>
      <w:lvlText w:val="•"/>
      <w:lvlJc w:val="left"/>
      <w:pPr>
        <w:ind w:left="6651" w:hanging="355"/>
      </w:pPr>
      <w:rPr>
        <w:rFonts w:hint="default"/>
        <w:lang w:val="ru-RU" w:eastAsia="en-US" w:bidi="ar-SA"/>
      </w:rPr>
    </w:lvl>
    <w:lvl w:ilvl="7" w:tplc="03B2187A">
      <w:numFmt w:val="bullet"/>
      <w:lvlText w:val="•"/>
      <w:lvlJc w:val="left"/>
      <w:pPr>
        <w:ind w:left="7660" w:hanging="355"/>
      </w:pPr>
      <w:rPr>
        <w:rFonts w:hint="default"/>
        <w:lang w:val="ru-RU" w:eastAsia="en-US" w:bidi="ar-SA"/>
      </w:rPr>
    </w:lvl>
    <w:lvl w:ilvl="8" w:tplc="773EF676">
      <w:numFmt w:val="bullet"/>
      <w:lvlText w:val="•"/>
      <w:lvlJc w:val="left"/>
      <w:pPr>
        <w:ind w:left="8669" w:hanging="355"/>
      </w:pPr>
      <w:rPr>
        <w:rFonts w:hint="default"/>
        <w:lang w:val="ru-RU" w:eastAsia="en-US" w:bidi="ar-SA"/>
      </w:rPr>
    </w:lvl>
  </w:abstractNum>
  <w:abstractNum w:abstractNumId="19">
    <w:nsid w:val="604052B4"/>
    <w:multiLevelType w:val="hybridMultilevel"/>
    <w:tmpl w:val="1014190C"/>
    <w:lvl w:ilvl="0" w:tplc="4AF02FB6">
      <w:numFmt w:val="bullet"/>
      <w:lvlText w:val="-"/>
      <w:lvlJc w:val="left"/>
      <w:pPr>
        <w:ind w:left="108" w:hanging="533"/>
      </w:pPr>
      <w:rPr>
        <w:rFonts w:ascii="Times New Roman" w:eastAsia="Times New Roman" w:hAnsi="Times New Roman" w:cs="Times New Roman" w:hint="default"/>
        <w:w w:val="99"/>
        <w:sz w:val="20"/>
        <w:szCs w:val="20"/>
        <w:lang w:val="ru-RU" w:eastAsia="en-US" w:bidi="ar-SA"/>
      </w:rPr>
    </w:lvl>
    <w:lvl w:ilvl="1" w:tplc="C3064520">
      <w:numFmt w:val="bullet"/>
      <w:lvlText w:val="•"/>
      <w:lvlJc w:val="left"/>
      <w:pPr>
        <w:ind w:left="578" w:hanging="533"/>
      </w:pPr>
      <w:rPr>
        <w:rFonts w:hint="default"/>
        <w:lang w:val="ru-RU" w:eastAsia="en-US" w:bidi="ar-SA"/>
      </w:rPr>
    </w:lvl>
    <w:lvl w:ilvl="2" w:tplc="51C448B6">
      <w:numFmt w:val="bullet"/>
      <w:lvlText w:val="•"/>
      <w:lvlJc w:val="left"/>
      <w:pPr>
        <w:ind w:left="1057" w:hanging="533"/>
      </w:pPr>
      <w:rPr>
        <w:rFonts w:hint="default"/>
        <w:lang w:val="ru-RU" w:eastAsia="en-US" w:bidi="ar-SA"/>
      </w:rPr>
    </w:lvl>
    <w:lvl w:ilvl="3" w:tplc="E5406FE6">
      <w:numFmt w:val="bullet"/>
      <w:lvlText w:val="•"/>
      <w:lvlJc w:val="left"/>
      <w:pPr>
        <w:ind w:left="1536" w:hanging="533"/>
      </w:pPr>
      <w:rPr>
        <w:rFonts w:hint="default"/>
        <w:lang w:val="ru-RU" w:eastAsia="en-US" w:bidi="ar-SA"/>
      </w:rPr>
    </w:lvl>
    <w:lvl w:ilvl="4" w:tplc="26E6BFB0">
      <w:numFmt w:val="bullet"/>
      <w:lvlText w:val="•"/>
      <w:lvlJc w:val="left"/>
      <w:pPr>
        <w:ind w:left="2015" w:hanging="533"/>
      </w:pPr>
      <w:rPr>
        <w:rFonts w:hint="default"/>
        <w:lang w:val="ru-RU" w:eastAsia="en-US" w:bidi="ar-SA"/>
      </w:rPr>
    </w:lvl>
    <w:lvl w:ilvl="5" w:tplc="72A80956">
      <w:numFmt w:val="bullet"/>
      <w:lvlText w:val="•"/>
      <w:lvlJc w:val="left"/>
      <w:pPr>
        <w:ind w:left="2494" w:hanging="533"/>
      </w:pPr>
      <w:rPr>
        <w:rFonts w:hint="default"/>
        <w:lang w:val="ru-RU" w:eastAsia="en-US" w:bidi="ar-SA"/>
      </w:rPr>
    </w:lvl>
    <w:lvl w:ilvl="6" w:tplc="933AC368">
      <w:numFmt w:val="bullet"/>
      <w:lvlText w:val="•"/>
      <w:lvlJc w:val="left"/>
      <w:pPr>
        <w:ind w:left="2973" w:hanging="533"/>
      </w:pPr>
      <w:rPr>
        <w:rFonts w:hint="default"/>
        <w:lang w:val="ru-RU" w:eastAsia="en-US" w:bidi="ar-SA"/>
      </w:rPr>
    </w:lvl>
    <w:lvl w:ilvl="7" w:tplc="13248FBE">
      <w:numFmt w:val="bullet"/>
      <w:lvlText w:val="•"/>
      <w:lvlJc w:val="left"/>
      <w:pPr>
        <w:ind w:left="3452" w:hanging="533"/>
      </w:pPr>
      <w:rPr>
        <w:rFonts w:hint="default"/>
        <w:lang w:val="ru-RU" w:eastAsia="en-US" w:bidi="ar-SA"/>
      </w:rPr>
    </w:lvl>
    <w:lvl w:ilvl="8" w:tplc="ED6035B4">
      <w:numFmt w:val="bullet"/>
      <w:lvlText w:val="•"/>
      <w:lvlJc w:val="left"/>
      <w:pPr>
        <w:ind w:left="3931" w:hanging="533"/>
      </w:pPr>
      <w:rPr>
        <w:rFonts w:hint="default"/>
        <w:lang w:val="ru-RU" w:eastAsia="en-US" w:bidi="ar-SA"/>
      </w:rPr>
    </w:lvl>
  </w:abstractNum>
  <w:abstractNum w:abstractNumId="20">
    <w:nsid w:val="62EC4EA6"/>
    <w:multiLevelType w:val="hybridMultilevel"/>
    <w:tmpl w:val="0FB29B6A"/>
    <w:lvl w:ilvl="0" w:tplc="C0B227E8">
      <w:numFmt w:val="bullet"/>
      <w:lvlText w:val="-"/>
      <w:lvlJc w:val="left"/>
      <w:pPr>
        <w:ind w:left="108" w:hanging="142"/>
      </w:pPr>
      <w:rPr>
        <w:rFonts w:ascii="Times New Roman" w:eastAsia="Times New Roman" w:hAnsi="Times New Roman" w:cs="Times New Roman" w:hint="default"/>
        <w:w w:val="99"/>
        <w:sz w:val="20"/>
        <w:szCs w:val="20"/>
        <w:lang w:val="ru-RU" w:eastAsia="en-US" w:bidi="ar-SA"/>
      </w:rPr>
    </w:lvl>
    <w:lvl w:ilvl="1" w:tplc="52E24218">
      <w:numFmt w:val="bullet"/>
      <w:lvlText w:val="•"/>
      <w:lvlJc w:val="left"/>
      <w:pPr>
        <w:ind w:left="578" w:hanging="142"/>
      </w:pPr>
      <w:rPr>
        <w:rFonts w:hint="default"/>
        <w:lang w:val="ru-RU" w:eastAsia="en-US" w:bidi="ar-SA"/>
      </w:rPr>
    </w:lvl>
    <w:lvl w:ilvl="2" w:tplc="E8F6B6A8">
      <w:numFmt w:val="bullet"/>
      <w:lvlText w:val="•"/>
      <w:lvlJc w:val="left"/>
      <w:pPr>
        <w:ind w:left="1057" w:hanging="142"/>
      </w:pPr>
      <w:rPr>
        <w:rFonts w:hint="default"/>
        <w:lang w:val="ru-RU" w:eastAsia="en-US" w:bidi="ar-SA"/>
      </w:rPr>
    </w:lvl>
    <w:lvl w:ilvl="3" w:tplc="BFCA2C16">
      <w:numFmt w:val="bullet"/>
      <w:lvlText w:val="•"/>
      <w:lvlJc w:val="left"/>
      <w:pPr>
        <w:ind w:left="1536" w:hanging="142"/>
      </w:pPr>
      <w:rPr>
        <w:rFonts w:hint="default"/>
        <w:lang w:val="ru-RU" w:eastAsia="en-US" w:bidi="ar-SA"/>
      </w:rPr>
    </w:lvl>
    <w:lvl w:ilvl="4" w:tplc="C1F6757C">
      <w:numFmt w:val="bullet"/>
      <w:lvlText w:val="•"/>
      <w:lvlJc w:val="left"/>
      <w:pPr>
        <w:ind w:left="2015" w:hanging="142"/>
      </w:pPr>
      <w:rPr>
        <w:rFonts w:hint="default"/>
        <w:lang w:val="ru-RU" w:eastAsia="en-US" w:bidi="ar-SA"/>
      </w:rPr>
    </w:lvl>
    <w:lvl w:ilvl="5" w:tplc="7954108C">
      <w:numFmt w:val="bullet"/>
      <w:lvlText w:val="•"/>
      <w:lvlJc w:val="left"/>
      <w:pPr>
        <w:ind w:left="2494" w:hanging="142"/>
      </w:pPr>
      <w:rPr>
        <w:rFonts w:hint="default"/>
        <w:lang w:val="ru-RU" w:eastAsia="en-US" w:bidi="ar-SA"/>
      </w:rPr>
    </w:lvl>
    <w:lvl w:ilvl="6" w:tplc="20222C48">
      <w:numFmt w:val="bullet"/>
      <w:lvlText w:val="•"/>
      <w:lvlJc w:val="left"/>
      <w:pPr>
        <w:ind w:left="2973" w:hanging="142"/>
      </w:pPr>
      <w:rPr>
        <w:rFonts w:hint="default"/>
        <w:lang w:val="ru-RU" w:eastAsia="en-US" w:bidi="ar-SA"/>
      </w:rPr>
    </w:lvl>
    <w:lvl w:ilvl="7" w:tplc="0F7C8D0A">
      <w:numFmt w:val="bullet"/>
      <w:lvlText w:val="•"/>
      <w:lvlJc w:val="left"/>
      <w:pPr>
        <w:ind w:left="3452" w:hanging="142"/>
      </w:pPr>
      <w:rPr>
        <w:rFonts w:hint="default"/>
        <w:lang w:val="ru-RU" w:eastAsia="en-US" w:bidi="ar-SA"/>
      </w:rPr>
    </w:lvl>
    <w:lvl w:ilvl="8" w:tplc="21A63922">
      <w:numFmt w:val="bullet"/>
      <w:lvlText w:val="•"/>
      <w:lvlJc w:val="left"/>
      <w:pPr>
        <w:ind w:left="3931" w:hanging="142"/>
      </w:pPr>
      <w:rPr>
        <w:rFonts w:hint="default"/>
        <w:lang w:val="ru-RU" w:eastAsia="en-US" w:bidi="ar-SA"/>
      </w:rPr>
    </w:lvl>
  </w:abstractNum>
  <w:abstractNum w:abstractNumId="21">
    <w:nsid w:val="65B63BF3"/>
    <w:multiLevelType w:val="hybridMultilevel"/>
    <w:tmpl w:val="23468B00"/>
    <w:lvl w:ilvl="0" w:tplc="1432140C">
      <w:numFmt w:val="bullet"/>
      <w:lvlText w:val=""/>
      <w:lvlJc w:val="left"/>
      <w:pPr>
        <w:ind w:left="602" w:hanging="264"/>
      </w:pPr>
      <w:rPr>
        <w:rFonts w:ascii="Symbol" w:eastAsia="Symbol" w:hAnsi="Symbol" w:cs="Symbol" w:hint="default"/>
        <w:w w:val="100"/>
        <w:sz w:val="28"/>
        <w:szCs w:val="28"/>
        <w:lang w:val="ru-RU" w:eastAsia="en-US" w:bidi="ar-SA"/>
      </w:rPr>
    </w:lvl>
    <w:lvl w:ilvl="1" w:tplc="66E6117C">
      <w:numFmt w:val="bullet"/>
      <w:lvlText w:val="•"/>
      <w:lvlJc w:val="left"/>
      <w:pPr>
        <w:ind w:left="1608" w:hanging="264"/>
      </w:pPr>
      <w:rPr>
        <w:rFonts w:hint="default"/>
        <w:lang w:val="ru-RU" w:eastAsia="en-US" w:bidi="ar-SA"/>
      </w:rPr>
    </w:lvl>
    <w:lvl w:ilvl="2" w:tplc="12F6DEAE">
      <w:numFmt w:val="bullet"/>
      <w:lvlText w:val="•"/>
      <w:lvlJc w:val="left"/>
      <w:pPr>
        <w:ind w:left="2617" w:hanging="264"/>
      </w:pPr>
      <w:rPr>
        <w:rFonts w:hint="default"/>
        <w:lang w:val="ru-RU" w:eastAsia="en-US" w:bidi="ar-SA"/>
      </w:rPr>
    </w:lvl>
    <w:lvl w:ilvl="3" w:tplc="5180165A">
      <w:numFmt w:val="bullet"/>
      <w:lvlText w:val="•"/>
      <w:lvlJc w:val="left"/>
      <w:pPr>
        <w:ind w:left="3625" w:hanging="264"/>
      </w:pPr>
      <w:rPr>
        <w:rFonts w:hint="default"/>
        <w:lang w:val="ru-RU" w:eastAsia="en-US" w:bidi="ar-SA"/>
      </w:rPr>
    </w:lvl>
    <w:lvl w:ilvl="4" w:tplc="C48A8464">
      <w:numFmt w:val="bullet"/>
      <w:lvlText w:val="•"/>
      <w:lvlJc w:val="left"/>
      <w:pPr>
        <w:ind w:left="4634" w:hanging="264"/>
      </w:pPr>
      <w:rPr>
        <w:rFonts w:hint="default"/>
        <w:lang w:val="ru-RU" w:eastAsia="en-US" w:bidi="ar-SA"/>
      </w:rPr>
    </w:lvl>
    <w:lvl w:ilvl="5" w:tplc="839C5AD8">
      <w:numFmt w:val="bullet"/>
      <w:lvlText w:val="•"/>
      <w:lvlJc w:val="left"/>
      <w:pPr>
        <w:ind w:left="5643" w:hanging="264"/>
      </w:pPr>
      <w:rPr>
        <w:rFonts w:hint="default"/>
        <w:lang w:val="ru-RU" w:eastAsia="en-US" w:bidi="ar-SA"/>
      </w:rPr>
    </w:lvl>
    <w:lvl w:ilvl="6" w:tplc="956A8BDC">
      <w:numFmt w:val="bullet"/>
      <w:lvlText w:val="•"/>
      <w:lvlJc w:val="left"/>
      <w:pPr>
        <w:ind w:left="6651" w:hanging="264"/>
      </w:pPr>
      <w:rPr>
        <w:rFonts w:hint="default"/>
        <w:lang w:val="ru-RU" w:eastAsia="en-US" w:bidi="ar-SA"/>
      </w:rPr>
    </w:lvl>
    <w:lvl w:ilvl="7" w:tplc="04B285B4">
      <w:numFmt w:val="bullet"/>
      <w:lvlText w:val="•"/>
      <w:lvlJc w:val="left"/>
      <w:pPr>
        <w:ind w:left="7660" w:hanging="264"/>
      </w:pPr>
      <w:rPr>
        <w:rFonts w:hint="default"/>
        <w:lang w:val="ru-RU" w:eastAsia="en-US" w:bidi="ar-SA"/>
      </w:rPr>
    </w:lvl>
    <w:lvl w:ilvl="8" w:tplc="E52C7762">
      <w:numFmt w:val="bullet"/>
      <w:lvlText w:val="•"/>
      <w:lvlJc w:val="left"/>
      <w:pPr>
        <w:ind w:left="8669" w:hanging="264"/>
      </w:pPr>
      <w:rPr>
        <w:rFonts w:hint="default"/>
        <w:lang w:val="ru-RU" w:eastAsia="en-US" w:bidi="ar-SA"/>
      </w:rPr>
    </w:lvl>
  </w:abstractNum>
  <w:abstractNum w:abstractNumId="22">
    <w:nsid w:val="691524F5"/>
    <w:multiLevelType w:val="hybridMultilevel"/>
    <w:tmpl w:val="EFAADC38"/>
    <w:lvl w:ilvl="0" w:tplc="D114956C">
      <w:numFmt w:val="bullet"/>
      <w:lvlText w:val="-"/>
      <w:lvlJc w:val="left"/>
      <w:pPr>
        <w:ind w:left="108" w:hanging="317"/>
      </w:pPr>
      <w:rPr>
        <w:rFonts w:ascii="Times New Roman" w:eastAsia="Times New Roman" w:hAnsi="Times New Roman" w:cs="Times New Roman" w:hint="default"/>
        <w:w w:val="99"/>
        <w:sz w:val="20"/>
        <w:szCs w:val="20"/>
        <w:lang w:val="ru-RU" w:eastAsia="en-US" w:bidi="ar-SA"/>
      </w:rPr>
    </w:lvl>
    <w:lvl w:ilvl="1" w:tplc="B3B83830">
      <w:numFmt w:val="bullet"/>
      <w:lvlText w:val="•"/>
      <w:lvlJc w:val="left"/>
      <w:pPr>
        <w:ind w:left="578" w:hanging="317"/>
      </w:pPr>
      <w:rPr>
        <w:rFonts w:hint="default"/>
        <w:lang w:val="ru-RU" w:eastAsia="en-US" w:bidi="ar-SA"/>
      </w:rPr>
    </w:lvl>
    <w:lvl w:ilvl="2" w:tplc="12DABA8C">
      <w:numFmt w:val="bullet"/>
      <w:lvlText w:val="•"/>
      <w:lvlJc w:val="left"/>
      <w:pPr>
        <w:ind w:left="1057" w:hanging="317"/>
      </w:pPr>
      <w:rPr>
        <w:rFonts w:hint="default"/>
        <w:lang w:val="ru-RU" w:eastAsia="en-US" w:bidi="ar-SA"/>
      </w:rPr>
    </w:lvl>
    <w:lvl w:ilvl="3" w:tplc="44AE593C">
      <w:numFmt w:val="bullet"/>
      <w:lvlText w:val="•"/>
      <w:lvlJc w:val="left"/>
      <w:pPr>
        <w:ind w:left="1536" w:hanging="317"/>
      </w:pPr>
      <w:rPr>
        <w:rFonts w:hint="default"/>
        <w:lang w:val="ru-RU" w:eastAsia="en-US" w:bidi="ar-SA"/>
      </w:rPr>
    </w:lvl>
    <w:lvl w:ilvl="4" w:tplc="C1F431E0">
      <w:numFmt w:val="bullet"/>
      <w:lvlText w:val="•"/>
      <w:lvlJc w:val="left"/>
      <w:pPr>
        <w:ind w:left="2015" w:hanging="317"/>
      </w:pPr>
      <w:rPr>
        <w:rFonts w:hint="default"/>
        <w:lang w:val="ru-RU" w:eastAsia="en-US" w:bidi="ar-SA"/>
      </w:rPr>
    </w:lvl>
    <w:lvl w:ilvl="5" w:tplc="AA725596">
      <w:numFmt w:val="bullet"/>
      <w:lvlText w:val="•"/>
      <w:lvlJc w:val="left"/>
      <w:pPr>
        <w:ind w:left="2494" w:hanging="317"/>
      </w:pPr>
      <w:rPr>
        <w:rFonts w:hint="default"/>
        <w:lang w:val="ru-RU" w:eastAsia="en-US" w:bidi="ar-SA"/>
      </w:rPr>
    </w:lvl>
    <w:lvl w:ilvl="6" w:tplc="C0FADF3A">
      <w:numFmt w:val="bullet"/>
      <w:lvlText w:val="•"/>
      <w:lvlJc w:val="left"/>
      <w:pPr>
        <w:ind w:left="2973" w:hanging="317"/>
      </w:pPr>
      <w:rPr>
        <w:rFonts w:hint="default"/>
        <w:lang w:val="ru-RU" w:eastAsia="en-US" w:bidi="ar-SA"/>
      </w:rPr>
    </w:lvl>
    <w:lvl w:ilvl="7" w:tplc="70CCA22A">
      <w:numFmt w:val="bullet"/>
      <w:lvlText w:val="•"/>
      <w:lvlJc w:val="left"/>
      <w:pPr>
        <w:ind w:left="3452" w:hanging="317"/>
      </w:pPr>
      <w:rPr>
        <w:rFonts w:hint="default"/>
        <w:lang w:val="ru-RU" w:eastAsia="en-US" w:bidi="ar-SA"/>
      </w:rPr>
    </w:lvl>
    <w:lvl w:ilvl="8" w:tplc="A3BA90F2">
      <w:numFmt w:val="bullet"/>
      <w:lvlText w:val="•"/>
      <w:lvlJc w:val="left"/>
      <w:pPr>
        <w:ind w:left="3931" w:hanging="317"/>
      </w:pPr>
      <w:rPr>
        <w:rFonts w:hint="default"/>
        <w:lang w:val="ru-RU" w:eastAsia="en-US" w:bidi="ar-SA"/>
      </w:rPr>
    </w:lvl>
  </w:abstractNum>
  <w:abstractNum w:abstractNumId="23">
    <w:nsid w:val="6B2A78CF"/>
    <w:multiLevelType w:val="hybridMultilevel"/>
    <w:tmpl w:val="C2C46E72"/>
    <w:lvl w:ilvl="0" w:tplc="A0CE9888">
      <w:start w:val="1"/>
      <w:numFmt w:val="decimal"/>
      <w:lvlText w:val="%1."/>
      <w:lvlJc w:val="left"/>
      <w:pPr>
        <w:ind w:left="602" w:hanging="386"/>
        <w:jc w:val="right"/>
      </w:pPr>
      <w:rPr>
        <w:rFonts w:ascii="Times New Roman" w:eastAsia="Times New Roman" w:hAnsi="Times New Roman" w:cs="Times New Roman" w:hint="default"/>
        <w:w w:val="100"/>
        <w:sz w:val="28"/>
        <w:szCs w:val="28"/>
        <w:lang w:val="ru-RU" w:eastAsia="en-US" w:bidi="ar-SA"/>
      </w:rPr>
    </w:lvl>
    <w:lvl w:ilvl="1" w:tplc="1EB8DC68">
      <w:numFmt w:val="bullet"/>
      <w:lvlText w:val="•"/>
      <w:lvlJc w:val="left"/>
      <w:pPr>
        <w:ind w:left="1608" w:hanging="386"/>
      </w:pPr>
      <w:rPr>
        <w:rFonts w:hint="default"/>
        <w:lang w:val="ru-RU" w:eastAsia="en-US" w:bidi="ar-SA"/>
      </w:rPr>
    </w:lvl>
    <w:lvl w:ilvl="2" w:tplc="0C2A0F3C">
      <w:numFmt w:val="bullet"/>
      <w:lvlText w:val="•"/>
      <w:lvlJc w:val="left"/>
      <w:pPr>
        <w:ind w:left="2617" w:hanging="386"/>
      </w:pPr>
      <w:rPr>
        <w:rFonts w:hint="default"/>
        <w:lang w:val="ru-RU" w:eastAsia="en-US" w:bidi="ar-SA"/>
      </w:rPr>
    </w:lvl>
    <w:lvl w:ilvl="3" w:tplc="D3501C1C">
      <w:numFmt w:val="bullet"/>
      <w:lvlText w:val="•"/>
      <w:lvlJc w:val="left"/>
      <w:pPr>
        <w:ind w:left="3625" w:hanging="386"/>
      </w:pPr>
      <w:rPr>
        <w:rFonts w:hint="default"/>
        <w:lang w:val="ru-RU" w:eastAsia="en-US" w:bidi="ar-SA"/>
      </w:rPr>
    </w:lvl>
    <w:lvl w:ilvl="4" w:tplc="B866C45E">
      <w:numFmt w:val="bullet"/>
      <w:lvlText w:val="•"/>
      <w:lvlJc w:val="left"/>
      <w:pPr>
        <w:ind w:left="4634" w:hanging="386"/>
      </w:pPr>
      <w:rPr>
        <w:rFonts w:hint="default"/>
        <w:lang w:val="ru-RU" w:eastAsia="en-US" w:bidi="ar-SA"/>
      </w:rPr>
    </w:lvl>
    <w:lvl w:ilvl="5" w:tplc="F5848816">
      <w:numFmt w:val="bullet"/>
      <w:lvlText w:val="•"/>
      <w:lvlJc w:val="left"/>
      <w:pPr>
        <w:ind w:left="5643" w:hanging="386"/>
      </w:pPr>
      <w:rPr>
        <w:rFonts w:hint="default"/>
        <w:lang w:val="ru-RU" w:eastAsia="en-US" w:bidi="ar-SA"/>
      </w:rPr>
    </w:lvl>
    <w:lvl w:ilvl="6" w:tplc="5A8619A2">
      <w:numFmt w:val="bullet"/>
      <w:lvlText w:val="•"/>
      <w:lvlJc w:val="left"/>
      <w:pPr>
        <w:ind w:left="6651" w:hanging="386"/>
      </w:pPr>
      <w:rPr>
        <w:rFonts w:hint="default"/>
        <w:lang w:val="ru-RU" w:eastAsia="en-US" w:bidi="ar-SA"/>
      </w:rPr>
    </w:lvl>
    <w:lvl w:ilvl="7" w:tplc="D82810F6">
      <w:numFmt w:val="bullet"/>
      <w:lvlText w:val="•"/>
      <w:lvlJc w:val="left"/>
      <w:pPr>
        <w:ind w:left="7660" w:hanging="386"/>
      </w:pPr>
      <w:rPr>
        <w:rFonts w:hint="default"/>
        <w:lang w:val="ru-RU" w:eastAsia="en-US" w:bidi="ar-SA"/>
      </w:rPr>
    </w:lvl>
    <w:lvl w:ilvl="8" w:tplc="34F044FC">
      <w:numFmt w:val="bullet"/>
      <w:lvlText w:val="•"/>
      <w:lvlJc w:val="left"/>
      <w:pPr>
        <w:ind w:left="8669" w:hanging="386"/>
      </w:pPr>
      <w:rPr>
        <w:rFonts w:hint="default"/>
        <w:lang w:val="ru-RU" w:eastAsia="en-US" w:bidi="ar-SA"/>
      </w:rPr>
    </w:lvl>
  </w:abstractNum>
  <w:abstractNum w:abstractNumId="24">
    <w:nsid w:val="6F042FBF"/>
    <w:multiLevelType w:val="hybridMultilevel"/>
    <w:tmpl w:val="DB447FEC"/>
    <w:lvl w:ilvl="0" w:tplc="F83843EC">
      <w:numFmt w:val="bullet"/>
      <w:lvlText w:val="–"/>
      <w:lvlJc w:val="left"/>
      <w:pPr>
        <w:ind w:left="602" w:hanging="399"/>
      </w:pPr>
      <w:rPr>
        <w:rFonts w:ascii="Times New Roman" w:eastAsia="Times New Roman" w:hAnsi="Times New Roman" w:cs="Times New Roman" w:hint="default"/>
        <w:w w:val="100"/>
        <w:sz w:val="28"/>
        <w:szCs w:val="28"/>
        <w:lang w:val="ru-RU" w:eastAsia="en-US" w:bidi="ar-SA"/>
      </w:rPr>
    </w:lvl>
    <w:lvl w:ilvl="1" w:tplc="3670B22E">
      <w:numFmt w:val="bullet"/>
      <w:lvlText w:val="•"/>
      <w:lvlJc w:val="left"/>
      <w:pPr>
        <w:ind w:left="1608" w:hanging="399"/>
      </w:pPr>
      <w:rPr>
        <w:rFonts w:hint="default"/>
        <w:lang w:val="ru-RU" w:eastAsia="en-US" w:bidi="ar-SA"/>
      </w:rPr>
    </w:lvl>
    <w:lvl w:ilvl="2" w:tplc="454E2354">
      <w:numFmt w:val="bullet"/>
      <w:lvlText w:val="•"/>
      <w:lvlJc w:val="left"/>
      <w:pPr>
        <w:ind w:left="2617" w:hanging="399"/>
      </w:pPr>
      <w:rPr>
        <w:rFonts w:hint="default"/>
        <w:lang w:val="ru-RU" w:eastAsia="en-US" w:bidi="ar-SA"/>
      </w:rPr>
    </w:lvl>
    <w:lvl w:ilvl="3" w:tplc="CAFE2DE6">
      <w:numFmt w:val="bullet"/>
      <w:lvlText w:val="•"/>
      <w:lvlJc w:val="left"/>
      <w:pPr>
        <w:ind w:left="3625" w:hanging="399"/>
      </w:pPr>
      <w:rPr>
        <w:rFonts w:hint="default"/>
        <w:lang w:val="ru-RU" w:eastAsia="en-US" w:bidi="ar-SA"/>
      </w:rPr>
    </w:lvl>
    <w:lvl w:ilvl="4" w:tplc="2690E7BE">
      <w:numFmt w:val="bullet"/>
      <w:lvlText w:val="•"/>
      <w:lvlJc w:val="left"/>
      <w:pPr>
        <w:ind w:left="4634" w:hanging="399"/>
      </w:pPr>
      <w:rPr>
        <w:rFonts w:hint="default"/>
        <w:lang w:val="ru-RU" w:eastAsia="en-US" w:bidi="ar-SA"/>
      </w:rPr>
    </w:lvl>
    <w:lvl w:ilvl="5" w:tplc="EF88F55C">
      <w:numFmt w:val="bullet"/>
      <w:lvlText w:val="•"/>
      <w:lvlJc w:val="left"/>
      <w:pPr>
        <w:ind w:left="5643" w:hanging="399"/>
      </w:pPr>
      <w:rPr>
        <w:rFonts w:hint="default"/>
        <w:lang w:val="ru-RU" w:eastAsia="en-US" w:bidi="ar-SA"/>
      </w:rPr>
    </w:lvl>
    <w:lvl w:ilvl="6" w:tplc="92F406C8">
      <w:numFmt w:val="bullet"/>
      <w:lvlText w:val="•"/>
      <w:lvlJc w:val="left"/>
      <w:pPr>
        <w:ind w:left="6651" w:hanging="399"/>
      </w:pPr>
      <w:rPr>
        <w:rFonts w:hint="default"/>
        <w:lang w:val="ru-RU" w:eastAsia="en-US" w:bidi="ar-SA"/>
      </w:rPr>
    </w:lvl>
    <w:lvl w:ilvl="7" w:tplc="61EAE6DA">
      <w:numFmt w:val="bullet"/>
      <w:lvlText w:val="•"/>
      <w:lvlJc w:val="left"/>
      <w:pPr>
        <w:ind w:left="7660" w:hanging="399"/>
      </w:pPr>
      <w:rPr>
        <w:rFonts w:hint="default"/>
        <w:lang w:val="ru-RU" w:eastAsia="en-US" w:bidi="ar-SA"/>
      </w:rPr>
    </w:lvl>
    <w:lvl w:ilvl="8" w:tplc="D79897CC">
      <w:numFmt w:val="bullet"/>
      <w:lvlText w:val="•"/>
      <w:lvlJc w:val="left"/>
      <w:pPr>
        <w:ind w:left="8669" w:hanging="399"/>
      </w:pPr>
      <w:rPr>
        <w:rFonts w:hint="default"/>
        <w:lang w:val="ru-RU" w:eastAsia="en-US" w:bidi="ar-SA"/>
      </w:rPr>
    </w:lvl>
  </w:abstractNum>
  <w:abstractNum w:abstractNumId="25">
    <w:nsid w:val="74633B3F"/>
    <w:multiLevelType w:val="hybridMultilevel"/>
    <w:tmpl w:val="5A6403EC"/>
    <w:lvl w:ilvl="0" w:tplc="E444845A">
      <w:start w:val="1"/>
      <w:numFmt w:val="decimal"/>
      <w:lvlText w:val="%1."/>
      <w:lvlJc w:val="left"/>
      <w:pPr>
        <w:ind w:left="602" w:hanging="389"/>
        <w:jc w:val="left"/>
      </w:pPr>
      <w:rPr>
        <w:rFonts w:ascii="Times New Roman" w:eastAsia="Times New Roman" w:hAnsi="Times New Roman" w:cs="Times New Roman" w:hint="default"/>
        <w:w w:val="100"/>
        <w:sz w:val="28"/>
        <w:szCs w:val="28"/>
        <w:lang w:val="ru-RU" w:eastAsia="en-US" w:bidi="ar-SA"/>
      </w:rPr>
    </w:lvl>
    <w:lvl w:ilvl="1" w:tplc="137CE12E">
      <w:numFmt w:val="bullet"/>
      <w:lvlText w:val="•"/>
      <w:lvlJc w:val="left"/>
      <w:pPr>
        <w:ind w:left="1608" w:hanging="389"/>
      </w:pPr>
      <w:rPr>
        <w:rFonts w:hint="default"/>
        <w:lang w:val="ru-RU" w:eastAsia="en-US" w:bidi="ar-SA"/>
      </w:rPr>
    </w:lvl>
    <w:lvl w:ilvl="2" w:tplc="25243308">
      <w:numFmt w:val="bullet"/>
      <w:lvlText w:val="•"/>
      <w:lvlJc w:val="left"/>
      <w:pPr>
        <w:ind w:left="2617" w:hanging="389"/>
      </w:pPr>
      <w:rPr>
        <w:rFonts w:hint="default"/>
        <w:lang w:val="ru-RU" w:eastAsia="en-US" w:bidi="ar-SA"/>
      </w:rPr>
    </w:lvl>
    <w:lvl w:ilvl="3" w:tplc="436E5E54">
      <w:numFmt w:val="bullet"/>
      <w:lvlText w:val="•"/>
      <w:lvlJc w:val="left"/>
      <w:pPr>
        <w:ind w:left="3625" w:hanging="389"/>
      </w:pPr>
      <w:rPr>
        <w:rFonts w:hint="default"/>
        <w:lang w:val="ru-RU" w:eastAsia="en-US" w:bidi="ar-SA"/>
      </w:rPr>
    </w:lvl>
    <w:lvl w:ilvl="4" w:tplc="370668AE">
      <w:numFmt w:val="bullet"/>
      <w:lvlText w:val="•"/>
      <w:lvlJc w:val="left"/>
      <w:pPr>
        <w:ind w:left="4634" w:hanging="389"/>
      </w:pPr>
      <w:rPr>
        <w:rFonts w:hint="default"/>
        <w:lang w:val="ru-RU" w:eastAsia="en-US" w:bidi="ar-SA"/>
      </w:rPr>
    </w:lvl>
    <w:lvl w:ilvl="5" w:tplc="65108CDC">
      <w:numFmt w:val="bullet"/>
      <w:lvlText w:val="•"/>
      <w:lvlJc w:val="left"/>
      <w:pPr>
        <w:ind w:left="5643" w:hanging="389"/>
      </w:pPr>
      <w:rPr>
        <w:rFonts w:hint="default"/>
        <w:lang w:val="ru-RU" w:eastAsia="en-US" w:bidi="ar-SA"/>
      </w:rPr>
    </w:lvl>
    <w:lvl w:ilvl="6" w:tplc="73DAF1FA">
      <w:numFmt w:val="bullet"/>
      <w:lvlText w:val="•"/>
      <w:lvlJc w:val="left"/>
      <w:pPr>
        <w:ind w:left="6651" w:hanging="389"/>
      </w:pPr>
      <w:rPr>
        <w:rFonts w:hint="default"/>
        <w:lang w:val="ru-RU" w:eastAsia="en-US" w:bidi="ar-SA"/>
      </w:rPr>
    </w:lvl>
    <w:lvl w:ilvl="7" w:tplc="99A4C610">
      <w:numFmt w:val="bullet"/>
      <w:lvlText w:val="•"/>
      <w:lvlJc w:val="left"/>
      <w:pPr>
        <w:ind w:left="7660" w:hanging="389"/>
      </w:pPr>
      <w:rPr>
        <w:rFonts w:hint="default"/>
        <w:lang w:val="ru-RU" w:eastAsia="en-US" w:bidi="ar-SA"/>
      </w:rPr>
    </w:lvl>
    <w:lvl w:ilvl="8" w:tplc="1182287A">
      <w:numFmt w:val="bullet"/>
      <w:lvlText w:val="•"/>
      <w:lvlJc w:val="left"/>
      <w:pPr>
        <w:ind w:left="8669" w:hanging="389"/>
      </w:pPr>
      <w:rPr>
        <w:rFonts w:hint="default"/>
        <w:lang w:val="ru-RU" w:eastAsia="en-US" w:bidi="ar-SA"/>
      </w:rPr>
    </w:lvl>
  </w:abstractNum>
  <w:abstractNum w:abstractNumId="26">
    <w:nsid w:val="77B652DD"/>
    <w:multiLevelType w:val="hybridMultilevel"/>
    <w:tmpl w:val="5E8ED396"/>
    <w:lvl w:ilvl="0" w:tplc="BC64E94A">
      <w:numFmt w:val="bullet"/>
      <w:lvlText w:val="-"/>
      <w:lvlJc w:val="left"/>
      <w:pPr>
        <w:ind w:left="602" w:hanging="248"/>
      </w:pPr>
      <w:rPr>
        <w:rFonts w:ascii="Times New Roman" w:eastAsia="Times New Roman" w:hAnsi="Times New Roman" w:cs="Times New Roman" w:hint="default"/>
        <w:w w:val="100"/>
        <w:sz w:val="28"/>
        <w:szCs w:val="28"/>
        <w:lang w:val="ru-RU" w:eastAsia="en-US" w:bidi="ar-SA"/>
      </w:rPr>
    </w:lvl>
    <w:lvl w:ilvl="1" w:tplc="71E6DCE6">
      <w:numFmt w:val="bullet"/>
      <w:lvlText w:val="•"/>
      <w:lvlJc w:val="left"/>
      <w:pPr>
        <w:ind w:left="1608" w:hanging="248"/>
      </w:pPr>
      <w:rPr>
        <w:rFonts w:hint="default"/>
        <w:lang w:val="ru-RU" w:eastAsia="en-US" w:bidi="ar-SA"/>
      </w:rPr>
    </w:lvl>
    <w:lvl w:ilvl="2" w:tplc="EFB0C07E">
      <w:numFmt w:val="bullet"/>
      <w:lvlText w:val="•"/>
      <w:lvlJc w:val="left"/>
      <w:pPr>
        <w:ind w:left="2617" w:hanging="248"/>
      </w:pPr>
      <w:rPr>
        <w:rFonts w:hint="default"/>
        <w:lang w:val="ru-RU" w:eastAsia="en-US" w:bidi="ar-SA"/>
      </w:rPr>
    </w:lvl>
    <w:lvl w:ilvl="3" w:tplc="2D14D3C8">
      <w:numFmt w:val="bullet"/>
      <w:lvlText w:val="•"/>
      <w:lvlJc w:val="left"/>
      <w:pPr>
        <w:ind w:left="3625" w:hanging="248"/>
      </w:pPr>
      <w:rPr>
        <w:rFonts w:hint="default"/>
        <w:lang w:val="ru-RU" w:eastAsia="en-US" w:bidi="ar-SA"/>
      </w:rPr>
    </w:lvl>
    <w:lvl w:ilvl="4" w:tplc="16B0D214">
      <w:numFmt w:val="bullet"/>
      <w:lvlText w:val="•"/>
      <w:lvlJc w:val="left"/>
      <w:pPr>
        <w:ind w:left="4634" w:hanging="248"/>
      </w:pPr>
      <w:rPr>
        <w:rFonts w:hint="default"/>
        <w:lang w:val="ru-RU" w:eastAsia="en-US" w:bidi="ar-SA"/>
      </w:rPr>
    </w:lvl>
    <w:lvl w:ilvl="5" w:tplc="03540194">
      <w:numFmt w:val="bullet"/>
      <w:lvlText w:val="•"/>
      <w:lvlJc w:val="left"/>
      <w:pPr>
        <w:ind w:left="5643" w:hanging="248"/>
      </w:pPr>
      <w:rPr>
        <w:rFonts w:hint="default"/>
        <w:lang w:val="ru-RU" w:eastAsia="en-US" w:bidi="ar-SA"/>
      </w:rPr>
    </w:lvl>
    <w:lvl w:ilvl="6" w:tplc="CC84A2E4">
      <w:numFmt w:val="bullet"/>
      <w:lvlText w:val="•"/>
      <w:lvlJc w:val="left"/>
      <w:pPr>
        <w:ind w:left="6651" w:hanging="248"/>
      </w:pPr>
      <w:rPr>
        <w:rFonts w:hint="default"/>
        <w:lang w:val="ru-RU" w:eastAsia="en-US" w:bidi="ar-SA"/>
      </w:rPr>
    </w:lvl>
    <w:lvl w:ilvl="7" w:tplc="81285E64">
      <w:numFmt w:val="bullet"/>
      <w:lvlText w:val="•"/>
      <w:lvlJc w:val="left"/>
      <w:pPr>
        <w:ind w:left="7660" w:hanging="248"/>
      </w:pPr>
      <w:rPr>
        <w:rFonts w:hint="default"/>
        <w:lang w:val="ru-RU" w:eastAsia="en-US" w:bidi="ar-SA"/>
      </w:rPr>
    </w:lvl>
    <w:lvl w:ilvl="8" w:tplc="7834EED6">
      <w:numFmt w:val="bullet"/>
      <w:lvlText w:val="•"/>
      <w:lvlJc w:val="left"/>
      <w:pPr>
        <w:ind w:left="8669" w:hanging="248"/>
      </w:pPr>
      <w:rPr>
        <w:rFonts w:hint="default"/>
        <w:lang w:val="ru-RU" w:eastAsia="en-US" w:bidi="ar-SA"/>
      </w:rPr>
    </w:lvl>
  </w:abstractNum>
  <w:num w:numId="1">
    <w:abstractNumId w:val="16"/>
  </w:num>
  <w:num w:numId="2">
    <w:abstractNumId w:val="8"/>
  </w:num>
  <w:num w:numId="3">
    <w:abstractNumId w:val="18"/>
  </w:num>
  <w:num w:numId="4">
    <w:abstractNumId w:val="23"/>
  </w:num>
  <w:num w:numId="5">
    <w:abstractNumId w:val="25"/>
  </w:num>
  <w:num w:numId="6">
    <w:abstractNumId w:val="7"/>
  </w:num>
  <w:num w:numId="7">
    <w:abstractNumId w:val="12"/>
  </w:num>
  <w:num w:numId="8">
    <w:abstractNumId w:val="2"/>
  </w:num>
  <w:num w:numId="9">
    <w:abstractNumId w:val="1"/>
  </w:num>
  <w:num w:numId="10">
    <w:abstractNumId w:val="24"/>
  </w:num>
  <w:num w:numId="11">
    <w:abstractNumId w:val="3"/>
  </w:num>
  <w:num w:numId="12">
    <w:abstractNumId w:val="21"/>
  </w:num>
  <w:num w:numId="13">
    <w:abstractNumId w:val="11"/>
  </w:num>
  <w:num w:numId="14">
    <w:abstractNumId w:val="13"/>
  </w:num>
  <w:num w:numId="15">
    <w:abstractNumId w:val="0"/>
  </w:num>
  <w:num w:numId="16">
    <w:abstractNumId w:val="14"/>
  </w:num>
  <w:num w:numId="17">
    <w:abstractNumId w:val="15"/>
  </w:num>
  <w:num w:numId="18">
    <w:abstractNumId w:val="19"/>
  </w:num>
  <w:num w:numId="19">
    <w:abstractNumId w:val="20"/>
  </w:num>
  <w:num w:numId="20">
    <w:abstractNumId w:val="6"/>
  </w:num>
  <w:num w:numId="21">
    <w:abstractNumId w:val="22"/>
  </w:num>
  <w:num w:numId="22">
    <w:abstractNumId w:val="5"/>
  </w:num>
  <w:num w:numId="23">
    <w:abstractNumId w:val="26"/>
  </w:num>
  <w:num w:numId="24">
    <w:abstractNumId w:val="4"/>
  </w:num>
  <w:num w:numId="25">
    <w:abstractNumId w:val="10"/>
  </w:num>
  <w:num w:numId="26">
    <w:abstractNumId w:val="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9AD"/>
    <w:rsid w:val="000E39AD"/>
    <w:rsid w:val="000F1355"/>
    <w:rsid w:val="001C755D"/>
    <w:rsid w:val="00372DEB"/>
    <w:rsid w:val="004708BB"/>
    <w:rsid w:val="00660368"/>
    <w:rsid w:val="006A3D72"/>
    <w:rsid w:val="006D28C8"/>
    <w:rsid w:val="007E0C32"/>
    <w:rsid w:val="008D3486"/>
    <w:rsid w:val="00913E8D"/>
    <w:rsid w:val="00A51539"/>
    <w:rsid w:val="00B37D85"/>
    <w:rsid w:val="00C62652"/>
    <w:rsid w:val="00CD2E63"/>
    <w:rsid w:val="00D36977"/>
    <w:rsid w:val="00D57D19"/>
    <w:rsid w:val="00DE4CE1"/>
    <w:rsid w:val="00E439F6"/>
    <w:rsid w:val="00F205F1"/>
    <w:rsid w:val="00F21AFD"/>
    <w:rsid w:val="00F91657"/>
    <w:rsid w:val="00FA1E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D0BCE5BB-F202-4897-848B-9CD1424D9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779"/>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602"/>
      <w:jc w:val="both"/>
    </w:pPr>
    <w:rPr>
      <w:sz w:val="28"/>
      <w:szCs w:val="28"/>
    </w:rPr>
  </w:style>
  <w:style w:type="paragraph" w:styleId="a3">
    <w:name w:val="Body Text"/>
    <w:basedOn w:val="a"/>
    <w:uiPriority w:val="1"/>
    <w:qFormat/>
    <w:pPr>
      <w:ind w:left="602"/>
      <w:jc w:val="both"/>
    </w:pPr>
    <w:rPr>
      <w:sz w:val="28"/>
      <w:szCs w:val="28"/>
    </w:rPr>
  </w:style>
  <w:style w:type="paragraph" w:styleId="a4">
    <w:name w:val="List Paragraph"/>
    <w:basedOn w:val="a"/>
    <w:uiPriority w:val="1"/>
    <w:qFormat/>
    <w:pPr>
      <w:ind w:left="602" w:firstLine="707"/>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0F1355"/>
    <w:rPr>
      <w:rFonts w:ascii="Segoe UI" w:hAnsi="Segoe UI" w:cs="Segoe UI"/>
      <w:sz w:val="18"/>
      <w:szCs w:val="18"/>
    </w:rPr>
  </w:style>
  <w:style w:type="character" w:customStyle="1" w:styleId="a6">
    <w:name w:val="Текст выноски Знак"/>
    <w:basedOn w:val="a0"/>
    <w:link w:val="a5"/>
    <w:uiPriority w:val="99"/>
    <w:semiHidden/>
    <w:rsid w:val="000F1355"/>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roc.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wada-ama.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rusboxing.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usada.ru/" TargetMode="External"/><Relationship Id="rId5" Type="http://schemas.openxmlformats.org/officeDocument/2006/relationships/footnotes" Target="footnotes.xml"/><Relationship Id="rId15" Type="http://schemas.openxmlformats.org/officeDocument/2006/relationships/hyperlink" Target="http://www.iba.sport/" TargetMode="External"/><Relationship Id="rId10" Type="http://schemas.openxmlformats.org/officeDocument/2006/relationships/hyperlink" Target="http://www.consultant.ru/" TargetMode="External"/><Relationship Id="rId4" Type="http://schemas.openxmlformats.org/officeDocument/2006/relationships/webSettings" Target="webSettings.xml"/><Relationship Id="rId9" Type="http://schemas.openxmlformats.org/officeDocument/2006/relationships/hyperlink" Target="http://www.minsport.gov.ru/" TargetMode="External"/><Relationship Id="rId14" Type="http://schemas.openxmlformats.org/officeDocument/2006/relationships/hyperlink" Target="http://www.olympi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Pages>
  <Words>25521</Words>
  <Characters>145476</Characters>
  <Application>Microsoft Office Word</Application>
  <DocSecurity>0</DocSecurity>
  <Lines>1212</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Инякина</dc:creator>
  <cp:lastModifiedBy>USER</cp:lastModifiedBy>
  <cp:revision>2</cp:revision>
  <cp:lastPrinted>2025-02-19T09:52:00Z</cp:lastPrinted>
  <dcterms:created xsi:type="dcterms:W3CDTF">2025-02-19T12:31:00Z</dcterms:created>
  <dcterms:modified xsi:type="dcterms:W3CDTF">2025-02-19T12:31:00Z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2023-04-11T00:00:00Z</vt:filetime>
  </property>
  <property fmtid="{D5CDD505-2E9C-101B-9397-08002B2CF9AE}" pid="3" name="Creator">
    <vt:lpwstr>Microsoft® Word 2010</vt:lpwstr>
  </property>
  <property fmtid="{D5CDD505-2E9C-101B-9397-08002B2CF9AE}" pid="4" name="LastSaved">
    <vt:filetime>2023-08-04T00:00:00Z</vt:filetime>
  </property>
</Properties>
</file>